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9396" w14:textId="77777777" w:rsidR="00046A1C" w:rsidRDefault="00046A1C" w:rsidP="00046A1C">
      <w:pPr>
        <w:rPr>
          <w:rFonts w:asciiTheme="minorHAnsi" w:hAnsiTheme="minorHAnsi"/>
          <w:b/>
          <w:sz w:val="22"/>
          <w:szCs w:val="22"/>
        </w:rPr>
      </w:pPr>
      <w:r>
        <w:rPr>
          <w:noProof/>
        </w:rPr>
        <w:drawing>
          <wp:inline distT="0" distB="0" distL="0" distR="0" wp14:anchorId="0E1B7BEB" wp14:editId="4F6D992C">
            <wp:extent cx="2219325" cy="1288640"/>
            <wp:effectExtent l="0" t="0" r="0" b="6985"/>
            <wp:docPr id="1" name="Picture 1" descr="C:\Users\wehumphr\AppData\Local\Microsoft\Windows\Temporary Internet Files\Content.Word\TTU_DblT_PLA_c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humphr\AppData\Local\Microsoft\Windows\Temporary Internet Files\Content.Word\TTU_DblT_PLA_c4C.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5019" cy="1291946"/>
                    </a:xfrm>
                    <a:prstGeom prst="rect">
                      <a:avLst/>
                    </a:prstGeom>
                    <a:noFill/>
                    <a:ln>
                      <a:noFill/>
                    </a:ln>
                  </pic:spPr>
                </pic:pic>
              </a:graphicData>
            </a:graphic>
          </wp:inline>
        </w:drawing>
      </w:r>
    </w:p>
    <w:p w14:paraId="48C2AEE5" w14:textId="77777777" w:rsidR="00BC311D" w:rsidRDefault="00BC311D" w:rsidP="00046A1C">
      <w:pPr>
        <w:jc w:val="left"/>
        <w:rPr>
          <w:rFonts w:ascii="Garamond" w:hAnsi="Garamond"/>
          <w:b/>
        </w:rPr>
      </w:pPr>
    </w:p>
    <w:p w14:paraId="6FBC5304" w14:textId="77777777" w:rsidR="00BC311D" w:rsidRDefault="00BC311D" w:rsidP="00046A1C">
      <w:pPr>
        <w:jc w:val="left"/>
        <w:rPr>
          <w:rFonts w:ascii="Garamond" w:hAnsi="Garamond"/>
          <w:b/>
        </w:rPr>
      </w:pPr>
    </w:p>
    <w:p w14:paraId="26C9B9C4" w14:textId="77777777" w:rsidR="00046A1C" w:rsidRPr="00BC311D" w:rsidRDefault="00BC311D" w:rsidP="00046A1C">
      <w:pPr>
        <w:jc w:val="left"/>
        <w:rPr>
          <w:rFonts w:ascii="Garamond" w:hAnsi="Garamond"/>
          <w:b/>
          <w:sz w:val="22"/>
          <w:szCs w:val="22"/>
        </w:rPr>
      </w:pPr>
      <w:r w:rsidRPr="00BC311D">
        <w:rPr>
          <w:rFonts w:ascii="Garamond" w:hAnsi="Garamond"/>
          <w:b/>
          <w:sz w:val="22"/>
          <w:szCs w:val="22"/>
        </w:rPr>
        <w:t>W</w:t>
      </w:r>
      <w:r w:rsidR="00046A1C" w:rsidRPr="00BC311D">
        <w:rPr>
          <w:rFonts w:ascii="Garamond" w:hAnsi="Garamond"/>
          <w:b/>
          <w:sz w:val="22"/>
          <w:szCs w:val="22"/>
        </w:rPr>
        <w:t>hat is the Texas Tech University Pre-Law Academy?</w:t>
      </w:r>
    </w:p>
    <w:p w14:paraId="23E84AAE" w14:textId="77777777" w:rsidR="00046A1C" w:rsidRPr="00BC311D" w:rsidRDefault="00046A1C" w:rsidP="00046A1C">
      <w:pPr>
        <w:jc w:val="left"/>
        <w:rPr>
          <w:rFonts w:ascii="Garamond" w:hAnsi="Garamond"/>
          <w:sz w:val="22"/>
          <w:szCs w:val="22"/>
        </w:rPr>
      </w:pPr>
    </w:p>
    <w:p w14:paraId="2185AAB6" w14:textId="77777777" w:rsidR="00046A1C" w:rsidRPr="00BC311D" w:rsidRDefault="00046A1C" w:rsidP="00046A1C">
      <w:pPr>
        <w:jc w:val="left"/>
        <w:rPr>
          <w:rFonts w:ascii="Garamond" w:hAnsi="Garamond"/>
          <w:sz w:val="22"/>
          <w:szCs w:val="22"/>
        </w:rPr>
      </w:pPr>
      <w:r w:rsidRPr="00BC311D">
        <w:rPr>
          <w:rFonts w:ascii="Garamond" w:hAnsi="Garamond"/>
          <w:sz w:val="22"/>
          <w:szCs w:val="22"/>
        </w:rPr>
        <w:t xml:space="preserve">The TTU Pre-Law Academy is an intense summer program for selected undergraduate students who are interested in attending law school and pursuing a career in the legal field. The mission of the Pre-Law Academy is to prepare students for the competitive law school admissions process and the demands of law school, while also helping students create a vision for themselves as law students and lawyers. </w:t>
      </w:r>
      <w:bookmarkStart w:id="0" w:name="_GoBack"/>
      <w:bookmarkEnd w:id="0"/>
    </w:p>
    <w:p w14:paraId="1FF2D61F" w14:textId="77777777" w:rsidR="00046A1C" w:rsidRPr="00BC311D" w:rsidRDefault="00046A1C" w:rsidP="00CC0971">
      <w:pPr>
        <w:jc w:val="left"/>
        <w:rPr>
          <w:rFonts w:asciiTheme="minorHAnsi" w:hAnsiTheme="minorHAnsi"/>
          <w:b/>
          <w:sz w:val="22"/>
          <w:szCs w:val="22"/>
        </w:rPr>
      </w:pPr>
    </w:p>
    <w:p w14:paraId="420D1A1C" w14:textId="1142F429" w:rsidR="00CC0971" w:rsidRPr="00BC311D" w:rsidRDefault="00973EC7" w:rsidP="00CC0971">
      <w:pPr>
        <w:jc w:val="left"/>
        <w:rPr>
          <w:rFonts w:ascii="Garamond" w:hAnsi="Garamond"/>
          <w:b/>
          <w:sz w:val="22"/>
          <w:szCs w:val="22"/>
        </w:rPr>
      </w:pPr>
      <w:r>
        <w:rPr>
          <w:rFonts w:ascii="Garamond" w:hAnsi="Garamond"/>
          <w:b/>
          <w:sz w:val="22"/>
          <w:szCs w:val="22"/>
        </w:rPr>
        <w:t>What are the dates for the 2020</w:t>
      </w:r>
      <w:r w:rsidR="00CC0971" w:rsidRPr="00BC311D">
        <w:rPr>
          <w:rFonts w:ascii="Garamond" w:hAnsi="Garamond"/>
          <w:b/>
          <w:sz w:val="22"/>
          <w:szCs w:val="22"/>
        </w:rPr>
        <w:t xml:space="preserve"> Pre-Law Academy?</w:t>
      </w:r>
    </w:p>
    <w:p w14:paraId="0BAF7C84" w14:textId="77777777" w:rsidR="009312DA" w:rsidRPr="00BC311D" w:rsidRDefault="009312DA" w:rsidP="00CC0971">
      <w:pPr>
        <w:jc w:val="left"/>
        <w:rPr>
          <w:rFonts w:ascii="Garamond" w:hAnsi="Garamond"/>
          <w:sz w:val="22"/>
          <w:szCs w:val="22"/>
        </w:rPr>
      </w:pPr>
    </w:p>
    <w:p w14:paraId="66488D59" w14:textId="2EEB5403" w:rsidR="00CC0971" w:rsidRPr="00BC311D" w:rsidRDefault="008075C6" w:rsidP="00CC0971">
      <w:pPr>
        <w:jc w:val="left"/>
        <w:rPr>
          <w:rFonts w:ascii="Garamond" w:hAnsi="Garamond"/>
          <w:sz w:val="22"/>
          <w:szCs w:val="22"/>
        </w:rPr>
      </w:pPr>
      <w:r>
        <w:rPr>
          <w:rFonts w:ascii="Garamond" w:hAnsi="Garamond"/>
          <w:sz w:val="22"/>
          <w:szCs w:val="22"/>
        </w:rPr>
        <w:t>Cl</w:t>
      </w:r>
      <w:r w:rsidR="00E9032D" w:rsidRPr="00BC311D">
        <w:rPr>
          <w:rFonts w:ascii="Garamond" w:hAnsi="Garamond"/>
          <w:sz w:val="22"/>
          <w:szCs w:val="22"/>
        </w:rPr>
        <w:t xml:space="preserve">asses will </w:t>
      </w:r>
      <w:r>
        <w:rPr>
          <w:rFonts w:ascii="Garamond" w:hAnsi="Garamond"/>
          <w:sz w:val="22"/>
          <w:szCs w:val="22"/>
        </w:rPr>
        <w:t>begin</w:t>
      </w:r>
      <w:r w:rsidR="00E9032D" w:rsidRPr="00BC311D">
        <w:rPr>
          <w:rFonts w:ascii="Garamond" w:hAnsi="Garamond"/>
          <w:sz w:val="22"/>
          <w:szCs w:val="22"/>
        </w:rPr>
        <w:t xml:space="preserve"> o</w:t>
      </w:r>
      <w:r w:rsidR="003F105A" w:rsidRPr="00BC311D">
        <w:rPr>
          <w:rFonts w:ascii="Garamond" w:hAnsi="Garamond"/>
          <w:sz w:val="22"/>
          <w:szCs w:val="22"/>
        </w:rPr>
        <w:t xml:space="preserve">n </w:t>
      </w:r>
      <w:r>
        <w:rPr>
          <w:rFonts w:ascii="Garamond" w:hAnsi="Garamond"/>
          <w:sz w:val="22"/>
          <w:szCs w:val="22"/>
        </w:rPr>
        <w:t xml:space="preserve">Tuesday, </w:t>
      </w:r>
      <w:r w:rsidR="00D33D9D" w:rsidRPr="00BC311D">
        <w:rPr>
          <w:rFonts w:ascii="Garamond" w:hAnsi="Garamond"/>
          <w:sz w:val="22"/>
          <w:szCs w:val="22"/>
        </w:rPr>
        <w:t xml:space="preserve">June </w:t>
      </w:r>
      <w:r w:rsidR="00973EC7">
        <w:rPr>
          <w:rFonts w:ascii="Garamond" w:hAnsi="Garamond"/>
          <w:sz w:val="22"/>
          <w:szCs w:val="22"/>
        </w:rPr>
        <w:t>2</w:t>
      </w:r>
      <w:r w:rsidR="00E9032D" w:rsidRPr="00BC311D">
        <w:rPr>
          <w:rFonts w:ascii="Garamond" w:hAnsi="Garamond"/>
          <w:sz w:val="22"/>
          <w:szCs w:val="22"/>
        </w:rPr>
        <w:t xml:space="preserve">. The last day of classes will </w:t>
      </w:r>
      <w:r w:rsidR="00E83C5C">
        <w:rPr>
          <w:rFonts w:ascii="Garamond" w:hAnsi="Garamond"/>
          <w:sz w:val="22"/>
          <w:szCs w:val="22"/>
        </w:rPr>
        <w:t xml:space="preserve">likely </w:t>
      </w:r>
      <w:r w:rsidR="00E9032D" w:rsidRPr="00BC311D">
        <w:rPr>
          <w:rFonts w:ascii="Garamond" w:hAnsi="Garamond"/>
          <w:sz w:val="22"/>
          <w:szCs w:val="22"/>
        </w:rPr>
        <w:t xml:space="preserve">be on </w:t>
      </w:r>
      <w:r w:rsidR="00973EC7">
        <w:rPr>
          <w:rFonts w:ascii="Garamond" w:hAnsi="Garamond"/>
          <w:sz w:val="22"/>
          <w:szCs w:val="22"/>
        </w:rPr>
        <w:t>Tuesday</w:t>
      </w:r>
      <w:r w:rsidR="00D33D9D" w:rsidRPr="00BC311D">
        <w:rPr>
          <w:rFonts w:ascii="Garamond" w:hAnsi="Garamond"/>
          <w:sz w:val="22"/>
          <w:szCs w:val="22"/>
        </w:rPr>
        <w:t xml:space="preserve">, </w:t>
      </w:r>
      <w:r w:rsidR="00E9032D" w:rsidRPr="00BC311D">
        <w:rPr>
          <w:rFonts w:ascii="Garamond" w:hAnsi="Garamond"/>
          <w:sz w:val="22"/>
          <w:szCs w:val="22"/>
        </w:rPr>
        <w:t>Ju</w:t>
      </w:r>
      <w:r>
        <w:rPr>
          <w:rFonts w:ascii="Garamond" w:hAnsi="Garamond"/>
          <w:sz w:val="22"/>
          <w:szCs w:val="22"/>
        </w:rPr>
        <w:t>ne</w:t>
      </w:r>
      <w:r w:rsidR="00E9032D" w:rsidRPr="00BC311D">
        <w:rPr>
          <w:rFonts w:ascii="Garamond" w:hAnsi="Garamond"/>
          <w:sz w:val="22"/>
          <w:szCs w:val="22"/>
        </w:rPr>
        <w:t xml:space="preserve"> </w:t>
      </w:r>
      <w:r w:rsidR="00973EC7">
        <w:rPr>
          <w:rFonts w:ascii="Garamond" w:hAnsi="Garamond"/>
          <w:sz w:val="22"/>
          <w:szCs w:val="22"/>
        </w:rPr>
        <w:t>30</w:t>
      </w:r>
      <w:r w:rsidR="00E9032D" w:rsidRPr="00BC311D">
        <w:rPr>
          <w:rFonts w:ascii="Garamond" w:hAnsi="Garamond"/>
          <w:sz w:val="22"/>
          <w:szCs w:val="22"/>
        </w:rPr>
        <w:t xml:space="preserve">, and the Closing Ceremony will be held that night. </w:t>
      </w:r>
      <w:r w:rsidR="00FC68A1" w:rsidRPr="00BC311D">
        <w:rPr>
          <w:rFonts w:ascii="Garamond" w:hAnsi="Garamond"/>
          <w:sz w:val="22"/>
          <w:szCs w:val="22"/>
        </w:rPr>
        <w:t>You</w:t>
      </w:r>
      <w:r>
        <w:rPr>
          <w:rFonts w:ascii="Garamond" w:hAnsi="Garamond"/>
          <w:sz w:val="22"/>
          <w:szCs w:val="22"/>
        </w:rPr>
        <w:t>r attendance at the</w:t>
      </w:r>
      <w:r w:rsidR="00FC68A1" w:rsidRPr="00BC311D">
        <w:rPr>
          <w:rFonts w:ascii="Garamond" w:hAnsi="Garamond"/>
          <w:sz w:val="22"/>
          <w:szCs w:val="22"/>
        </w:rPr>
        <w:t xml:space="preserve"> </w:t>
      </w:r>
      <w:r w:rsidR="00E9032D" w:rsidRPr="00BC311D">
        <w:rPr>
          <w:rFonts w:ascii="Garamond" w:hAnsi="Garamond"/>
          <w:sz w:val="22"/>
          <w:szCs w:val="22"/>
        </w:rPr>
        <w:t>Closi</w:t>
      </w:r>
      <w:r>
        <w:rPr>
          <w:rFonts w:ascii="Garamond" w:hAnsi="Garamond"/>
          <w:sz w:val="22"/>
          <w:szCs w:val="22"/>
        </w:rPr>
        <w:t>ng Ceremony is required.</w:t>
      </w:r>
    </w:p>
    <w:p w14:paraId="08636E6B" w14:textId="77777777" w:rsidR="00E9032D" w:rsidRPr="00BC311D" w:rsidRDefault="00E9032D" w:rsidP="00CC0971">
      <w:pPr>
        <w:jc w:val="left"/>
        <w:rPr>
          <w:rFonts w:ascii="Garamond" w:hAnsi="Garamond"/>
          <w:sz w:val="22"/>
          <w:szCs w:val="22"/>
        </w:rPr>
      </w:pPr>
    </w:p>
    <w:p w14:paraId="698FC59A" w14:textId="77777777" w:rsidR="00CC0971" w:rsidRPr="00BC311D" w:rsidRDefault="00CC0971" w:rsidP="00CC0971">
      <w:pPr>
        <w:jc w:val="left"/>
        <w:rPr>
          <w:rFonts w:ascii="Garamond" w:hAnsi="Garamond"/>
          <w:b/>
          <w:sz w:val="22"/>
          <w:szCs w:val="22"/>
        </w:rPr>
      </w:pPr>
      <w:r w:rsidRPr="00BC311D">
        <w:rPr>
          <w:rFonts w:ascii="Garamond" w:hAnsi="Garamond"/>
          <w:b/>
          <w:sz w:val="22"/>
          <w:szCs w:val="22"/>
        </w:rPr>
        <w:t>How do I apply for the Pre-Law Academy?</w:t>
      </w:r>
    </w:p>
    <w:p w14:paraId="4B9C90C4" w14:textId="77777777" w:rsidR="00CC0971" w:rsidRPr="00BC311D" w:rsidRDefault="00CC0971" w:rsidP="00CC0971">
      <w:pPr>
        <w:jc w:val="left"/>
        <w:rPr>
          <w:rFonts w:ascii="Garamond" w:hAnsi="Garamond"/>
          <w:sz w:val="22"/>
          <w:szCs w:val="22"/>
        </w:rPr>
      </w:pPr>
    </w:p>
    <w:p w14:paraId="506A97A7" w14:textId="696D7559" w:rsidR="00E9032D" w:rsidRPr="00BC311D" w:rsidRDefault="0093693D" w:rsidP="00CC0971">
      <w:pPr>
        <w:jc w:val="left"/>
        <w:rPr>
          <w:rFonts w:ascii="Garamond" w:hAnsi="Garamond"/>
          <w:sz w:val="22"/>
          <w:szCs w:val="22"/>
        </w:rPr>
      </w:pPr>
      <w:r w:rsidRPr="00BC311D">
        <w:rPr>
          <w:rFonts w:ascii="Garamond" w:hAnsi="Garamond"/>
          <w:sz w:val="22"/>
          <w:szCs w:val="22"/>
        </w:rPr>
        <w:t xml:space="preserve">To apply, simply complete the application </w:t>
      </w:r>
      <w:r w:rsidR="003F105A" w:rsidRPr="00BC311D">
        <w:rPr>
          <w:rFonts w:ascii="Garamond" w:hAnsi="Garamond"/>
          <w:sz w:val="22"/>
          <w:szCs w:val="22"/>
        </w:rPr>
        <w:t>that is located on the Pre-Law Academy website</w:t>
      </w:r>
      <w:r w:rsidR="00C60375" w:rsidRPr="00BC311D">
        <w:rPr>
          <w:rFonts w:ascii="Garamond" w:hAnsi="Garamond"/>
          <w:sz w:val="22"/>
          <w:szCs w:val="22"/>
        </w:rPr>
        <w:t>, http://www.depts.ttu.edu/advising/prelaw/academy/</w:t>
      </w:r>
      <w:r w:rsidR="003F105A" w:rsidRPr="00BC311D">
        <w:rPr>
          <w:rFonts w:ascii="Garamond" w:hAnsi="Garamond"/>
          <w:sz w:val="22"/>
          <w:szCs w:val="22"/>
        </w:rPr>
        <w:t xml:space="preserve">. </w:t>
      </w:r>
      <w:r w:rsidR="008075C6">
        <w:rPr>
          <w:rFonts w:ascii="Garamond" w:hAnsi="Garamond"/>
          <w:sz w:val="22"/>
          <w:szCs w:val="22"/>
        </w:rPr>
        <w:t xml:space="preserve">Please email </w:t>
      </w:r>
      <w:r w:rsidRPr="00BC311D">
        <w:rPr>
          <w:rFonts w:ascii="Garamond" w:hAnsi="Garamond"/>
          <w:sz w:val="22"/>
          <w:szCs w:val="22"/>
        </w:rPr>
        <w:t>the application</w:t>
      </w:r>
      <w:r w:rsidR="00C728F9" w:rsidRPr="00BC311D">
        <w:rPr>
          <w:rFonts w:ascii="Garamond" w:hAnsi="Garamond"/>
          <w:sz w:val="22"/>
          <w:szCs w:val="22"/>
        </w:rPr>
        <w:t xml:space="preserve"> to </w:t>
      </w:r>
      <w:r w:rsidR="008075C6">
        <w:rPr>
          <w:rFonts w:ascii="Garamond" w:hAnsi="Garamond"/>
          <w:sz w:val="22"/>
          <w:szCs w:val="22"/>
        </w:rPr>
        <w:t>Associate Dean Wendy-Adele Humphrey</w:t>
      </w:r>
      <w:r w:rsidR="00E25513">
        <w:rPr>
          <w:rFonts w:ascii="Garamond" w:hAnsi="Garamond"/>
          <w:sz w:val="22"/>
          <w:szCs w:val="22"/>
        </w:rPr>
        <w:t xml:space="preserve"> (</w:t>
      </w:r>
      <w:hyperlink r:id="rId10" w:history="1">
        <w:r w:rsidR="00E25513" w:rsidRPr="00B32276">
          <w:rPr>
            <w:rStyle w:val="Hyperlink"/>
            <w:rFonts w:ascii="Garamond" w:hAnsi="Garamond"/>
            <w:sz w:val="22"/>
            <w:szCs w:val="22"/>
          </w:rPr>
          <w:t>wendy.humphrey@ttu.edu</w:t>
        </w:r>
      </w:hyperlink>
      <w:r w:rsidR="00E25513">
        <w:rPr>
          <w:rFonts w:ascii="Garamond" w:hAnsi="Garamond"/>
          <w:sz w:val="22"/>
          <w:szCs w:val="22"/>
        </w:rPr>
        <w:t>)</w:t>
      </w:r>
      <w:r w:rsidR="00C728F9" w:rsidRPr="00BC311D">
        <w:rPr>
          <w:rFonts w:ascii="Garamond" w:hAnsi="Garamond"/>
          <w:sz w:val="22"/>
          <w:szCs w:val="22"/>
        </w:rPr>
        <w:t>,</w:t>
      </w:r>
      <w:r w:rsidRPr="00BC311D">
        <w:rPr>
          <w:rFonts w:ascii="Garamond" w:hAnsi="Garamond"/>
          <w:sz w:val="22"/>
          <w:szCs w:val="22"/>
        </w:rPr>
        <w:t xml:space="preserve"> along with a resume and at least one letter of recommendation (which should be from a professor or an employer, not from a family member or close family friend</w:t>
      </w:r>
      <w:r w:rsidR="00973EC7">
        <w:rPr>
          <w:rFonts w:ascii="Garamond" w:hAnsi="Garamond"/>
          <w:sz w:val="22"/>
          <w:szCs w:val="22"/>
        </w:rPr>
        <w:t xml:space="preserve">). The letter of recommendation may be included with the application or submitted by the recommender. </w:t>
      </w:r>
    </w:p>
    <w:p w14:paraId="2448C374" w14:textId="77777777" w:rsidR="0093693D" w:rsidRPr="00BC311D" w:rsidRDefault="0093693D" w:rsidP="00CC0971">
      <w:pPr>
        <w:jc w:val="left"/>
        <w:rPr>
          <w:rFonts w:ascii="Garamond" w:hAnsi="Garamond"/>
          <w:sz w:val="22"/>
          <w:szCs w:val="22"/>
        </w:rPr>
      </w:pPr>
    </w:p>
    <w:p w14:paraId="167EEE31" w14:textId="77777777" w:rsidR="0093693D" w:rsidRPr="00BC311D" w:rsidRDefault="0093693D" w:rsidP="00CC0971">
      <w:pPr>
        <w:jc w:val="left"/>
        <w:rPr>
          <w:rFonts w:ascii="Garamond" w:hAnsi="Garamond"/>
          <w:b/>
          <w:sz w:val="22"/>
          <w:szCs w:val="22"/>
        </w:rPr>
      </w:pPr>
      <w:r w:rsidRPr="00BC311D">
        <w:rPr>
          <w:rFonts w:ascii="Garamond" w:hAnsi="Garamond"/>
          <w:b/>
          <w:sz w:val="22"/>
          <w:szCs w:val="22"/>
        </w:rPr>
        <w:t>When will I find out if I am accepted?</w:t>
      </w:r>
    </w:p>
    <w:p w14:paraId="1E84985B" w14:textId="77777777" w:rsidR="0093693D" w:rsidRPr="00BC311D" w:rsidRDefault="0093693D" w:rsidP="00CC0971">
      <w:pPr>
        <w:jc w:val="left"/>
        <w:rPr>
          <w:rFonts w:ascii="Garamond" w:hAnsi="Garamond"/>
          <w:sz w:val="22"/>
          <w:szCs w:val="22"/>
        </w:rPr>
      </w:pPr>
    </w:p>
    <w:p w14:paraId="5FD5AAA1" w14:textId="1596E4CB" w:rsidR="0093693D" w:rsidRDefault="009F5F9B" w:rsidP="00CC0971">
      <w:pPr>
        <w:jc w:val="left"/>
        <w:rPr>
          <w:rFonts w:ascii="Garamond" w:hAnsi="Garamond"/>
          <w:sz w:val="22"/>
          <w:szCs w:val="22"/>
        </w:rPr>
      </w:pPr>
      <w:r w:rsidRPr="00BC311D">
        <w:rPr>
          <w:rFonts w:ascii="Garamond" w:hAnsi="Garamond"/>
          <w:sz w:val="22"/>
          <w:szCs w:val="22"/>
        </w:rPr>
        <w:t xml:space="preserve">If you apply before </w:t>
      </w:r>
      <w:r w:rsidR="00973EC7">
        <w:rPr>
          <w:rFonts w:ascii="Garamond" w:hAnsi="Garamond"/>
          <w:sz w:val="22"/>
          <w:szCs w:val="22"/>
        </w:rPr>
        <w:t>November 22</w:t>
      </w:r>
      <w:r w:rsidRPr="00BC311D">
        <w:rPr>
          <w:rFonts w:ascii="Garamond" w:hAnsi="Garamond"/>
          <w:sz w:val="22"/>
          <w:szCs w:val="22"/>
        </w:rPr>
        <w:t>,</w:t>
      </w:r>
      <w:r w:rsidR="0076237E" w:rsidRPr="00BC311D">
        <w:rPr>
          <w:rFonts w:ascii="Garamond" w:hAnsi="Garamond"/>
          <w:sz w:val="22"/>
          <w:szCs w:val="22"/>
        </w:rPr>
        <w:t xml:space="preserve"> 201</w:t>
      </w:r>
      <w:r w:rsidR="00973EC7">
        <w:rPr>
          <w:rFonts w:ascii="Garamond" w:hAnsi="Garamond"/>
          <w:sz w:val="22"/>
          <w:szCs w:val="22"/>
        </w:rPr>
        <w:t>9</w:t>
      </w:r>
      <w:r w:rsidR="00D33D9D" w:rsidRPr="00BC311D">
        <w:rPr>
          <w:rFonts w:ascii="Garamond" w:hAnsi="Garamond"/>
          <w:sz w:val="22"/>
          <w:szCs w:val="22"/>
        </w:rPr>
        <w:t>,</w:t>
      </w:r>
      <w:r w:rsidRPr="00BC311D">
        <w:rPr>
          <w:rFonts w:ascii="Garamond" w:hAnsi="Garamond"/>
          <w:sz w:val="22"/>
          <w:szCs w:val="22"/>
        </w:rPr>
        <w:t xml:space="preserve"> you will be notified of the decision on or before December </w:t>
      </w:r>
      <w:r w:rsidR="00973EC7">
        <w:rPr>
          <w:rFonts w:ascii="Garamond" w:hAnsi="Garamond"/>
          <w:sz w:val="22"/>
          <w:szCs w:val="22"/>
        </w:rPr>
        <w:t>20</w:t>
      </w:r>
      <w:r w:rsidR="0076237E" w:rsidRPr="00BC311D">
        <w:rPr>
          <w:rFonts w:ascii="Garamond" w:hAnsi="Garamond"/>
          <w:sz w:val="22"/>
          <w:szCs w:val="22"/>
        </w:rPr>
        <w:t>, 201</w:t>
      </w:r>
      <w:r w:rsidR="00973EC7">
        <w:rPr>
          <w:rFonts w:ascii="Garamond" w:hAnsi="Garamond"/>
          <w:sz w:val="22"/>
          <w:szCs w:val="22"/>
        </w:rPr>
        <w:t>9</w:t>
      </w:r>
      <w:r w:rsidRPr="00BC311D">
        <w:rPr>
          <w:rFonts w:ascii="Garamond" w:hAnsi="Garamond"/>
          <w:sz w:val="22"/>
          <w:szCs w:val="22"/>
        </w:rPr>
        <w:t xml:space="preserve">. If there are remaining spots in the program, </w:t>
      </w:r>
      <w:r w:rsidR="00D33D9D" w:rsidRPr="00BC311D">
        <w:rPr>
          <w:rFonts w:ascii="Garamond" w:hAnsi="Garamond"/>
          <w:sz w:val="22"/>
          <w:szCs w:val="22"/>
        </w:rPr>
        <w:t xml:space="preserve">applications will be accepted </w:t>
      </w:r>
      <w:r w:rsidR="00E83C5C">
        <w:rPr>
          <w:rFonts w:ascii="Garamond" w:hAnsi="Garamond"/>
          <w:sz w:val="22"/>
          <w:szCs w:val="22"/>
        </w:rPr>
        <w:t xml:space="preserve">until </w:t>
      </w:r>
      <w:r w:rsidR="00973EC7">
        <w:rPr>
          <w:rFonts w:ascii="Garamond" w:hAnsi="Garamond"/>
          <w:sz w:val="22"/>
          <w:szCs w:val="22"/>
        </w:rPr>
        <w:t>March 13, 2020</w:t>
      </w:r>
      <w:r w:rsidR="00D33D9D" w:rsidRPr="00BC311D">
        <w:rPr>
          <w:rFonts w:ascii="Garamond" w:hAnsi="Garamond"/>
          <w:sz w:val="22"/>
          <w:szCs w:val="22"/>
        </w:rPr>
        <w:t>.</w:t>
      </w:r>
      <w:r w:rsidR="00FC68A1" w:rsidRPr="00BC311D">
        <w:rPr>
          <w:rFonts w:ascii="Garamond" w:hAnsi="Garamond"/>
          <w:sz w:val="22"/>
          <w:szCs w:val="22"/>
        </w:rPr>
        <w:t xml:space="preserve"> </w:t>
      </w:r>
    </w:p>
    <w:p w14:paraId="22FFDEF2" w14:textId="77777777" w:rsidR="006E1A80" w:rsidRPr="00BC311D" w:rsidRDefault="006E1A80" w:rsidP="00CC0971">
      <w:pPr>
        <w:jc w:val="left"/>
        <w:rPr>
          <w:rFonts w:ascii="Garamond" w:hAnsi="Garamond"/>
          <w:sz w:val="22"/>
          <w:szCs w:val="22"/>
        </w:rPr>
      </w:pPr>
    </w:p>
    <w:p w14:paraId="4D18B870" w14:textId="77777777" w:rsidR="0093693D" w:rsidRPr="00BC311D" w:rsidRDefault="0093693D" w:rsidP="00CC0971">
      <w:pPr>
        <w:jc w:val="left"/>
        <w:rPr>
          <w:rFonts w:ascii="Garamond" w:hAnsi="Garamond"/>
          <w:b/>
          <w:sz w:val="22"/>
          <w:szCs w:val="22"/>
        </w:rPr>
      </w:pPr>
      <w:r w:rsidRPr="00BC311D">
        <w:rPr>
          <w:rFonts w:ascii="Garamond" w:hAnsi="Garamond"/>
          <w:b/>
          <w:sz w:val="22"/>
          <w:szCs w:val="22"/>
        </w:rPr>
        <w:t>Do I need a certain g.p.a. to get accepted?</w:t>
      </w:r>
    </w:p>
    <w:p w14:paraId="48688850" w14:textId="77777777" w:rsidR="0093693D" w:rsidRPr="00BC311D" w:rsidRDefault="0093693D" w:rsidP="00CC0971">
      <w:pPr>
        <w:jc w:val="left"/>
        <w:rPr>
          <w:rFonts w:ascii="Garamond" w:hAnsi="Garamond"/>
          <w:sz w:val="22"/>
          <w:szCs w:val="22"/>
        </w:rPr>
      </w:pPr>
    </w:p>
    <w:p w14:paraId="6D4246EB" w14:textId="77777777" w:rsidR="00CC0971" w:rsidRPr="00BC311D" w:rsidRDefault="0093693D" w:rsidP="00CC0971">
      <w:pPr>
        <w:jc w:val="left"/>
        <w:rPr>
          <w:rFonts w:ascii="Garamond" w:hAnsi="Garamond"/>
          <w:sz w:val="22"/>
          <w:szCs w:val="22"/>
        </w:rPr>
      </w:pPr>
      <w:r w:rsidRPr="00BC311D">
        <w:rPr>
          <w:rFonts w:ascii="Garamond" w:hAnsi="Garamond"/>
          <w:sz w:val="22"/>
          <w:szCs w:val="22"/>
        </w:rPr>
        <w:t xml:space="preserve">We prefer students </w:t>
      </w:r>
      <w:r w:rsidR="009F5F9B" w:rsidRPr="00BC311D">
        <w:rPr>
          <w:rFonts w:ascii="Garamond" w:hAnsi="Garamond"/>
          <w:sz w:val="22"/>
          <w:szCs w:val="22"/>
        </w:rPr>
        <w:t xml:space="preserve">who have completed at least 45 credit hours and who have a minimum of a </w:t>
      </w:r>
      <w:r w:rsidRPr="00BC311D">
        <w:rPr>
          <w:rFonts w:ascii="Garamond" w:hAnsi="Garamond"/>
          <w:sz w:val="22"/>
          <w:szCs w:val="22"/>
        </w:rPr>
        <w:t xml:space="preserve">3.0 </w:t>
      </w:r>
      <w:r w:rsidR="00C728F9" w:rsidRPr="00BC311D">
        <w:rPr>
          <w:rFonts w:ascii="Garamond" w:hAnsi="Garamond"/>
          <w:sz w:val="22"/>
          <w:szCs w:val="22"/>
        </w:rPr>
        <w:t xml:space="preserve">cumulative </w:t>
      </w:r>
      <w:r w:rsidRPr="00BC311D">
        <w:rPr>
          <w:rFonts w:ascii="Garamond" w:hAnsi="Garamond"/>
          <w:sz w:val="22"/>
          <w:szCs w:val="22"/>
        </w:rPr>
        <w:t>g.p.a., but we</w:t>
      </w:r>
      <w:r w:rsidR="009312DA" w:rsidRPr="00BC311D">
        <w:rPr>
          <w:rFonts w:ascii="Garamond" w:hAnsi="Garamond"/>
          <w:sz w:val="22"/>
          <w:szCs w:val="22"/>
        </w:rPr>
        <w:t xml:space="preserve"> will consider applicants with fewer hours and a</w:t>
      </w:r>
      <w:r w:rsidRPr="00BC311D">
        <w:rPr>
          <w:rFonts w:ascii="Garamond" w:hAnsi="Garamond"/>
          <w:sz w:val="22"/>
          <w:szCs w:val="22"/>
        </w:rPr>
        <w:t xml:space="preserve"> lower g.p.a</w:t>
      </w:r>
      <w:r w:rsidR="009312DA" w:rsidRPr="00BC311D">
        <w:rPr>
          <w:rFonts w:ascii="Garamond" w:hAnsi="Garamond"/>
          <w:sz w:val="22"/>
          <w:szCs w:val="22"/>
        </w:rPr>
        <w:t xml:space="preserve">. </w:t>
      </w:r>
    </w:p>
    <w:p w14:paraId="22A787C1" w14:textId="77777777" w:rsidR="0093693D" w:rsidRPr="00BC311D" w:rsidRDefault="0093693D" w:rsidP="00CC0971">
      <w:pPr>
        <w:jc w:val="left"/>
        <w:rPr>
          <w:rFonts w:ascii="Garamond" w:hAnsi="Garamond"/>
          <w:sz w:val="22"/>
          <w:szCs w:val="22"/>
        </w:rPr>
      </w:pPr>
    </w:p>
    <w:p w14:paraId="100FBDA0" w14:textId="77777777" w:rsidR="00CC0971" w:rsidRPr="00BC311D" w:rsidRDefault="00CC0971" w:rsidP="00CC0971">
      <w:pPr>
        <w:tabs>
          <w:tab w:val="left" w:pos="5324"/>
        </w:tabs>
        <w:jc w:val="left"/>
        <w:rPr>
          <w:rFonts w:ascii="Garamond" w:hAnsi="Garamond"/>
          <w:b/>
          <w:sz w:val="22"/>
          <w:szCs w:val="22"/>
        </w:rPr>
      </w:pPr>
      <w:r w:rsidRPr="00BC311D">
        <w:rPr>
          <w:rFonts w:ascii="Garamond" w:hAnsi="Garamond"/>
          <w:b/>
          <w:sz w:val="22"/>
          <w:szCs w:val="22"/>
        </w:rPr>
        <w:t>What is the cost for tuition?</w:t>
      </w:r>
    </w:p>
    <w:p w14:paraId="46EA53AE" w14:textId="77777777" w:rsidR="00CC0971" w:rsidRPr="00BC311D" w:rsidRDefault="00CC0971" w:rsidP="00CC0971">
      <w:pPr>
        <w:tabs>
          <w:tab w:val="left" w:pos="5324"/>
        </w:tabs>
        <w:jc w:val="left"/>
        <w:rPr>
          <w:rFonts w:ascii="Garamond" w:hAnsi="Garamond"/>
          <w:sz w:val="22"/>
          <w:szCs w:val="22"/>
        </w:rPr>
      </w:pPr>
    </w:p>
    <w:p w14:paraId="269908AA" w14:textId="77777777" w:rsidR="00E9032D" w:rsidRPr="00BC311D" w:rsidRDefault="00C14711" w:rsidP="00CC0971">
      <w:pPr>
        <w:tabs>
          <w:tab w:val="left" w:pos="5324"/>
        </w:tabs>
        <w:jc w:val="left"/>
        <w:rPr>
          <w:rFonts w:ascii="Garamond" w:hAnsi="Garamond"/>
          <w:sz w:val="22"/>
          <w:szCs w:val="22"/>
        </w:rPr>
      </w:pPr>
      <w:r w:rsidRPr="00BC311D">
        <w:rPr>
          <w:rFonts w:ascii="Garamond" w:hAnsi="Garamond"/>
          <w:sz w:val="22"/>
          <w:szCs w:val="22"/>
        </w:rPr>
        <w:t xml:space="preserve">Texas Tech students </w:t>
      </w:r>
      <w:r w:rsidR="00E9032D" w:rsidRPr="00BC311D">
        <w:rPr>
          <w:rFonts w:ascii="Garamond" w:hAnsi="Garamond"/>
          <w:sz w:val="22"/>
          <w:szCs w:val="22"/>
        </w:rPr>
        <w:t xml:space="preserve">will be charged standard </w:t>
      </w:r>
      <w:r w:rsidRPr="00BC311D">
        <w:rPr>
          <w:rFonts w:ascii="Garamond" w:hAnsi="Garamond"/>
          <w:sz w:val="22"/>
          <w:szCs w:val="22"/>
        </w:rPr>
        <w:t>undergraduate tuition</w:t>
      </w:r>
      <w:r w:rsidR="00BC311D" w:rsidRPr="00BC311D">
        <w:rPr>
          <w:rFonts w:ascii="Garamond" w:hAnsi="Garamond"/>
          <w:sz w:val="22"/>
          <w:szCs w:val="22"/>
        </w:rPr>
        <w:t>,</w:t>
      </w:r>
      <w:r w:rsidRPr="00BC311D">
        <w:rPr>
          <w:rFonts w:ascii="Garamond" w:hAnsi="Garamond"/>
          <w:sz w:val="22"/>
          <w:szCs w:val="22"/>
        </w:rPr>
        <w:t xml:space="preserve"> and </w:t>
      </w:r>
      <w:r w:rsidR="00BC311D" w:rsidRPr="00BC311D">
        <w:rPr>
          <w:rFonts w:ascii="Garamond" w:hAnsi="Garamond"/>
          <w:sz w:val="22"/>
          <w:szCs w:val="22"/>
        </w:rPr>
        <w:t xml:space="preserve">students </w:t>
      </w:r>
      <w:r w:rsidR="0093693D" w:rsidRPr="00BC311D">
        <w:rPr>
          <w:rFonts w:ascii="Garamond" w:hAnsi="Garamond"/>
          <w:sz w:val="22"/>
          <w:szCs w:val="22"/>
        </w:rPr>
        <w:t>may apply for summer school financial aid.</w:t>
      </w:r>
      <w:r w:rsidRPr="00BC311D">
        <w:rPr>
          <w:rFonts w:ascii="Garamond" w:hAnsi="Garamond"/>
          <w:sz w:val="22"/>
          <w:szCs w:val="22"/>
        </w:rPr>
        <w:t xml:space="preserve"> </w:t>
      </w:r>
    </w:p>
    <w:p w14:paraId="57EE1C0D" w14:textId="77777777" w:rsidR="00CC0971" w:rsidRPr="00BC311D" w:rsidRDefault="00CC0971" w:rsidP="00CC0971">
      <w:pPr>
        <w:jc w:val="left"/>
        <w:rPr>
          <w:rFonts w:ascii="Garamond" w:hAnsi="Garamond"/>
          <w:sz w:val="22"/>
          <w:szCs w:val="22"/>
        </w:rPr>
      </w:pPr>
    </w:p>
    <w:p w14:paraId="64B704B3" w14:textId="77777777" w:rsidR="00E9032D" w:rsidRPr="00BC311D" w:rsidRDefault="00E9032D" w:rsidP="00CC0971">
      <w:pPr>
        <w:jc w:val="left"/>
        <w:rPr>
          <w:rFonts w:ascii="Garamond" w:hAnsi="Garamond"/>
          <w:b/>
          <w:sz w:val="22"/>
          <w:szCs w:val="22"/>
        </w:rPr>
      </w:pPr>
      <w:r w:rsidRPr="00BC311D">
        <w:rPr>
          <w:rFonts w:ascii="Garamond" w:hAnsi="Garamond"/>
          <w:b/>
          <w:sz w:val="22"/>
          <w:szCs w:val="22"/>
        </w:rPr>
        <w:t>If accepted, will I register myself for the courses?</w:t>
      </w:r>
    </w:p>
    <w:p w14:paraId="5C3C2908" w14:textId="77777777" w:rsidR="00E9032D" w:rsidRPr="00BC311D" w:rsidRDefault="00E9032D" w:rsidP="00CC0971">
      <w:pPr>
        <w:jc w:val="left"/>
        <w:rPr>
          <w:rFonts w:ascii="Garamond" w:hAnsi="Garamond"/>
          <w:sz w:val="22"/>
          <w:szCs w:val="22"/>
        </w:rPr>
      </w:pPr>
    </w:p>
    <w:p w14:paraId="0AFF083A" w14:textId="77777777" w:rsidR="00C728F9" w:rsidRPr="00BC311D" w:rsidRDefault="00D33D9D" w:rsidP="00CC0971">
      <w:pPr>
        <w:jc w:val="left"/>
        <w:rPr>
          <w:rFonts w:ascii="Garamond" w:hAnsi="Garamond"/>
          <w:sz w:val="22"/>
          <w:szCs w:val="22"/>
        </w:rPr>
      </w:pPr>
      <w:r w:rsidRPr="00BC311D">
        <w:rPr>
          <w:rFonts w:ascii="Garamond" w:hAnsi="Garamond"/>
          <w:sz w:val="22"/>
          <w:szCs w:val="22"/>
        </w:rPr>
        <w:t xml:space="preserve">Yes, but because the three Pre-Law Academy courses are “by permission” only, you will receive information about how to register only after you are accepted into the Academy. </w:t>
      </w:r>
    </w:p>
    <w:p w14:paraId="74EB5742" w14:textId="77777777" w:rsidR="00D33D9D" w:rsidRPr="00BC311D" w:rsidRDefault="00D33D9D" w:rsidP="00CC0971">
      <w:pPr>
        <w:jc w:val="left"/>
        <w:rPr>
          <w:rFonts w:ascii="Garamond" w:hAnsi="Garamond"/>
          <w:sz w:val="22"/>
          <w:szCs w:val="22"/>
        </w:rPr>
      </w:pPr>
    </w:p>
    <w:p w14:paraId="644AEDD7" w14:textId="77777777" w:rsidR="00CC0971" w:rsidRPr="00BC311D" w:rsidRDefault="00CC0971" w:rsidP="00CC0971">
      <w:pPr>
        <w:jc w:val="left"/>
        <w:rPr>
          <w:rFonts w:ascii="Garamond" w:hAnsi="Garamond"/>
          <w:b/>
          <w:sz w:val="22"/>
          <w:szCs w:val="22"/>
        </w:rPr>
      </w:pPr>
      <w:r w:rsidRPr="00BC311D">
        <w:rPr>
          <w:rFonts w:ascii="Garamond" w:hAnsi="Garamond"/>
          <w:b/>
          <w:sz w:val="22"/>
          <w:szCs w:val="22"/>
        </w:rPr>
        <w:t>What classes will I be required to take if I get accepted into the Pre-Law Academy?</w:t>
      </w:r>
    </w:p>
    <w:p w14:paraId="299335A9" w14:textId="77777777" w:rsidR="00CC0971" w:rsidRPr="00BC311D" w:rsidRDefault="00CC0971" w:rsidP="00CC0971">
      <w:pPr>
        <w:jc w:val="left"/>
        <w:rPr>
          <w:rFonts w:ascii="Garamond" w:hAnsi="Garamond"/>
          <w:sz w:val="22"/>
          <w:szCs w:val="22"/>
        </w:rPr>
      </w:pPr>
    </w:p>
    <w:p w14:paraId="0F7E6518" w14:textId="77777777" w:rsidR="00BD281E" w:rsidRPr="00BC311D" w:rsidRDefault="00BD281E" w:rsidP="00BD281E">
      <w:pPr>
        <w:jc w:val="left"/>
        <w:rPr>
          <w:rFonts w:ascii="Garamond" w:hAnsi="Garamond"/>
          <w:sz w:val="22"/>
          <w:szCs w:val="22"/>
        </w:rPr>
      </w:pPr>
      <w:r w:rsidRPr="00BC311D">
        <w:rPr>
          <w:rFonts w:ascii="Garamond" w:hAnsi="Garamond"/>
          <w:sz w:val="22"/>
          <w:szCs w:val="22"/>
        </w:rPr>
        <w:t xml:space="preserve">You will be required to take all three Pre-Law Academy courses: (1) PLAW 4301 </w:t>
      </w:r>
      <w:r w:rsidRPr="00BC311D">
        <w:rPr>
          <w:rFonts w:ascii="Garamond" w:hAnsi="Garamond"/>
          <w:i/>
          <w:sz w:val="22"/>
          <w:szCs w:val="22"/>
        </w:rPr>
        <w:t>Lawyering Skills: Legal Analysis &amp; Advocacy</w:t>
      </w:r>
      <w:r w:rsidRPr="00BC311D">
        <w:rPr>
          <w:rFonts w:ascii="Garamond" w:hAnsi="Garamond"/>
          <w:sz w:val="22"/>
          <w:szCs w:val="22"/>
        </w:rPr>
        <w:t xml:space="preserve">, (2) PLAW 3101 </w:t>
      </w:r>
      <w:r w:rsidRPr="00BC311D">
        <w:rPr>
          <w:rFonts w:ascii="Garamond" w:hAnsi="Garamond"/>
          <w:i/>
          <w:sz w:val="22"/>
          <w:szCs w:val="22"/>
        </w:rPr>
        <w:t>Seminar in the Legal Profession</w:t>
      </w:r>
      <w:r w:rsidRPr="00BC311D">
        <w:rPr>
          <w:rFonts w:ascii="Garamond" w:hAnsi="Garamond"/>
          <w:sz w:val="22"/>
          <w:szCs w:val="22"/>
        </w:rPr>
        <w:t xml:space="preserve">, and (3) COMS 3314 </w:t>
      </w:r>
      <w:r w:rsidRPr="00BC311D">
        <w:rPr>
          <w:rFonts w:ascii="Garamond" w:hAnsi="Garamond"/>
          <w:i/>
          <w:sz w:val="22"/>
          <w:szCs w:val="22"/>
        </w:rPr>
        <w:t>Argumentation and Debate</w:t>
      </w:r>
      <w:r w:rsidRPr="00BC311D">
        <w:rPr>
          <w:rFonts w:ascii="Garamond" w:hAnsi="Garamond"/>
          <w:sz w:val="22"/>
          <w:szCs w:val="22"/>
        </w:rPr>
        <w:t>. By successfully completing these required courses, you will earn seven credit hours. The courses may count towards a minor in Legal Studies. In addition, if you are an Honors student, you may c</w:t>
      </w:r>
      <w:r w:rsidRPr="00BC311D">
        <w:rPr>
          <w:rFonts w:ascii="Garamond" w:hAnsi="Garamond" w:cs="Tahoma"/>
          <w:color w:val="000000"/>
          <w:sz w:val="22"/>
          <w:szCs w:val="22"/>
        </w:rPr>
        <w:t>ontract PLAW 4301 to receive three hours of general Honors course credit.</w:t>
      </w:r>
    </w:p>
    <w:p w14:paraId="34B0EF53" w14:textId="45CC9168" w:rsidR="00CC0971" w:rsidRPr="00BC311D" w:rsidRDefault="00CC0971" w:rsidP="00CC0971">
      <w:pPr>
        <w:jc w:val="left"/>
        <w:rPr>
          <w:rFonts w:ascii="Garamond" w:hAnsi="Garamond"/>
          <w:b/>
          <w:sz w:val="22"/>
          <w:szCs w:val="22"/>
        </w:rPr>
      </w:pPr>
      <w:r w:rsidRPr="00BC311D">
        <w:rPr>
          <w:rFonts w:ascii="Garamond" w:hAnsi="Garamond"/>
          <w:b/>
          <w:sz w:val="22"/>
          <w:szCs w:val="22"/>
        </w:rPr>
        <w:lastRenderedPageBreak/>
        <w:t>What can I do if I’ve already taken Argumentation and Debate?</w:t>
      </w:r>
    </w:p>
    <w:p w14:paraId="02DA0A1D" w14:textId="77777777" w:rsidR="00CC0971" w:rsidRPr="00BC311D" w:rsidRDefault="00CC0971" w:rsidP="00CC0971">
      <w:pPr>
        <w:jc w:val="left"/>
        <w:rPr>
          <w:rFonts w:ascii="Garamond" w:hAnsi="Garamond"/>
          <w:sz w:val="22"/>
          <w:szCs w:val="22"/>
        </w:rPr>
      </w:pPr>
    </w:p>
    <w:p w14:paraId="01C2AE8A" w14:textId="2195379A" w:rsidR="00E9032D" w:rsidRPr="00BC311D" w:rsidRDefault="00E9032D" w:rsidP="00CC0971">
      <w:pPr>
        <w:jc w:val="left"/>
        <w:rPr>
          <w:rFonts w:ascii="Garamond" w:hAnsi="Garamond"/>
          <w:sz w:val="22"/>
          <w:szCs w:val="22"/>
        </w:rPr>
      </w:pPr>
      <w:r w:rsidRPr="00BC311D">
        <w:rPr>
          <w:rFonts w:ascii="Garamond" w:hAnsi="Garamond"/>
          <w:sz w:val="22"/>
          <w:szCs w:val="22"/>
        </w:rPr>
        <w:t xml:space="preserve">You may take the course as an Independent </w:t>
      </w:r>
      <w:r w:rsidR="0093693D" w:rsidRPr="00BC311D">
        <w:rPr>
          <w:rFonts w:ascii="Garamond" w:hAnsi="Garamond"/>
          <w:sz w:val="22"/>
          <w:szCs w:val="22"/>
        </w:rPr>
        <w:t xml:space="preserve">Study. You will need to </w:t>
      </w:r>
      <w:r w:rsidR="00E25513">
        <w:rPr>
          <w:rFonts w:ascii="Garamond" w:hAnsi="Garamond"/>
          <w:sz w:val="22"/>
          <w:szCs w:val="22"/>
        </w:rPr>
        <w:t xml:space="preserve">make arrangements for taking an Independent Study </w:t>
      </w:r>
      <w:r w:rsidR="0093693D" w:rsidRPr="00BC311D">
        <w:rPr>
          <w:rFonts w:ascii="Garamond" w:hAnsi="Garamond"/>
          <w:sz w:val="22"/>
          <w:szCs w:val="22"/>
        </w:rPr>
        <w:t xml:space="preserve">by </w:t>
      </w:r>
      <w:r w:rsidR="00FC68A1" w:rsidRPr="00BC311D">
        <w:rPr>
          <w:rFonts w:ascii="Garamond" w:hAnsi="Garamond"/>
          <w:sz w:val="22"/>
          <w:szCs w:val="22"/>
        </w:rPr>
        <w:t>the end of</w:t>
      </w:r>
      <w:r w:rsidR="00C728F9" w:rsidRPr="00BC311D">
        <w:rPr>
          <w:rFonts w:ascii="Garamond" w:hAnsi="Garamond"/>
          <w:sz w:val="22"/>
          <w:szCs w:val="22"/>
        </w:rPr>
        <w:t xml:space="preserve"> </w:t>
      </w:r>
      <w:r w:rsidR="00973EC7">
        <w:rPr>
          <w:rFonts w:ascii="Garamond" w:hAnsi="Garamond"/>
          <w:sz w:val="22"/>
          <w:szCs w:val="22"/>
        </w:rPr>
        <w:t>April</w:t>
      </w:r>
      <w:r w:rsidR="0093693D" w:rsidRPr="00BC311D">
        <w:rPr>
          <w:rFonts w:ascii="Garamond" w:hAnsi="Garamond"/>
          <w:sz w:val="22"/>
          <w:szCs w:val="22"/>
        </w:rPr>
        <w:t xml:space="preserve"> </w:t>
      </w:r>
      <w:r w:rsidR="00E25513">
        <w:rPr>
          <w:rFonts w:ascii="Garamond" w:hAnsi="Garamond"/>
          <w:sz w:val="22"/>
          <w:szCs w:val="22"/>
        </w:rPr>
        <w:t>20</w:t>
      </w:r>
      <w:r w:rsidR="00973EC7">
        <w:rPr>
          <w:rFonts w:ascii="Garamond" w:hAnsi="Garamond"/>
          <w:sz w:val="22"/>
          <w:szCs w:val="22"/>
        </w:rPr>
        <w:t>20</w:t>
      </w:r>
      <w:r w:rsidR="00E25513">
        <w:rPr>
          <w:rFonts w:ascii="Garamond" w:hAnsi="Garamond"/>
          <w:sz w:val="22"/>
          <w:szCs w:val="22"/>
        </w:rPr>
        <w:t>. You will receive more information about the process if you are accepted into the program.</w:t>
      </w:r>
    </w:p>
    <w:p w14:paraId="24AE99DC" w14:textId="77777777" w:rsidR="00BD281E" w:rsidRPr="00BC311D" w:rsidRDefault="00BD281E" w:rsidP="00CC0971">
      <w:pPr>
        <w:jc w:val="left"/>
        <w:rPr>
          <w:rFonts w:ascii="Garamond" w:hAnsi="Garamond"/>
          <w:b/>
          <w:sz w:val="22"/>
          <w:szCs w:val="22"/>
        </w:rPr>
      </w:pPr>
    </w:p>
    <w:p w14:paraId="59516076" w14:textId="77777777" w:rsidR="00CC0971" w:rsidRPr="00BC311D" w:rsidRDefault="00CC0971" w:rsidP="00CC0971">
      <w:pPr>
        <w:jc w:val="left"/>
        <w:rPr>
          <w:rFonts w:ascii="Garamond" w:hAnsi="Garamond"/>
          <w:b/>
          <w:sz w:val="22"/>
          <w:szCs w:val="22"/>
        </w:rPr>
      </w:pPr>
      <w:r w:rsidRPr="00BC311D">
        <w:rPr>
          <w:rFonts w:ascii="Garamond" w:hAnsi="Garamond"/>
          <w:b/>
          <w:sz w:val="22"/>
          <w:szCs w:val="22"/>
        </w:rPr>
        <w:t>What days of the week will I be in class?</w:t>
      </w:r>
    </w:p>
    <w:p w14:paraId="21EE755F" w14:textId="77777777" w:rsidR="00CC0971" w:rsidRPr="00BC311D" w:rsidRDefault="00CC0971" w:rsidP="00CC0971">
      <w:pPr>
        <w:jc w:val="left"/>
        <w:rPr>
          <w:rFonts w:ascii="Garamond" w:hAnsi="Garamond"/>
          <w:sz w:val="22"/>
          <w:szCs w:val="22"/>
        </w:rPr>
      </w:pPr>
    </w:p>
    <w:p w14:paraId="54198392" w14:textId="77777777" w:rsidR="00CC0971" w:rsidRPr="00BC311D" w:rsidRDefault="00CC0971" w:rsidP="00CC0971">
      <w:pPr>
        <w:jc w:val="left"/>
        <w:rPr>
          <w:rFonts w:ascii="Garamond" w:hAnsi="Garamond"/>
          <w:sz w:val="22"/>
          <w:szCs w:val="22"/>
        </w:rPr>
      </w:pPr>
      <w:r w:rsidRPr="00BC311D">
        <w:rPr>
          <w:rFonts w:ascii="Garamond" w:hAnsi="Garamond"/>
          <w:sz w:val="22"/>
          <w:szCs w:val="22"/>
        </w:rPr>
        <w:t xml:space="preserve">The schedule varies each week, but in general you will have 15 three-hour classes for both the Lawyering Skills course and the Argumentation and Debate course. You will meet at various times for the seminar class, as it meets on some days during lunch, some days in the afternoon, etc. </w:t>
      </w:r>
    </w:p>
    <w:p w14:paraId="71D94B82" w14:textId="77777777" w:rsidR="00CC0971" w:rsidRPr="00BC311D" w:rsidRDefault="00CC0971" w:rsidP="00CC0971">
      <w:pPr>
        <w:jc w:val="left"/>
        <w:rPr>
          <w:rFonts w:ascii="Garamond" w:hAnsi="Garamond"/>
          <w:sz w:val="22"/>
          <w:szCs w:val="22"/>
        </w:rPr>
      </w:pPr>
    </w:p>
    <w:p w14:paraId="3832A167" w14:textId="77777777" w:rsidR="00F33B7F" w:rsidRPr="00BC311D" w:rsidRDefault="00F33B7F" w:rsidP="00CC0971">
      <w:pPr>
        <w:jc w:val="left"/>
        <w:rPr>
          <w:rFonts w:ascii="Garamond" w:hAnsi="Garamond"/>
          <w:sz w:val="22"/>
          <w:szCs w:val="22"/>
        </w:rPr>
      </w:pPr>
      <w:r w:rsidRPr="00BC311D">
        <w:rPr>
          <w:rFonts w:ascii="Garamond" w:hAnsi="Garamond"/>
          <w:b/>
          <w:sz w:val="22"/>
          <w:szCs w:val="22"/>
        </w:rPr>
        <w:t>How can I participate in an internship during the second summer session?</w:t>
      </w:r>
    </w:p>
    <w:p w14:paraId="0966CAE8" w14:textId="77777777" w:rsidR="00BD281E" w:rsidRPr="00BC311D" w:rsidRDefault="00BD281E" w:rsidP="00BD281E">
      <w:pPr>
        <w:jc w:val="left"/>
        <w:rPr>
          <w:rFonts w:ascii="Garamond" w:hAnsi="Garamond"/>
          <w:sz w:val="22"/>
          <w:szCs w:val="22"/>
        </w:rPr>
      </w:pPr>
    </w:p>
    <w:p w14:paraId="4782DBA1" w14:textId="77777777" w:rsidR="00BD281E" w:rsidRPr="00BC311D" w:rsidRDefault="00BD281E" w:rsidP="00BD281E">
      <w:pPr>
        <w:jc w:val="left"/>
        <w:rPr>
          <w:rFonts w:ascii="Garamond" w:hAnsi="Garamond"/>
          <w:sz w:val="22"/>
          <w:szCs w:val="22"/>
        </w:rPr>
      </w:pPr>
      <w:r w:rsidRPr="00BC311D">
        <w:rPr>
          <w:rFonts w:ascii="Garamond" w:hAnsi="Garamond"/>
          <w:sz w:val="22"/>
          <w:szCs w:val="22"/>
        </w:rPr>
        <w:t xml:space="preserve">If you successfully complete the three required courses, during the second summer session you </w:t>
      </w:r>
      <w:r w:rsidR="00E25513">
        <w:rPr>
          <w:rFonts w:ascii="Garamond" w:hAnsi="Garamond"/>
          <w:sz w:val="22"/>
          <w:szCs w:val="22"/>
        </w:rPr>
        <w:t>may have the opportunity to</w:t>
      </w:r>
      <w:r w:rsidRPr="00BC311D">
        <w:rPr>
          <w:rFonts w:ascii="Garamond" w:hAnsi="Garamond"/>
          <w:sz w:val="22"/>
          <w:szCs w:val="22"/>
        </w:rPr>
        <w:t xml:space="preserve"> participate in an internship in the legal profession. The internship may be for one, two, or three credit hours and will be pass/fail. The internship may be in Lubbock or outside of Lubbock. Your participation is at the discretion of the Director of the Pre-Law Academy.</w:t>
      </w:r>
    </w:p>
    <w:p w14:paraId="023095EB" w14:textId="77777777" w:rsidR="00BD281E" w:rsidRPr="00BC311D" w:rsidRDefault="00BD281E" w:rsidP="00CC0971">
      <w:pPr>
        <w:jc w:val="left"/>
        <w:rPr>
          <w:rFonts w:ascii="Garamond" w:hAnsi="Garamond"/>
          <w:b/>
          <w:sz w:val="22"/>
          <w:szCs w:val="22"/>
        </w:rPr>
      </w:pPr>
    </w:p>
    <w:p w14:paraId="1CF41777" w14:textId="77777777" w:rsidR="00CC0971" w:rsidRPr="00BC311D" w:rsidRDefault="00CC0971" w:rsidP="00CC0971">
      <w:pPr>
        <w:jc w:val="left"/>
        <w:rPr>
          <w:rFonts w:ascii="Garamond" w:hAnsi="Garamond"/>
          <w:b/>
          <w:sz w:val="22"/>
          <w:szCs w:val="22"/>
        </w:rPr>
      </w:pPr>
      <w:r w:rsidRPr="00BC311D">
        <w:rPr>
          <w:rFonts w:ascii="Garamond" w:hAnsi="Garamond"/>
          <w:b/>
          <w:sz w:val="22"/>
          <w:szCs w:val="22"/>
        </w:rPr>
        <w:t>Can I work when participating in the Pre-Law Academy?</w:t>
      </w:r>
    </w:p>
    <w:p w14:paraId="5B34E176" w14:textId="77777777" w:rsidR="00CC0971" w:rsidRPr="00BC311D" w:rsidRDefault="00CC0971" w:rsidP="00CC0971">
      <w:pPr>
        <w:jc w:val="left"/>
        <w:rPr>
          <w:rFonts w:ascii="Garamond" w:hAnsi="Garamond"/>
          <w:sz w:val="22"/>
          <w:szCs w:val="22"/>
        </w:rPr>
      </w:pPr>
    </w:p>
    <w:p w14:paraId="16BA4350" w14:textId="77777777" w:rsidR="00CC0971" w:rsidRPr="00BC311D" w:rsidRDefault="00CC0971" w:rsidP="00CC0971">
      <w:pPr>
        <w:jc w:val="left"/>
        <w:rPr>
          <w:rFonts w:ascii="Garamond" w:hAnsi="Garamond"/>
          <w:sz w:val="22"/>
          <w:szCs w:val="22"/>
        </w:rPr>
      </w:pPr>
      <w:r w:rsidRPr="00BC311D">
        <w:rPr>
          <w:rFonts w:ascii="Garamond" w:hAnsi="Garamond"/>
          <w:sz w:val="22"/>
          <w:szCs w:val="22"/>
        </w:rPr>
        <w:t>Due the number of classroom hours required to earn seven credit hours in a month</w:t>
      </w:r>
      <w:r w:rsidR="00C728F9" w:rsidRPr="00BC311D">
        <w:rPr>
          <w:rFonts w:ascii="Garamond" w:hAnsi="Garamond"/>
          <w:sz w:val="22"/>
          <w:szCs w:val="22"/>
        </w:rPr>
        <w:t xml:space="preserve"> and due to the amount of preparation you will have for classes</w:t>
      </w:r>
      <w:r w:rsidRPr="00BC311D">
        <w:rPr>
          <w:rFonts w:ascii="Garamond" w:hAnsi="Garamond"/>
          <w:sz w:val="22"/>
          <w:szCs w:val="22"/>
        </w:rPr>
        <w:t xml:space="preserve">, you are strongly encouraged to focus on </w:t>
      </w:r>
      <w:r w:rsidR="00C60375" w:rsidRPr="00BC311D">
        <w:rPr>
          <w:rFonts w:ascii="Garamond" w:hAnsi="Garamond"/>
          <w:sz w:val="22"/>
          <w:szCs w:val="22"/>
        </w:rPr>
        <w:t xml:space="preserve">the Pre-Law Academy courses </w:t>
      </w:r>
      <w:r w:rsidR="00D33D9D" w:rsidRPr="00BC311D">
        <w:rPr>
          <w:rFonts w:ascii="Garamond" w:hAnsi="Garamond"/>
          <w:sz w:val="22"/>
          <w:szCs w:val="22"/>
        </w:rPr>
        <w:t>and not to work during the</w:t>
      </w:r>
      <w:r w:rsidR="00FC68A1" w:rsidRPr="00BC311D">
        <w:rPr>
          <w:rFonts w:ascii="Garamond" w:hAnsi="Garamond"/>
          <w:sz w:val="22"/>
          <w:szCs w:val="22"/>
        </w:rPr>
        <w:t xml:space="preserve"> program.</w:t>
      </w:r>
    </w:p>
    <w:p w14:paraId="02B50691" w14:textId="77777777" w:rsidR="00CC0971" w:rsidRPr="00BC311D" w:rsidRDefault="00CC0971" w:rsidP="00CC0971">
      <w:pPr>
        <w:jc w:val="left"/>
        <w:rPr>
          <w:rFonts w:ascii="Garamond" w:hAnsi="Garamond"/>
          <w:sz w:val="22"/>
          <w:szCs w:val="22"/>
        </w:rPr>
      </w:pPr>
    </w:p>
    <w:p w14:paraId="75C9AC7C" w14:textId="77777777" w:rsidR="00CC0971" w:rsidRPr="00BC311D" w:rsidRDefault="00CC0971" w:rsidP="00CC0971">
      <w:pPr>
        <w:jc w:val="left"/>
        <w:rPr>
          <w:rFonts w:ascii="Garamond" w:hAnsi="Garamond"/>
          <w:b/>
          <w:sz w:val="22"/>
          <w:szCs w:val="22"/>
        </w:rPr>
      </w:pPr>
      <w:r w:rsidRPr="00BC311D">
        <w:rPr>
          <w:rFonts w:ascii="Garamond" w:hAnsi="Garamond"/>
          <w:b/>
          <w:sz w:val="22"/>
          <w:szCs w:val="22"/>
        </w:rPr>
        <w:t>Will I be required to take the practice LSAT if I’ve already taken a practice exam?</w:t>
      </w:r>
    </w:p>
    <w:p w14:paraId="54EAF9A6" w14:textId="77777777" w:rsidR="00CC0971" w:rsidRPr="00BC311D" w:rsidRDefault="00CC0971" w:rsidP="00CC0971">
      <w:pPr>
        <w:jc w:val="left"/>
        <w:rPr>
          <w:rFonts w:ascii="Garamond" w:hAnsi="Garamond"/>
          <w:sz w:val="22"/>
          <w:szCs w:val="22"/>
        </w:rPr>
      </w:pPr>
    </w:p>
    <w:p w14:paraId="557835BD" w14:textId="77777777" w:rsidR="00CC0971" w:rsidRPr="00BC311D" w:rsidRDefault="00E9032D" w:rsidP="00CC0971">
      <w:pPr>
        <w:jc w:val="left"/>
        <w:rPr>
          <w:rFonts w:ascii="Garamond" w:hAnsi="Garamond"/>
          <w:sz w:val="22"/>
          <w:szCs w:val="22"/>
        </w:rPr>
      </w:pPr>
      <w:r w:rsidRPr="00BC311D">
        <w:rPr>
          <w:rFonts w:ascii="Garamond" w:hAnsi="Garamond"/>
          <w:sz w:val="22"/>
          <w:szCs w:val="22"/>
        </w:rPr>
        <w:t>The practice LSAT is a required part of the seminar course, so you must take it even if you have taken it before.</w:t>
      </w:r>
      <w:r w:rsidR="00C60375" w:rsidRPr="00BC311D">
        <w:rPr>
          <w:rFonts w:ascii="Garamond" w:hAnsi="Garamond"/>
          <w:sz w:val="22"/>
          <w:szCs w:val="22"/>
        </w:rPr>
        <w:t xml:space="preserve"> Also, we will not have class on the date of the actual LSAT </w:t>
      </w:r>
      <w:r w:rsidR="00E25513">
        <w:rPr>
          <w:rFonts w:ascii="Garamond" w:hAnsi="Garamond"/>
          <w:sz w:val="22"/>
          <w:szCs w:val="22"/>
        </w:rPr>
        <w:t xml:space="preserve">in </w:t>
      </w:r>
      <w:r w:rsidR="0076237E" w:rsidRPr="00BC311D">
        <w:rPr>
          <w:rFonts w:ascii="Garamond" w:hAnsi="Garamond"/>
          <w:sz w:val="22"/>
          <w:szCs w:val="22"/>
        </w:rPr>
        <w:t>June</w:t>
      </w:r>
      <w:r w:rsidR="00E83C5C">
        <w:rPr>
          <w:rFonts w:ascii="Garamond" w:hAnsi="Garamond"/>
          <w:sz w:val="22"/>
          <w:szCs w:val="22"/>
        </w:rPr>
        <w:t xml:space="preserve"> </w:t>
      </w:r>
      <w:r w:rsidR="00C60375" w:rsidRPr="00BC311D">
        <w:rPr>
          <w:rFonts w:ascii="Garamond" w:hAnsi="Garamond"/>
          <w:sz w:val="22"/>
          <w:szCs w:val="22"/>
        </w:rPr>
        <w:t>so that students who s</w:t>
      </w:r>
      <w:r w:rsidR="0076237E" w:rsidRPr="00BC311D">
        <w:rPr>
          <w:rFonts w:ascii="Garamond" w:hAnsi="Garamond"/>
          <w:sz w:val="22"/>
          <w:szCs w:val="22"/>
        </w:rPr>
        <w:t xml:space="preserve">ign up to take the exam </w:t>
      </w:r>
      <w:r w:rsidR="00C60375" w:rsidRPr="00BC311D">
        <w:rPr>
          <w:rFonts w:ascii="Garamond" w:hAnsi="Garamond"/>
          <w:sz w:val="22"/>
          <w:szCs w:val="22"/>
        </w:rPr>
        <w:t>will not miss any class.</w:t>
      </w:r>
    </w:p>
    <w:p w14:paraId="7FB264BB" w14:textId="77777777" w:rsidR="00E9032D" w:rsidRPr="00BC311D" w:rsidRDefault="00E9032D" w:rsidP="00CC0971">
      <w:pPr>
        <w:jc w:val="left"/>
        <w:rPr>
          <w:rFonts w:ascii="Garamond" w:hAnsi="Garamond"/>
          <w:sz w:val="22"/>
          <w:szCs w:val="22"/>
        </w:rPr>
      </w:pPr>
    </w:p>
    <w:p w14:paraId="79CF484D" w14:textId="77777777" w:rsidR="00CC0971" w:rsidRPr="00BC311D" w:rsidRDefault="00CC0971" w:rsidP="00CC0971">
      <w:pPr>
        <w:jc w:val="left"/>
        <w:rPr>
          <w:rFonts w:ascii="Garamond" w:hAnsi="Garamond"/>
          <w:b/>
          <w:sz w:val="22"/>
          <w:szCs w:val="22"/>
        </w:rPr>
      </w:pPr>
      <w:r w:rsidRPr="00BC311D">
        <w:rPr>
          <w:rFonts w:ascii="Garamond" w:hAnsi="Garamond"/>
          <w:b/>
          <w:sz w:val="22"/>
          <w:szCs w:val="22"/>
        </w:rPr>
        <w:t>Will there be books for all of the courses?</w:t>
      </w:r>
    </w:p>
    <w:p w14:paraId="2015A13E" w14:textId="77777777" w:rsidR="00CC0971" w:rsidRPr="00BC311D" w:rsidRDefault="00CC0971" w:rsidP="00CC0971">
      <w:pPr>
        <w:jc w:val="left"/>
        <w:rPr>
          <w:rFonts w:ascii="Garamond" w:hAnsi="Garamond"/>
          <w:sz w:val="22"/>
          <w:szCs w:val="22"/>
        </w:rPr>
      </w:pPr>
    </w:p>
    <w:p w14:paraId="78D79752" w14:textId="77777777" w:rsidR="00CC0971" w:rsidRPr="00BC311D" w:rsidRDefault="00E9032D" w:rsidP="00CC0971">
      <w:pPr>
        <w:jc w:val="left"/>
        <w:rPr>
          <w:rFonts w:ascii="Garamond" w:hAnsi="Garamond"/>
          <w:sz w:val="22"/>
          <w:szCs w:val="22"/>
        </w:rPr>
      </w:pPr>
      <w:r w:rsidRPr="00BC311D">
        <w:rPr>
          <w:rFonts w:ascii="Garamond" w:hAnsi="Garamond"/>
          <w:sz w:val="22"/>
          <w:szCs w:val="22"/>
        </w:rPr>
        <w:t>The course materials will be prov</w:t>
      </w:r>
      <w:r w:rsidR="00C60375" w:rsidRPr="00BC311D">
        <w:rPr>
          <w:rFonts w:ascii="Garamond" w:hAnsi="Garamond"/>
          <w:sz w:val="22"/>
          <w:szCs w:val="22"/>
        </w:rPr>
        <w:t>ided either online or in a reading</w:t>
      </w:r>
      <w:r w:rsidRPr="00BC311D">
        <w:rPr>
          <w:rFonts w:ascii="Garamond" w:hAnsi="Garamond"/>
          <w:sz w:val="22"/>
          <w:szCs w:val="22"/>
        </w:rPr>
        <w:t xml:space="preserve"> packet. Therefore, you will not need to purchase any textbooks.</w:t>
      </w:r>
    </w:p>
    <w:p w14:paraId="01D50FCA" w14:textId="77777777" w:rsidR="0093693D" w:rsidRPr="00BC311D" w:rsidRDefault="0093693D" w:rsidP="00CC0971">
      <w:pPr>
        <w:jc w:val="left"/>
        <w:rPr>
          <w:rFonts w:ascii="Garamond" w:hAnsi="Garamond"/>
          <w:sz w:val="22"/>
          <w:szCs w:val="22"/>
        </w:rPr>
      </w:pPr>
    </w:p>
    <w:p w14:paraId="65CB7A8B" w14:textId="77777777" w:rsidR="00CC0971" w:rsidRPr="00BC311D" w:rsidRDefault="00CC0971" w:rsidP="00CC0971">
      <w:pPr>
        <w:jc w:val="left"/>
        <w:rPr>
          <w:rFonts w:ascii="Garamond" w:hAnsi="Garamond"/>
          <w:b/>
          <w:sz w:val="22"/>
          <w:szCs w:val="22"/>
        </w:rPr>
      </w:pPr>
      <w:r w:rsidRPr="00BC311D">
        <w:rPr>
          <w:rFonts w:ascii="Garamond" w:hAnsi="Garamond"/>
          <w:b/>
          <w:sz w:val="22"/>
          <w:szCs w:val="22"/>
        </w:rPr>
        <w:t>What is the attire for the Pre-Law Academy?</w:t>
      </w:r>
    </w:p>
    <w:p w14:paraId="4A290F3F" w14:textId="77777777" w:rsidR="00CC0971" w:rsidRPr="00BC311D" w:rsidRDefault="00CC0971" w:rsidP="00CC0971">
      <w:pPr>
        <w:jc w:val="left"/>
        <w:rPr>
          <w:rFonts w:ascii="Garamond" w:hAnsi="Garamond"/>
          <w:sz w:val="22"/>
          <w:szCs w:val="22"/>
        </w:rPr>
      </w:pPr>
    </w:p>
    <w:p w14:paraId="243AD22F" w14:textId="77777777" w:rsidR="00CC0971" w:rsidRDefault="00E9032D" w:rsidP="00CC0971">
      <w:pPr>
        <w:jc w:val="left"/>
        <w:rPr>
          <w:rFonts w:ascii="Garamond" w:hAnsi="Garamond"/>
          <w:sz w:val="22"/>
          <w:szCs w:val="22"/>
        </w:rPr>
      </w:pPr>
      <w:r w:rsidRPr="00BC311D">
        <w:rPr>
          <w:rFonts w:ascii="Garamond" w:hAnsi="Garamond"/>
          <w:sz w:val="22"/>
          <w:szCs w:val="22"/>
        </w:rPr>
        <w:t xml:space="preserve">You may wear regular casual attire to class. You will, however, </w:t>
      </w:r>
      <w:r w:rsidR="00D33D9D" w:rsidRPr="00BC311D">
        <w:rPr>
          <w:rFonts w:ascii="Garamond" w:hAnsi="Garamond"/>
          <w:sz w:val="22"/>
          <w:szCs w:val="22"/>
        </w:rPr>
        <w:t xml:space="preserve">need to </w:t>
      </w:r>
      <w:r w:rsidRPr="00BC311D">
        <w:rPr>
          <w:rFonts w:ascii="Garamond" w:hAnsi="Garamond"/>
          <w:sz w:val="22"/>
          <w:szCs w:val="22"/>
        </w:rPr>
        <w:t xml:space="preserve">wear business attire </w:t>
      </w:r>
      <w:r w:rsidR="008075C6">
        <w:rPr>
          <w:rFonts w:ascii="Garamond" w:hAnsi="Garamond"/>
          <w:sz w:val="22"/>
          <w:szCs w:val="22"/>
        </w:rPr>
        <w:t xml:space="preserve">for your oral argument and </w:t>
      </w:r>
      <w:r w:rsidR="00D33D9D" w:rsidRPr="00BC311D">
        <w:rPr>
          <w:rFonts w:ascii="Garamond" w:hAnsi="Garamond"/>
          <w:sz w:val="22"/>
          <w:szCs w:val="22"/>
        </w:rPr>
        <w:t>the Closing Ceremony</w:t>
      </w:r>
      <w:r w:rsidR="00E25513">
        <w:rPr>
          <w:rFonts w:ascii="Garamond" w:hAnsi="Garamond"/>
          <w:sz w:val="22"/>
          <w:szCs w:val="22"/>
        </w:rPr>
        <w:t>.</w:t>
      </w:r>
    </w:p>
    <w:p w14:paraId="7F9E16EF" w14:textId="77777777" w:rsidR="008075C6" w:rsidRPr="00BC311D" w:rsidRDefault="008075C6" w:rsidP="00CC0971">
      <w:pPr>
        <w:jc w:val="left"/>
        <w:rPr>
          <w:rFonts w:ascii="Garamond" w:hAnsi="Garamond"/>
          <w:sz w:val="22"/>
          <w:szCs w:val="22"/>
        </w:rPr>
      </w:pPr>
    </w:p>
    <w:p w14:paraId="6EE2C210" w14:textId="77777777" w:rsidR="00CC0971" w:rsidRPr="00BC311D" w:rsidRDefault="0093693D" w:rsidP="00CC0971">
      <w:pPr>
        <w:jc w:val="left"/>
        <w:rPr>
          <w:rFonts w:ascii="Garamond" w:hAnsi="Garamond"/>
          <w:b/>
          <w:sz w:val="22"/>
          <w:szCs w:val="22"/>
        </w:rPr>
      </w:pPr>
      <w:r w:rsidRPr="00BC311D">
        <w:rPr>
          <w:rFonts w:ascii="Garamond" w:hAnsi="Garamond"/>
          <w:b/>
          <w:sz w:val="22"/>
          <w:szCs w:val="22"/>
        </w:rPr>
        <w:t>If I complete the Pre-Law Academy, will I automatically get into the Texas Tech University School of Law?</w:t>
      </w:r>
    </w:p>
    <w:p w14:paraId="0C3BC7BE" w14:textId="77777777" w:rsidR="0093693D" w:rsidRPr="00BC311D" w:rsidRDefault="0093693D" w:rsidP="00CC0971">
      <w:pPr>
        <w:jc w:val="left"/>
        <w:rPr>
          <w:rFonts w:ascii="Garamond" w:hAnsi="Garamond"/>
          <w:sz w:val="22"/>
          <w:szCs w:val="22"/>
        </w:rPr>
      </w:pPr>
    </w:p>
    <w:p w14:paraId="6C6A7519" w14:textId="77777777" w:rsidR="00CC0971" w:rsidRPr="00BC311D" w:rsidRDefault="0093693D" w:rsidP="00CC0971">
      <w:pPr>
        <w:jc w:val="left"/>
        <w:rPr>
          <w:rFonts w:ascii="Garamond" w:hAnsi="Garamond"/>
          <w:sz w:val="22"/>
          <w:szCs w:val="22"/>
        </w:rPr>
      </w:pPr>
      <w:r w:rsidRPr="00BC311D">
        <w:rPr>
          <w:rFonts w:ascii="Garamond" w:hAnsi="Garamond"/>
          <w:sz w:val="22"/>
          <w:szCs w:val="22"/>
        </w:rPr>
        <w:t>No, you will not automatically get accepted into law school. While the Pre-Law Academy may illustrate your potential in law school, you must meet other admission requireme</w:t>
      </w:r>
      <w:r w:rsidR="00FC68A1" w:rsidRPr="00BC311D">
        <w:rPr>
          <w:rFonts w:ascii="Garamond" w:hAnsi="Garamond"/>
          <w:sz w:val="22"/>
          <w:szCs w:val="22"/>
        </w:rPr>
        <w:t>nts.</w:t>
      </w:r>
    </w:p>
    <w:sectPr w:rsidR="00CC0971" w:rsidRPr="00BC311D" w:rsidSect="00BC311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DB69" w14:textId="77777777" w:rsidR="00EA6442" w:rsidRDefault="00EA6442" w:rsidP="00E46EF0">
      <w:r>
        <w:separator/>
      </w:r>
    </w:p>
  </w:endnote>
  <w:endnote w:type="continuationSeparator" w:id="0">
    <w:p w14:paraId="3581346B" w14:textId="77777777" w:rsidR="00EA6442" w:rsidRDefault="00EA6442" w:rsidP="00E4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E67D" w14:textId="77777777" w:rsidR="00EA6442" w:rsidRDefault="00EA6442" w:rsidP="00E46EF0">
      <w:r>
        <w:separator/>
      </w:r>
    </w:p>
  </w:footnote>
  <w:footnote w:type="continuationSeparator" w:id="0">
    <w:p w14:paraId="394900C8" w14:textId="77777777" w:rsidR="00EA6442" w:rsidRDefault="00EA6442" w:rsidP="00E46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71"/>
    <w:rsid w:val="00046A1C"/>
    <w:rsid w:val="000C084A"/>
    <w:rsid w:val="00107F3F"/>
    <w:rsid w:val="00193941"/>
    <w:rsid w:val="001C08C5"/>
    <w:rsid w:val="001D4C3A"/>
    <w:rsid w:val="002636F1"/>
    <w:rsid w:val="002A604F"/>
    <w:rsid w:val="003F105A"/>
    <w:rsid w:val="00546115"/>
    <w:rsid w:val="005B5F8A"/>
    <w:rsid w:val="005C4DFB"/>
    <w:rsid w:val="00617156"/>
    <w:rsid w:val="006367B2"/>
    <w:rsid w:val="00687F84"/>
    <w:rsid w:val="006D5595"/>
    <w:rsid w:val="006E1A80"/>
    <w:rsid w:val="00727D49"/>
    <w:rsid w:val="0076237E"/>
    <w:rsid w:val="007B76D2"/>
    <w:rsid w:val="008075C6"/>
    <w:rsid w:val="00892570"/>
    <w:rsid w:val="009312DA"/>
    <w:rsid w:val="0093693D"/>
    <w:rsid w:val="00973EC7"/>
    <w:rsid w:val="00996181"/>
    <w:rsid w:val="009F5F9B"/>
    <w:rsid w:val="00AC1ADC"/>
    <w:rsid w:val="00B326CF"/>
    <w:rsid w:val="00BA67E8"/>
    <w:rsid w:val="00BC311D"/>
    <w:rsid w:val="00BD281E"/>
    <w:rsid w:val="00BD44AA"/>
    <w:rsid w:val="00C14711"/>
    <w:rsid w:val="00C47134"/>
    <w:rsid w:val="00C60375"/>
    <w:rsid w:val="00C728F9"/>
    <w:rsid w:val="00C871AC"/>
    <w:rsid w:val="00CC0971"/>
    <w:rsid w:val="00D33D9D"/>
    <w:rsid w:val="00E25513"/>
    <w:rsid w:val="00E46EF0"/>
    <w:rsid w:val="00E83C5C"/>
    <w:rsid w:val="00E9032D"/>
    <w:rsid w:val="00EA6442"/>
    <w:rsid w:val="00ED0E3A"/>
    <w:rsid w:val="00F212AD"/>
    <w:rsid w:val="00F33B7F"/>
    <w:rsid w:val="00FC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C77B"/>
  <w15:docId w15:val="{CC835BCB-6419-4902-82D7-F799AD5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9B"/>
    <w:rPr>
      <w:color w:val="0000FF" w:themeColor="hyperlink"/>
      <w:u w:val="single"/>
    </w:rPr>
  </w:style>
  <w:style w:type="paragraph" w:styleId="Header">
    <w:name w:val="header"/>
    <w:basedOn w:val="Normal"/>
    <w:link w:val="HeaderChar"/>
    <w:uiPriority w:val="99"/>
    <w:semiHidden/>
    <w:unhideWhenUsed/>
    <w:rsid w:val="009312DA"/>
    <w:pPr>
      <w:tabs>
        <w:tab w:val="center" w:pos="4320"/>
        <w:tab w:val="right" w:pos="8640"/>
      </w:tabs>
    </w:pPr>
  </w:style>
  <w:style w:type="character" w:customStyle="1" w:styleId="HeaderChar">
    <w:name w:val="Header Char"/>
    <w:basedOn w:val="DefaultParagraphFont"/>
    <w:link w:val="Header"/>
    <w:uiPriority w:val="99"/>
    <w:semiHidden/>
    <w:rsid w:val="009312DA"/>
  </w:style>
  <w:style w:type="paragraph" w:styleId="Footer">
    <w:name w:val="footer"/>
    <w:basedOn w:val="Normal"/>
    <w:link w:val="FooterChar"/>
    <w:uiPriority w:val="99"/>
    <w:semiHidden/>
    <w:unhideWhenUsed/>
    <w:rsid w:val="009312DA"/>
    <w:pPr>
      <w:tabs>
        <w:tab w:val="center" w:pos="4320"/>
        <w:tab w:val="right" w:pos="8640"/>
      </w:tabs>
    </w:pPr>
  </w:style>
  <w:style w:type="character" w:customStyle="1" w:styleId="FooterChar">
    <w:name w:val="Footer Char"/>
    <w:basedOn w:val="DefaultParagraphFont"/>
    <w:link w:val="Footer"/>
    <w:uiPriority w:val="99"/>
    <w:semiHidden/>
    <w:rsid w:val="009312DA"/>
  </w:style>
  <w:style w:type="paragraph" w:styleId="BalloonText">
    <w:name w:val="Balloon Text"/>
    <w:basedOn w:val="Normal"/>
    <w:link w:val="BalloonTextChar"/>
    <w:uiPriority w:val="99"/>
    <w:semiHidden/>
    <w:unhideWhenUsed/>
    <w:rsid w:val="00996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endy.humphrey@ttu.edu" TargetMode="Externa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A48C2DC9C5341A6957FD7E991A50F" ma:contentTypeVersion="13" ma:contentTypeDescription="Create a new document." ma:contentTypeScope="" ma:versionID="c5a0794e2714e83759a21599923bb809">
  <xsd:schema xmlns:xsd="http://www.w3.org/2001/XMLSchema" xmlns:xs="http://www.w3.org/2001/XMLSchema" xmlns:p="http://schemas.microsoft.com/office/2006/metadata/properties" xmlns:ns3="d9d216d7-e9a6-4a3a-ba5c-83cbcb072594" xmlns:ns4="307fcebf-552b-486f-a635-3a9d2ef26236" targetNamespace="http://schemas.microsoft.com/office/2006/metadata/properties" ma:root="true" ma:fieldsID="12fa921b15aa5dbbab02159c73336925" ns3:_="" ns4:_="">
    <xsd:import namespace="d9d216d7-e9a6-4a3a-ba5c-83cbcb072594"/>
    <xsd:import namespace="307fcebf-552b-486f-a635-3a9d2ef262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216d7-e9a6-4a3a-ba5c-83cbcb07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fcebf-552b-486f-a635-3a9d2ef262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810A7-99C0-492D-87F5-CF68D0E31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216d7-e9a6-4a3a-ba5c-83cbcb072594"/>
    <ds:schemaRef ds:uri="307fcebf-552b-486f-a635-3a9d2ef26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CB236-D237-472C-BDDB-654815101E7E}">
  <ds:schemaRefs>
    <ds:schemaRef ds:uri="http://schemas.microsoft.com/sharepoint/v3/contenttype/forms"/>
  </ds:schemaRefs>
</ds:datastoreItem>
</file>

<file path=customXml/itemProps3.xml><?xml version="1.0" encoding="utf-8"?>
<ds:datastoreItem xmlns:ds="http://schemas.openxmlformats.org/officeDocument/2006/customXml" ds:itemID="{69EE0540-AA1F-4C8A-9756-0290800DE222}">
  <ds:schemaRefs>
    <ds:schemaRef ds:uri="d9d216d7-e9a6-4a3a-ba5c-83cbcb0725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7fcebf-552b-486f-a635-3a9d2ef262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Humphrey, Wendy</cp:lastModifiedBy>
  <cp:revision>4</cp:revision>
  <cp:lastPrinted>2016-08-31T15:40:00Z</cp:lastPrinted>
  <dcterms:created xsi:type="dcterms:W3CDTF">2019-10-01T19:45:00Z</dcterms:created>
  <dcterms:modified xsi:type="dcterms:W3CDTF">2019-10-01T19:49:00Z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0x010100D7AA48C2DC9C5341A6957FD7E991A50F</vt:lpwstr>
  </property>
</Properties>
</file>