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96" w:rsidRDefault="006B6620">
      <w:r>
        <w:rPr>
          <w:noProof/>
        </w:rPr>
        <w:drawing>
          <wp:inline distT="0" distB="0" distL="0" distR="0" wp14:anchorId="1E13C89F" wp14:editId="780434DB">
            <wp:extent cx="237172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U_Educator_Prep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C12" w:rsidRPr="00FA4C12" w:rsidRDefault="00E4295F" w:rsidP="00FA4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Consumer Information </w:t>
      </w:r>
    </w:p>
    <w:p w:rsidR="00C62232" w:rsidRDefault="00C62232" w:rsidP="00FA4C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major consideration </w:t>
      </w:r>
      <w:r w:rsidR="00E4295F">
        <w:rPr>
          <w:rFonts w:ascii="Times New Roman" w:hAnsi="Times New Roman" w:cs="Times New Roman"/>
          <w:sz w:val="24"/>
          <w:szCs w:val="24"/>
        </w:rPr>
        <w:t xml:space="preserve">for students is to consider </w:t>
      </w:r>
      <w:r>
        <w:rPr>
          <w:rFonts w:ascii="Times New Roman" w:hAnsi="Times New Roman" w:cs="Times New Roman"/>
          <w:sz w:val="24"/>
          <w:szCs w:val="24"/>
        </w:rPr>
        <w:t>the general cost of attending Texas Tech University.</w:t>
      </w:r>
      <w:r w:rsidR="00E4295F">
        <w:rPr>
          <w:rFonts w:ascii="Times New Roman" w:hAnsi="Times New Roman" w:cs="Times New Roman"/>
          <w:sz w:val="24"/>
          <w:szCs w:val="24"/>
        </w:rPr>
        <w:t xml:space="preserve">  The following table provides an overview.</w:t>
      </w:r>
      <w:bookmarkStart w:id="0" w:name="_GoBack"/>
      <w:bookmarkEnd w:id="0"/>
    </w:p>
    <w:p w:rsidR="00E4295F" w:rsidRDefault="00E4295F" w:rsidP="00FA4C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2232" w:rsidRDefault="00C62232" w:rsidP="00C62232">
      <w:r>
        <w:rPr>
          <w:noProof/>
        </w:rPr>
        <w:drawing>
          <wp:inline distT="0" distB="0" distL="0" distR="0" wp14:anchorId="019EBBF9" wp14:editId="419DF22F">
            <wp:extent cx="6191250" cy="601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95F" w:rsidRPr="00E4295F" w:rsidRDefault="00E4295F" w:rsidP="00E429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</w:t>
      </w:r>
      <w:hyperlink r:id="rId6" w:history="1">
        <w:r w:rsidRPr="00E4295F">
          <w:rPr>
            <w:rStyle w:val="Hyperlink"/>
            <w:rFonts w:ascii="Times New Roman" w:hAnsi="Times New Roman" w:cs="Times New Roman"/>
            <w:sz w:val="24"/>
            <w:szCs w:val="24"/>
          </w:rPr>
          <w:t>details about cost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at TTU is found on the Financial Aid Office webpage.  Also, </w:t>
      </w:r>
      <w:r w:rsidRPr="00E4295F">
        <w:rPr>
          <w:rFonts w:ascii="Times New Roman" w:hAnsi="Times New Roman" w:cs="Times New Roman"/>
          <w:color w:val="111111"/>
          <w:sz w:val="24"/>
          <w:szCs w:val="24"/>
          <w:lang w:val="en"/>
        </w:rPr>
        <w:t>The Texas Education Agency (TEA) posts </w:t>
      </w:r>
      <w:hyperlink r:id="rId7" w:tooltip="Consumer Information about Educator Preparation Programs" w:history="1">
        <w:r w:rsidRPr="00E4295F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Consumer Information about Educator Preparation Programs</w:t>
        </w:r>
      </w:hyperlink>
      <w:r w:rsidRPr="00E4295F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to assist individuals interested in obtaining a teaching certificate</w:t>
      </w:r>
      <w:r>
        <w:rPr>
          <w:rFonts w:ascii="Times New Roman" w:hAnsi="Times New Roman" w:cs="Times New Roman"/>
          <w:color w:val="111111"/>
          <w:sz w:val="24"/>
          <w:szCs w:val="24"/>
          <w:lang w:val="en"/>
        </w:rPr>
        <w:t>.</w:t>
      </w:r>
    </w:p>
    <w:p w:rsidR="00C62232" w:rsidRPr="00FA4C12" w:rsidRDefault="00E4295F" w:rsidP="00C622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295F">
        <w:rPr>
          <w:rFonts w:ascii="Times New Roman" w:hAnsi="Times New Roman" w:cs="Times New Roman"/>
          <w:b/>
          <w:sz w:val="24"/>
          <w:szCs w:val="24"/>
        </w:rPr>
        <w:lastRenderedPageBreak/>
        <w:t>Loan Default Rate: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232" w:rsidRPr="00FA4C12">
        <w:rPr>
          <w:rFonts w:ascii="Times New Roman" w:hAnsi="Times New Roman" w:cs="Times New Roman"/>
          <w:sz w:val="24"/>
          <w:szCs w:val="24"/>
        </w:rPr>
        <w:t>The official Texas Tech University cohort default rate for 2014 is 6.2% and the State of Texas average cohort default rate for 2014 was 10.4%.  (2014 cohort data is the last complete data available.)</w:t>
      </w:r>
    </w:p>
    <w:p w:rsidR="00C62232" w:rsidRDefault="00C62232" w:rsidP="00C622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2232" w:rsidRPr="00FA4C12" w:rsidRDefault="00C62232" w:rsidP="00C622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4C12">
        <w:rPr>
          <w:rFonts w:ascii="Times New Roman" w:hAnsi="Times New Roman" w:cs="Times New Roman"/>
          <w:sz w:val="24"/>
          <w:szCs w:val="24"/>
        </w:rPr>
        <w:t>Texas Tech default rates are traditionally low when compared to the average state rate.  Institutions face possible financial aid sanctions upon reaching the 30% default rate mark.</w:t>
      </w:r>
    </w:p>
    <w:p w:rsidR="00C62232" w:rsidRDefault="00C62232" w:rsidP="00C622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2232" w:rsidRPr="00FA4C12" w:rsidRDefault="00C62232" w:rsidP="00FA4C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62232" w:rsidRPr="00FA4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20"/>
    <w:rsid w:val="000D1D2B"/>
    <w:rsid w:val="004D4E7F"/>
    <w:rsid w:val="006B6620"/>
    <w:rsid w:val="00945294"/>
    <w:rsid w:val="00C62232"/>
    <w:rsid w:val="00E4295F"/>
    <w:rsid w:val="00FA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C2B83-B2A4-4EFA-8892-83CB1821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C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2232"/>
    <w:rPr>
      <w:strike w:val="0"/>
      <w:dstrike w:val="0"/>
      <w:color w:val="C8102E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C6223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a.texas.gov/index2.aspx?id=2147485421&amp;menu_id=21474836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pts.ttu.edu/education/scholarships/index.ph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Hovey, Larry</dc:creator>
  <cp:keywords/>
  <dc:description/>
  <cp:lastModifiedBy>Hovey, Larry</cp:lastModifiedBy>
  <cp:revision>5</cp:revision>
  <dcterms:created xsi:type="dcterms:W3CDTF">2018-03-26T14:36:00Z</dcterms:created>
  <dcterms:modified xsi:type="dcterms:W3CDTF">2018-03-28T13:12:00Z</dcterms:modified>
</cp:coreProperties>
</file>