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C2B68" w14:textId="77777777" w:rsidR="000F7AB8" w:rsidRDefault="000F7AB8" w:rsidP="000F7AB8">
      <w:pPr>
        <w:autoSpaceDE w:val="0"/>
        <w:autoSpaceDN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Texas Tech Graduate School Honors High-Quality</w:t>
      </w:r>
      <w:r w:rsidR="00D51933">
        <w:rPr>
          <w:b/>
          <w:bCs/>
        </w:rPr>
        <w:t xml:space="preserve"> </w:t>
      </w:r>
      <w:r>
        <w:rPr>
          <w:b/>
          <w:bCs/>
        </w:rPr>
        <w:t>Theses and Dissertations</w:t>
      </w:r>
    </w:p>
    <w:p w14:paraId="183C2B69" w14:textId="77777777" w:rsidR="000F7AB8" w:rsidRDefault="000F7AB8" w:rsidP="000F7AB8">
      <w:pPr>
        <w:autoSpaceDE w:val="0"/>
        <w:autoSpaceDN w:val="0"/>
      </w:pPr>
    </w:p>
    <w:p w14:paraId="183C2B6A" w14:textId="77777777" w:rsidR="000F7AB8" w:rsidRDefault="000F7AB8" w:rsidP="000F7AB8">
      <w:r>
        <w:t>Texas Tech University’s</w:t>
      </w:r>
      <w:r w:rsidR="00AA5D33">
        <w:t xml:space="preserve"> Graduate School is proud </w:t>
      </w:r>
      <w:r w:rsidR="00A25C25">
        <w:t>to announce the 201</w:t>
      </w:r>
      <w:r w:rsidR="006D165E">
        <w:t>3</w:t>
      </w:r>
      <w:r w:rsidR="00A25C25">
        <w:t xml:space="preserve"> </w:t>
      </w:r>
      <w:r>
        <w:t xml:space="preserve">awards that recognize the quality of work displayed in several theses and dissertations of graduate students. </w:t>
      </w:r>
    </w:p>
    <w:p w14:paraId="183C2B6B" w14:textId="77777777" w:rsidR="000F7AB8" w:rsidRDefault="000F7AB8" w:rsidP="000F7AB8"/>
    <w:p w14:paraId="183C2B6C" w14:textId="77777777" w:rsidR="000F7AB8" w:rsidRDefault="000F7AB8" w:rsidP="000F7AB8">
      <w:r>
        <w:t>The Graduate School also will nominate 1</w:t>
      </w:r>
      <w:r>
        <w:rPr>
          <w:vertAlign w:val="superscript"/>
        </w:rPr>
        <w:t>st</w:t>
      </w:r>
      <w:r>
        <w:t xml:space="preserve"> place dissertation award winners to the </w:t>
      </w:r>
      <w:hyperlink r:id="rId9" w:history="1">
        <w:r>
          <w:rPr>
            <w:rStyle w:val="Hyperlink"/>
          </w:rPr>
          <w:t>Council of Graduate Schools</w:t>
        </w:r>
      </w:hyperlink>
      <w:r>
        <w:t xml:space="preserve"> as part of its annual </w:t>
      </w:r>
      <w:r w:rsidR="00223AC9">
        <w:t xml:space="preserve">CGS/ProQuest Distinguished Dissertation Award </w:t>
      </w:r>
      <w:r>
        <w:t>competition to recognize an outstanding dissertation that represents original work and makes unusually significant contributions to the discipline being considered for that year</w:t>
      </w:r>
      <w:r w:rsidR="00A25C25">
        <w:t xml:space="preserve">.  </w:t>
      </w:r>
    </w:p>
    <w:p w14:paraId="183C2B6D" w14:textId="77777777" w:rsidR="000F7AB8" w:rsidRDefault="000F7AB8" w:rsidP="000F7AB8"/>
    <w:p w14:paraId="183C2B6E" w14:textId="77777777" w:rsidR="000F7AB8" w:rsidRDefault="000F7AB8" w:rsidP="000F7AB8">
      <w:r>
        <w:t xml:space="preserve">In </w:t>
      </w:r>
      <w:r w:rsidR="006D165E">
        <w:t>odd</w:t>
      </w:r>
      <w:r w:rsidR="005C500B">
        <w:t xml:space="preserve"> </w:t>
      </w:r>
      <w:r w:rsidR="003D7715">
        <w:t xml:space="preserve">numbered </w:t>
      </w:r>
      <w:r w:rsidR="008749F4">
        <w:t xml:space="preserve">years, the Graduate School recognizes work in </w:t>
      </w:r>
      <w:r w:rsidR="006D165E">
        <w:t xml:space="preserve">biological life sciences and humanities and fine arts.  Even years will recognize </w:t>
      </w:r>
      <w:r w:rsidR="00223AC9">
        <w:t xml:space="preserve">social sciences, mathematics, physical sciences and engineering.  </w:t>
      </w:r>
      <w:r w:rsidR="005C500B">
        <w:t xml:space="preserve">  </w:t>
      </w:r>
      <w:r w:rsidR="008749F4">
        <w:t xml:space="preserve"> </w:t>
      </w:r>
    </w:p>
    <w:p w14:paraId="183C2B6F" w14:textId="77777777" w:rsidR="005C500B" w:rsidRDefault="005C500B" w:rsidP="000F7AB8"/>
    <w:p w14:paraId="183C2B70" w14:textId="77777777" w:rsidR="000F7AB8" w:rsidRDefault="000F7AB8" w:rsidP="000F7AB8">
      <w:r>
        <w:t xml:space="preserve">Students are nominated by their faculty members for this </w:t>
      </w:r>
      <w:r w:rsidR="00E40088">
        <w:t xml:space="preserve">cash </w:t>
      </w:r>
      <w:r>
        <w:t>award. Helen Jones Foundation funding contributed to make these awards possible.</w:t>
      </w:r>
    </w:p>
    <w:p w14:paraId="183C2B71" w14:textId="77777777" w:rsidR="000F7AB8" w:rsidRDefault="000F7AB8" w:rsidP="000F7AB8"/>
    <w:p w14:paraId="183C2B72" w14:textId="77777777" w:rsidR="000F7AB8" w:rsidRDefault="000F7AB8" w:rsidP="000F7AB8">
      <w:pPr>
        <w:autoSpaceDE w:val="0"/>
        <w:autoSpaceDN w:val="0"/>
      </w:pPr>
      <w:r>
        <w:t xml:space="preserve">This year’s winners are: </w:t>
      </w:r>
    </w:p>
    <w:p w14:paraId="183C2B73" w14:textId="77777777" w:rsidR="000F7AB8" w:rsidRDefault="006D165E" w:rsidP="000F7AB8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Biological Life Sciences</w:t>
      </w:r>
    </w:p>
    <w:p w14:paraId="183C2B74" w14:textId="77777777" w:rsidR="00E16F9C" w:rsidRPr="006D165E" w:rsidRDefault="000F7AB8" w:rsidP="000F7AB8">
      <w:pPr>
        <w:pStyle w:val="ListParagraph"/>
        <w:numPr>
          <w:ilvl w:val="0"/>
          <w:numId w:val="1"/>
        </w:numPr>
        <w:autoSpaceDE w:val="0"/>
        <w:autoSpaceDN w:val="0"/>
        <w:rPr>
          <w:rFonts w:eastAsia="Times New Roman"/>
        </w:rPr>
      </w:pPr>
      <w:r w:rsidRPr="006D165E">
        <w:rPr>
          <w:rFonts w:eastAsia="Times New Roman"/>
        </w:rPr>
        <w:t>1</w:t>
      </w:r>
      <w:r w:rsidRPr="006D165E">
        <w:rPr>
          <w:rFonts w:eastAsia="Times New Roman"/>
          <w:vertAlign w:val="superscript"/>
        </w:rPr>
        <w:t>st</w:t>
      </w:r>
      <w:r w:rsidRPr="006D165E">
        <w:rPr>
          <w:rFonts w:eastAsia="Times New Roman"/>
        </w:rPr>
        <w:t xml:space="preserve"> place Master’s Thesis – </w:t>
      </w:r>
      <w:r w:rsidR="006D165E" w:rsidRPr="006D165E">
        <w:rPr>
          <w:rFonts w:eastAsia="Times New Roman"/>
        </w:rPr>
        <w:t>Rebecca Perkins</w:t>
      </w:r>
      <w:r w:rsidR="00223AC9" w:rsidRPr="006D165E">
        <w:rPr>
          <w:rFonts w:eastAsia="Times New Roman"/>
        </w:rPr>
        <w:t xml:space="preserve"> </w:t>
      </w:r>
      <w:r w:rsidRPr="006D165E">
        <w:rPr>
          <w:rFonts w:eastAsia="Times New Roman"/>
        </w:rPr>
        <w:t xml:space="preserve">in the </w:t>
      </w:r>
      <w:r w:rsidR="00E16F9C" w:rsidRPr="006D165E">
        <w:rPr>
          <w:rFonts w:eastAsia="Times New Roman"/>
        </w:rPr>
        <w:t xml:space="preserve">Department of </w:t>
      </w:r>
      <w:r w:rsidR="006D165E" w:rsidRPr="006D165E">
        <w:rPr>
          <w:rFonts w:eastAsia="Times New Roman"/>
        </w:rPr>
        <w:t>Natural Resources Management</w:t>
      </w:r>
      <w:r w:rsidRPr="006D165E">
        <w:rPr>
          <w:rFonts w:eastAsia="Times New Roman"/>
        </w:rPr>
        <w:t xml:space="preserve">. </w:t>
      </w:r>
      <w:r w:rsidR="00E16F9C" w:rsidRPr="006D165E">
        <w:rPr>
          <w:rFonts w:eastAsia="Times New Roman"/>
        </w:rPr>
        <w:t>“</w:t>
      </w:r>
      <w:r w:rsidR="006D165E" w:rsidRPr="006D165E">
        <w:rPr>
          <w:rFonts w:eastAsia="Times New Roman"/>
          <w:color w:val="000000"/>
        </w:rPr>
        <w:t>Anti-predatory Behavior of Northern Bobwhite in the Rolling Plains of Texas</w:t>
      </w:r>
      <w:r w:rsidR="00E16F9C" w:rsidRPr="006D165E">
        <w:rPr>
          <w:rFonts w:eastAsia="Times New Roman"/>
          <w:iCs/>
        </w:rPr>
        <w:t>.”</w:t>
      </w:r>
      <w:r w:rsidR="00540E66" w:rsidRPr="006D165E">
        <w:rPr>
          <w:rFonts w:eastAsia="Times New Roman"/>
          <w:iCs/>
        </w:rPr>
        <w:t xml:space="preserve">  </w:t>
      </w:r>
      <w:r w:rsidR="00540E66" w:rsidRPr="006D165E">
        <w:rPr>
          <w:rFonts w:eastAsia="Times New Roman"/>
          <w:i/>
          <w:iCs/>
        </w:rPr>
        <w:t xml:space="preserve">Nominated by Dr. </w:t>
      </w:r>
      <w:r w:rsidR="006D165E">
        <w:rPr>
          <w:rFonts w:eastAsia="Times New Roman"/>
          <w:i/>
          <w:iCs/>
        </w:rPr>
        <w:t>Clint Boal</w:t>
      </w:r>
      <w:r w:rsidR="00540E66" w:rsidRPr="006D165E">
        <w:rPr>
          <w:rFonts w:eastAsia="Times New Roman"/>
          <w:i/>
          <w:iCs/>
        </w:rPr>
        <w:t>.</w:t>
      </w:r>
    </w:p>
    <w:p w14:paraId="183C2B75" w14:textId="77777777" w:rsidR="000F7AB8" w:rsidRPr="00E16F9C" w:rsidRDefault="000F7AB8" w:rsidP="000F7AB8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 w:rsidRPr="00E16F9C">
        <w:rPr>
          <w:rFonts w:eastAsia="Times New Roman"/>
        </w:rPr>
        <w:t>2</w:t>
      </w:r>
      <w:r w:rsidRPr="00E16F9C">
        <w:rPr>
          <w:rFonts w:eastAsia="Times New Roman"/>
          <w:vertAlign w:val="superscript"/>
        </w:rPr>
        <w:t>nd</w:t>
      </w:r>
      <w:r w:rsidRPr="00E16F9C">
        <w:rPr>
          <w:rFonts w:eastAsia="Times New Roman"/>
        </w:rPr>
        <w:t xml:space="preserve"> place Master’s Thesis – </w:t>
      </w:r>
      <w:r w:rsidR="006D165E">
        <w:rPr>
          <w:rFonts w:eastAsia="Times New Roman"/>
        </w:rPr>
        <w:t>Komal Kunder</w:t>
      </w:r>
      <w:r w:rsidR="008749F4" w:rsidRPr="00E16F9C">
        <w:rPr>
          <w:rFonts w:eastAsia="Times New Roman"/>
        </w:rPr>
        <w:t xml:space="preserve"> </w:t>
      </w:r>
      <w:r w:rsidRPr="00E16F9C">
        <w:rPr>
          <w:rFonts w:eastAsia="Times New Roman"/>
        </w:rPr>
        <w:t xml:space="preserve">in the </w:t>
      </w:r>
      <w:r w:rsidR="00E16F9C" w:rsidRPr="00E16F9C">
        <w:rPr>
          <w:rFonts w:eastAsia="Times New Roman"/>
        </w:rPr>
        <w:t xml:space="preserve">Department of </w:t>
      </w:r>
      <w:r w:rsidR="006D165E">
        <w:rPr>
          <w:rFonts w:eastAsia="Times New Roman"/>
        </w:rPr>
        <w:t>Biotechnology</w:t>
      </w:r>
      <w:r w:rsidRPr="00E16F9C">
        <w:rPr>
          <w:rFonts w:eastAsia="Times New Roman"/>
        </w:rPr>
        <w:t xml:space="preserve">. </w:t>
      </w:r>
      <w:r w:rsidR="00E16F9C">
        <w:rPr>
          <w:rFonts w:eastAsia="Times New Roman"/>
        </w:rPr>
        <w:t>“</w:t>
      </w:r>
      <w:r w:rsidR="006D165E">
        <w:rPr>
          <w:rFonts w:eastAsia="Times New Roman"/>
        </w:rPr>
        <w:t>Molecular Landscape of Cotton Fibers in Early Elongation</w:t>
      </w:r>
      <w:r w:rsidR="00223AC9">
        <w:rPr>
          <w:rFonts w:eastAsia="Times New Roman"/>
        </w:rPr>
        <w:t>.</w:t>
      </w:r>
      <w:r w:rsidR="00E16F9C">
        <w:rPr>
          <w:rFonts w:eastAsia="Times New Roman"/>
        </w:rPr>
        <w:t>”</w:t>
      </w:r>
      <w:r w:rsidR="00540E66">
        <w:rPr>
          <w:rFonts w:eastAsia="Times New Roman"/>
        </w:rPr>
        <w:t xml:space="preserve">  </w:t>
      </w:r>
      <w:r w:rsidR="00540E66" w:rsidRPr="00540E66">
        <w:rPr>
          <w:rFonts w:eastAsia="Times New Roman"/>
          <w:i/>
        </w:rPr>
        <w:t xml:space="preserve">Nominated by Dr. </w:t>
      </w:r>
      <w:r w:rsidR="006D165E">
        <w:rPr>
          <w:rFonts w:eastAsia="Times New Roman"/>
          <w:i/>
        </w:rPr>
        <w:t>Susan Sanfrancisco</w:t>
      </w:r>
      <w:r w:rsidR="00540E66" w:rsidRPr="00540E66">
        <w:rPr>
          <w:rFonts w:eastAsia="Times New Roman"/>
          <w:i/>
        </w:rPr>
        <w:t>.</w:t>
      </w:r>
    </w:p>
    <w:p w14:paraId="183C2B76" w14:textId="77777777" w:rsidR="008749F4" w:rsidRPr="00E16F9C" w:rsidRDefault="000F7AB8" w:rsidP="006D165E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 w:rsidRPr="00E16F9C">
        <w:rPr>
          <w:rFonts w:eastAsia="Times New Roman"/>
        </w:rPr>
        <w:t>1</w:t>
      </w:r>
      <w:r w:rsidRPr="00E16F9C">
        <w:rPr>
          <w:rFonts w:eastAsia="Times New Roman"/>
          <w:vertAlign w:val="superscript"/>
        </w:rPr>
        <w:t>st</w:t>
      </w:r>
      <w:r w:rsidRPr="00E16F9C">
        <w:rPr>
          <w:rFonts w:eastAsia="Times New Roman"/>
        </w:rPr>
        <w:t xml:space="preserve"> place Doctoral Dissertation – </w:t>
      </w:r>
      <w:r w:rsidR="00E16F9C" w:rsidRPr="00E16F9C">
        <w:rPr>
          <w:rFonts w:eastAsia="Times New Roman"/>
        </w:rPr>
        <w:t xml:space="preserve">Dr. </w:t>
      </w:r>
      <w:r w:rsidR="006D165E">
        <w:rPr>
          <w:rFonts w:eastAsia="Times New Roman"/>
        </w:rPr>
        <w:t>Song Tang</w:t>
      </w:r>
      <w:r w:rsidR="00223AC9">
        <w:rPr>
          <w:rFonts w:eastAsia="Times New Roman"/>
        </w:rPr>
        <w:t xml:space="preserve"> i</w:t>
      </w:r>
      <w:r w:rsidR="00E16F9C" w:rsidRPr="00E16F9C">
        <w:rPr>
          <w:rFonts w:eastAsia="Times New Roman"/>
        </w:rPr>
        <w:t xml:space="preserve">n the Department of </w:t>
      </w:r>
      <w:r w:rsidR="00223AC9">
        <w:rPr>
          <w:rFonts w:eastAsia="Times New Roman"/>
        </w:rPr>
        <w:t>E</w:t>
      </w:r>
      <w:r w:rsidR="006D165E">
        <w:rPr>
          <w:rFonts w:eastAsia="Times New Roman"/>
        </w:rPr>
        <w:t>nvironmental Toxicology</w:t>
      </w:r>
      <w:r w:rsidRPr="00E16F9C">
        <w:rPr>
          <w:rFonts w:eastAsia="Times New Roman"/>
        </w:rPr>
        <w:t xml:space="preserve">. </w:t>
      </w:r>
      <w:r w:rsidR="00E16F9C">
        <w:rPr>
          <w:rFonts w:eastAsia="Times New Roman"/>
        </w:rPr>
        <w:t>“</w:t>
      </w:r>
      <w:r w:rsidR="006D165E" w:rsidRPr="006D165E">
        <w:rPr>
          <w:rFonts w:eastAsia="Times New Roman"/>
          <w:iCs/>
        </w:rPr>
        <w:t>Toxicity of cadmium quantum dots compared to cadmium and zinc ions in zebrafish (Danio rerio) and water flea (Daphnia pulex)</w:t>
      </w:r>
      <w:r w:rsidR="00E16F9C" w:rsidRPr="00E16F9C">
        <w:rPr>
          <w:rFonts w:eastAsia="Times New Roman"/>
          <w:iCs/>
        </w:rPr>
        <w:t>.</w:t>
      </w:r>
      <w:r w:rsidR="00E16F9C">
        <w:rPr>
          <w:rFonts w:eastAsia="Times New Roman"/>
          <w:iCs/>
        </w:rPr>
        <w:t>”</w:t>
      </w:r>
      <w:r w:rsidR="00540E66">
        <w:rPr>
          <w:rFonts w:eastAsia="Times New Roman"/>
          <w:iCs/>
        </w:rPr>
        <w:t xml:space="preserve">  </w:t>
      </w:r>
      <w:r w:rsidR="00540E66" w:rsidRPr="00540E66">
        <w:rPr>
          <w:rFonts w:eastAsia="Times New Roman"/>
          <w:i/>
        </w:rPr>
        <w:t xml:space="preserve">Nominated by Dr. </w:t>
      </w:r>
      <w:r w:rsidR="006D165E">
        <w:rPr>
          <w:rFonts w:eastAsia="Times New Roman"/>
          <w:i/>
        </w:rPr>
        <w:t>Greg Mayer</w:t>
      </w:r>
      <w:r w:rsidR="00540E66" w:rsidRPr="00540E66">
        <w:rPr>
          <w:rFonts w:eastAsia="Times New Roman"/>
          <w:i/>
        </w:rPr>
        <w:t>.</w:t>
      </w:r>
    </w:p>
    <w:p w14:paraId="183C2B77" w14:textId="77777777" w:rsidR="008749F4" w:rsidRPr="006D165E" w:rsidRDefault="008749F4" w:rsidP="006D165E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 w:rsidRPr="006D165E">
        <w:rPr>
          <w:rFonts w:eastAsia="Times New Roman"/>
        </w:rPr>
        <w:t>2</w:t>
      </w:r>
      <w:r w:rsidRPr="006D165E">
        <w:rPr>
          <w:rFonts w:eastAsia="Times New Roman"/>
          <w:vertAlign w:val="superscript"/>
        </w:rPr>
        <w:t>nd</w:t>
      </w:r>
      <w:r w:rsidRPr="006D165E">
        <w:rPr>
          <w:rFonts w:eastAsia="Times New Roman"/>
        </w:rPr>
        <w:t xml:space="preserve"> place Doctoral Dissertation – </w:t>
      </w:r>
      <w:r w:rsidR="00E16F9C" w:rsidRPr="006D165E">
        <w:rPr>
          <w:rFonts w:eastAsia="Times New Roman"/>
        </w:rPr>
        <w:t xml:space="preserve">Dr. </w:t>
      </w:r>
      <w:r w:rsidR="006D165E" w:rsidRPr="006D165E">
        <w:rPr>
          <w:rFonts w:eastAsia="Times New Roman"/>
        </w:rPr>
        <w:t>Jose Thekkiniath</w:t>
      </w:r>
      <w:r w:rsidR="00E16F9C" w:rsidRPr="006D165E">
        <w:rPr>
          <w:rFonts w:eastAsia="Times New Roman"/>
        </w:rPr>
        <w:t xml:space="preserve"> in the Department of </w:t>
      </w:r>
      <w:r w:rsidR="006D165E" w:rsidRPr="006D165E">
        <w:rPr>
          <w:rFonts w:eastAsia="Times New Roman"/>
        </w:rPr>
        <w:t>Biological Sciences</w:t>
      </w:r>
      <w:r w:rsidR="00E16F9C" w:rsidRPr="006D165E">
        <w:rPr>
          <w:rFonts w:eastAsia="Times New Roman"/>
        </w:rPr>
        <w:t>.  “</w:t>
      </w:r>
      <w:r w:rsidR="006D165E" w:rsidRPr="006D165E">
        <w:rPr>
          <w:rFonts w:eastAsia="Times New Roman"/>
        </w:rPr>
        <w:t>Molecular responses of Batrachochytrium dendrobatidis following exposure to thyroid hormone</w:t>
      </w:r>
      <w:r w:rsidR="00223AC9" w:rsidRPr="006D165E">
        <w:rPr>
          <w:rFonts w:eastAsia="Times New Roman"/>
        </w:rPr>
        <w:t>.</w:t>
      </w:r>
      <w:r w:rsidR="00E16F9C" w:rsidRPr="006D165E">
        <w:rPr>
          <w:rFonts w:eastAsia="Times New Roman"/>
          <w:iCs/>
        </w:rPr>
        <w:t>”</w:t>
      </w:r>
      <w:r w:rsidR="00540E66" w:rsidRPr="006D165E">
        <w:rPr>
          <w:rFonts w:eastAsia="Times New Roman"/>
          <w:iCs/>
        </w:rPr>
        <w:t xml:space="preserve">  </w:t>
      </w:r>
      <w:r w:rsidR="00540E66" w:rsidRPr="006D165E">
        <w:rPr>
          <w:rFonts w:eastAsia="Times New Roman"/>
          <w:i/>
        </w:rPr>
        <w:t xml:space="preserve">Nominated by Dr. </w:t>
      </w:r>
      <w:r w:rsidR="006D165E">
        <w:rPr>
          <w:rFonts w:eastAsia="Times New Roman"/>
          <w:i/>
        </w:rPr>
        <w:t>Michael Sanfrancisco</w:t>
      </w:r>
      <w:r w:rsidR="00540E66" w:rsidRPr="006D165E">
        <w:rPr>
          <w:rFonts w:eastAsia="Times New Roman"/>
          <w:i/>
        </w:rPr>
        <w:t>.</w:t>
      </w:r>
      <w:r w:rsidRPr="006D165E">
        <w:rPr>
          <w:rFonts w:eastAsia="Times New Roman"/>
        </w:rPr>
        <w:t xml:space="preserve"> </w:t>
      </w:r>
    </w:p>
    <w:p w14:paraId="183C2B78" w14:textId="77777777" w:rsidR="000F7AB8" w:rsidRPr="00E16F9C" w:rsidRDefault="000F7AB8" w:rsidP="000F7AB8">
      <w:pPr>
        <w:autoSpaceDE w:val="0"/>
        <w:autoSpaceDN w:val="0"/>
        <w:ind w:left="720"/>
      </w:pPr>
    </w:p>
    <w:p w14:paraId="183C2B79" w14:textId="77777777" w:rsidR="000F7AB8" w:rsidRPr="00E16F9C" w:rsidRDefault="006D165E" w:rsidP="000F7AB8">
      <w:pPr>
        <w:autoSpaceDE w:val="0"/>
        <w:autoSpaceDN w:val="0"/>
        <w:ind w:left="720"/>
        <w:jc w:val="center"/>
        <w:rPr>
          <w:b/>
          <w:bCs/>
        </w:rPr>
      </w:pPr>
      <w:r>
        <w:rPr>
          <w:b/>
          <w:bCs/>
        </w:rPr>
        <w:t>Humanities and Fine Arts</w:t>
      </w:r>
    </w:p>
    <w:p w14:paraId="183C2B7A" w14:textId="77777777" w:rsidR="000F7AB8" w:rsidRPr="00E16F9C" w:rsidRDefault="000F7AB8" w:rsidP="006D165E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 w:rsidRPr="00E16F9C">
        <w:rPr>
          <w:rFonts w:eastAsia="Times New Roman"/>
        </w:rPr>
        <w:t>1</w:t>
      </w:r>
      <w:r w:rsidRPr="00E16F9C">
        <w:rPr>
          <w:rFonts w:eastAsia="Times New Roman"/>
          <w:vertAlign w:val="superscript"/>
        </w:rPr>
        <w:t>st</w:t>
      </w:r>
      <w:r w:rsidRPr="00E16F9C">
        <w:rPr>
          <w:rFonts w:eastAsia="Times New Roman"/>
        </w:rPr>
        <w:t xml:space="preserve"> place Master’s Thesis – </w:t>
      </w:r>
      <w:r w:rsidR="006D165E">
        <w:rPr>
          <w:rFonts w:eastAsia="Times New Roman"/>
        </w:rPr>
        <w:t>Justin Kirkland</w:t>
      </w:r>
      <w:r w:rsidR="00E16F9C">
        <w:rPr>
          <w:rFonts w:eastAsia="Times New Roman"/>
        </w:rPr>
        <w:t xml:space="preserve"> in the Department of </w:t>
      </w:r>
      <w:r w:rsidR="006D165E">
        <w:rPr>
          <w:rFonts w:eastAsia="Times New Roman"/>
        </w:rPr>
        <w:t>History</w:t>
      </w:r>
      <w:r w:rsidR="00E16F9C">
        <w:rPr>
          <w:rFonts w:eastAsia="Times New Roman"/>
        </w:rPr>
        <w:t>.  “</w:t>
      </w:r>
      <w:r w:rsidR="006D165E" w:rsidRPr="006D165E">
        <w:rPr>
          <w:rFonts w:eastAsia="Times New Roman"/>
        </w:rPr>
        <w:t>From Rite to Right: How Holy Days Became A Natural Right in Medieval England</w:t>
      </w:r>
      <w:r w:rsidR="00E16F9C">
        <w:rPr>
          <w:rFonts w:eastAsia="Times New Roman"/>
        </w:rPr>
        <w:t>.”</w:t>
      </w:r>
      <w:r w:rsidR="00540E66">
        <w:rPr>
          <w:rFonts w:eastAsia="Times New Roman"/>
        </w:rPr>
        <w:t xml:space="preserve">  </w:t>
      </w:r>
      <w:r w:rsidR="00540E66">
        <w:rPr>
          <w:rFonts w:eastAsia="Times New Roman"/>
          <w:i/>
        </w:rPr>
        <w:t xml:space="preserve">Nominated by Dr. </w:t>
      </w:r>
      <w:r w:rsidR="006D165E">
        <w:rPr>
          <w:rFonts w:eastAsia="Times New Roman"/>
          <w:i/>
        </w:rPr>
        <w:t>Abigail Swingen and Dr. John Howe</w:t>
      </w:r>
      <w:r w:rsidR="00540E66">
        <w:rPr>
          <w:rFonts w:eastAsia="Times New Roman"/>
          <w:i/>
        </w:rPr>
        <w:t>.</w:t>
      </w:r>
    </w:p>
    <w:p w14:paraId="183C2B7B" w14:textId="77777777" w:rsidR="00540E66" w:rsidRPr="00E16F9C" w:rsidRDefault="000F7AB8" w:rsidP="00540E66">
      <w:pPr>
        <w:numPr>
          <w:ilvl w:val="0"/>
          <w:numId w:val="1"/>
        </w:numPr>
        <w:autoSpaceDE w:val="0"/>
        <w:autoSpaceDN w:val="0"/>
        <w:rPr>
          <w:rFonts w:eastAsia="Times New Roman"/>
        </w:rPr>
      </w:pPr>
      <w:r w:rsidRPr="00E16F9C">
        <w:rPr>
          <w:rFonts w:eastAsia="Times New Roman"/>
        </w:rPr>
        <w:t>1</w:t>
      </w:r>
      <w:r w:rsidRPr="00E16F9C">
        <w:rPr>
          <w:rFonts w:eastAsia="Times New Roman"/>
          <w:vertAlign w:val="superscript"/>
        </w:rPr>
        <w:t>st</w:t>
      </w:r>
      <w:r w:rsidRPr="00E16F9C">
        <w:rPr>
          <w:rFonts w:eastAsia="Times New Roman"/>
        </w:rPr>
        <w:t xml:space="preserve"> place Doctoral Dissertation – </w:t>
      </w:r>
      <w:r w:rsidR="00223AC9">
        <w:rPr>
          <w:rFonts w:eastAsia="Times New Roman"/>
        </w:rPr>
        <w:t xml:space="preserve">Dr. </w:t>
      </w:r>
      <w:r w:rsidR="006D165E">
        <w:rPr>
          <w:rFonts w:eastAsia="Times New Roman"/>
        </w:rPr>
        <w:t xml:space="preserve">Henrietta Goodman </w:t>
      </w:r>
      <w:r w:rsidR="00E16F9C">
        <w:rPr>
          <w:rFonts w:eastAsia="Times New Roman"/>
        </w:rPr>
        <w:t xml:space="preserve">in the Department of </w:t>
      </w:r>
      <w:r w:rsidR="006D165E">
        <w:rPr>
          <w:rFonts w:eastAsia="Times New Roman"/>
        </w:rPr>
        <w:t>English</w:t>
      </w:r>
      <w:r w:rsidR="00E16F9C">
        <w:rPr>
          <w:rFonts w:eastAsia="Times New Roman"/>
        </w:rPr>
        <w:t>.  “</w:t>
      </w:r>
      <w:r w:rsidR="006D165E">
        <w:rPr>
          <w:rFonts w:eastAsia="Times New Roman"/>
        </w:rPr>
        <w:t>Hungry Moon (Poems)</w:t>
      </w:r>
      <w:r w:rsidR="00E16F9C">
        <w:rPr>
          <w:rFonts w:eastAsia="Times New Roman"/>
        </w:rPr>
        <w:t>.”</w:t>
      </w:r>
      <w:r w:rsidR="00540E66">
        <w:rPr>
          <w:rFonts w:eastAsia="Times New Roman"/>
        </w:rPr>
        <w:t xml:space="preserve">  </w:t>
      </w:r>
      <w:r w:rsidR="00540E66">
        <w:rPr>
          <w:rFonts w:eastAsia="Times New Roman"/>
          <w:i/>
        </w:rPr>
        <w:t xml:space="preserve">Nominated by Dr. </w:t>
      </w:r>
      <w:r w:rsidR="006D165E">
        <w:rPr>
          <w:rFonts w:eastAsia="Times New Roman"/>
          <w:i/>
        </w:rPr>
        <w:t>Jacqueline Kolosov</w:t>
      </w:r>
      <w:r w:rsidR="00540E66">
        <w:rPr>
          <w:rFonts w:eastAsia="Times New Roman"/>
          <w:i/>
        </w:rPr>
        <w:t>.</w:t>
      </w:r>
    </w:p>
    <w:p w14:paraId="183C2B7C" w14:textId="77777777" w:rsidR="00E16F9C" w:rsidRPr="00540E66" w:rsidRDefault="000F7AB8" w:rsidP="006D165E">
      <w:pPr>
        <w:numPr>
          <w:ilvl w:val="0"/>
          <w:numId w:val="1"/>
        </w:numPr>
        <w:autoSpaceDE w:val="0"/>
        <w:autoSpaceDN w:val="0"/>
      </w:pPr>
      <w:r w:rsidRPr="00540E66">
        <w:rPr>
          <w:rFonts w:eastAsia="Times New Roman"/>
        </w:rPr>
        <w:t>2</w:t>
      </w:r>
      <w:r w:rsidRPr="00540E66">
        <w:rPr>
          <w:rFonts w:eastAsia="Times New Roman"/>
          <w:vertAlign w:val="superscript"/>
        </w:rPr>
        <w:t>nd</w:t>
      </w:r>
      <w:r w:rsidRPr="00540E66">
        <w:rPr>
          <w:rFonts w:eastAsia="Times New Roman"/>
        </w:rPr>
        <w:t xml:space="preserve"> place Doctoral Dissertation – </w:t>
      </w:r>
      <w:r w:rsidR="006D165E">
        <w:rPr>
          <w:rFonts w:eastAsia="Times New Roman"/>
        </w:rPr>
        <w:t>Dr. Dorothy O’Connell</w:t>
      </w:r>
      <w:r w:rsidR="00E16F9C" w:rsidRPr="00540E66">
        <w:rPr>
          <w:rFonts w:eastAsia="Times New Roman"/>
        </w:rPr>
        <w:t xml:space="preserve"> in the Department of </w:t>
      </w:r>
      <w:r w:rsidR="006D165E">
        <w:rPr>
          <w:rFonts w:eastAsia="Times New Roman"/>
        </w:rPr>
        <w:t>English</w:t>
      </w:r>
      <w:r w:rsidR="00E16F9C" w:rsidRPr="00540E66">
        <w:rPr>
          <w:rFonts w:eastAsia="Times New Roman"/>
        </w:rPr>
        <w:t>.  “</w:t>
      </w:r>
      <w:r w:rsidR="006D165E" w:rsidRPr="006D165E">
        <w:rPr>
          <w:rFonts w:eastAsia="Times New Roman"/>
        </w:rPr>
        <w:t>Them Boys Just Ain't Right:  Masculinity, Myth, and Social Systemic Communication in Cormac McCarthy's Novels</w:t>
      </w:r>
      <w:r w:rsidR="00E16F9C" w:rsidRPr="00540E66">
        <w:rPr>
          <w:rFonts w:eastAsia="Times New Roman"/>
        </w:rPr>
        <w:t>.”</w:t>
      </w:r>
      <w:r w:rsidR="00540E66" w:rsidRPr="00540E66">
        <w:rPr>
          <w:rFonts w:eastAsia="Times New Roman"/>
        </w:rPr>
        <w:t xml:space="preserve">  </w:t>
      </w:r>
      <w:r w:rsidR="00540E66">
        <w:rPr>
          <w:rFonts w:eastAsia="Times New Roman"/>
          <w:i/>
        </w:rPr>
        <w:t xml:space="preserve">Nominated by Dr. </w:t>
      </w:r>
      <w:r w:rsidR="006D165E">
        <w:rPr>
          <w:rFonts w:eastAsia="Times New Roman"/>
          <w:i/>
        </w:rPr>
        <w:t>Sara Spurgeon</w:t>
      </w:r>
      <w:r w:rsidR="00540E66" w:rsidRPr="00540E66">
        <w:rPr>
          <w:rFonts w:eastAsia="Times New Roman"/>
          <w:i/>
        </w:rPr>
        <w:t>.</w:t>
      </w:r>
    </w:p>
    <w:p w14:paraId="183C2B7D" w14:textId="77777777" w:rsidR="00540E66" w:rsidRDefault="00540E66" w:rsidP="000F7AB8"/>
    <w:p w14:paraId="183C2B7E" w14:textId="77777777" w:rsidR="000F7AB8" w:rsidRDefault="00AA5D33" w:rsidP="000F7AB8">
      <w:r>
        <w:t xml:space="preserve">For more information on these awards:  </w:t>
      </w:r>
      <w:hyperlink r:id="rId10" w:history="1">
        <w:r w:rsidR="006D165E" w:rsidRPr="001E17CE">
          <w:rPr>
            <w:rStyle w:val="Hyperlink"/>
          </w:rPr>
          <w:t>http://www.depts.ttu.edu/gradschool/funding/grants.php</w:t>
        </w:r>
      </w:hyperlink>
      <w:r w:rsidR="006D165E">
        <w:t xml:space="preserve"> </w:t>
      </w:r>
    </w:p>
    <w:p w14:paraId="183C2B7F" w14:textId="77777777" w:rsidR="00223AC9" w:rsidRDefault="00223AC9" w:rsidP="000F7AB8"/>
    <w:sectPr w:rsidR="00223AC9" w:rsidSect="000E065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894"/>
    <w:multiLevelType w:val="hybridMultilevel"/>
    <w:tmpl w:val="F770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06170"/>
    <w:multiLevelType w:val="hybridMultilevel"/>
    <w:tmpl w:val="B4E071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B8"/>
    <w:rsid w:val="000A2027"/>
    <w:rsid w:val="000E065E"/>
    <w:rsid w:val="000F7AB8"/>
    <w:rsid w:val="00186F36"/>
    <w:rsid w:val="00223AC9"/>
    <w:rsid w:val="003D7715"/>
    <w:rsid w:val="003E0FA6"/>
    <w:rsid w:val="004B7757"/>
    <w:rsid w:val="005208DB"/>
    <w:rsid w:val="00526EEF"/>
    <w:rsid w:val="00540E66"/>
    <w:rsid w:val="0054705B"/>
    <w:rsid w:val="005C500B"/>
    <w:rsid w:val="00652A41"/>
    <w:rsid w:val="006D165E"/>
    <w:rsid w:val="008749F4"/>
    <w:rsid w:val="00A25C25"/>
    <w:rsid w:val="00AA5D33"/>
    <w:rsid w:val="00B60244"/>
    <w:rsid w:val="00C47835"/>
    <w:rsid w:val="00D51933"/>
    <w:rsid w:val="00DF6D46"/>
    <w:rsid w:val="00E16F9C"/>
    <w:rsid w:val="00E40088"/>
    <w:rsid w:val="00E42A00"/>
    <w:rsid w:val="00E75251"/>
    <w:rsid w:val="00EE60EE"/>
    <w:rsid w:val="00F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2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75251"/>
    <w:rPr>
      <w:rFonts w:eastAsiaTheme="majorEastAsi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7A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7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75251"/>
    <w:rPr>
      <w:rFonts w:eastAsiaTheme="majorEastAsia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7A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7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epts.ttu.edu/gradschool/funding/grants.ph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gsnet.org/cgsproquest-distinguished-dissertation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8EBCB-8586-4BA4-A6DD-E0705144776A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D4EDA4-E64A-4BBE-AD9D-5CAFAF5ED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D4D5C-7F0E-4BA8-962F-5A8A4EE2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Tech University</dc:creator>
  <cp:lastModifiedBy>Arsi, Sailaja</cp:lastModifiedBy>
  <cp:revision>2</cp:revision>
  <cp:lastPrinted>2012-12-04T16:41:00Z</cp:lastPrinted>
  <dcterms:created xsi:type="dcterms:W3CDTF">2013-07-19T14:23:00Z</dcterms:created>
  <dcterms:modified xsi:type="dcterms:W3CDTF">2013-07-19T14:23:00Z</dcterms:modified>
</cp:coreProperties>
</file>