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EF" w:rsidRPr="007D5A19" w:rsidRDefault="0090198E">
      <w:pPr>
        <w:jc w:val="center"/>
        <w:rPr>
          <w:rFonts w:ascii="Times New Roman" w:hAnsi="Times New Roman"/>
        </w:rPr>
      </w:pPr>
      <w:r w:rsidRPr="007D5A19">
        <w:rPr>
          <w:rFonts w:ascii="Times New Roman" w:hAnsi="Times New Roman"/>
        </w:rPr>
        <w:t>MILTON L. SMITH, Ph.D.</w:t>
      </w:r>
    </w:p>
    <w:p w:rsidR="00D319EF" w:rsidRPr="007D5A19" w:rsidRDefault="00D319EF">
      <w:pPr>
        <w:rPr>
          <w:rFonts w:ascii="Times New Roman" w:hAnsi="Times New Roman"/>
        </w:rPr>
      </w:pPr>
    </w:p>
    <w:p w:rsidR="00D319EF" w:rsidRPr="007D5A19" w:rsidRDefault="00627082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>Professor   Department of Industrial</w:t>
      </w:r>
      <w:r w:rsidR="0089154B">
        <w:rPr>
          <w:rFonts w:ascii="Times New Roman" w:hAnsi="Times New Roman"/>
        </w:rPr>
        <w:t>, Manufacturing, and Systems</w:t>
      </w:r>
      <w:bookmarkStart w:id="0" w:name="_GoBack"/>
      <w:bookmarkEnd w:id="0"/>
      <w:r w:rsidRPr="007D5A19">
        <w:rPr>
          <w:rFonts w:ascii="Times New Roman" w:hAnsi="Times New Roman"/>
        </w:rPr>
        <w:t xml:space="preserve"> Engineering; Texas Tech University;  Lubbock, TX 79409-3061; (806) 742-3543; milton.smith@ttu.edu.</w:t>
      </w:r>
    </w:p>
    <w:p w:rsidR="00D319EF" w:rsidRPr="007D5A19" w:rsidRDefault="00D319EF">
      <w:pPr>
        <w:rPr>
          <w:rFonts w:ascii="Times New Roman" w:hAnsi="Times New Roman"/>
        </w:rPr>
      </w:pPr>
    </w:p>
    <w:p w:rsidR="00D319EF" w:rsidRPr="007D5A19" w:rsidRDefault="00627082">
      <w:pPr>
        <w:rPr>
          <w:rFonts w:ascii="Times New Roman" w:hAnsi="Times New Roman"/>
        </w:rPr>
      </w:pPr>
      <w:r w:rsidRPr="007D5A19">
        <w:rPr>
          <w:rFonts w:ascii="Times New Roman" w:hAnsi="Times New Roman"/>
          <w:u w:val="single"/>
        </w:rPr>
        <w:t>Education</w:t>
      </w:r>
    </w:p>
    <w:p w:rsidR="00D319EF" w:rsidRPr="007D5A19" w:rsidRDefault="00627082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ab/>
      </w:r>
      <w:proofErr w:type="gramStart"/>
      <w:r w:rsidRPr="007D5A19">
        <w:rPr>
          <w:rFonts w:ascii="Times New Roman" w:hAnsi="Times New Roman"/>
        </w:rPr>
        <w:t>Ph.D.</w:t>
      </w:r>
      <w:proofErr w:type="gramEnd"/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  <w:t>Texas Tech University</w:t>
      </w:r>
      <w:r w:rsidRPr="007D5A19">
        <w:rPr>
          <w:rFonts w:ascii="Times New Roman" w:hAnsi="Times New Roman"/>
        </w:rPr>
        <w:tab/>
        <w:t>1968</w:t>
      </w:r>
    </w:p>
    <w:p w:rsidR="00D319EF" w:rsidRPr="007D5A19" w:rsidRDefault="00627082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ab/>
        <w:t>M. S. I. E.</w:t>
      </w:r>
      <w:r w:rsidRPr="007D5A19">
        <w:rPr>
          <w:rFonts w:ascii="Times New Roman" w:hAnsi="Times New Roman"/>
        </w:rPr>
        <w:tab/>
        <w:t>Texas Tech University</w:t>
      </w:r>
      <w:r w:rsidRPr="007D5A19">
        <w:rPr>
          <w:rFonts w:ascii="Times New Roman" w:hAnsi="Times New Roman"/>
        </w:rPr>
        <w:tab/>
        <w:t>1966</w:t>
      </w:r>
    </w:p>
    <w:p w:rsidR="00D319EF" w:rsidRPr="007D5A19" w:rsidRDefault="00627082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ab/>
        <w:t>B. S. I. E.</w:t>
      </w:r>
      <w:r w:rsidRPr="007D5A19">
        <w:rPr>
          <w:rFonts w:ascii="Times New Roman" w:hAnsi="Times New Roman"/>
        </w:rPr>
        <w:tab/>
        <w:t>Texas Tech University</w:t>
      </w:r>
      <w:r w:rsidRPr="007D5A19">
        <w:rPr>
          <w:rFonts w:ascii="Times New Roman" w:hAnsi="Times New Roman"/>
        </w:rPr>
        <w:tab/>
        <w:t>1961</w:t>
      </w:r>
    </w:p>
    <w:p w:rsidR="00D319EF" w:rsidRPr="007D5A19" w:rsidRDefault="00D319EF">
      <w:pPr>
        <w:rPr>
          <w:rFonts w:ascii="Times New Roman" w:hAnsi="Times New Roman"/>
        </w:rPr>
      </w:pPr>
    </w:p>
    <w:p w:rsidR="00D319EF" w:rsidRPr="007D5A19" w:rsidRDefault="00627082">
      <w:pPr>
        <w:rPr>
          <w:rFonts w:ascii="Times New Roman" w:hAnsi="Times New Roman"/>
        </w:rPr>
      </w:pPr>
      <w:r w:rsidRPr="007D5A19">
        <w:rPr>
          <w:rFonts w:ascii="Times New Roman" w:hAnsi="Times New Roman"/>
          <w:u w:val="single"/>
        </w:rPr>
        <w:t>Experience</w:t>
      </w:r>
    </w:p>
    <w:p w:rsidR="00CF280C" w:rsidRPr="007D5A19" w:rsidRDefault="00627082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ab/>
        <w:t>Texas Tech University</w:t>
      </w:r>
    </w:p>
    <w:p w:rsidR="00D319EF" w:rsidRPr="007D5A19" w:rsidRDefault="00CF280C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ab/>
      </w:r>
      <w:r w:rsidR="00627082" w:rsidRPr="007D5A19">
        <w:rPr>
          <w:rFonts w:ascii="Times New Roman" w:hAnsi="Times New Roman"/>
        </w:rPr>
        <w:tab/>
        <w:t>Professor</w:t>
      </w:r>
      <w:r w:rsidR="00627082" w:rsidRPr="007D5A19">
        <w:rPr>
          <w:rFonts w:ascii="Times New Roman" w:hAnsi="Times New Roman"/>
        </w:rPr>
        <w:tab/>
      </w:r>
      <w:r w:rsidR="00627082" w:rsidRPr="007D5A19">
        <w:rPr>
          <w:rFonts w:ascii="Times New Roman" w:hAnsi="Times New Roman"/>
        </w:rPr>
        <w:tab/>
        <w:t>1978-Present</w:t>
      </w:r>
    </w:p>
    <w:p w:rsidR="00D319EF" w:rsidRPr="007D5A19" w:rsidRDefault="00627082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  <w:t>Assoc</w:t>
      </w:r>
      <w:r w:rsidR="00CF280C" w:rsidRPr="007D5A19">
        <w:rPr>
          <w:rFonts w:ascii="Times New Roman" w:hAnsi="Times New Roman"/>
        </w:rPr>
        <w:t>iate Professor</w:t>
      </w:r>
      <w:r w:rsidRPr="007D5A19">
        <w:rPr>
          <w:rFonts w:ascii="Times New Roman" w:hAnsi="Times New Roman"/>
        </w:rPr>
        <w:tab/>
        <w:t>1972-78</w:t>
      </w:r>
    </w:p>
    <w:p w:rsidR="00D319EF" w:rsidRPr="007D5A19" w:rsidRDefault="00627082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  <w:t>Assistant Professor</w:t>
      </w:r>
      <w:r w:rsidRPr="007D5A19">
        <w:rPr>
          <w:rFonts w:ascii="Times New Roman" w:hAnsi="Times New Roman"/>
        </w:rPr>
        <w:tab/>
        <w:t>1968-72</w:t>
      </w:r>
    </w:p>
    <w:p w:rsidR="00D319EF" w:rsidRPr="007D5A19" w:rsidRDefault="00D319EF">
      <w:pPr>
        <w:rPr>
          <w:rFonts w:ascii="Times New Roman" w:hAnsi="Times New Roman"/>
        </w:rPr>
      </w:pPr>
    </w:p>
    <w:p w:rsidR="00D319EF" w:rsidRPr="007D5A19" w:rsidRDefault="00627082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ab/>
        <w:t>Consulting</w:t>
      </w: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  <w:t xml:space="preserve">Facilities design, </w:t>
      </w:r>
    </w:p>
    <w:p w:rsidR="00D319EF" w:rsidRPr="007D5A19" w:rsidRDefault="00627082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</w:r>
      <w:proofErr w:type="gramStart"/>
      <w:r w:rsidRPr="007D5A19">
        <w:rPr>
          <w:rFonts w:ascii="Times New Roman" w:hAnsi="Times New Roman"/>
        </w:rPr>
        <w:t>manufacturing</w:t>
      </w:r>
      <w:proofErr w:type="gramEnd"/>
      <w:r w:rsidRPr="007D5A19">
        <w:rPr>
          <w:rFonts w:ascii="Times New Roman" w:hAnsi="Times New Roman"/>
        </w:rPr>
        <w:t xml:space="preserve"> systems</w:t>
      </w:r>
    </w:p>
    <w:p w:rsidR="00D319EF" w:rsidRPr="007D5A19" w:rsidRDefault="00627082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</w:r>
      <w:proofErr w:type="gramStart"/>
      <w:r w:rsidRPr="007D5A19">
        <w:rPr>
          <w:rFonts w:ascii="Times New Roman" w:hAnsi="Times New Roman"/>
        </w:rPr>
        <w:t>hail</w:t>
      </w:r>
      <w:proofErr w:type="gramEnd"/>
      <w:r w:rsidRPr="007D5A19">
        <w:rPr>
          <w:rFonts w:ascii="Times New Roman" w:hAnsi="Times New Roman"/>
        </w:rPr>
        <w:t xml:space="preserve"> impact testing</w:t>
      </w:r>
      <w:r w:rsidRPr="007D5A19">
        <w:rPr>
          <w:rFonts w:ascii="Times New Roman" w:hAnsi="Times New Roman"/>
        </w:rPr>
        <w:tab/>
      </w:r>
    </w:p>
    <w:p w:rsidR="00D319EF" w:rsidRPr="007D5A19" w:rsidRDefault="00D319EF">
      <w:pPr>
        <w:rPr>
          <w:rFonts w:ascii="Times New Roman" w:hAnsi="Times New Roman"/>
        </w:rPr>
      </w:pPr>
    </w:p>
    <w:p w:rsidR="00D319EF" w:rsidRPr="007D5A19" w:rsidRDefault="00627082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ab/>
        <w:t>U. S. Air Force</w:t>
      </w: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</w:r>
      <w:proofErr w:type="spellStart"/>
      <w:r w:rsidRPr="007D5A19">
        <w:rPr>
          <w:rFonts w:ascii="Times New Roman" w:hAnsi="Times New Roman"/>
        </w:rPr>
        <w:t>Lajes</w:t>
      </w:r>
      <w:proofErr w:type="spellEnd"/>
      <w:r w:rsidRPr="007D5A19">
        <w:rPr>
          <w:rFonts w:ascii="Times New Roman" w:hAnsi="Times New Roman"/>
        </w:rPr>
        <w:t xml:space="preserve"> Field, Azores &amp;</w:t>
      </w:r>
      <w:r w:rsidRPr="007D5A19">
        <w:rPr>
          <w:rFonts w:ascii="Times New Roman" w:hAnsi="Times New Roman"/>
        </w:rPr>
        <w:tab/>
        <w:t>Dover, DE</w:t>
      </w:r>
    </w:p>
    <w:p w:rsidR="00D319EF" w:rsidRPr="007D5A19" w:rsidRDefault="00627082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  <w:t>Management Engineering Officer</w:t>
      </w:r>
      <w:r w:rsidRPr="007D5A19">
        <w:rPr>
          <w:rFonts w:ascii="Times New Roman" w:hAnsi="Times New Roman"/>
        </w:rPr>
        <w:tab/>
        <w:t>1962-65</w:t>
      </w:r>
    </w:p>
    <w:p w:rsidR="00113553" w:rsidRPr="007D5A19" w:rsidRDefault="00113553" w:rsidP="00113553">
      <w:pPr>
        <w:ind w:left="3600"/>
        <w:rPr>
          <w:rFonts w:ascii="Times New Roman" w:hAnsi="Times New Roman"/>
        </w:rPr>
      </w:pPr>
      <w:r w:rsidRPr="007D5A19">
        <w:rPr>
          <w:rFonts w:ascii="Times New Roman" w:hAnsi="Times New Roman"/>
        </w:rPr>
        <w:t>Supervised collection of data on personnel staffing requirements in numerous Air Force base work centers including commissary, staff judge advocate,</w:t>
      </w:r>
      <w:r w:rsidR="007D5A19">
        <w:rPr>
          <w:rFonts w:ascii="Times New Roman" w:hAnsi="Times New Roman"/>
        </w:rPr>
        <w:t xml:space="preserve"> </w:t>
      </w:r>
      <w:r w:rsidRPr="007D5A19">
        <w:rPr>
          <w:rFonts w:ascii="Times New Roman" w:hAnsi="Times New Roman"/>
        </w:rPr>
        <w:t xml:space="preserve">facilities maintenance, and aircraft maintenance </w:t>
      </w:r>
    </w:p>
    <w:p w:rsidR="00113553" w:rsidRPr="007D5A19" w:rsidRDefault="00113553" w:rsidP="00113553">
      <w:pPr>
        <w:ind w:left="3600"/>
        <w:rPr>
          <w:rFonts w:ascii="Times New Roman" w:hAnsi="Times New Roman"/>
        </w:rPr>
      </w:pPr>
    </w:p>
    <w:p w:rsidR="00113553" w:rsidRPr="007D5A19" w:rsidRDefault="00113553" w:rsidP="00113553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ab/>
        <w:t>Hurricane Test Laboratory</w:t>
      </w:r>
      <w:r w:rsidRPr="007D5A19">
        <w:rPr>
          <w:rFonts w:ascii="Times New Roman" w:hAnsi="Times New Roman"/>
        </w:rPr>
        <w:tab/>
        <w:t xml:space="preserve">President and </w:t>
      </w:r>
      <w:proofErr w:type="gramStart"/>
      <w:r w:rsidRPr="007D5A19">
        <w:rPr>
          <w:rFonts w:ascii="Times New Roman" w:hAnsi="Times New Roman"/>
        </w:rPr>
        <w:t>stockholder  1994</w:t>
      </w:r>
      <w:proofErr w:type="gramEnd"/>
      <w:r w:rsidRPr="007D5A19">
        <w:rPr>
          <w:rFonts w:ascii="Times New Roman" w:hAnsi="Times New Roman"/>
        </w:rPr>
        <w:t>-2007</w:t>
      </w:r>
    </w:p>
    <w:p w:rsidR="00113553" w:rsidRPr="007D5A19" w:rsidRDefault="00113553" w:rsidP="00113553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</w:r>
      <w:r w:rsidRPr="007D5A19">
        <w:rPr>
          <w:rFonts w:ascii="Times New Roman" w:hAnsi="Times New Roman"/>
        </w:rPr>
        <w:tab/>
        <w:t>Presided over meetings of board of directors;</w:t>
      </w:r>
    </w:p>
    <w:p w:rsidR="00113553" w:rsidRPr="007D5A19" w:rsidRDefault="007D5A19" w:rsidP="00113553">
      <w:pPr>
        <w:ind w:left="36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</w:t>
      </w:r>
      <w:r w:rsidR="00113553" w:rsidRPr="007D5A19">
        <w:rPr>
          <w:rFonts w:ascii="Times New Roman" w:hAnsi="Times New Roman"/>
        </w:rPr>
        <w:t>aintained</w:t>
      </w:r>
      <w:proofErr w:type="gramEnd"/>
      <w:r w:rsidR="00113553" w:rsidRPr="007D5A19">
        <w:rPr>
          <w:rFonts w:ascii="Times New Roman" w:hAnsi="Times New Roman"/>
        </w:rPr>
        <w:t xml:space="preserve"> close contact with company general manager</w:t>
      </w:r>
    </w:p>
    <w:p w:rsidR="00D319EF" w:rsidRPr="007D5A19" w:rsidRDefault="00D319EF">
      <w:pPr>
        <w:rPr>
          <w:rFonts w:ascii="Times New Roman" w:hAnsi="Times New Roman"/>
          <w:u w:val="single"/>
        </w:rPr>
      </w:pPr>
    </w:p>
    <w:p w:rsidR="00D319EF" w:rsidRPr="007D5A19" w:rsidRDefault="00627082">
      <w:pPr>
        <w:rPr>
          <w:rFonts w:ascii="Times New Roman" w:hAnsi="Times New Roman"/>
        </w:rPr>
      </w:pPr>
      <w:r w:rsidRPr="007D5A19">
        <w:rPr>
          <w:rFonts w:ascii="Times New Roman" w:hAnsi="Times New Roman"/>
          <w:u w:val="single"/>
        </w:rPr>
        <w:t>Professional Affiliations</w:t>
      </w:r>
    </w:p>
    <w:p w:rsidR="00D319EF" w:rsidRPr="007D5A19" w:rsidRDefault="00627082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 xml:space="preserve">Institute of Industrial </w:t>
      </w:r>
      <w:r w:rsidR="00113553" w:rsidRPr="007D5A19">
        <w:rPr>
          <w:rFonts w:ascii="Times New Roman" w:hAnsi="Times New Roman"/>
        </w:rPr>
        <w:t xml:space="preserve">and Systems </w:t>
      </w:r>
      <w:r w:rsidRPr="007D5A19">
        <w:rPr>
          <w:rFonts w:ascii="Times New Roman" w:hAnsi="Times New Roman"/>
        </w:rPr>
        <w:t>Engineers, Operations Research Society of America,</w:t>
      </w:r>
      <w:r w:rsidR="00113553" w:rsidRPr="007D5A19">
        <w:rPr>
          <w:rFonts w:ascii="Times New Roman" w:hAnsi="Times New Roman"/>
        </w:rPr>
        <w:t xml:space="preserve"> </w:t>
      </w:r>
      <w:r w:rsidRPr="007D5A19">
        <w:rPr>
          <w:rFonts w:ascii="Times New Roman" w:hAnsi="Times New Roman"/>
        </w:rPr>
        <w:t>Phi Kappa Phi, Tau Beta Pi, Alpha Pi Mu</w:t>
      </w:r>
    </w:p>
    <w:p w:rsidR="007D5A19" w:rsidRPr="007D5A19" w:rsidRDefault="007D5A19">
      <w:pPr>
        <w:rPr>
          <w:rFonts w:ascii="Times New Roman" w:hAnsi="Times New Roman"/>
        </w:rPr>
      </w:pPr>
    </w:p>
    <w:p w:rsidR="007D5A19" w:rsidRPr="007D5A19" w:rsidRDefault="007D5A19">
      <w:pPr>
        <w:rPr>
          <w:rFonts w:ascii="Times New Roman" w:hAnsi="Times New Roman"/>
          <w:u w:val="single"/>
        </w:rPr>
      </w:pPr>
      <w:r w:rsidRPr="007D5A19">
        <w:rPr>
          <w:rFonts w:ascii="Times New Roman" w:hAnsi="Times New Roman"/>
          <w:u w:val="single"/>
        </w:rPr>
        <w:t>Service Activities</w:t>
      </w:r>
    </w:p>
    <w:p w:rsidR="00D319EF" w:rsidRPr="007D5A19" w:rsidRDefault="007D5A19">
      <w:pPr>
        <w:rPr>
          <w:rFonts w:ascii="Times New Roman" w:hAnsi="Times New Roman"/>
        </w:rPr>
      </w:pPr>
      <w:r w:rsidRPr="007D5A19">
        <w:rPr>
          <w:rFonts w:ascii="Times New Roman" w:hAnsi="Times New Roman"/>
        </w:rPr>
        <w:t>Department representative on Whittaker College of Engineering Academic Policy Committee; graduate student advisor for distance students; member of Undergraduate Program committee and member of Graduate Program committee for the IMSE Department; State Employee Charitable Campaign coordinator for IMSE Department.</w:t>
      </w:r>
    </w:p>
    <w:p w:rsidR="007D5A19" w:rsidRPr="007D5A19" w:rsidRDefault="007D5A19">
      <w:pPr>
        <w:rPr>
          <w:rFonts w:ascii="Times New Roman" w:hAnsi="Times New Roman"/>
        </w:rPr>
      </w:pPr>
    </w:p>
    <w:p w:rsidR="00D319EF" w:rsidRPr="007D5A19" w:rsidRDefault="00D319EF">
      <w:pPr>
        <w:rPr>
          <w:rFonts w:ascii="Times New Roman" w:hAnsi="Times New Roman"/>
        </w:rPr>
      </w:pPr>
    </w:p>
    <w:p w:rsidR="007D5A19" w:rsidRPr="007D5A19" w:rsidRDefault="007D5A19">
      <w:pPr>
        <w:rPr>
          <w:rFonts w:ascii="Times New Roman" w:hAnsi="Times New Roman"/>
          <w:u w:val="single"/>
        </w:rPr>
      </w:pPr>
    </w:p>
    <w:p w:rsidR="00C75D4E" w:rsidRDefault="00C75D4E">
      <w:pPr>
        <w:rPr>
          <w:rFonts w:ascii="Times New Roman" w:hAnsi="Times New Roman"/>
          <w:u w:val="single"/>
        </w:rPr>
      </w:pPr>
    </w:p>
    <w:p w:rsidR="00C75D4E" w:rsidRDefault="00C75D4E">
      <w:pPr>
        <w:rPr>
          <w:rFonts w:ascii="Times New Roman" w:hAnsi="Times New Roman"/>
          <w:u w:val="single"/>
        </w:rPr>
      </w:pPr>
    </w:p>
    <w:p w:rsidR="00D319EF" w:rsidRPr="007D5A19" w:rsidRDefault="00627082">
      <w:pPr>
        <w:rPr>
          <w:rFonts w:ascii="Times New Roman" w:hAnsi="Times New Roman"/>
          <w:u w:val="single"/>
        </w:rPr>
      </w:pPr>
      <w:r w:rsidRPr="007D5A19">
        <w:rPr>
          <w:rFonts w:ascii="Times New Roman" w:hAnsi="Times New Roman"/>
          <w:u w:val="single"/>
        </w:rPr>
        <w:lastRenderedPageBreak/>
        <w:t>Selected Recent Publications</w:t>
      </w:r>
    </w:p>
    <w:p w:rsidR="00135CE4" w:rsidRPr="007D5A19" w:rsidRDefault="00135CE4" w:rsidP="00135CE4">
      <w:pPr>
        <w:autoSpaceDE w:val="0"/>
        <w:autoSpaceDN w:val="0"/>
        <w:adjustRightInd w:val="0"/>
        <w:ind w:left="1440" w:hanging="360"/>
        <w:rPr>
          <w:rFonts w:ascii="Times New Roman" w:eastAsiaTheme="minorEastAsia" w:hAnsi="Times New Roman" w:cs="Arial"/>
          <w:iCs/>
        </w:rPr>
      </w:pPr>
      <w:proofErr w:type="spellStart"/>
      <w:r w:rsidRPr="007D5A19">
        <w:rPr>
          <w:rFonts w:ascii="Times New Roman" w:eastAsiaTheme="minorEastAsia" w:hAnsi="Times New Roman" w:cs="Arial"/>
          <w:iCs/>
        </w:rPr>
        <w:t>Santithammarak</w:t>
      </w:r>
      <w:proofErr w:type="spellEnd"/>
      <w:r w:rsidRPr="007D5A19">
        <w:rPr>
          <w:rFonts w:ascii="Times New Roman" w:eastAsiaTheme="minorEastAsia" w:hAnsi="Times New Roman" w:cs="Arial"/>
          <w:iCs/>
        </w:rPr>
        <w:t xml:space="preserve">, </w:t>
      </w:r>
      <w:proofErr w:type="spellStart"/>
      <w:r w:rsidRPr="007D5A19">
        <w:rPr>
          <w:rFonts w:ascii="Times New Roman" w:eastAsiaTheme="minorEastAsia" w:hAnsi="Times New Roman" w:cs="Arial"/>
          <w:iCs/>
        </w:rPr>
        <w:t>Vanlapha</w:t>
      </w:r>
      <w:proofErr w:type="spellEnd"/>
      <w:r w:rsidRPr="007D5A19">
        <w:rPr>
          <w:rFonts w:ascii="Times New Roman" w:eastAsiaTheme="minorEastAsia" w:hAnsi="Times New Roman" w:cs="Arial"/>
          <w:iCs/>
        </w:rPr>
        <w:t xml:space="preserve">, Smith, Milton, (2010), Models of Improving the Logistics Processes for Propane Delivery: Delivery to Customers in Rural Areas, VDM </w:t>
      </w:r>
      <w:proofErr w:type="spellStart"/>
      <w:r w:rsidRPr="007D5A19">
        <w:rPr>
          <w:rFonts w:ascii="Times New Roman" w:eastAsiaTheme="minorEastAsia" w:hAnsi="Times New Roman" w:cs="Arial"/>
          <w:iCs/>
        </w:rPr>
        <w:t>Verlag</w:t>
      </w:r>
      <w:proofErr w:type="spellEnd"/>
      <w:r w:rsidRPr="007D5A19">
        <w:rPr>
          <w:rFonts w:ascii="Times New Roman" w:eastAsiaTheme="minorEastAsia" w:hAnsi="Times New Roman" w:cs="Arial"/>
          <w:iCs/>
        </w:rPr>
        <w:t xml:space="preserve"> Dr. Muller </w:t>
      </w:r>
      <w:proofErr w:type="spellStart"/>
      <w:r w:rsidRPr="007D5A19">
        <w:rPr>
          <w:rFonts w:ascii="Times New Roman" w:eastAsiaTheme="minorEastAsia" w:hAnsi="Times New Roman" w:cs="Arial"/>
          <w:iCs/>
        </w:rPr>
        <w:t>Aktiesellschaft</w:t>
      </w:r>
      <w:proofErr w:type="spellEnd"/>
      <w:r w:rsidRPr="007D5A19">
        <w:rPr>
          <w:rFonts w:ascii="Times New Roman" w:eastAsiaTheme="minorEastAsia" w:hAnsi="Times New Roman" w:cs="Arial"/>
          <w:iCs/>
        </w:rPr>
        <w:t xml:space="preserve"> &amp; Co. KG</w:t>
      </w:r>
    </w:p>
    <w:p w:rsidR="00135CE4" w:rsidRPr="007D5A19" w:rsidRDefault="00135CE4" w:rsidP="00135CE4">
      <w:pPr>
        <w:autoSpaceDE w:val="0"/>
        <w:autoSpaceDN w:val="0"/>
        <w:adjustRightInd w:val="0"/>
        <w:ind w:left="1440" w:hanging="360"/>
        <w:rPr>
          <w:rFonts w:ascii="Times New Roman" w:eastAsiaTheme="minorEastAsia" w:hAnsi="Times New Roman" w:cs="Arial"/>
          <w:i/>
          <w:iCs/>
        </w:rPr>
      </w:pPr>
    </w:p>
    <w:p w:rsidR="00135CE4" w:rsidRPr="007D5A19" w:rsidRDefault="00135CE4" w:rsidP="00135CE4">
      <w:pPr>
        <w:autoSpaceDE w:val="0"/>
        <w:autoSpaceDN w:val="0"/>
        <w:adjustRightInd w:val="0"/>
        <w:ind w:left="1440" w:hanging="360"/>
        <w:rPr>
          <w:rFonts w:ascii="Times New Roman" w:eastAsiaTheme="minorEastAsia" w:hAnsi="Times New Roman" w:cs="Arial"/>
        </w:rPr>
      </w:pPr>
      <w:r w:rsidRPr="007D5A19">
        <w:rPr>
          <w:rFonts w:ascii="Times New Roman" w:eastAsiaTheme="minorEastAsia" w:hAnsi="Times New Roman" w:cs="Arial"/>
        </w:rPr>
        <w:t>Shenoy, N., Smith, M</w:t>
      </w:r>
      <w:proofErr w:type="gramStart"/>
      <w:r w:rsidRPr="007D5A19">
        <w:rPr>
          <w:rFonts w:ascii="Times New Roman" w:eastAsiaTheme="minorEastAsia" w:hAnsi="Times New Roman" w:cs="Arial"/>
        </w:rPr>
        <w:t>.(</w:t>
      </w:r>
      <w:proofErr w:type="gramEnd"/>
      <w:r w:rsidRPr="007D5A19">
        <w:rPr>
          <w:rFonts w:ascii="Times New Roman" w:eastAsiaTheme="minorEastAsia" w:hAnsi="Times New Roman" w:cs="Arial"/>
        </w:rPr>
        <w:t xml:space="preserve">2011) Propane Demand Modeling for Residential Sectors: A Regression Analysis. In Kenneth D. Lawrence, Ronald K. </w:t>
      </w:r>
      <w:proofErr w:type="spellStart"/>
      <w:r w:rsidRPr="007D5A19">
        <w:rPr>
          <w:rFonts w:ascii="Times New Roman" w:eastAsiaTheme="minorEastAsia" w:hAnsi="Times New Roman" w:cs="Arial"/>
        </w:rPr>
        <w:t>Klimberg</w:t>
      </w:r>
      <w:proofErr w:type="spellEnd"/>
      <w:r w:rsidRPr="007D5A19">
        <w:rPr>
          <w:rFonts w:ascii="Times New Roman" w:eastAsiaTheme="minorEastAsia" w:hAnsi="Times New Roman" w:cs="Arial"/>
        </w:rPr>
        <w:t xml:space="preserve"> (Ed.</w:t>
      </w:r>
      <w:proofErr w:type="gramStart"/>
      <w:r w:rsidRPr="007D5A19">
        <w:rPr>
          <w:rFonts w:ascii="Times New Roman" w:eastAsiaTheme="minorEastAsia" w:hAnsi="Times New Roman" w:cs="Arial"/>
        </w:rPr>
        <w:t>),</w:t>
      </w:r>
      <w:proofErr w:type="gramEnd"/>
      <w:r w:rsidRPr="007D5A19">
        <w:rPr>
          <w:rFonts w:ascii="Times New Roman" w:eastAsiaTheme="minorEastAsia" w:hAnsi="Times New Roman" w:cs="Arial"/>
        </w:rPr>
        <w:t xml:space="preserve"> </w:t>
      </w:r>
      <w:r w:rsidRPr="007D5A19">
        <w:rPr>
          <w:rFonts w:ascii="Times New Roman" w:eastAsiaTheme="minorEastAsia" w:hAnsi="Times New Roman" w:cs="Arial"/>
          <w:i/>
          <w:iCs/>
        </w:rPr>
        <w:t>Advances in Business and Management Forecasting</w:t>
      </w:r>
      <w:r w:rsidRPr="007D5A19">
        <w:rPr>
          <w:rFonts w:ascii="Times New Roman" w:eastAsiaTheme="minorEastAsia" w:hAnsi="Times New Roman" w:cs="Arial"/>
        </w:rPr>
        <w:t xml:space="preserve"> (vol. 8). </w:t>
      </w:r>
      <w:proofErr w:type="gramStart"/>
      <w:r w:rsidRPr="007D5A19">
        <w:rPr>
          <w:rFonts w:ascii="Times New Roman" w:eastAsiaTheme="minorEastAsia" w:hAnsi="Times New Roman" w:cs="Arial"/>
        </w:rPr>
        <w:t>Emerald Books.</w:t>
      </w:r>
      <w:proofErr w:type="gramEnd"/>
    </w:p>
    <w:p w:rsidR="00135CE4" w:rsidRPr="007D5A19" w:rsidRDefault="00135CE4" w:rsidP="00135CE4">
      <w:pPr>
        <w:autoSpaceDE w:val="0"/>
        <w:autoSpaceDN w:val="0"/>
        <w:adjustRightInd w:val="0"/>
        <w:ind w:left="1440" w:hanging="360"/>
        <w:rPr>
          <w:rFonts w:ascii="Times New Roman" w:eastAsiaTheme="minorEastAsia" w:hAnsi="Times New Roman" w:cs="Arial"/>
        </w:rPr>
      </w:pPr>
    </w:p>
    <w:p w:rsidR="00135CE4" w:rsidRPr="007D5A19" w:rsidRDefault="00135CE4" w:rsidP="00135CE4">
      <w:pPr>
        <w:autoSpaceDE w:val="0"/>
        <w:autoSpaceDN w:val="0"/>
        <w:adjustRightInd w:val="0"/>
        <w:ind w:left="1440" w:hanging="360"/>
        <w:rPr>
          <w:rFonts w:ascii="Times New Roman" w:eastAsiaTheme="minorEastAsia" w:hAnsi="Times New Roman" w:cs="Arial"/>
        </w:rPr>
      </w:pPr>
      <w:proofErr w:type="gramStart"/>
      <w:r w:rsidRPr="007D5A19">
        <w:rPr>
          <w:rFonts w:ascii="Times New Roman" w:eastAsiaTheme="minorEastAsia" w:hAnsi="Times New Roman" w:cs="Arial"/>
        </w:rPr>
        <w:t>Tercero, V., Ramirez, J., Cordero, A. E., Smith, M., Beruvides, M. (2012).</w:t>
      </w:r>
      <w:proofErr w:type="gramEnd"/>
      <w:r w:rsidRPr="007D5A19">
        <w:rPr>
          <w:rFonts w:ascii="Times New Roman" w:eastAsiaTheme="minorEastAsia" w:hAnsi="Times New Roman" w:cs="Arial"/>
        </w:rPr>
        <w:t xml:space="preserve"> </w:t>
      </w:r>
      <w:proofErr w:type="gramStart"/>
      <w:r w:rsidRPr="007D5A19">
        <w:rPr>
          <w:rFonts w:ascii="Times New Roman" w:eastAsiaTheme="minorEastAsia" w:hAnsi="Times New Roman" w:cs="Arial"/>
        </w:rPr>
        <w:t>Modified Tukey’s Control Chart.</w:t>
      </w:r>
      <w:proofErr w:type="gramEnd"/>
      <w:r w:rsidRPr="007D5A19">
        <w:rPr>
          <w:rFonts w:ascii="Times New Roman" w:eastAsiaTheme="minorEastAsia" w:hAnsi="Times New Roman" w:cs="Arial"/>
        </w:rPr>
        <w:t xml:space="preserve"> </w:t>
      </w:r>
      <w:r w:rsidRPr="007D5A19">
        <w:rPr>
          <w:rFonts w:ascii="Times New Roman" w:eastAsiaTheme="minorEastAsia" w:hAnsi="Times New Roman" w:cs="Arial"/>
          <w:i/>
          <w:iCs/>
        </w:rPr>
        <w:t>Communications in Statistics Journal, 41</w:t>
      </w:r>
      <w:r w:rsidRPr="007D5A19">
        <w:rPr>
          <w:rFonts w:ascii="Times New Roman" w:eastAsiaTheme="minorEastAsia" w:hAnsi="Times New Roman" w:cs="Arial"/>
        </w:rPr>
        <w:t>, 1566-1579.</w:t>
      </w:r>
    </w:p>
    <w:p w:rsidR="00135CE4" w:rsidRPr="007D5A19" w:rsidRDefault="00135CE4" w:rsidP="00135CE4">
      <w:pPr>
        <w:autoSpaceDE w:val="0"/>
        <w:autoSpaceDN w:val="0"/>
        <w:adjustRightInd w:val="0"/>
        <w:rPr>
          <w:rFonts w:ascii="Times New Roman" w:eastAsiaTheme="minorEastAsia" w:hAnsi="Times New Roman" w:cs="Arial"/>
        </w:rPr>
      </w:pPr>
    </w:p>
    <w:p w:rsidR="00135CE4" w:rsidRPr="007D5A19" w:rsidRDefault="00135CE4" w:rsidP="00135CE4">
      <w:pPr>
        <w:autoSpaceDE w:val="0"/>
        <w:autoSpaceDN w:val="0"/>
        <w:adjustRightInd w:val="0"/>
        <w:ind w:left="1440" w:hanging="360"/>
        <w:rPr>
          <w:rFonts w:ascii="Times New Roman" w:eastAsiaTheme="minorEastAsia" w:hAnsi="Times New Roman" w:cs="Arial"/>
        </w:rPr>
      </w:pPr>
      <w:r w:rsidRPr="007D5A19">
        <w:rPr>
          <w:rFonts w:ascii="Times New Roman" w:eastAsiaTheme="minorEastAsia" w:hAnsi="Times New Roman" w:cs="Arial"/>
        </w:rPr>
        <w:t xml:space="preserve">Panwalkar, S. S., Smith, M., </w:t>
      </w:r>
      <w:proofErr w:type="spellStart"/>
      <w:r w:rsidRPr="007D5A19">
        <w:rPr>
          <w:rFonts w:ascii="Times New Roman" w:eastAsiaTheme="minorEastAsia" w:hAnsi="Times New Roman" w:cs="Arial"/>
        </w:rPr>
        <w:t>Koulamas</w:t>
      </w:r>
      <w:proofErr w:type="spellEnd"/>
      <w:r w:rsidRPr="007D5A19">
        <w:rPr>
          <w:rFonts w:ascii="Times New Roman" w:eastAsiaTheme="minorEastAsia" w:hAnsi="Times New Roman" w:cs="Arial"/>
        </w:rPr>
        <w:t xml:space="preserve">, C. (2013), Review of the Ordered and Proportionate Flow Shop Scheduling Research. </w:t>
      </w:r>
      <w:r w:rsidRPr="007D5A19">
        <w:rPr>
          <w:rFonts w:ascii="Times New Roman" w:eastAsiaTheme="minorEastAsia" w:hAnsi="Times New Roman" w:cs="Arial"/>
          <w:i/>
          <w:iCs/>
        </w:rPr>
        <w:t>Naval Research Logistics Quarterly, 60</w:t>
      </w:r>
      <w:r w:rsidRPr="007D5A19">
        <w:rPr>
          <w:rFonts w:ascii="Times New Roman" w:eastAsiaTheme="minorEastAsia" w:hAnsi="Times New Roman" w:cs="Arial"/>
        </w:rPr>
        <w:t>, 46-55.</w:t>
      </w:r>
    </w:p>
    <w:p w:rsidR="00135CE4" w:rsidRPr="007D5A19" w:rsidRDefault="00135CE4" w:rsidP="00135CE4">
      <w:pPr>
        <w:autoSpaceDE w:val="0"/>
        <w:autoSpaceDN w:val="0"/>
        <w:adjustRightInd w:val="0"/>
        <w:ind w:left="1440" w:hanging="360"/>
        <w:rPr>
          <w:rFonts w:ascii="Times New Roman" w:eastAsiaTheme="minorEastAsia" w:hAnsi="Times New Roman" w:cs="Arial"/>
        </w:rPr>
      </w:pPr>
    </w:p>
    <w:p w:rsidR="00135CE4" w:rsidRPr="007D5A19" w:rsidRDefault="00135CE4" w:rsidP="00135CE4">
      <w:pPr>
        <w:autoSpaceDE w:val="0"/>
        <w:autoSpaceDN w:val="0"/>
        <w:adjustRightInd w:val="0"/>
        <w:ind w:left="1440" w:hanging="360"/>
        <w:rPr>
          <w:rFonts w:ascii="Times New Roman" w:eastAsiaTheme="minorEastAsia" w:hAnsi="Times New Roman" w:cs="Arial"/>
        </w:rPr>
      </w:pPr>
      <w:proofErr w:type="gramStart"/>
      <w:r w:rsidRPr="007D5A19">
        <w:rPr>
          <w:rFonts w:ascii="Times New Roman" w:eastAsiaTheme="minorEastAsia" w:hAnsi="Times New Roman" w:cs="Arial"/>
        </w:rPr>
        <w:t>Chung, T.-P., Liao, C.-J., Smith, M. (2013).</w:t>
      </w:r>
      <w:proofErr w:type="gramEnd"/>
      <w:r w:rsidRPr="007D5A19">
        <w:rPr>
          <w:rFonts w:ascii="Times New Roman" w:eastAsiaTheme="minorEastAsia" w:hAnsi="Times New Roman" w:cs="Arial"/>
        </w:rPr>
        <w:t xml:space="preserve"> </w:t>
      </w:r>
      <w:proofErr w:type="gramStart"/>
      <w:r w:rsidRPr="007D5A19">
        <w:rPr>
          <w:rFonts w:ascii="Times New Roman" w:eastAsiaTheme="minorEastAsia" w:hAnsi="Times New Roman" w:cs="Arial"/>
        </w:rPr>
        <w:t>A Canned Food Scheduling Problem with Batch Due Date.</w:t>
      </w:r>
      <w:proofErr w:type="gramEnd"/>
      <w:r w:rsidRPr="007D5A19">
        <w:rPr>
          <w:rFonts w:ascii="Times New Roman" w:eastAsiaTheme="minorEastAsia" w:hAnsi="Times New Roman" w:cs="Arial"/>
        </w:rPr>
        <w:t xml:space="preserve"> </w:t>
      </w:r>
      <w:proofErr w:type="gramStart"/>
      <w:r w:rsidRPr="007D5A19">
        <w:rPr>
          <w:rFonts w:ascii="Times New Roman" w:eastAsiaTheme="minorEastAsia" w:hAnsi="Times New Roman" w:cs="Arial"/>
          <w:i/>
          <w:iCs/>
        </w:rPr>
        <w:t>Engineering Optimization</w:t>
      </w:r>
      <w:r w:rsidRPr="007D5A19">
        <w:rPr>
          <w:rFonts w:ascii="Times New Roman" w:eastAsiaTheme="minorEastAsia" w:hAnsi="Times New Roman" w:cs="Arial"/>
        </w:rPr>
        <w:t>.</w:t>
      </w:r>
      <w:proofErr w:type="gramEnd"/>
    </w:p>
    <w:p w:rsidR="00135CE4" w:rsidRPr="007D5A19" w:rsidRDefault="00135CE4" w:rsidP="00135CE4">
      <w:pPr>
        <w:autoSpaceDE w:val="0"/>
        <w:autoSpaceDN w:val="0"/>
        <w:adjustRightInd w:val="0"/>
        <w:ind w:left="1440" w:hanging="360"/>
        <w:rPr>
          <w:rFonts w:ascii="Times New Roman" w:eastAsiaTheme="minorEastAsia" w:hAnsi="Times New Roman" w:cs="Arial"/>
        </w:rPr>
      </w:pPr>
    </w:p>
    <w:p w:rsidR="00135CE4" w:rsidRPr="007D5A19" w:rsidRDefault="00135CE4" w:rsidP="00135CE4">
      <w:pPr>
        <w:autoSpaceDE w:val="0"/>
        <w:autoSpaceDN w:val="0"/>
        <w:adjustRightInd w:val="0"/>
        <w:ind w:left="1440" w:hanging="360"/>
        <w:rPr>
          <w:rFonts w:ascii="Times New Roman" w:eastAsiaTheme="minorEastAsia" w:hAnsi="Times New Roman" w:cs="Arial"/>
        </w:rPr>
      </w:pPr>
      <w:proofErr w:type="spellStart"/>
      <w:proofErr w:type="gramStart"/>
      <w:r w:rsidRPr="007D5A19">
        <w:rPr>
          <w:rFonts w:ascii="Times New Roman" w:eastAsiaTheme="minorEastAsia" w:hAnsi="Times New Roman" w:cs="Arial"/>
        </w:rPr>
        <w:t>Calvo-Amodio</w:t>
      </w:r>
      <w:proofErr w:type="spellEnd"/>
      <w:r w:rsidRPr="007D5A19">
        <w:rPr>
          <w:rFonts w:ascii="Times New Roman" w:eastAsiaTheme="minorEastAsia" w:hAnsi="Times New Roman" w:cs="Arial"/>
        </w:rPr>
        <w:t>, J., Patterson, P., Smith, M., Burns, J. (2014).</w:t>
      </w:r>
      <w:proofErr w:type="gramEnd"/>
      <w:r w:rsidRPr="007D5A19">
        <w:rPr>
          <w:rFonts w:ascii="Times New Roman" w:eastAsiaTheme="minorEastAsia" w:hAnsi="Times New Roman" w:cs="Arial"/>
        </w:rPr>
        <w:t xml:space="preserve"> </w:t>
      </w:r>
      <w:proofErr w:type="gramStart"/>
      <w:r w:rsidRPr="007D5A19">
        <w:rPr>
          <w:rFonts w:ascii="Times New Roman" w:eastAsiaTheme="minorEastAsia" w:hAnsi="Times New Roman" w:cs="Arial"/>
        </w:rPr>
        <w:t>A System Dynamics Model for Managing Transition-Phases in Healthcare Environments.</w:t>
      </w:r>
      <w:proofErr w:type="gramEnd"/>
      <w:r w:rsidRPr="007D5A19">
        <w:rPr>
          <w:rFonts w:ascii="Times New Roman" w:eastAsiaTheme="minorEastAsia" w:hAnsi="Times New Roman" w:cs="Arial"/>
        </w:rPr>
        <w:t xml:space="preserve"> </w:t>
      </w:r>
      <w:proofErr w:type="gramStart"/>
      <w:r w:rsidRPr="007D5A19">
        <w:rPr>
          <w:rFonts w:ascii="Times New Roman" w:eastAsiaTheme="minorEastAsia" w:hAnsi="Times New Roman" w:cs="Arial"/>
          <w:i/>
          <w:iCs/>
        </w:rPr>
        <w:t>Journal of Industrial Engineering and Management Innovation</w:t>
      </w:r>
      <w:r w:rsidRPr="007D5A19">
        <w:rPr>
          <w:rFonts w:ascii="Times New Roman" w:eastAsiaTheme="minorEastAsia" w:hAnsi="Times New Roman" w:cs="Arial"/>
        </w:rPr>
        <w:t>.</w:t>
      </w:r>
      <w:proofErr w:type="gramEnd"/>
    </w:p>
    <w:p w:rsidR="00135CE4" w:rsidRPr="007D5A19" w:rsidRDefault="00135CE4" w:rsidP="00135CE4">
      <w:pPr>
        <w:autoSpaceDE w:val="0"/>
        <w:autoSpaceDN w:val="0"/>
        <w:adjustRightInd w:val="0"/>
        <w:rPr>
          <w:rFonts w:ascii="Times New Roman" w:eastAsiaTheme="minorEastAsia" w:hAnsi="Times New Roman" w:cs="Arial"/>
        </w:rPr>
      </w:pPr>
    </w:p>
    <w:p w:rsidR="00135CE4" w:rsidRPr="007D5A19" w:rsidRDefault="00135CE4" w:rsidP="00135CE4">
      <w:pPr>
        <w:autoSpaceDE w:val="0"/>
        <w:autoSpaceDN w:val="0"/>
        <w:adjustRightInd w:val="0"/>
        <w:ind w:left="1440" w:hanging="360"/>
        <w:rPr>
          <w:rFonts w:ascii="Times New Roman" w:eastAsiaTheme="minorEastAsia" w:hAnsi="Times New Roman" w:cs="Arial"/>
        </w:rPr>
      </w:pPr>
      <w:proofErr w:type="gramStart"/>
      <w:r w:rsidRPr="007D5A19">
        <w:rPr>
          <w:rFonts w:ascii="Times New Roman" w:eastAsiaTheme="minorEastAsia" w:hAnsi="Times New Roman" w:cs="Arial"/>
        </w:rPr>
        <w:t xml:space="preserve">He, Y., </w:t>
      </w:r>
      <w:proofErr w:type="spellStart"/>
      <w:r w:rsidRPr="007D5A19">
        <w:rPr>
          <w:rFonts w:ascii="Times New Roman" w:eastAsiaTheme="minorEastAsia" w:hAnsi="Times New Roman" w:cs="Arial"/>
        </w:rPr>
        <w:t>Rqchamadugu</w:t>
      </w:r>
      <w:proofErr w:type="spellEnd"/>
      <w:r w:rsidRPr="007D5A19">
        <w:rPr>
          <w:rFonts w:ascii="Times New Roman" w:eastAsiaTheme="minorEastAsia" w:hAnsi="Times New Roman" w:cs="Arial"/>
        </w:rPr>
        <w:t xml:space="preserve">, R., Smith, M., </w:t>
      </w:r>
      <w:proofErr w:type="spellStart"/>
      <w:r w:rsidRPr="007D5A19">
        <w:rPr>
          <w:rFonts w:ascii="Times New Roman" w:eastAsiaTheme="minorEastAsia" w:hAnsi="Times New Roman" w:cs="Arial"/>
        </w:rPr>
        <w:t>Stecke</w:t>
      </w:r>
      <w:proofErr w:type="spellEnd"/>
      <w:r w:rsidRPr="007D5A19">
        <w:rPr>
          <w:rFonts w:ascii="Times New Roman" w:eastAsiaTheme="minorEastAsia" w:hAnsi="Times New Roman" w:cs="Arial"/>
        </w:rPr>
        <w:t>, K. E. (2015), Segment Set-Based Part Input Sequencing in Flexible Manufacturing Systems.</w:t>
      </w:r>
      <w:proofErr w:type="gramEnd"/>
      <w:r w:rsidRPr="007D5A19">
        <w:rPr>
          <w:rFonts w:ascii="Times New Roman" w:eastAsiaTheme="minorEastAsia" w:hAnsi="Times New Roman" w:cs="Arial"/>
        </w:rPr>
        <w:t xml:space="preserve"> </w:t>
      </w:r>
      <w:proofErr w:type="gramStart"/>
      <w:r w:rsidRPr="007D5A19">
        <w:rPr>
          <w:rFonts w:ascii="Times New Roman" w:eastAsiaTheme="minorEastAsia" w:hAnsi="Times New Roman" w:cs="Arial"/>
          <w:i/>
          <w:iCs/>
        </w:rPr>
        <w:t>International Journal of Production Research, 53</w:t>
      </w:r>
      <w:r w:rsidRPr="007D5A19">
        <w:rPr>
          <w:rFonts w:ascii="Times New Roman" w:eastAsiaTheme="minorEastAsia" w:hAnsi="Times New Roman" w:cs="Arial"/>
        </w:rPr>
        <w:t>.</w:t>
      </w:r>
      <w:proofErr w:type="gramEnd"/>
    </w:p>
    <w:p w:rsidR="00135CE4" w:rsidRPr="007D5A19" w:rsidRDefault="00135CE4" w:rsidP="00135CE4">
      <w:pPr>
        <w:autoSpaceDE w:val="0"/>
        <w:autoSpaceDN w:val="0"/>
        <w:adjustRightInd w:val="0"/>
        <w:rPr>
          <w:rFonts w:ascii="Times New Roman" w:eastAsiaTheme="minorEastAsia" w:hAnsi="Times New Roman" w:cs="Arial"/>
        </w:rPr>
      </w:pPr>
    </w:p>
    <w:p w:rsidR="00135CE4" w:rsidRPr="007D5A19" w:rsidRDefault="00135CE4" w:rsidP="00135CE4">
      <w:pPr>
        <w:autoSpaceDE w:val="0"/>
        <w:autoSpaceDN w:val="0"/>
        <w:adjustRightInd w:val="0"/>
        <w:ind w:left="1440" w:hanging="360"/>
        <w:rPr>
          <w:rFonts w:ascii="Times New Roman" w:eastAsiaTheme="minorEastAsia" w:hAnsi="Times New Roman" w:cs="Arial"/>
        </w:rPr>
      </w:pPr>
      <w:proofErr w:type="gramStart"/>
      <w:r w:rsidRPr="007D5A19">
        <w:rPr>
          <w:rFonts w:ascii="Times New Roman" w:eastAsiaTheme="minorEastAsia" w:hAnsi="Times New Roman" w:cs="Arial"/>
        </w:rPr>
        <w:t xml:space="preserve">He, Y., Smith, M., </w:t>
      </w:r>
      <w:proofErr w:type="spellStart"/>
      <w:r w:rsidRPr="007D5A19">
        <w:rPr>
          <w:rFonts w:ascii="Times New Roman" w:eastAsiaTheme="minorEastAsia" w:hAnsi="Times New Roman" w:cs="Arial"/>
        </w:rPr>
        <w:t>Stecke</w:t>
      </w:r>
      <w:proofErr w:type="spellEnd"/>
      <w:r w:rsidRPr="007D5A19">
        <w:rPr>
          <w:rFonts w:ascii="Times New Roman" w:eastAsiaTheme="minorEastAsia" w:hAnsi="Times New Roman" w:cs="Arial"/>
        </w:rPr>
        <w:t xml:space="preserve">, K., </w:t>
      </w:r>
      <w:proofErr w:type="spellStart"/>
      <w:r w:rsidRPr="007D5A19">
        <w:rPr>
          <w:rFonts w:ascii="Times New Roman" w:eastAsiaTheme="minorEastAsia" w:hAnsi="Times New Roman" w:cs="Arial"/>
        </w:rPr>
        <w:t>Rachamadugu</w:t>
      </w:r>
      <w:proofErr w:type="spellEnd"/>
      <w:r w:rsidRPr="007D5A19">
        <w:rPr>
          <w:rFonts w:ascii="Times New Roman" w:eastAsiaTheme="minorEastAsia" w:hAnsi="Times New Roman" w:cs="Arial"/>
        </w:rPr>
        <w:t>, R., (2015) Part Input into Flexible Manufacturing Systems in Make-to-order Environments for Mass Production.</w:t>
      </w:r>
      <w:proofErr w:type="gramEnd"/>
      <w:r w:rsidRPr="007D5A19">
        <w:rPr>
          <w:rFonts w:ascii="Times New Roman" w:eastAsiaTheme="minorEastAsia" w:hAnsi="Times New Roman" w:cs="Arial"/>
        </w:rPr>
        <w:t xml:space="preserve"> </w:t>
      </w:r>
      <w:proofErr w:type="gramStart"/>
      <w:r w:rsidRPr="007D5A19">
        <w:rPr>
          <w:rFonts w:ascii="Times New Roman" w:eastAsiaTheme="minorEastAsia" w:hAnsi="Times New Roman" w:cs="Arial"/>
          <w:i/>
          <w:iCs/>
        </w:rPr>
        <w:t>Internal Journal of Production Research</w:t>
      </w:r>
      <w:r w:rsidRPr="007D5A19">
        <w:rPr>
          <w:rFonts w:ascii="Times New Roman" w:eastAsiaTheme="minorEastAsia" w:hAnsi="Times New Roman" w:cs="Arial"/>
        </w:rPr>
        <w:t>.</w:t>
      </w:r>
      <w:proofErr w:type="gramEnd"/>
    </w:p>
    <w:p w:rsidR="00135CE4" w:rsidRPr="007D5A19" w:rsidRDefault="00135CE4">
      <w:pPr>
        <w:rPr>
          <w:rFonts w:ascii="Times New Roman" w:hAnsi="Times New Roman"/>
          <w:u w:val="single"/>
        </w:rPr>
      </w:pPr>
    </w:p>
    <w:sectPr w:rsidR="00135CE4" w:rsidRPr="007D5A19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70" w:rsidRDefault="00F57670">
      <w:r>
        <w:separator/>
      </w:r>
    </w:p>
  </w:endnote>
  <w:endnote w:type="continuationSeparator" w:id="0">
    <w:p w:rsidR="00F57670" w:rsidRDefault="00F5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70" w:rsidRDefault="00F57670">
      <w:r>
        <w:separator/>
      </w:r>
    </w:p>
  </w:footnote>
  <w:footnote w:type="continuationSeparator" w:id="0">
    <w:p w:rsidR="00F57670" w:rsidRDefault="00F5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EF" w:rsidRDefault="00627082">
    <w:pPr>
      <w:pStyle w:val="Header"/>
      <w:tabs>
        <w:tab w:val="clear" w:pos="8640"/>
        <w:tab w:val="right" w:pos="9360"/>
      </w:tabs>
      <w:ind w:right="-720"/>
    </w:pPr>
    <w:r>
      <w:tab/>
    </w:r>
    <w:r>
      <w:tab/>
    </w:r>
    <w:r>
      <w:rPr>
        <w:rFonts w:ascii="Times" w:hAnsi="Times"/>
      </w:rPr>
      <w:t xml:space="preserve">Page </w:t>
    </w:r>
    <w:r>
      <w:rPr>
        <w:rFonts w:ascii="Times" w:hAnsi="Times"/>
      </w:rPr>
      <w:pgNum/>
    </w:r>
    <w:r>
      <w:rPr>
        <w:rFonts w:ascii="Times" w:hAnsi="Times"/>
      </w:rPr>
      <w:t xml:space="preserve"> 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8E"/>
    <w:rsid w:val="00095D61"/>
    <w:rsid w:val="000B6E79"/>
    <w:rsid w:val="00113553"/>
    <w:rsid w:val="00135CE4"/>
    <w:rsid w:val="00366865"/>
    <w:rsid w:val="00463F52"/>
    <w:rsid w:val="00627082"/>
    <w:rsid w:val="00665A9F"/>
    <w:rsid w:val="007D5A19"/>
    <w:rsid w:val="00865117"/>
    <w:rsid w:val="0089154B"/>
    <w:rsid w:val="0090198E"/>
    <w:rsid w:val="009071CE"/>
    <w:rsid w:val="00B340D2"/>
    <w:rsid w:val="00BF34DF"/>
    <w:rsid w:val="00C75D4E"/>
    <w:rsid w:val="00CF280C"/>
    <w:rsid w:val="00D319EF"/>
    <w:rsid w:val="00D40D36"/>
    <w:rsid w:val="00F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MILTON L</vt:lpstr>
    </vt:vector>
  </TitlesOfParts>
  <Company>Texas Tech University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MILTON L</dc:title>
  <dc:creator>Valued Gateway Customer</dc:creator>
  <cp:lastModifiedBy>Smith, Milton</cp:lastModifiedBy>
  <cp:revision>3</cp:revision>
  <cp:lastPrinted>2015-02-16T17:02:00Z</cp:lastPrinted>
  <dcterms:created xsi:type="dcterms:W3CDTF">2017-02-21T20:47:00Z</dcterms:created>
  <dcterms:modified xsi:type="dcterms:W3CDTF">2017-06-15T18:17:00Z</dcterms:modified>
</cp:coreProperties>
</file>