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96" w:rsidRPr="004F1C55" w:rsidRDefault="000A2D96" w:rsidP="000A2D96">
      <w:pPr>
        <w:pStyle w:val="Default"/>
        <w:jc w:val="center"/>
        <w:rPr>
          <w:sz w:val="28"/>
          <w:szCs w:val="28"/>
        </w:rPr>
      </w:pPr>
      <w:bookmarkStart w:id="0" w:name="_GoBack"/>
      <w:bookmarkEnd w:id="0"/>
      <w:r w:rsidRPr="004F1C55">
        <w:rPr>
          <w:b/>
          <w:bCs/>
          <w:sz w:val="28"/>
          <w:szCs w:val="28"/>
        </w:rPr>
        <w:t>MINUTES</w:t>
      </w:r>
    </w:p>
    <w:p w:rsidR="000A2D96" w:rsidRPr="004F1C55" w:rsidRDefault="000A2D96" w:rsidP="000A2D96">
      <w:pPr>
        <w:pStyle w:val="Default"/>
        <w:jc w:val="center"/>
        <w:rPr>
          <w:sz w:val="36"/>
          <w:szCs w:val="36"/>
        </w:rPr>
      </w:pPr>
      <w:r w:rsidRPr="004F1C55">
        <w:rPr>
          <w:b/>
          <w:bCs/>
          <w:sz w:val="36"/>
          <w:szCs w:val="36"/>
        </w:rPr>
        <w:t>FACILITY ALLOCATION COUNCIL</w:t>
      </w:r>
    </w:p>
    <w:p w:rsidR="000A2D96" w:rsidRPr="004F1C55" w:rsidRDefault="00C7366A" w:rsidP="000A2D96">
      <w:pPr>
        <w:pStyle w:val="Default"/>
        <w:jc w:val="center"/>
        <w:rPr>
          <w:b/>
          <w:bCs/>
        </w:rPr>
      </w:pPr>
      <w:r w:rsidRPr="004F1C55">
        <w:rPr>
          <w:b/>
          <w:bCs/>
        </w:rPr>
        <w:t>September 13</w:t>
      </w:r>
      <w:r w:rsidR="000A2D96" w:rsidRPr="004F1C55">
        <w:rPr>
          <w:b/>
          <w:bCs/>
        </w:rPr>
        <w:t>, 2012</w:t>
      </w:r>
    </w:p>
    <w:p w:rsidR="000A2D96" w:rsidRPr="004F1C55" w:rsidRDefault="000A2D96" w:rsidP="000A2D96">
      <w:pPr>
        <w:pStyle w:val="Default"/>
        <w:jc w:val="center"/>
        <w:rPr>
          <w:b/>
          <w:bCs/>
          <w:sz w:val="23"/>
          <w:szCs w:val="23"/>
        </w:rPr>
      </w:pPr>
    </w:p>
    <w:p w:rsidR="000A2D96" w:rsidRPr="004F1C55" w:rsidRDefault="000A2D96" w:rsidP="000A2D96">
      <w:pPr>
        <w:pStyle w:val="Default"/>
        <w:jc w:val="center"/>
        <w:rPr>
          <w:sz w:val="23"/>
          <w:szCs w:val="23"/>
        </w:rPr>
      </w:pPr>
    </w:p>
    <w:p w:rsidR="000A2D96" w:rsidRPr="004F1C55" w:rsidRDefault="000A2D96" w:rsidP="000A2D96">
      <w:pPr>
        <w:pStyle w:val="Default"/>
        <w:rPr>
          <w:sz w:val="28"/>
          <w:szCs w:val="28"/>
        </w:rPr>
      </w:pPr>
      <w:r w:rsidRPr="004F1C55">
        <w:rPr>
          <w:b/>
          <w:bCs/>
          <w:sz w:val="28"/>
          <w:szCs w:val="28"/>
        </w:rPr>
        <w:t>Members</w:t>
      </w:r>
      <w:r w:rsidR="00C9321D" w:rsidRPr="004F1C55">
        <w:rPr>
          <w:b/>
          <w:bCs/>
          <w:sz w:val="28"/>
          <w:szCs w:val="28"/>
        </w:rPr>
        <w:t>:</w:t>
      </w:r>
      <w:r w:rsidRPr="004F1C55">
        <w:rPr>
          <w:b/>
          <w:bCs/>
          <w:sz w:val="28"/>
          <w:szCs w:val="28"/>
        </w:rPr>
        <w:t xml:space="preserve"> </w:t>
      </w:r>
    </w:p>
    <w:p w:rsidR="000A2D96" w:rsidRPr="004F1C55" w:rsidRDefault="000A2D96" w:rsidP="000A2D96">
      <w:pPr>
        <w:pStyle w:val="Default"/>
      </w:pPr>
      <w:r w:rsidRPr="004F1C55">
        <w:t>Present:</w:t>
      </w:r>
    </w:p>
    <w:p w:rsidR="000A2D96" w:rsidRPr="004F1C55" w:rsidRDefault="009512D6" w:rsidP="000A2D96">
      <w:pPr>
        <w:pStyle w:val="Default"/>
      </w:pPr>
      <w:r w:rsidRPr="004F1C55">
        <w:t>Hugh Cronin</w:t>
      </w:r>
      <w:r w:rsidRPr="004F1C55">
        <w:tab/>
      </w:r>
      <w:r w:rsidR="00C7366A" w:rsidRPr="004F1C55">
        <w:tab/>
      </w:r>
      <w:r w:rsidR="00C7366A" w:rsidRPr="004F1C55">
        <w:tab/>
      </w:r>
      <w:r w:rsidR="00C7366A" w:rsidRPr="004F1C55">
        <w:tab/>
      </w:r>
      <w:r w:rsidR="00C7366A" w:rsidRPr="004F1C55">
        <w:tab/>
      </w:r>
      <w:r w:rsidR="00C7366A" w:rsidRPr="004F1C55">
        <w:tab/>
        <w:t>Michael Galyean</w:t>
      </w:r>
      <w:r w:rsidR="000A2D96" w:rsidRPr="004F1C55">
        <w:tab/>
      </w:r>
      <w:r w:rsidR="000A2D96" w:rsidRPr="004F1C55">
        <w:tab/>
      </w:r>
      <w:r w:rsidR="000A2D96" w:rsidRPr="004F1C55">
        <w:tab/>
      </w:r>
      <w:r w:rsidR="000A2D96" w:rsidRPr="004F1C55">
        <w:tab/>
      </w:r>
    </w:p>
    <w:p w:rsidR="000A2D96" w:rsidRPr="004F1C55" w:rsidRDefault="000A2D96" w:rsidP="000A2D96">
      <w:pPr>
        <w:pStyle w:val="Default"/>
      </w:pPr>
      <w:r w:rsidRPr="004F1C55">
        <w:t>Brandon H</w:t>
      </w:r>
      <w:r w:rsidR="009512D6" w:rsidRPr="004F1C55">
        <w:t xml:space="preserve">ennington </w:t>
      </w:r>
      <w:r w:rsidR="009512D6" w:rsidRPr="004F1C55">
        <w:tab/>
      </w:r>
      <w:r w:rsidR="009512D6" w:rsidRPr="004F1C55">
        <w:tab/>
      </w:r>
      <w:r w:rsidR="009512D6" w:rsidRPr="004F1C55">
        <w:tab/>
      </w:r>
      <w:r w:rsidR="009512D6" w:rsidRPr="004F1C55">
        <w:tab/>
      </w:r>
      <w:r w:rsidR="009512D6" w:rsidRPr="004F1C55">
        <w:tab/>
      </w:r>
      <w:r w:rsidRPr="004F1C55">
        <w:t xml:space="preserve">Kathleen Harris </w:t>
      </w:r>
    </w:p>
    <w:p w:rsidR="000A2D96" w:rsidRPr="004F1C55" w:rsidRDefault="000A2D96" w:rsidP="000A2D96">
      <w:pPr>
        <w:pStyle w:val="Default"/>
      </w:pPr>
      <w:r w:rsidRPr="004F1C55">
        <w:t>Doug Chowning</w:t>
      </w:r>
      <w:r w:rsidR="009512D6" w:rsidRPr="004F1C55">
        <w:tab/>
      </w:r>
      <w:r w:rsidR="009512D6" w:rsidRPr="004F1C55">
        <w:tab/>
      </w:r>
      <w:r w:rsidR="009512D6" w:rsidRPr="004F1C55">
        <w:tab/>
      </w:r>
      <w:r w:rsidR="009512D6" w:rsidRPr="004F1C55">
        <w:tab/>
      </w:r>
      <w:r w:rsidR="009512D6" w:rsidRPr="004F1C55">
        <w:tab/>
        <w:t>Rob Stewart</w:t>
      </w:r>
      <w:r w:rsidR="009512D6" w:rsidRPr="004F1C55">
        <w:tab/>
      </w:r>
      <w:r w:rsidRPr="004F1C55">
        <w:tab/>
      </w:r>
      <w:r w:rsidRPr="004F1C55">
        <w:tab/>
      </w:r>
      <w:r w:rsidRPr="004F1C55">
        <w:tab/>
      </w:r>
      <w:r w:rsidRPr="004F1C55">
        <w:tab/>
        <w:t xml:space="preserve"> </w:t>
      </w:r>
    </w:p>
    <w:p w:rsidR="00E3017D" w:rsidRPr="004F1C55" w:rsidRDefault="000A2D96" w:rsidP="000A2D96">
      <w:pPr>
        <w:pStyle w:val="Default"/>
      </w:pPr>
      <w:r w:rsidRPr="004F1C55">
        <w:t xml:space="preserve">Janessa Walls </w:t>
      </w:r>
      <w:r w:rsidRPr="004F1C55">
        <w:tab/>
      </w:r>
      <w:r w:rsidR="009512D6" w:rsidRPr="004F1C55">
        <w:tab/>
      </w:r>
      <w:r w:rsidR="009512D6" w:rsidRPr="004F1C55">
        <w:tab/>
      </w:r>
      <w:r w:rsidR="009512D6" w:rsidRPr="004F1C55">
        <w:tab/>
      </w:r>
      <w:r w:rsidR="009512D6" w:rsidRPr="004F1C55">
        <w:tab/>
      </w:r>
      <w:r w:rsidR="009512D6" w:rsidRPr="004F1C55">
        <w:tab/>
      </w:r>
      <w:r w:rsidRPr="004F1C55">
        <w:t>Sam Segran</w:t>
      </w:r>
    </w:p>
    <w:p w:rsidR="000A2D96" w:rsidRPr="004F1C55" w:rsidRDefault="00C7366A" w:rsidP="000A2D96">
      <w:pPr>
        <w:pStyle w:val="Default"/>
      </w:pPr>
      <w:r w:rsidRPr="004F1C55">
        <w:t>Darby Dickerson (Frank Ramos)</w:t>
      </w:r>
      <w:r w:rsidR="00371C9D" w:rsidRPr="00371C9D">
        <w:t xml:space="preserve"> </w:t>
      </w:r>
      <w:r w:rsidR="00371C9D">
        <w:tab/>
      </w:r>
      <w:r w:rsidR="00371C9D">
        <w:tab/>
      </w:r>
      <w:r w:rsidR="00371C9D">
        <w:tab/>
      </w:r>
      <w:r w:rsidR="00371C9D" w:rsidRPr="004F1C55">
        <w:t>Brad Johnson</w:t>
      </w:r>
      <w:r w:rsidR="000A2D96" w:rsidRPr="004F1C55">
        <w:tab/>
      </w:r>
      <w:r w:rsidR="000A2D96" w:rsidRPr="004F1C55">
        <w:tab/>
      </w:r>
      <w:r w:rsidR="000A2D96" w:rsidRPr="004F1C55">
        <w:tab/>
      </w:r>
      <w:r w:rsidR="000A2D96" w:rsidRPr="004F1C55">
        <w:tab/>
      </w:r>
      <w:r w:rsidR="000A2D96" w:rsidRPr="004F1C55">
        <w:tab/>
      </w:r>
    </w:p>
    <w:p w:rsidR="000A2D96" w:rsidRPr="004F1C55" w:rsidRDefault="000A2D96" w:rsidP="000A2D96">
      <w:pPr>
        <w:pStyle w:val="Default"/>
      </w:pPr>
    </w:p>
    <w:p w:rsidR="000A2D96" w:rsidRPr="004F1C55" w:rsidRDefault="000A2D96" w:rsidP="000A2D96">
      <w:pPr>
        <w:pStyle w:val="Default"/>
      </w:pPr>
      <w:r w:rsidRPr="004F1C55">
        <w:t>Absent:</w:t>
      </w:r>
    </w:p>
    <w:p w:rsidR="000A2D96" w:rsidRPr="004F1C55" w:rsidRDefault="000A2D96" w:rsidP="000A2D96">
      <w:pPr>
        <w:pStyle w:val="Default"/>
      </w:pPr>
      <w:r w:rsidRPr="004F1C55">
        <w:t xml:space="preserve">James Burkhalter </w:t>
      </w:r>
      <w:r w:rsidRPr="004F1C55">
        <w:tab/>
      </w:r>
      <w:r w:rsidR="00C7366A" w:rsidRPr="004F1C55">
        <w:tab/>
      </w:r>
      <w:r w:rsidR="00C7366A" w:rsidRPr="004F1C55">
        <w:tab/>
      </w:r>
      <w:r w:rsidR="00C7366A" w:rsidRPr="004F1C55">
        <w:tab/>
      </w:r>
      <w:r w:rsidR="00C7366A" w:rsidRPr="004F1C55">
        <w:tab/>
        <w:t>Donald Dyal</w:t>
      </w:r>
      <w:r w:rsidRPr="004F1C55">
        <w:tab/>
      </w:r>
      <w:r w:rsidRPr="004F1C55">
        <w:tab/>
      </w:r>
      <w:r w:rsidRPr="004F1C55">
        <w:tab/>
      </w:r>
      <w:r w:rsidRPr="004F1C55">
        <w:tab/>
      </w:r>
    </w:p>
    <w:p w:rsidR="000A2D96" w:rsidRPr="004F1C55" w:rsidRDefault="000A2D96" w:rsidP="000A2D96">
      <w:pPr>
        <w:pStyle w:val="Default"/>
      </w:pPr>
      <w:r w:rsidRPr="004F1C55">
        <w:t xml:space="preserve">Theresa Drewell </w:t>
      </w:r>
      <w:r w:rsidRPr="004F1C55">
        <w:tab/>
      </w:r>
      <w:r w:rsidRPr="004F1C55">
        <w:tab/>
      </w:r>
      <w:r w:rsidRPr="004F1C55">
        <w:tab/>
      </w:r>
      <w:r w:rsidRPr="004F1C55">
        <w:tab/>
      </w:r>
      <w:r w:rsidRPr="004F1C55">
        <w:tab/>
        <w:t>Kyle Clark</w:t>
      </w:r>
    </w:p>
    <w:p w:rsidR="001F617F" w:rsidRPr="004F1C55" w:rsidRDefault="00C7366A" w:rsidP="000A2D96">
      <w:pPr>
        <w:pStyle w:val="Default"/>
      </w:pPr>
      <w:r w:rsidRPr="004F1C55">
        <w:t>Valerie Paton</w:t>
      </w:r>
    </w:p>
    <w:p w:rsidR="001F617F" w:rsidRPr="004F1C55" w:rsidRDefault="001F617F" w:rsidP="000A2D96">
      <w:pPr>
        <w:pStyle w:val="Default"/>
      </w:pPr>
    </w:p>
    <w:p w:rsidR="001F617F" w:rsidRPr="004F1C55" w:rsidRDefault="001F617F" w:rsidP="000A2D96">
      <w:pPr>
        <w:pStyle w:val="Default"/>
        <w:rPr>
          <w:b/>
          <w:bCs/>
          <w:sz w:val="28"/>
          <w:szCs w:val="28"/>
        </w:rPr>
      </w:pPr>
      <w:r w:rsidRPr="004F1C55">
        <w:rPr>
          <w:b/>
          <w:bCs/>
          <w:sz w:val="28"/>
          <w:szCs w:val="28"/>
        </w:rPr>
        <w:t>Guests:</w:t>
      </w:r>
    </w:p>
    <w:p w:rsidR="009512D6" w:rsidRPr="004F1C55" w:rsidRDefault="0086298F" w:rsidP="000A2D96">
      <w:pPr>
        <w:pStyle w:val="Default"/>
      </w:pPr>
      <w:r>
        <w:t>Sean</w:t>
      </w:r>
      <w:r w:rsidR="00C7366A" w:rsidRPr="004F1C55">
        <w:t xml:space="preserve"> Childers</w:t>
      </w:r>
      <w:r w:rsidR="001F617F" w:rsidRPr="004F1C55">
        <w:tab/>
      </w:r>
      <w:r w:rsidR="00C7366A" w:rsidRPr="004F1C55">
        <w:tab/>
      </w:r>
      <w:r w:rsidR="001F617F" w:rsidRPr="004F1C55">
        <w:tab/>
      </w:r>
      <w:r w:rsidR="001F617F" w:rsidRPr="004F1C55">
        <w:tab/>
      </w:r>
      <w:r w:rsidR="001F617F" w:rsidRPr="004F1C55">
        <w:tab/>
      </w:r>
      <w:r w:rsidR="001F617F" w:rsidRPr="004F1C55">
        <w:tab/>
        <w:t>Brenda Bullard</w:t>
      </w:r>
    </w:p>
    <w:p w:rsidR="000A2D96" w:rsidRPr="004F1C55" w:rsidRDefault="000A2D96" w:rsidP="000A2D96">
      <w:pPr>
        <w:pStyle w:val="Default"/>
      </w:pPr>
    </w:p>
    <w:p w:rsidR="000A2D96" w:rsidRPr="004F1C55" w:rsidRDefault="000A2D96" w:rsidP="000A2D96">
      <w:pPr>
        <w:pStyle w:val="Default"/>
        <w:rPr>
          <w:b/>
          <w:bCs/>
        </w:rPr>
      </w:pPr>
      <w:r w:rsidRPr="004F1C55">
        <w:rPr>
          <w:b/>
          <w:bCs/>
        </w:rPr>
        <w:t xml:space="preserve">OLD BUSINESS </w:t>
      </w:r>
    </w:p>
    <w:p w:rsidR="000A2D96" w:rsidRPr="004F1C55" w:rsidRDefault="000A2D96" w:rsidP="000A2D96">
      <w:pPr>
        <w:pStyle w:val="Default"/>
      </w:pPr>
    </w:p>
    <w:p w:rsidR="000A2D96" w:rsidRPr="004F1C55" w:rsidRDefault="000A2D96" w:rsidP="000A2D96">
      <w:pPr>
        <w:pStyle w:val="Default"/>
      </w:pPr>
      <w:r w:rsidRPr="004F1C55">
        <w:rPr>
          <w:b/>
          <w:bCs/>
        </w:rPr>
        <w:t xml:space="preserve">1. </w:t>
      </w:r>
      <w:r w:rsidRPr="004F1C55">
        <w:t xml:space="preserve">The council approved </w:t>
      </w:r>
      <w:r w:rsidR="00C7366A" w:rsidRPr="004F1C55">
        <w:t>the August 16</w:t>
      </w:r>
      <w:r w:rsidRPr="004F1C55">
        <w:t xml:space="preserve">, 2012 minutes. </w:t>
      </w:r>
    </w:p>
    <w:p w:rsidR="000A2D96" w:rsidRPr="004F1C55" w:rsidRDefault="000A2D96" w:rsidP="000A2D96">
      <w:pPr>
        <w:pStyle w:val="Default"/>
      </w:pPr>
    </w:p>
    <w:p w:rsidR="000A2D96" w:rsidRPr="004F1C55" w:rsidRDefault="000A2D96" w:rsidP="000A2D96">
      <w:pPr>
        <w:pStyle w:val="Default"/>
        <w:rPr>
          <w:bCs/>
        </w:rPr>
      </w:pPr>
      <w:r w:rsidRPr="004F1C55">
        <w:rPr>
          <w:b/>
          <w:bCs/>
        </w:rPr>
        <w:t>NEW BUSINESS</w:t>
      </w:r>
      <w:r w:rsidR="005020E7" w:rsidRPr="004F1C55">
        <w:rPr>
          <w:b/>
          <w:bCs/>
        </w:rPr>
        <w:t xml:space="preserve">  </w:t>
      </w:r>
    </w:p>
    <w:p w:rsidR="000A2D96" w:rsidRPr="004F1C55" w:rsidRDefault="000A2D96" w:rsidP="000A2D96">
      <w:pPr>
        <w:pStyle w:val="Default"/>
      </w:pPr>
      <w:r w:rsidRPr="004F1C55">
        <w:rPr>
          <w:b/>
          <w:bCs/>
        </w:rPr>
        <w:t xml:space="preserve"> </w:t>
      </w:r>
    </w:p>
    <w:p w:rsidR="00603174" w:rsidRPr="004F1C55" w:rsidRDefault="00603174" w:rsidP="00603174">
      <w:pPr>
        <w:pStyle w:val="Default"/>
        <w:rPr>
          <w:color w:val="auto"/>
        </w:rPr>
      </w:pPr>
      <w:r w:rsidRPr="004F1C55">
        <w:rPr>
          <w:b/>
          <w:bCs/>
          <w:color w:val="auto"/>
        </w:rPr>
        <w:t>1</w:t>
      </w:r>
      <w:r w:rsidRPr="004F1C55">
        <w:rPr>
          <w:b/>
          <w:color w:val="auto"/>
        </w:rPr>
        <w:t>.</w:t>
      </w:r>
      <w:r w:rsidR="00A421BB" w:rsidRPr="004F1C55">
        <w:rPr>
          <w:b/>
          <w:color w:val="auto"/>
        </w:rPr>
        <w:t xml:space="preserve"> </w:t>
      </w:r>
      <w:r w:rsidRPr="004F1C55">
        <w:rPr>
          <w:b/>
          <w:color w:val="auto"/>
        </w:rPr>
        <w:t xml:space="preserve"> Financial Update</w:t>
      </w:r>
      <w:r w:rsidRPr="004F1C55">
        <w:rPr>
          <w:color w:val="auto"/>
        </w:rPr>
        <w:t xml:space="preserve"> </w:t>
      </w:r>
      <w:r w:rsidR="009F4582" w:rsidRPr="004F1C55">
        <w:rPr>
          <w:color w:val="auto"/>
        </w:rPr>
        <w:t>-</w:t>
      </w:r>
      <w:r w:rsidRPr="004F1C55">
        <w:rPr>
          <w:color w:val="auto"/>
        </w:rPr>
        <w:t xml:space="preserve"> Doug Chowning stated the remaining balance of the FAC budget was $</w:t>
      </w:r>
      <w:r w:rsidR="00C7366A" w:rsidRPr="004F1C55">
        <w:rPr>
          <w:color w:val="auto"/>
        </w:rPr>
        <w:t>543</w:t>
      </w:r>
      <w:r w:rsidRPr="004F1C55">
        <w:rPr>
          <w:color w:val="auto"/>
        </w:rPr>
        <w:t>,</w:t>
      </w:r>
      <w:r w:rsidR="00C7366A" w:rsidRPr="004F1C55">
        <w:rPr>
          <w:color w:val="auto"/>
        </w:rPr>
        <w:t>5</w:t>
      </w:r>
      <w:r w:rsidRPr="004F1C55">
        <w:rPr>
          <w:color w:val="auto"/>
        </w:rPr>
        <w:t xml:space="preserve">00. </w:t>
      </w:r>
    </w:p>
    <w:p w:rsidR="00603174" w:rsidRPr="004F1C55" w:rsidRDefault="00603174" w:rsidP="00603174">
      <w:pPr>
        <w:pStyle w:val="Default"/>
        <w:rPr>
          <w:color w:val="auto"/>
        </w:rPr>
      </w:pPr>
    </w:p>
    <w:p w:rsidR="002D210F" w:rsidRPr="004F1C55" w:rsidRDefault="00603174" w:rsidP="00C7366A">
      <w:pPr>
        <w:pStyle w:val="Default"/>
        <w:rPr>
          <w:color w:val="auto"/>
        </w:rPr>
      </w:pPr>
      <w:r w:rsidRPr="004F1C55">
        <w:rPr>
          <w:b/>
          <w:bCs/>
          <w:color w:val="auto"/>
        </w:rPr>
        <w:t>2.</w:t>
      </w:r>
      <w:r w:rsidR="00A421BB" w:rsidRPr="004F1C55">
        <w:rPr>
          <w:b/>
          <w:bCs/>
          <w:color w:val="auto"/>
        </w:rPr>
        <w:t xml:space="preserve"> </w:t>
      </w:r>
      <w:r w:rsidRPr="004F1C55">
        <w:rPr>
          <w:b/>
          <w:bCs/>
          <w:color w:val="auto"/>
        </w:rPr>
        <w:t xml:space="preserve"> </w:t>
      </w:r>
      <w:r w:rsidR="009F4582" w:rsidRPr="004F1C55">
        <w:rPr>
          <w:b/>
          <w:bCs/>
          <w:color w:val="auto"/>
        </w:rPr>
        <w:t xml:space="preserve">Boston Commons Outdoor Seating - </w:t>
      </w:r>
      <w:r w:rsidR="0086298F">
        <w:rPr>
          <w:color w:val="auto"/>
        </w:rPr>
        <w:t>Sean</w:t>
      </w:r>
      <w:r w:rsidR="00C7366A" w:rsidRPr="004F1C55">
        <w:rPr>
          <w:color w:val="auto"/>
        </w:rPr>
        <w:t xml:space="preserve"> Childers presented a concept to install outdoor seating on the north side of the Boston Commons building in an existing patio area.  The proposed s</w:t>
      </w:r>
      <w:r w:rsidR="00677CDA" w:rsidRPr="004F1C55">
        <w:rPr>
          <w:color w:val="auto"/>
        </w:rPr>
        <w:t>ea</w:t>
      </w:r>
      <w:r w:rsidR="00C7366A" w:rsidRPr="004F1C55">
        <w:rPr>
          <w:color w:val="auto"/>
        </w:rPr>
        <w:t>ting would be oval in nature and not consistent with the approve</w:t>
      </w:r>
      <w:r w:rsidR="009F4582" w:rsidRPr="004F1C55">
        <w:rPr>
          <w:color w:val="auto"/>
        </w:rPr>
        <w:t>d</w:t>
      </w:r>
      <w:r w:rsidR="00C7366A" w:rsidRPr="004F1C55">
        <w:rPr>
          <w:color w:val="auto"/>
        </w:rPr>
        <w:t xml:space="preserve"> master plan for the University.  </w:t>
      </w:r>
      <w:r w:rsidRPr="004F1C55">
        <w:rPr>
          <w:color w:val="auto"/>
        </w:rPr>
        <w:t xml:space="preserve"> </w:t>
      </w:r>
      <w:r w:rsidR="00A421BB" w:rsidRPr="004F1C55">
        <w:rPr>
          <w:color w:val="auto"/>
        </w:rPr>
        <w:t>After discussion, there were some reservations on approval of this plan due to its nonconformance with the master plan.  The FAC asked that this request be tabled and represented at the next meeting with an alternate s</w:t>
      </w:r>
      <w:r w:rsidR="00677CDA" w:rsidRPr="004F1C55">
        <w:rPr>
          <w:color w:val="auto"/>
        </w:rPr>
        <w:t>e</w:t>
      </w:r>
      <w:r w:rsidR="00A421BB" w:rsidRPr="004F1C55">
        <w:rPr>
          <w:color w:val="auto"/>
        </w:rPr>
        <w:t>ating arrangement using furniture approved in the master plan.</w:t>
      </w:r>
    </w:p>
    <w:p w:rsidR="00A421BB" w:rsidRPr="004F1C55" w:rsidRDefault="00A421BB" w:rsidP="00C7366A">
      <w:pPr>
        <w:pStyle w:val="Default"/>
        <w:rPr>
          <w:color w:val="auto"/>
        </w:rPr>
      </w:pPr>
    </w:p>
    <w:p w:rsidR="00A421BB" w:rsidRPr="004F1C55" w:rsidRDefault="00A421BB" w:rsidP="00C7366A">
      <w:pPr>
        <w:pStyle w:val="Default"/>
      </w:pPr>
      <w:r w:rsidRPr="004F1C55">
        <w:rPr>
          <w:b/>
          <w:bCs/>
          <w:color w:val="auto"/>
        </w:rPr>
        <w:t xml:space="preserve">3.  Renaming of International Textile </w:t>
      </w:r>
      <w:r w:rsidR="005F307E" w:rsidRPr="004F1C55">
        <w:rPr>
          <w:b/>
          <w:bCs/>
          <w:color w:val="auto"/>
        </w:rPr>
        <w:t>Center</w:t>
      </w:r>
      <w:r w:rsidR="005F307E" w:rsidRPr="004F1C55">
        <w:rPr>
          <w:color w:val="auto"/>
        </w:rPr>
        <w:t xml:space="preserve"> </w:t>
      </w:r>
      <w:r w:rsidR="005F307E" w:rsidRPr="004F1C55">
        <w:rPr>
          <w:b/>
          <w:color w:val="auto"/>
        </w:rPr>
        <w:t xml:space="preserve">- </w:t>
      </w:r>
      <w:r w:rsidR="005F307E" w:rsidRPr="004F1C55">
        <w:rPr>
          <w:color w:val="auto"/>
        </w:rPr>
        <w:t>Brandon</w:t>
      </w:r>
      <w:r w:rsidRPr="004F1C55">
        <w:rPr>
          <w:color w:val="auto"/>
        </w:rPr>
        <w:t xml:space="preserve"> Hennington presented a request from the</w:t>
      </w:r>
      <w:r w:rsidR="00DF0E94" w:rsidRPr="004F1C55">
        <w:t xml:space="preserve"> College of Agricultural Sciences and Natural Resources</w:t>
      </w:r>
      <w:r w:rsidRPr="004F1C55">
        <w:rPr>
          <w:color w:val="auto"/>
        </w:rPr>
        <w:t xml:space="preserve"> </w:t>
      </w:r>
      <w:r w:rsidR="00915C62" w:rsidRPr="004F1C55">
        <w:rPr>
          <w:color w:val="auto"/>
        </w:rPr>
        <w:t>to change</w:t>
      </w:r>
      <w:r w:rsidR="00DF0E94" w:rsidRPr="004F1C55">
        <w:rPr>
          <w:color w:val="auto"/>
        </w:rPr>
        <w:t xml:space="preserve"> the building name for the International Textile Center to </w:t>
      </w:r>
      <w:r w:rsidR="00DF0E94" w:rsidRPr="004F1C55">
        <w:t>Fiber and Biopolymer Research Institute</w:t>
      </w:r>
      <w:r w:rsidR="00013DF1" w:rsidRPr="004F1C55">
        <w:t>.  The FAC approved this request.  The name change of a building must be approved by the Board of Regents before it becomes official.</w:t>
      </w:r>
    </w:p>
    <w:p w:rsidR="002A4200" w:rsidRPr="004F1C55" w:rsidRDefault="002A4200" w:rsidP="00C7366A">
      <w:pPr>
        <w:pStyle w:val="Default"/>
      </w:pPr>
    </w:p>
    <w:p w:rsidR="002A4200" w:rsidRPr="004F1C55" w:rsidRDefault="002A4200" w:rsidP="00C7366A">
      <w:pPr>
        <w:pStyle w:val="Default"/>
      </w:pPr>
      <w:r w:rsidRPr="004F1C55">
        <w:rPr>
          <w:b/>
          <w:bCs/>
          <w:color w:val="auto"/>
        </w:rPr>
        <w:t xml:space="preserve">4.  Drane Hall Security </w:t>
      </w:r>
      <w:r w:rsidR="005F307E" w:rsidRPr="004F1C55">
        <w:rPr>
          <w:b/>
          <w:bCs/>
          <w:color w:val="auto"/>
        </w:rPr>
        <w:t>Windows</w:t>
      </w:r>
      <w:r w:rsidR="005F307E" w:rsidRPr="004F1C55">
        <w:t xml:space="preserve"> </w:t>
      </w:r>
      <w:r w:rsidR="005F307E" w:rsidRPr="004F1C55">
        <w:rPr>
          <w:b/>
        </w:rPr>
        <w:t xml:space="preserve">- </w:t>
      </w:r>
      <w:r w:rsidR="005F307E" w:rsidRPr="004F1C55">
        <w:t>Doug</w:t>
      </w:r>
      <w:r w:rsidRPr="004F1C55">
        <w:t xml:space="preserve"> Chowning presented a request for </w:t>
      </w:r>
      <w:r w:rsidR="00C22E24" w:rsidRPr="004F1C55">
        <w:t xml:space="preserve">the Information Technology Division to install expanded metal screens on selected windows </w:t>
      </w:r>
      <w:r w:rsidR="009F4582" w:rsidRPr="004F1C55">
        <w:t xml:space="preserve">of Drane Hall.  The </w:t>
      </w:r>
      <w:r w:rsidR="009F4582" w:rsidRPr="004F1C55">
        <w:lastRenderedPageBreak/>
        <w:t xml:space="preserve">screens would be installed </w:t>
      </w:r>
      <w:r w:rsidR="00C22E24" w:rsidRPr="004F1C55">
        <w:t>on the south corner of the old kitchen area of the building to provide additional security for sensitive equipment and material stored inside the area.   The FAC approved the request.</w:t>
      </w:r>
    </w:p>
    <w:p w:rsidR="00CB3790" w:rsidRPr="004F1C55" w:rsidRDefault="00CB3790" w:rsidP="00C7366A">
      <w:pPr>
        <w:pStyle w:val="Default"/>
      </w:pPr>
    </w:p>
    <w:p w:rsidR="00CB3790" w:rsidRPr="004F1C55" w:rsidRDefault="00CB3790" w:rsidP="00C7366A">
      <w:pPr>
        <w:pStyle w:val="Default"/>
        <w:rPr>
          <w:color w:val="auto"/>
        </w:rPr>
      </w:pPr>
      <w:r w:rsidRPr="004F1C55">
        <w:rPr>
          <w:b/>
          <w:bCs/>
          <w:color w:val="auto"/>
        </w:rPr>
        <w:t xml:space="preserve">5.  Quaker Farms Building </w:t>
      </w:r>
      <w:r w:rsidR="005F307E" w:rsidRPr="004F1C55">
        <w:rPr>
          <w:b/>
          <w:bCs/>
          <w:color w:val="auto"/>
        </w:rPr>
        <w:t>-</w:t>
      </w:r>
      <w:r w:rsidRPr="004F1C55">
        <w:t xml:space="preserve"> Doug Chowning presented a concept for a new building at the Quaker Farms location.  The new building would be used to store farm equipment and would be of pre-engineered metal construction similar to existing buildings in this location.  The FAC approved the concept.</w:t>
      </w:r>
    </w:p>
    <w:p w:rsidR="00E3017D" w:rsidRPr="004F1C55" w:rsidRDefault="00E3017D" w:rsidP="00603174">
      <w:pPr>
        <w:pStyle w:val="Default"/>
        <w:rPr>
          <w:color w:val="auto"/>
        </w:rPr>
      </w:pPr>
    </w:p>
    <w:p w:rsidR="009F4582" w:rsidRPr="004F1C55" w:rsidRDefault="009F4582" w:rsidP="00603174">
      <w:pPr>
        <w:pStyle w:val="Default"/>
        <w:rPr>
          <w:bCs/>
          <w:color w:val="auto"/>
        </w:rPr>
      </w:pPr>
      <w:r w:rsidRPr="004F1C55">
        <w:rPr>
          <w:b/>
          <w:bCs/>
          <w:color w:val="auto"/>
        </w:rPr>
        <w:t>6</w:t>
      </w:r>
      <w:r w:rsidR="00603174" w:rsidRPr="004F1C55">
        <w:rPr>
          <w:b/>
          <w:bCs/>
          <w:color w:val="auto"/>
        </w:rPr>
        <w:t xml:space="preserve">.  </w:t>
      </w:r>
      <w:r w:rsidRPr="004F1C55">
        <w:rPr>
          <w:b/>
          <w:bCs/>
          <w:color w:val="auto"/>
        </w:rPr>
        <w:t xml:space="preserve">CIP Discussion – </w:t>
      </w:r>
      <w:r w:rsidRPr="004F1C55">
        <w:rPr>
          <w:bCs/>
          <w:color w:val="auto"/>
        </w:rPr>
        <w:t xml:space="preserve">The committee decided to put this discussion on hold until all members had an opportunity to review the requests.  </w:t>
      </w:r>
    </w:p>
    <w:p w:rsidR="009F4582" w:rsidRPr="004F1C55" w:rsidRDefault="009F4582" w:rsidP="00603174">
      <w:pPr>
        <w:pStyle w:val="Default"/>
        <w:rPr>
          <w:bCs/>
          <w:color w:val="auto"/>
        </w:rPr>
      </w:pPr>
    </w:p>
    <w:p w:rsidR="00603174" w:rsidRPr="004F1C55" w:rsidRDefault="005F307E" w:rsidP="00603174">
      <w:pPr>
        <w:pStyle w:val="Default"/>
        <w:rPr>
          <w:b/>
          <w:bCs/>
          <w:color w:val="auto"/>
        </w:rPr>
      </w:pPr>
      <w:r w:rsidRPr="004F1C55">
        <w:rPr>
          <w:b/>
          <w:bCs/>
          <w:color w:val="auto"/>
        </w:rPr>
        <w:t xml:space="preserve">7.  </w:t>
      </w:r>
      <w:r w:rsidR="00603174" w:rsidRPr="004F1C55">
        <w:rPr>
          <w:b/>
          <w:bCs/>
          <w:color w:val="auto"/>
        </w:rPr>
        <w:t>HVAC Exceptions</w:t>
      </w:r>
    </w:p>
    <w:p w:rsidR="005C2F98" w:rsidRPr="004F1C55" w:rsidRDefault="005C2F98" w:rsidP="00603174">
      <w:pPr>
        <w:pStyle w:val="Default"/>
        <w:rPr>
          <w:b/>
          <w:bCs/>
          <w:color w:val="auto"/>
        </w:rPr>
      </w:pPr>
    </w:p>
    <w:p w:rsidR="00CB3790" w:rsidRPr="004F1C55" w:rsidRDefault="00CB3790" w:rsidP="005C2F98">
      <w:pPr>
        <w:pStyle w:val="Default"/>
        <w:numPr>
          <w:ilvl w:val="0"/>
          <w:numId w:val="4"/>
        </w:numPr>
      </w:pPr>
      <w:r w:rsidRPr="004F1C55">
        <w:rPr>
          <w:b/>
          <w:bCs/>
          <w:color w:val="auto"/>
        </w:rPr>
        <w:t xml:space="preserve">Food Tech - </w:t>
      </w:r>
      <w:r w:rsidRPr="004F1C55">
        <w:t>A request was made for the continued (recertification) of the 24X7 HVAC support in the Food Tech building</w:t>
      </w:r>
      <w:r w:rsidR="00CB5777" w:rsidRPr="004F1C55">
        <w:t xml:space="preserve"> in rooms 106,</w:t>
      </w:r>
      <w:r w:rsidR="005F307E" w:rsidRPr="004F1C55">
        <w:t xml:space="preserve"> </w:t>
      </w:r>
      <w:r w:rsidR="00CB5777" w:rsidRPr="004F1C55">
        <w:t>107, 201, 203, and 205</w:t>
      </w:r>
      <w:r w:rsidRPr="004F1C55">
        <w:t xml:space="preserve"> due to research activities in the building.  The FAC approved the request.</w:t>
      </w:r>
    </w:p>
    <w:p w:rsidR="0059752C" w:rsidRPr="004F1C55" w:rsidRDefault="0059752C" w:rsidP="005C2F98">
      <w:pPr>
        <w:pStyle w:val="Default"/>
        <w:numPr>
          <w:ilvl w:val="0"/>
          <w:numId w:val="4"/>
        </w:numPr>
      </w:pPr>
      <w:r w:rsidRPr="004F1C55">
        <w:rPr>
          <w:b/>
          <w:bCs/>
          <w:color w:val="auto"/>
        </w:rPr>
        <w:t xml:space="preserve">Student Media - </w:t>
      </w:r>
      <w:r w:rsidRPr="004F1C55">
        <w:t>A request was made for extended hours of HVAC support to the Rotunda of the Media and Communications building to support the efforts of the Daily Toreador staff.  The extended hours of operation would be as follows.</w:t>
      </w:r>
    </w:p>
    <w:p w:rsidR="0059752C" w:rsidRPr="004F1C55" w:rsidRDefault="0059752C" w:rsidP="0059752C">
      <w:pPr>
        <w:pStyle w:val="Default"/>
        <w:numPr>
          <w:ilvl w:val="1"/>
          <w:numId w:val="4"/>
        </w:numPr>
      </w:pPr>
      <w:r w:rsidRPr="004F1C55">
        <w:t xml:space="preserve">Monday through Thursday </w:t>
      </w:r>
      <w:r w:rsidRPr="004F1C55">
        <w:rPr>
          <w:b/>
        </w:rPr>
        <w:t>-</w:t>
      </w:r>
      <w:r w:rsidRPr="004F1C55">
        <w:t xml:space="preserve"> 0800 a.m. to 10:00 p.m.</w:t>
      </w:r>
    </w:p>
    <w:p w:rsidR="0059752C" w:rsidRPr="004F1C55" w:rsidRDefault="005F307E" w:rsidP="0059752C">
      <w:pPr>
        <w:pStyle w:val="Default"/>
        <w:numPr>
          <w:ilvl w:val="1"/>
          <w:numId w:val="4"/>
        </w:numPr>
      </w:pPr>
      <w:r w:rsidRPr="004F1C55">
        <w:t xml:space="preserve">Friday </w:t>
      </w:r>
      <w:r w:rsidR="0059752C" w:rsidRPr="004F1C55">
        <w:rPr>
          <w:b/>
        </w:rPr>
        <w:t>-</w:t>
      </w:r>
      <w:r w:rsidR="0059752C" w:rsidRPr="004F1C55">
        <w:t xml:space="preserve"> 0800 a.m. to 10:00 p.m.</w:t>
      </w:r>
    </w:p>
    <w:p w:rsidR="0059752C" w:rsidRPr="004F1C55" w:rsidRDefault="0059752C" w:rsidP="0059752C">
      <w:pPr>
        <w:pStyle w:val="Default"/>
        <w:numPr>
          <w:ilvl w:val="1"/>
          <w:numId w:val="4"/>
        </w:numPr>
      </w:pPr>
      <w:r w:rsidRPr="004F1C55">
        <w:t xml:space="preserve">Sunday </w:t>
      </w:r>
      <w:r w:rsidRPr="004F1C55">
        <w:rPr>
          <w:b/>
        </w:rPr>
        <w:t>-</w:t>
      </w:r>
      <w:r w:rsidRPr="004F1C55">
        <w:t xml:space="preserve"> 12 noon to 10:00 p.m.</w:t>
      </w:r>
    </w:p>
    <w:p w:rsidR="0059752C" w:rsidRPr="004F1C55" w:rsidRDefault="0059752C" w:rsidP="0059752C">
      <w:pPr>
        <w:pStyle w:val="Default"/>
        <w:ind w:left="720"/>
      </w:pPr>
      <w:r w:rsidRPr="004F1C55">
        <w:t>The FAC approved this request.</w:t>
      </w:r>
    </w:p>
    <w:p w:rsidR="00D14069" w:rsidRPr="004F1C55" w:rsidRDefault="0059752C" w:rsidP="0083521D">
      <w:pPr>
        <w:pStyle w:val="Default"/>
        <w:numPr>
          <w:ilvl w:val="0"/>
          <w:numId w:val="4"/>
        </w:numPr>
        <w:rPr>
          <w:color w:val="auto"/>
        </w:rPr>
      </w:pPr>
      <w:r w:rsidRPr="004F1C55">
        <w:rPr>
          <w:b/>
          <w:bCs/>
          <w:color w:val="auto"/>
        </w:rPr>
        <w:t xml:space="preserve">Plant and Soil Science - </w:t>
      </w:r>
      <w:r w:rsidRPr="004F1C55">
        <w:t xml:space="preserve">A request was made to provide 24X7 HVAC service to </w:t>
      </w:r>
      <w:r w:rsidR="00B37E62" w:rsidRPr="004F1C55">
        <w:t>Plant and Soil Science rooms 206, 210, and 211 due to research activities in this area.  The FAC approved this request.</w:t>
      </w:r>
      <w:r w:rsidR="00C46D9E" w:rsidRPr="004F1C55">
        <w:rPr>
          <w:color w:val="auto"/>
        </w:rPr>
        <w:t xml:space="preserve"> </w:t>
      </w:r>
    </w:p>
    <w:p w:rsidR="00915C62" w:rsidRPr="004F1C55" w:rsidRDefault="00915C62" w:rsidP="00915C62">
      <w:pPr>
        <w:spacing w:after="0"/>
        <w:rPr>
          <w:rFonts w:ascii="Times New Roman" w:hAnsi="Times New Roman" w:cs="Times New Roman"/>
          <w:b/>
          <w:sz w:val="24"/>
          <w:szCs w:val="24"/>
        </w:rPr>
      </w:pPr>
    </w:p>
    <w:p w:rsidR="00B37E62" w:rsidRPr="004F1C55" w:rsidRDefault="005F307E" w:rsidP="005F307E">
      <w:pPr>
        <w:rPr>
          <w:rFonts w:ascii="Times New Roman" w:hAnsi="Times New Roman" w:cs="Times New Roman"/>
          <w:sz w:val="24"/>
          <w:szCs w:val="24"/>
        </w:rPr>
      </w:pPr>
      <w:r w:rsidRPr="004F1C55">
        <w:rPr>
          <w:rFonts w:ascii="Times New Roman" w:hAnsi="Times New Roman" w:cs="Times New Roman"/>
          <w:b/>
          <w:sz w:val="24"/>
          <w:szCs w:val="24"/>
        </w:rPr>
        <w:t>8.  Next Month’s Meeting</w:t>
      </w:r>
      <w:r w:rsidRPr="004F1C55">
        <w:rPr>
          <w:rFonts w:ascii="Times New Roman" w:hAnsi="Times New Roman" w:cs="Times New Roman"/>
          <w:sz w:val="24"/>
          <w:szCs w:val="24"/>
        </w:rPr>
        <w:t xml:space="preserve"> – The committee requested to have a presentation on past General Purpose Classrooms and upcoming needs.  The committee also requested to take a tour of a General Purpose Classroom after next month’s meeting.  Janessa Walls reported that she would address the request.</w:t>
      </w:r>
    </w:p>
    <w:p w:rsidR="00D14069" w:rsidRPr="004F1C55" w:rsidRDefault="00D14069" w:rsidP="00D14069">
      <w:pPr>
        <w:jc w:val="center"/>
        <w:rPr>
          <w:rFonts w:ascii="Times New Roman" w:hAnsi="Times New Roman" w:cs="Times New Roman"/>
          <w:sz w:val="24"/>
          <w:szCs w:val="24"/>
        </w:rPr>
      </w:pPr>
      <w:r w:rsidRPr="004F1C55">
        <w:rPr>
          <w:rFonts w:ascii="Times New Roman" w:hAnsi="Times New Roman" w:cs="Times New Roman"/>
          <w:sz w:val="24"/>
          <w:szCs w:val="24"/>
        </w:rPr>
        <w:t xml:space="preserve">The FAC meeting adjourned at </w:t>
      </w:r>
      <w:r w:rsidR="00CB3790" w:rsidRPr="004F1C55">
        <w:rPr>
          <w:rFonts w:ascii="Times New Roman" w:hAnsi="Times New Roman" w:cs="Times New Roman"/>
          <w:sz w:val="24"/>
          <w:szCs w:val="24"/>
        </w:rPr>
        <w:t>4</w:t>
      </w:r>
      <w:r w:rsidRPr="004F1C55">
        <w:rPr>
          <w:rFonts w:ascii="Times New Roman" w:hAnsi="Times New Roman" w:cs="Times New Roman"/>
          <w:sz w:val="24"/>
          <w:szCs w:val="24"/>
        </w:rPr>
        <w:t>:</w:t>
      </w:r>
      <w:r w:rsidR="00CB3790" w:rsidRPr="004F1C55">
        <w:rPr>
          <w:rFonts w:ascii="Times New Roman" w:hAnsi="Times New Roman" w:cs="Times New Roman"/>
          <w:sz w:val="24"/>
          <w:szCs w:val="24"/>
        </w:rPr>
        <w:t>28</w:t>
      </w:r>
      <w:r w:rsidRPr="004F1C55">
        <w:rPr>
          <w:rFonts w:ascii="Times New Roman" w:hAnsi="Times New Roman" w:cs="Times New Roman"/>
          <w:sz w:val="24"/>
          <w:szCs w:val="24"/>
        </w:rPr>
        <w:t xml:space="preserve"> p.m.</w:t>
      </w:r>
    </w:p>
    <w:p w:rsidR="00C6367C" w:rsidRPr="004F1C55" w:rsidRDefault="00B37E62" w:rsidP="00B37E62">
      <w:pPr>
        <w:pStyle w:val="Default"/>
        <w:tabs>
          <w:tab w:val="left" w:pos="3492"/>
        </w:tabs>
        <w:rPr>
          <w:color w:val="auto"/>
        </w:rPr>
      </w:pPr>
      <w:r w:rsidRPr="004F1C55">
        <w:rPr>
          <w:color w:val="auto"/>
        </w:rPr>
        <w:tab/>
      </w:r>
    </w:p>
    <w:p w:rsidR="00603174" w:rsidRPr="004F1C55" w:rsidRDefault="00603174" w:rsidP="00603174">
      <w:pPr>
        <w:pStyle w:val="Default"/>
        <w:rPr>
          <w:color w:val="auto"/>
        </w:rPr>
      </w:pPr>
    </w:p>
    <w:p w:rsidR="00603174" w:rsidRPr="005F307E" w:rsidRDefault="00603174" w:rsidP="00603174">
      <w:pPr>
        <w:pStyle w:val="Default"/>
        <w:rPr>
          <w:color w:val="auto"/>
        </w:rPr>
      </w:pPr>
      <w:r w:rsidRPr="004F1C55">
        <w:rPr>
          <w:color w:val="auto"/>
        </w:rPr>
        <w:t>The next FAC meeting will be held on Thursday</w:t>
      </w:r>
      <w:r w:rsidR="00915C62" w:rsidRPr="004F1C55">
        <w:rPr>
          <w:color w:val="auto"/>
        </w:rPr>
        <w:t>, October</w:t>
      </w:r>
      <w:r w:rsidR="00CB3790" w:rsidRPr="004F1C55">
        <w:rPr>
          <w:color w:val="auto"/>
        </w:rPr>
        <w:t xml:space="preserve"> 18</w:t>
      </w:r>
      <w:r w:rsidRPr="004F1C55">
        <w:rPr>
          <w:color w:val="auto"/>
        </w:rPr>
        <w:t>, 2012 in the Provost’s Conference Room.</w:t>
      </w:r>
      <w:r w:rsidRPr="005F307E">
        <w:rPr>
          <w:color w:val="auto"/>
        </w:rPr>
        <w:t xml:space="preserve">  </w:t>
      </w:r>
    </w:p>
    <w:sectPr w:rsidR="00603174" w:rsidRPr="005F30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D8" w:rsidRDefault="00650AD8" w:rsidP="00915C62">
      <w:pPr>
        <w:spacing w:after="0" w:line="240" w:lineRule="auto"/>
      </w:pPr>
      <w:r>
        <w:separator/>
      </w:r>
    </w:p>
  </w:endnote>
  <w:endnote w:type="continuationSeparator" w:id="0">
    <w:p w:rsidR="00650AD8" w:rsidRDefault="00650AD8" w:rsidP="0091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53584"/>
      <w:docPartObj>
        <w:docPartGallery w:val="Page Numbers (Bottom of Page)"/>
        <w:docPartUnique/>
      </w:docPartObj>
    </w:sdtPr>
    <w:sdtEndPr>
      <w:rPr>
        <w:noProof/>
      </w:rPr>
    </w:sdtEndPr>
    <w:sdtContent>
      <w:p w:rsidR="00915C62" w:rsidRDefault="00915C62">
        <w:pPr>
          <w:pStyle w:val="Footer"/>
          <w:jc w:val="center"/>
        </w:pPr>
        <w:r>
          <w:fldChar w:fldCharType="begin"/>
        </w:r>
        <w:r>
          <w:instrText xml:space="preserve"> PAGE   \* MERGEFORMAT </w:instrText>
        </w:r>
        <w:r>
          <w:fldChar w:fldCharType="separate"/>
        </w:r>
        <w:r w:rsidR="00A53779">
          <w:rPr>
            <w:noProof/>
          </w:rPr>
          <w:t>1</w:t>
        </w:r>
        <w:r>
          <w:rPr>
            <w:noProof/>
          </w:rPr>
          <w:fldChar w:fldCharType="end"/>
        </w:r>
      </w:p>
    </w:sdtContent>
  </w:sdt>
  <w:p w:rsidR="00915C62" w:rsidRDefault="00915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D8" w:rsidRDefault="00650AD8" w:rsidP="00915C62">
      <w:pPr>
        <w:spacing w:after="0" w:line="240" w:lineRule="auto"/>
      </w:pPr>
      <w:r>
        <w:separator/>
      </w:r>
    </w:p>
  </w:footnote>
  <w:footnote w:type="continuationSeparator" w:id="0">
    <w:p w:rsidR="00650AD8" w:rsidRDefault="00650AD8" w:rsidP="00915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774E"/>
    <w:multiLevelType w:val="hybridMultilevel"/>
    <w:tmpl w:val="6E52C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473B39"/>
    <w:multiLevelType w:val="hybridMultilevel"/>
    <w:tmpl w:val="6C6606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43A12"/>
    <w:multiLevelType w:val="hybridMultilevel"/>
    <w:tmpl w:val="2506B3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96"/>
    <w:rsid w:val="00013DF1"/>
    <w:rsid w:val="000A2D96"/>
    <w:rsid w:val="0015353C"/>
    <w:rsid w:val="00197248"/>
    <w:rsid w:val="001E7DE8"/>
    <w:rsid w:val="001F617F"/>
    <w:rsid w:val="002A4200"/>
    <w:rsid w:val="002D210F"/>
    <w:rsid w:val="003312F6"/>
    <w:rsid w:val="00371C9D"/>
    <w:rsid w:val="004E76F1"/>
    <w:rsid w:val="004F1C55"/>
    <w:rsid w:val="005020E7"/>
    <w:rsid w:val="005855DF"/>
    <w:rsid w:val="0059752C"/>
    <w:rsid w:val="005B2293"/>
    <w:rsid w:val="005C2F98"/>
    <w:rsid w:val="005F307E"/>
    <w:rsid w:val="00603174"/>
    <w:rsid w:val="006137BE"/>
    <w:rsid w:val="00650AD8"/>
    <w:rsid w:val="00677CDA"/>
    <w:rsid w:val="007377D7"/>
    <w:rsid w:val="007E6613"/>
    <w:rsid w:val="0086298F"/>
    <w:rsid w:val="00915C62"/>
    <w:rsid w:val="009512D6"/>
    <w:rsid w:val="009E1051"/>
    <w:rsid w:val="009F4582"/>
    <w:rsid w:val="00A160CB"/>
    <w:rsid w:val="00A421BB"/>
    <w:rsid w:val="00A53779"/>
    <w:rsid w:val="00A94170"/>
    <w:rsid w:val="00AA3F65"/>
    <w:rsid w:val="00AC6CD1"/>
    <w:rsid w:val="00B14E6D"/>
    <w:rsid w:val="00B37E62"/>
    <w:rsid w:val="00BC3685"/>
    <w:rsid w:val="00C22E24"/>
    <w:rsid w:val="00C32A8D"/>
    <w:rsid w:val="00C46D9E"/>
    <w:rsid w:val="00C6367C"/>
    <w:rsid w:val="00C7366A"/>
    <w:rsid w:val="00C816EE"/>
    <w:rsid w:val="00C8608F"/>
    <w:rsid w:val="00C9321D"/>
    <w:rsid w:val="00CB3790"/>
    <w:rsid w:val="00CB5777"/>
    <w:rsid w:val="00CE128F"/>
    <w:rsid w:val="00D128DB"/>
    <w:rsid w:val="00D14069"/>
    <w:rsid w:val="00DF0E94"/>
    <w:rsid w:val="00E1376B"/>
    <w:rsid w:val="00E3017D"/>
    <w:rsid w:val="00ED32CE"/>
    <w:rsid w:val="00EE1099"/>
    <w:rsid w:val="00EF0350"/>
    <w:rsid w:val="00F117D0"/>
    <w:rsid w:val="00F56928"/>
    <w:rsid w:val="00FB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D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34FD"/>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C6367C"/>
    <w:rPr>
      <w:color w:val="0000FF" w:themeColor="hyperlink"/>
      <w:u w:val="single"/>
    </w:rPr>
  </w:style>
  <w:style w:type="paragraph" w:styleId="Header">
    <w:name w:val="header"/>
    <w:basedOn w:val="Normal"/>
    <w:link w:val="HeaderChar"/>
    <w:uiPriority w:val="99"/>
    <w:unhideWhenUsed/>
    <w:rsid w:val="0091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62"/>
  </w:style>
  <w:style w:type="paragraph" w:styleId="Footer">
    <w:name w:val="footer"/>
    <w:basedOn w:val="Normal"/>
    <w:link w:val="FooterChar"/>
    <w:uiPriority w:val="99"/>
    <w:unhideWhenUsed/>
    <w:rsid w:val="0091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D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34FD"/>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C6367C"/>
    <w:rPr>
      <w:color w:val="0000FF" w:themeColor="hyperlink"/>
      <w:u w:val="single"/>
    </w:rPr>
  </w:style>
  <w:style w:type="paragraph" w:styleId="Header">
    <w:name w:val="header"/>
    <w:basedOn w:val="Normal"/>
    <w:link w:val="HeaderChar"/>
    <w:uiPriority w:val="99"/>
    <w:unhideWhenUsed/>
    <w:rsid w:val="0091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62"/>
  </w:style>
  <w:style w:type="paragraph" w:styleId="Footer">
    <w:name w:val="footer"/>
    <w:basedOn w:val="Normal"/>
    <w:link w:val="FooterChar"/>
    <w:uiPriority w:val="99"/>
    <w:unhideWhenUsed/>
    <w:rsid w:val="0091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8485">
      <w:bodyDiv w:val="1"/>
      <w:marLeft w:val="0"/>
      <w:marRight w:val="0"/>
      <w:marTop w:val="0"/>
      <w:marBottom w:val="0"/>
      <w:divBdr>
        <w:top w:val="none" w:sz="0" w:space="0" w:color="auto"/>
        <w:left w:val="none" w:sz="0" w:space="0" w:color="auto"/>
        <w:bottom w:val="none" w:sz="0" w:space="0" w:color="auto"/>
        <w:right w:val="none" w:sz="0" w:space="0" w:color="auto"/>
      </w:divBdr>
    </w:div>
    <w:div w:id="7542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Chowning, Douglas</dc:creator>
  <cp:lastModifiedBy>Bullard, Brenda</cp:lastModifiedBy>
  <cp:revision>2</cp:revision>
  <cp:lastPrinted>2012-09-17T15:42:00Z</cp:lastPrinted>
  <dcterms:created xsi:type="dcterms:W3CDTF">2012-10-18T14:59:00Z</dcterms:created>
  <dcterms:modified xsi:type="dcterms:W3CDTF">2012-10-18T14:59:00Z</dcterms:modified>
</cp:coreProperties>
</file>