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7CA" w:rsidRDefault="004667CA" w:rsidP="004667CA">
      <w:pPr>
        <w:jc w:val="center"/>
        <w:rPr>
          <w:rFonts w:ascii="Times New Roman" w:hAnsi="Times New Roman" w:cs="Times New Roman"/>
          <w:sz w:val="32"/>
          <w:szCs w:val="32"/>
        </w:rPr>
      </w:pPr>
      <w:r>
        <w:rPr>
          <w:noProof/>
        </w:rPr>
        <w:drawing>
          <wp:inline distT="0" distB="0" distL="0" distR="0" wp14:anchorId="23C4CE76" wp14:editId="50315B69">
            <wp:extent cx="1649623" cy="1162050"/>
            <wp:effectExtent l="19050" t="0" r="772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49623" cy="1162050"/>
                    </a:xfrm>
                    <a:prstGeom prst="rect">
                      <a:avLst/>
                    </a:prstGeom>
                    <a:noFill/>
                    <a:ln w="9525">
                      <a:noFill/>
                      <a:miter lim="800000"/>
                      <a:headEnd/>
                      <a:tailEnd/>
                    </a:ln>
                  </pic:spPr>
                </pic:pic>
              </a:graphicData>
            </a:graphic>
          </wp:inline>
        </w:drawing>
      </w:r>
    </w:p>
    <w:p w:rsidR="00485CCD" w:rsidRDefault="00485CCD" w:rsidP="004667CA">
      <w:pPr>
        <w:jc w:val="center"/>
        <w:rPr>
          <w:rFonts w:ascii="Times New Roman" w:hAnsi="Times New Roman" w:cs="Times New Roman"/>
          <w:sz w:val="32"/>
          <w:szCs w:val="32"/>
        </w:rPr>
      </w:pPr>
    </w:p>
    <w:p w:rsidR="004667CA" w:rsidRDefault="00830272" w:rsidP="004667CA">
      <w:pPr>
        <w:jc w:val="center"/>
        <w:rPr>
          <w:rFonts w:ascii="Times New Roman" w:hAnsi="Times New Roman" w:cs="Times New Roman"/>
          <w:b/>
          <w:sz w:val="32"/>
          <w:szCs w:val="32"/>
        </w:rPr>
      </w:pPr>
      <w:r>
        <w:rPr>
          <w:rFonts w:ascii="Times New Roman" w:hAnsi="Times New Roman" w:cs="Times New Roman"/>
          <w:b/>
          <w:sz w:val="32"/>
          <w:szCs w:val="32"/>
        </w:rPr>
        <w:t xml:space="preserve">Quotes </w:t>
      </w:r>
      <w:r w:rsidR="007501E2">
        <w:rPr>
          <w:rFonts w:ascii="Times New Roman" w:hAnsi="Times New Roman" w:cs="Times New Roman"/>
          <w:b/>
          <w:sz w:val="32"/>
          <w:szCs w:val="32"/>
        </w:rPr>
        <w:t>for</w:t>
      </w:r>
      <w:r>
        <w:rPr>
          <w:rFonts w:ascii="Times New Roman" w:hAnsi="Times New Roman" w:cs="Times New Roman"/>
          <w:b/>
          <w:sz w:val="32"/>
          <w:szCs w:val="32"/>
        </w:rPr>
        <w:t xml:space="preserve"> </w:t>
      </w:r>
      <w:r w:rsidR="00960D00">
        <w:rPr>
          <w:rFonts w:ascii="Times New Roman" w:hAnsi="Times New Roman" w:cs="Times New Roman"/>
          <w:b/>
          <w:sz w:val="32"/>
          <w:szCs w:val="32"/>
        </w:rPr>
        <w:t>Apple</w:t>
      </w:r>
    </w:p>
    <w:p w:rsidR="006F38C8" w:rsidRDefault="00960D00" w:rsidP="006F38C8">
      <w:pPr>
        <w:spacing w:after="0"/>
        <w:rPr>
          <w:rFonts w:ascii="Times New Roman" w:hAnsi="Times New Roman" w:cs="Times New Roman"/>
          <w:sz w:val="24"/>
          <w:szCs w:val="24"/>
        </w:rPr>
      </w:pPr>
      <w:r>
        <w:rPr>
          <w:rFonts w:ascii="Times New Roman" w:hAnsi="Times New Roman" w:cs="Times New Roman"/>
          <w:sz w:val="24"/>
          <w:szCs w:val="24"/>
        </w:rPr>
        <w:t xml:space="preserve">When requesting a quote from Apple, please indicate that the quote is for B2B account number </w:t>
      </w:r>
      <w:r w:rsidRPr="00960D00">
        <w:rPr>
          <w:rFonts w:ascii="Times New Roman" w:hAnsi="Times New Roman" w:cs="Times New Roman"/>
          <w:sz w:val="24"/>
          <w:szCs w:val="24"/>
        </w:rPr>
        <w:t>714029</w:t>
      </w:r>
      <w:r>
        <w:rPr>
          <w:rFonts w:ascii="Times New Roman" w:hAnsi="Times New Roman" w:cs="Times New Roman"/>
          <w:sz w:val="24"/>
          <w:szCs w:val="24"/>
        </w:rPr>
        <w:t xml:space="preserve"> so the quote will be loaded into the punchout and pulled through to TechBuy. Instructions for retrieving the quote are in the screenshots below. If the quote is already in hand, just follow the instructions below. </w:t>
      </w:r>
    </w:p>
    <w:p w:rsidR="006F38C8" w:rsidRDefault="006F38C8" w:rsidP="006F38C8">
      <w:pPr>
        <w:spacing w:after="0"/>
        <w:rPr>
          <w:rFonts w:ascii="Times New Roman" w:hAnsi="Times New Roman" w:cs="Times New Roman"/>
          <w:sz w:val="24"/>
          <w:szCs w:val="24"/>
        </w:rPr>
      </w:pPr>
    </w:p>
    <w:p w:rsidR="006F38C8" w:rsidRDefault="006F38C8" w:rsidP="007501E2">
      <w:pPr>
        <w:rPr>
          <w:rFonts w:ascii="Times New Roman" w:hAnsi="Times New Roman" w:cs="Times New Roman"/>
          <w:sz w:val="24"/>
          <w:szCs w:val="24"/>
        </w:rPr>
      </w:pPr>
      <w:r>
        <w:rPr>
          <w:rFonts w:ascii="Times New Roman" w:hAnsi="Times New Roman" w:cs="Times New Roman"/>
          <w:sz w:val="24"/>
          <w:szCs w:val="24"/>
        </w:rPr>
        <w:t>Please note: In special instances, a non-catalog form order should be placed. This should ONLY be used when Apple is matching a price; otherwise, all quotes should be loaded in the punchout using the instructions above.</w:t>
      </w:r>
    </w:p>
    <w:p w:rsidR="00960D00" w:rsidRDefault="009D0E88" w:rsidP="007501E2">
      <w:pPr>
        <w:rPr>
          <w:rFonts w:ascii="Times New Roman" w:hAnsi="Times New Roman" w:cs="Times New Roman"/>
          <w:sz w:val="24"/>
          <w:szCs w:val="24"/>
        </w:rPr>
      </w:pPr>
      <w:r>
        <w:rPr>
          <w:noProof/>
        </w:rPr>
        <w:drawing>
          <wp:inline distT="0" distB="0" distL="0" distR="0" wp14:anchorId="3C34218E" wp14:editId="0497159D">
            <wp:extent cx="5943600" cy="186309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863090"/>
                    </a:xfrm>
                    <a:prstGeom prst="rect">
                      <a:avLst/>
                    </a:prstGeom>
                  </pic:spPr>
                </pic:pic>
              </a:graphicData>
            </a:graphic>
          </wp:inline>
        </w:drawing>
      </w:r>
    </w:p>
    <w:p w:rsidR="00960D00" w:rsidRDefault="00960D00" w:rsidP="007501E2">
      <w:pPr>
        <w:rPr>
          <w:rFonts w:ascii="Times New Roman" w:hAnsi="Times New Roman" w:cs="Times New Roman"/>
          <w:sz w:val="24"/>
          <w:szCs w:val="24"/>
        </w:rPr>
      </w:pPr>
      <w:r>
        <w:rPr>
          <w:noProof/>
        </w:rPr>
        <w:lastRenderedPageBreak/>
        <w:drawing>
          <wp:inline distT="0" distB="0" distL="0" distR="0" wp14:anchorId="49C97DC1" wp14:editId="0F389DED">
            <wp:extent cx="5286375" cy="29933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15506" cy="3009849"/>
                    </a:xfrm>
                    <a:prstGeom prst="rect">
                      <a:avLst/>
                    </a:prstGeom>
                  </pic:spPr>
                </pic:pic>
              </a:graphicData>
            </a:graphic>
          </wp:inline>
        </w:drawing>
      </w:r>
    </w:p>
    <w:p w:rsidR="00960D00" w:rsidRDefault="00960D00" w:rsidP="007501E2">
      <w:pPr>
        <w:rPr>
          <w:rFonts w:ascii="Times New Roman" w:hAnsi="Times New Roman" w:cs="Times New Roman"/>
          <w:sz w:val="24"/>
          <w:szCs w:val="24"/>
        </w:rPr>
      </w:pPr>
      <w:r>
        <w:rPr>
          <w:noProof/>
        </w:rPr>
        <w:drawing>
          <wp:inline distT="0" distB="0" distL="0" distR="0" wp14:anchorId="3B6A685A" wp14:editId="0589E4F9">
            <wp:extent cx="5943600" cy="4860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860925"/>
                    </a:xfrm>
                    <a:prstGeom prst="rect">
                      <a:avLst/>
                    </a:prstGeom>
                  </pic:spPr>
                </pic:pic>
              </a:graphicData>
            </a:graphic>
          </wp:inline>
        </w:drawing>
      </w:r>
    </w:p>
    <w:sectPr w:rsidR="00960D0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51A" w:rsidRDefault="00DE751A" w:rsidP="002979AA">
      <w:pPr>
        <w:spacing w:after="0" w:line="240" w:lineRule="auto"/>
      </w:pPr>
      <w:r>
        <w:separator/>
      </w:r>
    </w:p>
  </w:endnote>
  <w:endnote w:type="continuationSeparator" w:id="0">
    <w:p w:rsidR="00DE751A" w:rsidRDefault="00DE751A" w:rsidP="00297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9AA" w:rsidRDefault="002979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9AA" w:rsidRDefault="002979AA">
    <w:pPr>
      <w:pStyle w:val="Footer"/>
    </w:pPr>
    <w:r>
      <w:t xml:space="preserve">Rev. </w:t>
    </w:r>
    <w:r>
      <w:t>2/2/2016</w:t>
    </w:r>
    <w:bookmarkStart w:id="0" w:name="_GoBack"/>
    <w:bookmarkEnd w:id="0"/>
  </w:p>
  <w:p w:rsidR="002979AA" w:rsidRDefault="002979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9AA" w:rsidRDefault="002979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51A" w:rsidRDefault="00DE751A" w:rsidP="002979AA">
      <w:pPr>
        <w:spacing w:after="0" w:line="240" w:lineRule="auto"/>
      </w:pPr>
      <w:r>
        <w:separator/>
      </w:r>
    </w:p>
  </w:footnote>
  <w:footnote w:type="continuationSeparator" w:id="0">
    <w:p w:rsidR="00DE751A" w:rsidRDefault="00DE751A" w:rsidP="002979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9AA" w:rsidRDefault="002979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9AA" w:rsidRDefault="002979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9AA" w:rsidRDefault="002979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6ADA"/>
    <w:multiLevelType w:val="hybridMultilevel"/>
    <w:tmpl w:val="D9B0ED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7CA"/>
    <w:rsid w:val="00082A44"/>
    <w:rsid w:val="001B1567"/>
    <w:rsid w:val="00212C48"/>
    <w:rsid w:val="002452DB"/>
    <w:rsid w:val="002979AA"/>
    <w:rsid w:val="0030107A"/>
    <w:rsid w:val="00377229"/>
    <w:rsid w:val="004667CA"/>
    <w:rsid w:val="00482ECA"/>
    <w:rsid w:val="00485CCD"/>
    <w:rsid w:val="004F6E48"/>
    <w:rsid w:val="005B617C"/>
    <w:rsid w:val="0067200F"/>
    <w:rsid w:val="006F38C8"/>
    <w:rsid w:val="007501E2"/>
    <w:rsid w:val="007615B7"/>
    <w:rsid w:val="007F1A76"/>
    <w:rsid w:val="00830272"/>
    <w:rsid w:val="00835BCB"/>
    <w:rsid w:val="00857AA4"/>
    <w:rsid w:val="00960D00"/>
    <w:rsid w:val="009D0E88"/>
    <w:rsid w:val="009D433B"/>
    <w:rsid w:val="00A86FA5"/>
    <w:rsid w:val="00BC4DF5"/>
    <w:rsid w:val="00C60699"/>
    <w:rsid w:val="00CD7A39"/>
    <w:rsid w:val="00CF64F5"/>
    <w:rsid w:val="00D34CFC"/>
    <w:rsid w:val="00DE751A"/>
    <w:rsid w:val="00E11116"/>
    <w:rsid w:val="00E7367A"/>
    <w:rsid w:val="00F31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8F012B-7867-4791-ABEB-F42403198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5BCB"/>
    <w:rPr>
      <w:color w:val="0563C1" w:themeColor="hyperlink"/>
      <w:u w:val="single"/>
    </w:rPr>
  </w:style>
  <w:style w:type="paragraph" w:styleId="ListParagraph">
    <w:name w:val="List Paragraph"/>
    <w:basedOn w:val="Normal"/>
    <w:uiPriority w:val="34"/>
    <w:qFormat/>
    <w:rsid w:val="0067200F"/>
    <w:pPr>
      <w:ind w:left="720"/>
      <w:contextualSpacing/>
    </w:pPr>
  </w:style>
  <w:style w:type="paragraph" w:styleId="Header">
    <w:name w:val="header"/>
    <w:basedOn w:val="Normal"/>
    <w:link w:val="HeaderChar"/>
    <w:uiPriority w:val="99"/>
    <w:unhideWhenUsed/>
    <w:rsid w:val="00297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9AA"/>
  </w:style>
  <w:style w:type="paragraph" w:styleId="Footer">
    <w:name w:val="footer"/>
    <w:basedOn w:val="Normal"/>
    <w:link w:val="FooterChar"/>
    <w:uiPriority w:val="99"/>
    <w:unhideWhenUsed/>
    <w:rsid w:val="002979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83</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Elizabeth</dc:creator>
  <cp:keywords/>
  <dc:description/>
  <cp:lastModifiedBy>Young, Elizabeth</cp:lastModifiedBy>
  <cp:revision>7</cp:revision>
  <dcterms:created xsi:type="dcterms:W3CDTF">2016-01-27T17:25:00Z</dcterms:created>
  <dcterms:modified xsi:type="dcterms:W3CDTF">2016-02-02T16:19:00Z</dcterms:modified>
</cp:coreProperties>
</file>