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FA" w:rsidRPr="00217AF3" w:rsidRDefault="008345FA" w:rsidP="00022083">
      <w:pPr>
        <w:spacing w:after="0" w:line="240" w:lineRule="auto"/>
        <w:jc w:val="center"/>
        <w:rPr>
          <w:b/>
          <w:sz w:val="20"/>
          <w:szCs w:val="20"/>
        </w:rPr>
      </w:pPr>
      <w:r w:rsidRPr="00217AF3">
        <w:rPr>
          <w:b/>
          <w:sz w:val="20"/>
          <w:szCs w:val="20"/>
        </w:rPr>
        <w:t xml:space="preserve">Core Curriculum Committee Steering Committee </w:t>
      </w:r>
    </w:p>
    <w:p w:rsidR="008345FA" w:rsidRPr="00217AF3" w:rsidRDefault="008345FA" w:rsidP="00022083">
      <w:pPr>
        <w:spacing w:after="0" w:line="240" w:lineRule="auto"/>
        <w:jc w:val="center"/>
        <w:rPr>
          <w:b/>
          <w:sz w:val="20"/>
          <w:szCs w:val="20"/>
        </w:rPr>
      </w:pPr>
      <w:r w:rsidRPr="00217AF3">
        <w:rPr>
          <w:b/>
          <w:sz w:val="20"/>
          <w:szCs w:val="20"/>
        </w:rPr>
        <w:t>Minutes</w:t>
      </w:r>
    </w:p>
    <w:p w:rsidR="008345FA" w:rsidRPr="00217AF3" w:rsidRDefault="005F7E55" w:rsidP="00022083">
      <w:pPr>
        <w:spacing w:after="0" w:line="240" w:lineRule="auto"/>
        <w:jc w:val="center"/>
        <w:rPr>
          <w:b/>
          <w:sz w:val="20"/>
          <w:szCs w:val="20"/>
        </w:rPr>
      </w:pPr>
      <w:r>
        <w:rPr>
          <w:b/>
          <w:sz w:val="20"/>
          <w:szCs w:val="20"/>
        </w:rPr>
        <w:t>September 9, 2011</w:t>
      </w:r>
    </w:p>
    <w:p w:rsidR="008345FA" w:rsidRPr="00217AF3" w:rsidRDefault="008345FA" w:rsidP="00022083">
      <w:pPr>
        <w:spacing w:after="0" w:line="240" w:lineRule="auto"/>
        <w:jc w:val="center"/>
        <w:rPr>
          <w:b/>
          <w:sz w:val="20"/>
          <w:szCs w:val="20"/>
        </w:rPr>
      </w:pPr>
    </w:p>
    <w:p w:rsidR="00022083" w:rsidRDefault="008345FA" w:rsidP="00022083">
      <w:pPr>
        <w:tabs>
          <w:tab w:val="left" w:pos="540"/>
        </w:tabs>
        <w:spacing w:after="0" w:line="240" w:lineRule="auto"/>
        <w:rPr>
          <w:sz w:val="20"/>
          <w:szCs w:val="20"/>
        </w:rPr>
      </w:pPr>
      <w:r w:rsidRPr="00217AF3">
        <w:rPr>
          <w:sz w:val="20"/>
          <w:szCs w:val="20"/>
        </w:rPr>
        <w:t xml:space="preserve">The meeting </w:t>
      </w:r>
      <w:r w:rsidR="005F7E55">
        <w:rPr>
          <w:sz w:val="20"/>
          <w:szCs w:val="20"/>
        </w:rPr>
        <w:t>convened at 1:30 p.m. in ADM 104</w:t>
      </w:r>
      <w:r w:rsidRPr="00217AF3">
        <w:rPr>
          <w:sz w:val="20"/>
          <w:szCs w:val="20"/>
        </w:rPr>
        <w:t>. The following committee members attended: Gary Elbow, Chairperson</w:t>
      </w:r>
      <w:proofErr w:type="gramStart"/>
      <w:r w:rsidRPr="00217AF3">
        <w:rPr>
          <w:sz w:val="20"/>
          <w:szCs w:val="20"/>
        </w:rPr>
        <w:t xml:space="preserve">, </w:t>
      </w:r>
      <w:r w:rsidR="005F7E55">
        <w:rPr>
          <w:sz w:val="20"/>
          <w:szCs w:val="20"/>
        </w:rPr>
        <w:t xml:space="preserve"> Danay</w:t>
      </w:r>
      <w:proofErr w:type="gramEnd"/>
      <w:r w:rsidR="005F7E55">
        <w:rPr>
          <w:sz w:val="20"/>
          <w:szCs w:val="20"/>
        </w:rPr>
        <w:t xml:space="preserve"> Phelps, Robert Henry, David Roach, Sam Dragga, Anthony Qualin, John Zak, Andrea McCourt, Tess Barlow, S</w:t>
      </w:r>
      <w:r w:rsidR="0020694A">
        <w:rPr>
          <w:sz w:val="20"/>
          <w:szCs w:val="20"/>
        </w:rPr>
        <w:t xml:space="preserve">ue Jones, Walt </w:t>
      </w:r>
      <w:proofErr w:type="spellStart"/>
      <w:r w:rsidR="0020694A">
        <w:rPr>
          <w:sz w:val="20"/>
          <w:szCs w:val="20"/>
        </w:rPr>
        <w:t>Oler</w:t>
      </w:r>
      <w:proofErr w:type="spellEnd"/>
      <w:r w:rsidR="0020694A">
        <w:rPr>
          <w:sz w:val="20"/>
          <w:szCs w:val="20"/>
        </w:rPr>
        <w:t>, Kent Pearce, L</w:t>
      </w:r>
      <w:r w:rsidR="00A8761D">
        <w:rPr>
          <w:sz w:val="20"/>
          <w:szCs w:val="20"/>
        </w:rPr>
        <w:t>aure</w:t>
      </w:r>
      <w:r w:rsidR="0020694A">
        <w:rPr>
          <w:sz w:val="20"/>
          <w:szCs w:val="20"/>
        </w:rPr>
        <w:t>n</w:t>
      </w:r>
      <w:r w:rsidR="00A8761D">
        <w:rPr>
          <w:sz w:val="20"/>
          <w:szCs w:val="20"/>
        </w:rPr>
        <w:t xml:space="preserve"> </w:t>
      </w:r>
      <w:proofErr w:type="spellStart"/>
      <w:r w:rsidR="00A8761D">
        <w:rPr>
          <w:sz w:val="20"/>
          <w:szCs w:val="20"/>
        </w:rPr>
        <w:t>Gollaho</w:t>
      </w:r>
      <w:r w:rsidR="005F7E55">
        <w:rPr>
          <w:sz w:val="20"/>
          <w:szCs w:val="20"/>
        </w:rPr>
        <w:t>n</w:t>
      </w:r>
      <w:proofErr w:type="spellEnd"/>
      <w:r w:rsidR="005F7E55">
        <w:rPr>
          <w:sz w:val="20"/>
          <w:szCs w:val="20"/>
        </w:rPr>
        <w:t>, Francesca di Poppa, Laura Lowe, Tamra Walter, Markus Tanner</w:t>
      </w:r>
    </w:p>
    <w:p w:rsidR="005F7E55" w:rsidRPr="00217AF3" w:rsidRDefault="005F7E55" w:rsidP="00022083">
      <w:pPr>
        <w:tabs>
          <w:tab w:val="left" w:pos="540"/>
        </w:tabs>
        <w:spacing w:after="0" w:line="240" w:lineRule="auto"/>
        <w:rPr>
          <w:sz w:val="20"/>
          <w:szCs w:val="20"/>
        </w:rPr>
      </w:pPr>
    </w:p>
    <w:p w:rsidR="008345FA" w:rsidRPr="00217AF3" w:rsidRDefault="008345FA" w:rsidP="00022083">
      <w:pPr>
        <w:tabs>
          <w:tab w:val="left" w:pos="540"/>
        </w:tabs>
        <w:spacing w:after="0" w:line="240" w:lineRule="auto"/>
        <w:rPr>
          <w:sz w:val="20"/>
          <w:szCs w:val="20"/>
        </w:rPr>
      </w:pPr>
      <w:r w:rsidRPr="00217AF3">
        <w:rPr>
          <w:sz w:val="20"/>
          <w:szCs w:val="20"/>
        </w:rPr>
        <w:t>Minutes of the</w:t>
      </w:r>
      <w:r w:rsidR="005F7E55">
        <w:rPr>
          <w:sz w:val="20"/>
          <w:szCs w:val="20"/>
        </w:rPr>
        <w:t xml:space="preserve"> April 8, 2011</w:t>
      </w:r>
      <w:r w:rsidRPr="00217AF3">
        <w:rPr>
          <w:sz w:val="20"/>
          <w:szCs w:val="20"/>
        </w:rPr>
        <w:t xml:space="preserve"> meeting</w:t>
      </w:r>
      <w:r w:rsidR="00B73FA3" w:rsidRPr="00217AF3">
        <w:rPr>
          <w:sz w:val="20"/>
          <w:szCs w:val="20"/>
        </w:rPr>
        <w:t xml:space="preserve"> were approved as distributed.</w:t>
      </w:r>
    </w:p>
    <w:p w:rsidR="00022083" w:rsidRPr="00217AF3" w:rsidRDefault="00022083" w:rsidP="00022083">
      <w:pPr>
        <w:tabs>
          <w:tab w:val="left" w:pos="540"/>
        </w:tabs>
        <w:spacing w:after="0" w:line="240" w:lineRule="auto"/>
        <w:rPr>
          <w:sz w:val="20"/>
          <w:szCs w:val="20"/>
        </w:rPr>
      </w:pPr>
    </w:p>
    <w:p w:rsidR="00151059" w:rsidRDefault="005F7E55" w:rsidP="00022083">
      <w:pPr>
        <w:spacing w:after="0" w:line="240" w:lineRule="auto"/>
        <w:rPr>
          <w:sz w:val="20"/>
          <w:szCs w:val="20"/>
        </w:rPr>
      </w:pPr>
      <w:r>
        <w:rPr>
          <w:sz w:val="20"/>
          <w:szCs w:val="20"/>
        </w:rPr>
        <w:t xml:space="preserve"> </w:t>
      </w:r>
      <w:r w:rsidR="00DD5884">
        <w:rPr>
          <w:sz w:val="20"/>
          <w:szCs w:val="20"/>
        </w:rPr>
        <w:t xml:space="preserve">Multicultural Committee </w:t>
      </w:r>
      <w:r w:rsidR="00A8761D">
        <w:rPr>
          <w:sz w:val="20"/>
          <w:szCs w:val="20"/>
        </w:rPr>
        <w:t>co-chairs</w:t>
      </w:r>
      <w:r w:rsidR="00DD5884">
        <w:rPr>
          <w:sz w:val="20"/>
          <w:szCs w:val="20"/>
        </w:rPr>
        <w:t xml:space="preserve"> are now confirmed – Joaquin Borrego and Mary Fehr.  Because of added responsibilities Hansel Burley is stepping down.</w:t>
      </w:r>
      <w:r w:rsidR="001E2A49">
        <w:rPr>
          <w:sz w:val="20"/>
          <w:szCs w:val="20"/>
        </w:rPr>
        <w:t xml:space="preserve">  </w:t>
      </w:r>
    </w:p>
    <w:p w:rsidR="001E2A49" w:rsidRDefault="001E2A49" w:rsidP="00022083">
      <w:pPr>
        <w:spacing w:after="0" w:line="240" w:lineRule="auto"/>
        <w:rPr>
          <w:sz w:val="20"/>
          <w:szCs w:val="20"/>
        </w:rPr>
      </w:pPr>
    </w:p>
    <w:p w:rsidR="001E2A49" w:rsidRDefault="001E2A49" w:rsidP="00022083">
      <w:pPr>
        <w:spacing w:after="0" w:line="240" w:lineRule="auto"/>
        <w:rPr>
          <w:sz w:val="20"/>
          <w:szCs w:val="20"/>
        </w:rPr>
      </w:pPr>
      <w:r>
        <w:rPr>
          <w:sz w:val="20"/>
          <w:szCs w:val="20"/>
        </w:rPr>
        <w:t>New meeting time will need to be found.  Cindy McCullough will send out an email asking all members the time that best fits their schedules.</w:t>
      </w:r>
    </w:p>
    <w:p w:rsidR="001E2A49" w:rsidRDefault="001E2A49" w:rsidP="00022083">
      <w:pPr>
        <w:spacing w:after="0" w:line="240" w:lineRule="auto"/>
        <w:rPr>
          <w:sz w:val="20"/>
          <w:szCs w:val="20"/>
        </w:rPr>
      </w:pPr>
    </w:p>
    <w:p w:rsidR="00204C57" w:rsidRDefault="001B4B18" w:rsidP="00022083">
      <w:pPr>
        <w:spacing w:after="0" w:line="240" w:lineRule="auto"/>
        <w:rPr>
          <w:sz w:val="20"/>
          <w:szCs w:val="20"/>
        </w:rPr>
      </w:pPr>
      <w:r>
        <w:rPr>
          <w:sz w:val="20"/>
          <w:szCs w:val="20"/>
        </w:rPr>
        <w:t>Distressing</w:t>
      </w:r>
      <w:r w:rsidR="00DB14B7">
        <w:rPr>
          <w:sz w:val="20"/>
          <w:szCs w:val="20"/>
        </w:rPr>
        <w:t xml:space="preserve"> news has been received from the SACSCOC Monitoring Report.  The letter from the President of SAC</w:t>
      </w:r>
      <w:r w:rsidR="00A8761D">
        <w:rPr>
          <w:sz w:val="20"/>
          <w:szCs w:val="20"/>
        </w:rPr>
        <w:t>COC</w:t>
      </w:r>
      <w:r w:rsidR="00DB14B7">
        <w:rPr>
          <w:sz w:val="20"/>
          <w:szCs w:val="20"/>
        </w:rPr>
        <w:t xml:space="preserve">S stated they wanted a new monitoring report because </w:t>
      </w:r>
      <w:r w:rsidR="00A8761D">
        <w:rPr>
          <w:sz w:val="20"/>
          <w:szCs w:val="20"/>
        </w:rPr>
        <w:t>our report indicated</w:t>
      </w:r>
      <w:r w:rsidR="00B81AE0">
        <w:rPr>
          <w:sz w:val="20"/>
          <w:szCs w:val="20"/>
        </w:rPr>
        <w:t xml:space="preserve"> that we were still </w:t>
      </w:r>
      <w:r w:rsidR="00A8761D">
        <w:rPr>
          <w:sz w:val="20"/>
          <w:szCs w:val="20"/>
        </w:rPr>
        <w:t>perfecting our assessment processes</w:t>
      </w:r>
      <w:r w:rsidR="00B81AE0">
        <w:rPr>
          <w:sz w:val="20"/>
          <w:szCs w:val="20"/>
        </w:rPr>
        <w:t xml:space="preserve">.  We have filed a protest, because </w:t>
      </w:r>
      <w:r w:rsidR="00A8761D">
        <w:rPr>
          <w:sz w:val="20"/>
          <w:szCs w:val="20"/>
        </w:rPr>
        <w:t xml:space="preserve">SACSCOC accreditation standards require “continuous improvement.” </w:t>
      </w:r>
      <w:r w:rsidR="00B81AE0">
        <w:rPr>
          <w:sz w:val="20"/>
          <w:szCs w:val="20"/>
        </w:rPr>
        <w:t xml:space="preserve"> This year we will </w:t>
      </w:r>
      <w:r w:rsidR="00A8761D">
        <w:rPr>
          <w:sz w:val="20"/>
          <w:szCs w:val="20"/>
        </w:rPr>
        <w:t>refine last year’s report and incorporate new data. We will say indicate that</w:t>
      </w:r>
      <w:r w:rsidR="00B81AE0">
        <w:rPr>
          <w:sz w:val="20"/>
          <w:szCs w:val="20"/>
        </w:rPr>
        <w:t xml:space="preserve"> </w:t>
      </w:r>
      <w:r w:rsidR="00A8761D">
        <w:rPr>
          <w:sz w:val="20"/>
          <w:szCs w:val="20"/>
        </w:rPr>
        <w:t xml:space="preserve">our assessment process is “perfect.”   </w:t>
      </w:r>
    </w:p>
    <w:p w:rsidR="001E2A49" w:rsidRDefault="00A8761D" w:rsidP="00022083">
      <w:pPr>
        <w:spacing w:after="0" w:line="240" w:lineRule="auto"/>
        <w:rPr>
          <w:sz w:val="20"/>
          <w:szCs w:val="20"/>
        </w:rPr>
      </w:pPr>
      <w:r w:rsidRPr="00204C57">
        <w:rPr>
          <w:sz w:val="20"/>
          <w:szCs w:val="20"/>
        </w:rPr>
        <w:t>Note: The appeal to SACSCOC was denied, as expected</w:t>
      </w:r>
      <w:r w:rsidR="00B81AE0" w:rsidRPr="00204C57">
        <w:rPr>
          <w:sz w:val="20"/>
          <w:szCs w:val="20"/>
        </w:rPr>
        <w:t>.</w:t>
      </w:r>
      <w:r w:rsidR="00B81AE0">
        <w:rPr>
          <w:sz w:val="20"/>
          <w:szCs w:val="20"/>
        </w:rPr>
        <w:t xml:space="preserve">  </w:t>
      </w:r>
    </w:p>
    <w:p w:rsidR="00B81AE0" w:rsidRDefault="00B81AE0" w:rsidP="00022083">
      <w:pPr>
        <w:spacing w:after="0" w:line="240" w:lineRule="auto"/>
        <w:rPr>
          <w:sz w:val="20"/>
          <w:szCs w:val="20"/>
        </w:rPr>
      </w:pPr>
    </w:p>
    <w:p w:rsidR="00B81AE0" w:rsidRDefault="00882E41" w:rsidP="00022083">
      <w:pPr>
        <w:spacing w:after="0" w:line="240" w:lineRule="auto"/>
        <w:rPr>
          <w:sz w:val="20"/>
          <w:szCs w:val="20"/>
        </w:rPr>
      </w:pPr>
      <w:r>
        <w:rPr>
          <w:sz w:val="20"/>
          <w:szCs w:val="20"/>
        </w:rPr>
        <w:t>Andrea McCourt and Dr. Elbo</w:t>
      </w:r>
      <w:r w:rsidR="00A62D30">
        <w:rPr>
          <w:sz w:val="20"/>
          <w:szCs w:val="20"/>
        </w:rPr>
        <w:t xml:space="preserve">w have </w:t>
      </w:r>
      <w:r w:rsidR="0020694A">
        <w:rPr>
          <w:sz w:val="20"/>
          <w:szCs w:val="20"/>
        </w:rPr>
        <w:t xml:space="preserve">been looking at the </w:t>
      </w:r>
      <w:r w:rsidR="00A62D30">
        <w:rPr>
          <w:sz w:val="20"/>
          <w:szCs w:val="20"/>
        </w:rPr>
        <w:t>capstone and writing intensive course assessments.  McCourt reports that there was a 13% response</w:t>
      </w:r>
      <w:r w:rsidR="00A8761D">
        <w:rPr>
          <w:sz w:val="20"/>
          <w:szCs w:val="20"/>
        </w:rPr>
        <w:t xml:space="preserve"> last spring.</w:t>
      </w:r>
      <w:r w:rsidR="00A62D30">
        <w:rPr>
          <w:sz w:val="20"/>
          <w:szCs w:val="20"/>
        </w:rPr>
        <w:t xml:space="preserve"> </w:t>
      </w:r>
      <w:r w:rsidR="00A8761D">
        <w:rPr>
          <w:sz w:val="20"/>
          <w:szCs w:val="20"/>
        </w:rPr>
        <w:t xml:space="preserve"> Student performance was generally at a </w:t>
      </w:r>
      <w:r w:rsidR="00A62D30">
        <w:rPr>
          <w:sz w:val="20"/>
          <w:szCs w:val="20"/>
        </w:rPr>
        <w:t xml:space="preserve">satisfactory level </w:t>
      </w:r>
      <w:r w:rsidR="00A8761D">
        <w:rPr>
          <w:sz w:val="20"/>
          <w:szCs w:val="20"/>
        </w:rPr>
        <w:t>from students</w:t>
      </w:r>
      <w:r w:rsidR="00A62D30">
        <w:rPr>
          <w:sz w:val="20"/>
          <w:szCs w:val="20"/>
        </w:rPr>
        <w:t xml:space="preserve"> look good.  </w:t>
      </w:r>
      <w:r w:rsidR="00EE08FF">
        <w:rPr>
          <w:sz w:val="20"/>
          <w:szCs w:val="20"/>
        </w:rPr>
        <w:t xml:space="preserve">Based on the success of this assessment, </w:t>
      </w:r>
      <w:r w:rsidR="00A62D30">
        <w:rPr>
          <w:sz w:val="20"/>
          <w:szCs w:val="20"/>
        </w:rPr>
        <w:t>Elbow said that a request will be going out to all core</w:t>
      </w:r>
      <w:r w:rsidR="007230E8">
        <w:rPr>
          <w:sz w:val="20"/>
          <w:szCs w:val="20"/>
        </w:rPr>
        <w:t xml:space="preserve"> </w:t>
      </w:r>
      <w:proofErr w:type="gramStart"/>
      <w:r w:rsidR="00204C57">
        <w:rPr>
          <w:sz w:val="20"/>
          <w:szCs w:val="20"/>
        </w:rPr>
        <w:t>course</w:t>
      </w:r>
      <w:proofErr w:type="gramEnd"/>
      <w:r w:rsidR="00EE08FF">
        <w:rPr>
          <w:sz w:val="20"/>
          <w:szCs w:val="20"/>
        </w:rPr>
        <w:t xml:space="preserve"> to complete </w:t>
      </w:r>
      <w:r w:rsidR="00204C57">
        <w:rPr>
          <w:sz w:val="20"/>
          <w:szCs w:val="20"/>
        </w:rPr>
        <w:t>an assessment of their core course(s) using a standard rubric that will be provided</w:t>
      </w:r>
      <w:r w:rsidR="00EE08FF">
        <w:rPr>
          <w:sz w:val="20"/>
          <w:szCs w:val="20"/>
        </w:rPr>
        <w:t xml:space="preserve">.  </w:t>
      </w:r>
    </w:p>
    <w:p w:rsidR="00674159" w:rsidRDefault="00674159" w:rsidP="00022083">
      <w:pPr>
        <w:spacing w:after="0" w:line="240" w:lineRule="auto"/>
        <w:rPr>
          <w:sz w:val="20"/>
          <w:szCs w:val="20"/>
        </w:rPr>
      </w:pPr>
    </w:p>
    <w:p w:rsidR="00204C57" w:rsidRDefault="00674159" w:rsidP="00022083">
      <w:pPr>
        <w:spacing w:after="0" w:line="240" w:lineRule="auto"/>
        <w:rPr>
          <w:sz w:val="20"/>
          <w:szCs w:val="20"/>
        </w:rPr>
      </w:pPr>
      <w:r>
        <w:rPr>
          <w:sz w:val="20"/>
          <w:szCs w:val="20"/>
        </w:rPr>
        <w:t xml:space="preserve">There was discussion about the proposed changes to the THECB core curriculum rules.  If the proposed changes pass, it is possible that the core curriculum hours may need to be reduced.  Comments regarding the rule changes are encouraged.  One suggestion if changes are approved is that the institutions could change requirements keeping needed core hours the same as they currently are.   Coordinating Board will vote on changes in October 2011 with </w:t>
      </w:r>
      <w:r w:rsidR="00D46899">
        <w:rPr>
          <w:sz w:val="20"/>
          <w:szCs w:val="20"/>
        </w:rPr>
        <w:t xml:space="preserve">changes to become effective </w:t>
      </w:r>
      <w:r>
        <w:rPr>
          <w:sz w:val="20"/>
          <w:szCs w:val="20"/>
        </w:rPr>
        <w:t>2014.</w:t>
      </w:r>
      <w:r w:rsidR="00204C57">
        <w:rPr>
          <w:sz w:val="20"/>
          <w:szCs w:val="20"/>
        </w:rPr>
        <w:t xml:space="preserve"> </w:t>
      </w:r>
    </w:p>
    <w:p w:rsidR="00674159" w:rsidRDefault="00204C57" w:rsidP="00022083">
      <w:pPr>
        <w:spacing w:after="0" w:line="240" w:lineRule="auto"/>
        <w:rPr>
          <w:sz w:val="20"/>
          <w:szCs w:val="20"/>
        </w:rPr>
      </w:pPr>
      <w:bookmarkStart w:id="0" w:name="_GoBack"/>
      <w:bookmarkEnd w:id="0"/>
      <w:r>
        <w:rPr>
          <w:sz w:val="20"/>
          <w:szCs w:val="20"/>
        </w:rPr>
        <w:t>Note: The vote is to be taken on October 27. Indications are that any modifications of the proposed core curriculum outcomes will be very minor.</w:t>
      </w:r>
    </w:p>
    <w:p w:rsidR="00430024" w:rsidRDefault="00430024" w:rsidP="00022083">
      <w:pPr>
        <w:spacing w:after="0" w:line="240" w:lineRule="auto"/>
        <w:rPr>
          <w:sz w:val="20"/>
          <w:szCs w:val="20"/>
        </w:rPr>
      </w:pPr>
    </w:p>
    <w:p w:rsidR="00430024" w:rsidRDefault="00430024" w:rsidP="00022083">
      <w:pPr>
        <w:spacing w:after="0" w:line="240" w:lineRule="auto"/>
        <w:rPr>
          <w:sz w:val="20"/>
          <w:szCs w:val="20"/>
        </w:rPr>
      </w:pPr>
      <w:r>
        <w:rPr>
          <w:sz w:val="20"/>
          <w:szCs w:val="20"/>
        </w:rPr>
        <w:t>Request for new courses for the Multicultural Core will be under a temporary suspension.  New learning outcomes are needed.  If new core curriculum</w:t>
      </w:r>
      <w:r w:rsidR="008A5FF6">
        <w:rPr>
          <w:sz w:val="20"/>
          <w:szCs w:val="20"/>
        </w:rPr>
        <w:t xml:space="preserve"> rules are adopted all courses may</w:t>
      </w:r>
      <w:r>
        <w:rPr>
          <w:sz w:val="20"/>
          <w:szCs w:val="20"/>
        </w:rPr>
        <w:t xml:space="preserve"> need </w:t>
      </w:r>
      <w:r w:rsidR="003F3757">
        <w:rPr>
          <w:sz w:val="20"/>
          <w:szCs w:val="20"/>
        </w:rPr>
        <w:t xml:space="preserve">to be looked at, resulting in all course changes being shutdown.  </w:t>
      </w:r>
    </w:p>
    <w:p w:rsidR="003F3757" w:rsidRDefault="003F3757" w:rsidP="00022083">
      <w:pPr>
        <w:spacing w:after="0" w:line="240" w:lineRule="auto"/>
        <w:rPr>
          <w:sz w:val="20"/>
          <w:szCs w:val="20"/>
        </w:rPr>
      </w:pPr>
    </w:p>
    <w:p w:rsidR="003F3757" w:rsidRDefault="003F3757" w:rsidP="00022083">
      <w:pPr>
        <w:spacing w:after="0" w:line="240" w:lineRule="auto"/>
        <w:rPr>
          <w:sz w:val="20"/>
          <w:szCs w:val="20"/>
        </w:rPr>
      </w:pPr>
      <w:r>
        <w:rPr>
          <w:sz w:val="20"/>
          <w:szCs w:val="20"/>
        </w:rPr>
        <w:t>Elbow and David Roach are attending LEAP Taskforce meeting in Austin in September.</w:t>
      </w:r>
    </w:p>
    <w:p w:rsidR="004B2DD9" w:rsidRDefault="004B2DD9" w:rsidP="00022083">
      <w:pPr>
        <w:spacing w:after="0" w:line="240" w:lineRule="auto"/>
        <w:rPr>
          <w:sz w:val="20"/>
          <w:szCs w:val="20"/>
        </w:rPr>
      </w:pPr>
    </w:p>
    <w:p w:rsidR="004B2DD9" w:rsidRPr="00217AF3" w:rsidRDefault="004B2DD9" w:rsidP="00022083">
      <w:pPr>
        <w:spacing w:after="0" w:line="240" w:lineRule="auto"/>
        <w:rPr>
          <w:sz w:val="20"/>
          <w:szCs w:val="20"/>
        </w:rPr>
      </w:pPr>
      <w:r>
        <w:rPr>
          <w:sz w:val="20"/>
          <w:szCs w:val="20"/>
        </w:rPr>
        <w:t>Meeting adjorned.</w:t>
      </w:r>
    </w:p>
    <w:sectPr w:rsidR="004B2DD9" w:rsidRPr="00217AF3" w:rsidSect="00E84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FA"/>
    <w:rsid w:val="00022083"/>
    <w:rsid w:val="00132570"/>
    <w:rsid w:val="00151059"/>
    <w:rsid w:val="001B4B18"/>
    <w:rsid w:val="001E2A49"/>
    <w:rsid w:val="00204C57"/>
    <w:rsid w:val="0020694A"/>
    <w:rsid w:val="00217AF3"/>
    <w:rsid w:val="00290291"/>
    <w:rsid w:val="003F3757"/>
    <w:rsid w:val="00430024"/>
    <w:rsid w:val="004B2DD9"/>
    <w:rsid w:val="004F26D5"/>
    <w:rsid w:val="005221E7"/>
    <w:rsid w:val="005604BE"/>
    <w:rsid w:val="005F7E55"/>
    <w:rsid w:val="006054EA"/>
    <w:rsid w:val="00622D16"/>
    <w:rsid w:val="00674159"/>
    <w:rsid w:val="006E5391"/>
    <w:rsid w:val="007230E8"/>
    <w:rsid w:val="008345FA"/>
    <w:rsid w:val="00882E41"/>
    <w:rsid w:val="008A5FF6"/>
    <w:rsid w:val="00952617"/>
    <w:rsid w:val="00A54167"/>
    <w:rsid w:val="00A62D30"/>
    <w:rsid w:val="00A8761D"/>
    <w:rsid w:val="00B73FA3"/>
    <w:rsid w:val="00B81AE0"/>
    <w:rsid w:val="00D46899"/>
    <w:rsid w:val="00D60FA9"/>
    <w:rsid w:val="00DB14B7"/>
    <w:rsid w:val="00DD5884"/>
    <w:rsid w:val="00EE08FF"/>
    <w:rsid w:val="00F4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5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gelbow</dc:creator>
  <cp:lastModifiedBy>Desktop</cp:lastModifiedBy>
  <cp:revision>2</cp:revision>
  <dcterms:created xsi:type="dcterms:W3CDTF">2011-10-21T18:43:00Z</dcterms:created>
  <dcterms:modified xsi:type="dcterms:W3CDTF">2011-10-21T18:43:00Z</dcterms:modified>
</cp:coreProperties>
</file>