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D3" w:rsidRDefault="00F23BD3" w:rsidP="00F23BD3">
      <w:pPr>
        <w:pStyle w:val="NoSpacing"/>
        <w:jc w:val="center"/>
        <w:rPr>
          <w:b/>
          <w:bdr w:val="none" w:sz="0" w:space="0" w:color="auto" w:frame="1"/>
        </w:rPr>
      </w:pPr>
      <w:r>
        <w:rPr>
          <w:b/>
          <w:bdr w:val="none" w:sz="0" w:space="0" w:color="auto" w:frame="1"/>
        </w:rPr>
        <w:t>2016 W.K. Kellogg Foundation Community Engagement Scholarship Awards/</w:t>
      </w:r>
    </w:p>
    <w:p w:rsidR="00F23BD3" w:rsidRPr="008350CE" w:rsidRDefault="00F23BD3" w:rsidP="00F23BD3">
      <w:pPr>
        <w:pStyle w:val="NoSpacing"/>
        <w:jc w:val="center"/>
        <w:rPr>
          <w:b/>
          <w:bdr w:val="none" w:sz="0" w:space="0" w:color="auto" w:frame="1"/>
        </w:rPr>
      </w:pPr>
      <w:r>
        <w:rPr>
          <w:b/>
          <w:bdr w:val="none" w:sz="0" w:space="0" w:color="auto" w:frame="1"/>
        </w:rPr>
        <w:t>C. Peter Magrath Community Engagement Scholarship Award</w:t>
      </w:r>
    </w:p>
    <w:p w:rsidR="00F23BD3" w:rsidRPr="008350CE" w:rsidRDefault="00F23BD3" w:rsidP="00F23BD3">
      <w:pPr>
        <w:pStyle w:val="NoSpacing"/>
        <w:jc w:val="center"/>
        <w:rPr>
          <w:b/>
          <w:bdr w:val="none" w:sz="0" w:space="0" w:color="auto" w:frame="1"/>
        </w:rPr>
      </w:pPr>
    </w:p>
    <w:p w:rsidR="00F23BD3" w:rsidRDefault="00F23BD3" w:rsidP="00F23BD3">
      <w:pPr>
        <w:pStyle w:val="NoSpacing"/>
        <w:jc w:val="center"/>
        <w:rPr>
          <w:bdr w:val="none" w:sz="0" w:space="0" w:color="auto" w:frame="1"/>
        </w:rPr>
      </w:pPr>
      <w:r>
        <w:rPr>
          <w:b/>
          <w:bdr w:val="none" w:sz="0" w:space="0" w:color="auto" w:frame="1"/>
        </w:rPr>
        <w:t>Application Form/Guidelines</w:t>
      </w:r>
      <w:r>
        <w:rPr>
          <w:rStyle w:val="FootnoteReference"/>
          <w:bdr w:val="none" w:sz="0" w:space="0" w:color="auto" w:frame="1"/>
        </w:rPr>
        <w:footnoteReference w:id="1"/>
      </w:r>
    </w:p>
    <w:p w:rsidR="00F23BD3" w:rsidRDefault="00F23BD3" w:rsidP="00F23BD3">
      <w:pPr>
        <w:pStyle w:val="NoSpacing"/>
        <w:jc w:val="center"/>
        <w:rPr>
          <w:bdr w:val="none" w:sz="0" w:space="0" w:color="auto" w:frame="1"/>
        </w:rPr>
      </w:pPr>
    </w:p>
    <w:p w:rsidR="00F23BD3" w:rsidRDefault="00F23BD3" w:rsidP="00F23BD3">
      <w:pPr>
        <w:pStyle w:val="NoSpacing"/>
        <w:numPr>
          <w:ilvl w:val="0"/>
          <w:numId w:val="2"/>
        </w:numPr>
        <w:rPr>
          <w:rFonts w:eastAsia="Times New Roman" w:cstheme="minorHAnsi"/>
          <w:b/>
          <w:color w:val="444444"/>
          <w:bdr w:val="none" w:sz="0" w:space="0" w:color="auto" w:frame="1"/>
        </w:rPr>
      </w:pPr>
      <w:r w:rsidRPr="003761C1">
        <w:rPr>
          <w:rFonts w:eastAsia="Times New Roman" w:cstheme="minorHAnsi"/>
          <w:b/>
          <w:color w:val="444444"/>
          <w:bdr w:val="none" w:sz="0" w:space="0" w:color="auto" w:frame="1"/>
        </w:rPr>
        <w:t>Cover Page</w:t>
      </w:r>
      <w:r w:rsidRPr="003761C1">
        <w:rPr>
          <w:rFonts w:eastAsia="Times New Roman" w:cstheme="minorHAnsi"/>
          <w:b/>
          <w:color w:val="444444"/>
          <w:bdr w:val="none" w:sz="0" w:space="0" w:color="auto" w:frame="1"/>
        </w:rPr>
        <w:tab/>
      </w:r>
    </w:p>
    <w:p w:rsidR="00F23BD3" w:rsidRPr="003761C1" w:rsidRDefault="00F23BD3" w:rsidP="00F23BD3">
      <w:pPr>
        <w:pStyle w:val="NoSpacing"/>
        <w:rPr>
          <w:rFonts w:eastAsia="Times New Roman" w:cstheme="minorHAnsi"/>
          <w:b/>
          <w:color w:val="444444"/>
          <w:bdr w:val="none" w:sz="0" w:space="0" w:color="auto" w:frame="1"/>
        </w:rPr>
      </w:pPr>
    </w:p>
    <w:p w:rsidR="00F23BD3" w:rsidRDefault="00F23BD3" w:rsidP="00F23BD3">
      <w:pPr>
        <w:pStyle w:val="ListParagraph"/>
        <w:ind w:left="360" w:hanging="36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t>Include the following information:</w:t>
      </w:r>
    </w:p>
    <w:p w:rsidR="00F23BD3" w:rsidRDefault="00F23BD3" w:rsidP="00F23BD3">
      <w:pPr>
        <w:pStyle w:val="ListParagraph"/>
        <w:ind w:left="360" w:hanging="360"/>
        <w:rPr>
          <w:rFonts w:eastAsia="Times New Roman" w:cstheme="minorHAnsi"/>
          <w:color w:val="444444"/>
          <w:bdr w:val="none" w:sz="0" w:space="0" w:color="auto" w:frame="1"/>
        </w:rPr>
      </w:pPr>
    </w:p>
    <w:p w:rsidR="00F23BD3" w:rsidRDefault="00F23BD3" w:rsidP="00F23BD3">
      <w:pPr>
        <w:pStyle w:val="ListParagraph"/>
        <w:numPr>
          <w:ilvl w:val="0"/>
          <w:numId w:val="1"/>
        </w:numPr>
        <w:rPr>
          <w:rFonts w:eastAsia="Times New Roman" w:cstheme="minorHAnsi"/>
          <w:color w:val="444444"/>
          <w:bdr w:val="none" w:sz="0" w:space="0" w:color="auto" w:frame="1"/>
        </w:rPr>
      </w:pPr>
      <w:r>
        <w:rPr>
          <w:rFonts w:eastAsia="Times New Roman" w:cstheme="minorHAnsi"/>
          <w:color w:val="444444"/>
          <w:bdr w:val="none" w:sz="0" w:space="0" w:color="auto" w:frame="1"/>
        </w:rPr>
        <w:t>Main program contact person:</w:t>
      </w:r>
    </w:p>
    <w:p w:rsidR="00F23BD3" w:rsidRDefault="00F23BD3" w:rsidP="00F23BD3">
      <w:pPr>
        <w:pStyle w:val="ListParagraph"/>
        <w:ind w:left="360" w:hanging="36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t>First and Last Name:</w:t>
      </w:r>
    </w:p>
    <w:p w:rsidR="00F23BD3" w:rsidRDefault="00F23BD3" w:rsidP="00F23BD3">
      <w:pPr>
        <w:pStyle w:val="ListParagraph"/>
        <w:ind w:left="360" w:hanging="36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sidRPr="003761C1">
        <w:rPr>
          <w:rFonts w:eastAsia="Times New Roman" w:cstheme="minorHAnsi"/>
          <w:color w:val="444444"/>
          <w:bdr w:val="none" w:sz="0" w:space="0" w:color="auto" w:frame="1"/>
        </w:rPr>
        <w:t>Title</w:t>
      </w:r>
      <w:r>
        <w:rPr>
          <w:rFonts w:eastAsia="Times New Roman" w:cstheme="minorHAnsi"/>
          <w:color w:val="444444"/>
          <w:bdr w:val="none" w:sz="0" w:space="0" w:color="auto" w:frame="1"/>
        </w:rPr>
        <w:t>:</w:t>
      </w:r>
    </w:p>
    <w:p w:rsidR="00F23BD3" w:rsidRDefault="00F23BD3" w:rsidP="00F23BD3">
      <w:pPr>
        <w:pStyle w:val="ListParagraph"/>
        <w:ind w:left="360" w:hanging="36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t>College and Department:</w:t>
      </w:r>
    </w:p>
    <w:p w:rsidR="00F23BD3" w:rsidRDefault="00F23BD3" w:rsidP="00F23BD3">
      <w:pPr>
        <w:pStyle w:val="ListParagraph"/>
        <w:ind w:left="360" w:hanging="36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sidRPr="003761C1">
        <w:rPr>
          <w:rFonts w:eastAsia="Times New Roman" w:cstheme="minorHAnsi"/>
          <w:color w:val="444444"/>
          <w:bdr w:val="none" w:sz="0" w:space="0" w:color="auto" w:frame="1"/>
        </w:rPr>
        <w:t>Phone Number:</w:t>
      </w:r>
    </w:p>
    <w:p w:rsidR="00F23BD3" w:rsidRPr="003761C1" w:rsidRDefault="00F23BD3" w:rsidP="00F23BD3">
      <w:pPr>
        <w:pStyle w:val="ListParagraph"/>
        <w:ind w:left="360" w:hanging="36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sidRPr="003761C1">
        <w:rPr>
          <w:rFonts w:eastAsia="Times New Roman" w:cstheme="minorHAnsi"/>
          <w:color w:val="444444"/>
          <w:bdr w:val="none" w:sz="0" w:space="0" w:color="auto" w:frame="1"/>
        </w:rPr>
        <w:t>E-Mail Address</w:t>
      </w:r>
      <w:r>
        <w:rPr>
          <w:rFonts w:eastAsia="Times New Roman" w:cstheme="minorHAnsi"/>
          <w:color w:val="444444"/>
          <w:bdr w:val="none" w:sz="0" w:space="0" w:color="auto" w:frame="1"/>
        </w:rPr>
        <w:t>:</w:t>
      </w:r>
    </w:p>
    <w:p w:rsidR="00F23BD3" w:rsidRDefault="00F23BD3" w:rsidP="00F23BD3">
      <w:pPr>
        <w:pStyle w:val="ListParagraph"/>
        <w:ind w:left="1440"/>
        <w:rPr>
          <w:rFonts w:eastAsia="Times New Roman" w:cstheme="minorHAnsi"/>
          <w:color w:val="444444"/>
          <w:bdr w:val="none" w:sz="0" w:space="0" w:color="auto" w:frame="1"/>
        </w:rPr>
      </w:pPr>
    </w:p>
    <w:p w:rsidR="00F23BD3" w:rsidRDefault="00F23BD3" w:rsidP="00F23BD3">
      <w:pPr>
        <w:pStyle w:val="ListParagraph"/>
        <w:numPr>
          <w:ilvl w:val="0"/>
          <w:numId w:val="1"/>
        </w:numPr>
        <w:rPr>
          <w:rFonts w:eastAsia="Times New Roman" w:cstheme="minorHAnsi"/>
          <w:color w:val="444444"/>
          <w:bdr w:val="none" w:sz="0" w:space="0" w:color="auto" w:frame="1"/>
        </w:rPr>
      </w:pPr>
      <w:r>
        <w:rPr>
          <w:rFonts w:eastAsia="Times New Roman" w:cstheme="minorHAnsi"/>
          <w:color w:val="444444"/>
          <w:bdr w:val="none" w:sz="0" w:space="0" w:color="auto" w:frame="1"/>
        </w:rPr>
        <w:t>Partnership Details:</w:t>
      </w:r>
    </w:p>
    <w:p w:rsidR="00F23BD3" w:rsidRDefault="00F23BD3" w:rsidP="00F23BD3">
      <w:pPr>
        <w:pStyle w:val="ListParagraph"/>
        <w:ind w:left="2130" w:firstLine="30"/>
        <w:rPr>
          <w:rFonts w:eastAsia="Times New Roman" w:cstheme="minorHAnsi"/>
          <w:color w:val="444444"/>
          <w:bdr w:val="none" w:sz="0" w:space="0" w:color="auto" w:frame="1"/>
        </w:rPr>
      </w:pPr>
      <w:r>
        <w:rPr>
          <w:rFonts w:eastAsia="Times New Roman" w:cstheme="minorHAnsi"/>
          <w:color w:val="444444"/>
          <w:bdr w:val="none" w:sz="0" w:space="0" w:color="auto" w:frame="1"/>
        </w:rPr>
        <w:t>Program/Project Title:</w:t>
      </w:r>
    </w:p>
    <w:p w:rsidR="00F23BD3" w:rsidRDefault="00F23BD3" w:rsidP="00F23BD3">
      <w:pPr>
        <w:pStyle w:val="ListParagraph"/>
        <w:ind w:left="141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t>Departments involved:</w:t>
      </w:r>
    </w:p>
    <w:p w:rsidR="00F23BD3" w:rsidRDefault="00F23BD3" w:rsidP="00F23BD3">
      <w:pPr>
        <w:pStyle w:val="ListParagraph"/>
        <w:ind w:left="141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t>Colleges involved:</w:t>
      </w:r>
    </w:p>
    <w:p w:rsidR="00F23BD3" w:rsidRDefault="00F23BD3" w:rsidP="00F23BD3">
      <w:pPr>
        <w:pStyle w:val="ListParagraph"/>
        <w:ind w:left="1410"/>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t>Community Partner Organizations involved:</w:t>
      </w:r>
    </w:p>
    <w:p w:rsidR="00F23BD3" w:rsidRDefault="00F23BD3" w:rsidP="00F23BD3">
      <w:pPr>
        <w:pStyle w:val="ListParagraph"/>
        <w:ind w:left="1410"/>
        <w:rPr>
          <w:rFonts w:eastAsia="Times New Roman" w:cstheme="minorHAnsi"/>
          <w:color w:val="444444"/>
          <w:bdr w:val="none" w:sz="0" w:space="0" w:color="auto" w:frame="1"/>
        </w:rPr>
      </w:pPr>
    </w:p>
    <w:p w:rsidR="00F23BD3" w:rsidRDefault="00F23BD3" w:rsidP="00F23BD3">
      <w:pPr>
        <w:pStyle w:val="ListParagraph"/>
        <w:ind w:left="1410"/>
        <w:rPr>
          <w:rFonts w:eastAsia="Times New Roman" w:cstheme="minorHAnsi"/>
          <w:color w:val="444444"/>
          <w:bdr w:val="none" w:sz="0" w:space="0" w:color="auto" w:frame="1"/>
        </w:rPr>
      </w:pPr>
    </w:p>
    <w:p w:rsidR="00F23BD3" w:rsidRPr="008350CE" w:rsidRDefault="00F23BD3" w:rsidP="00F23BD3">
      <w:pPr>
        <w:rPr>
          <w:rFonts w:eastAsia="Times New Roman" w:cstheme="minorHAnsi"/>
          <w:b/>
          <w:color w:val="444444"/>
          <w:bdr w:val="none" w:sz="0" w:space="0" w:color="auto" w:frame="1"/>
        </w:rPr>
      </w:pPr>
      <w:r w:rsidRPr="008350CE">
        <w:rPr>
          <w:rFonts w:eastAsia="Times New Roman" w:cstheme="minorHAnsi"/>
          <w:b/>
          <w:color w:val="444444"/>
          <w:bdr w:val="none" w:sz="0" w:space="0" w:color="auto" w:frame="1"/>
        </w:rPr>
        <w:t xml:space="preserve">B.  </w:t>
      </w:r>
      <w:r>
        <w:rPr>
          <w:rFonts w:eastAsia="Times New Roman" w:cstheme="minorHAnsi"/>
          <w:b/>
          <w:color w:val="444444"/>
          <w:bdr w:val="none" w:sz="0" w:space="0" w:color="auto" w:frame="1"/>
        </w:rPr>
        <w:t xml:space="preserve">  </w:t>
      </w:r>
      <w:r w:rsidRPr="008350CE">
        <w:rPr>
          <w:rFonts w:eastAsia="Times New Roman" w:cstheme="minorHAnsi"/>
          <w:b/>
          <w:color w:val="444444"/>
          <w:bdr w:val="none" w:sz="0" w:space="0" w:color="auto" w:frame="1"/>
        </w:rPr>
        <w:t>Document</w:t>
      </w:r>
    </w:p>
    <w:p w:rsidR="00F23BD3" w:rsidRDefault="00F23BD3" w:rsidP="00F23BD3">
      <w:pPr>
        <w:pStyle w:val="ListParagraph"/>
        <w:ind w:left="1410"/>
        <w:rPr>
          <w:rFonts w:eastAsia="Times New Roman" w:cstheme="minorHAnsi"/>
          <w:color w:val="444444"/>
          <w:bdr w:val="none" w:sz="0" w:space="0" w:color="auto" w:frame="1"/>
        </w:rPr>
      </w:pPr>
    </w:p>
    <w:p w:rsidR="00F23BD3" w:rsidRPr="008350CE" w:rsidRDefault="00F23BD3" w:rsidP="00F23BD3">
      <w:pPr>
        <w:pStyle w:val="ListParagraph"/>
        <w:ind w:left="0" w:firstLine="720"/>
        <w:rPr>
          <w:rFonts w:eastAsia="Times New Roman" w:cstheme="minorHAnsi"/>
          <w:b/>
          <w:color w:val="444444"/>
          <w:bdr w:val="none" w:sz="0" w:space="0" w:color="auto" w:frame="1"/>
        </w:rPr>
      </w:pPr>
      <w:r w:rsidRPr="008350CE">
        <w:rPr>
          <w:rFonts w:eastAsia="Times New Roman" w:cstheme="minorHAnsi"/>
          <w:b/>
          <w:color w:val="444444"/>
          <w:bdr w:val="none" w:sz="0" w:space="0" w:color="auto" w:frame="1"/>
        </w:rPr>
        <w:t>Section 1: Significance of the Engagement Partnership</w:t>
      </w:r>
    </w:p>
    <w:p w:rsidR="00F23BD3" w:rsidRPr="00A76367" w:rsidRDefault="00F23BD3" w:rsidP="00F23BD3">
      <w:pPr>
        <w:pStyle w:val="ListParagraph"/>
        <w:ind w:left="1800"/>
        <w:rPr>
          <w:rFonts w:eastAsia="Times New Roman" w:cstheme="minorHAnsi"/>
          <w:color w:val="444444"/>
          <w:bdr w:val="none" w:sz="0" w:space="0" w:color="auto" w:frame="1"/>
        </w:rPr>
      </w:pPr>
    </w:p>
    <w:p w:rsidR="00F23BD3" w:rsidRPr="008350CE" w:rsidRDefault="00F23BD3" w:rsidP="00F23BD3">
      <w:pPr>
        <w:rPr>
          <w:rFonts w:eastAsia="Times New Roman" w:cstheme="minorHAnsi"/>
          <w:color w:val="444444"/>
          <w:bdr w:val="none" w:sz="0" w:space="0" w:color="auto" w:frame="1"/>
        </w:rPr>
      </w:pPr>
      <w:r>
        <w:rPr>
          <w:rFonts w:eastAsia="Times New Roman" w:cstheme="minorHAnsi"/>
          <w:color w:val="444444"/>
          <w:bdr w:val="none" w:sz="0" w:space="0" w:color="auto" w:frame="1"/>
        </w:rPr>
        <w:tab/>
      </w:r>
      <w:r>
        <w:rPr>
          <w:rFonts w:eastAsia="Times New Roman" w:cstheme="minorHAnsi"/>
          <w:color w:val="444444"/>
          <w:bdr w:val="none" w:sz="0" w:space="0" w:color="auto" w:frame="1"/>
        </w:rPr>
        <w:tab/>
      </w:r>
      <w:r w:rsidRPr="008350CE">
        <w:rPr>
          <w:rFonts w:eastAsia="Times New Roman" w:cstheme="minorHAnsi"/>
          <w:color w:val="444444"/>
          <w:bdr w:val="none" w:sz="0" w:space="0" w:color="auto" w:frame="1"/>
        </w:rPr>
        <w:t>Section 1.1 Abstract (300 words)</w:t>
      </w:r>
    </w:p>
    <w:p w:rsidR="00F23BD3" w:rsidRDefault="00F23BD3" w:rsidP="00F23BD3">
      <w:pPr>
        <w:tabs>
          <w:tab w:val="left" w:pos="1440"/>
        </w:tabs>
        <w:ind w:left="1440"/>
        <w:rPr>
          <w:rFonts w:eastAsia="Times New Roman" w:cstheme="minorHAnsi"/>
          <w:color w:val="444444"/>
          <w:bdr w:val="none" w:sz="0" w:space="0" w:color="auto" w:frame="1"/>
        </w:rPr>
      </w:pPr>
      <w:r w:rsidRPr="008350CE">
        <w:rPr>
          <w:rFonts w:eastAsia="Times New Roman" w:cstheme="minorHAnsi"/>
          <w:color w:val="444444"/>
          <w:bdr w:val="none" w:sz="0" w:space="0" w:color="auto" w:frame="1"/>
        </w:rPr>
        <w:t xml:space="preserve">In 300 words, summarize the community-university partnership and any published scholarship that has resulted from the partnership. </w:t>
      </w:r>
    </w:p>
    <w:p w:rsidR="00F23BD3" w:rsidRDefault="00F23BD3" w:rsidP="00F23BD3">
      <w:pPr>
        <w:ind w:left="1440"/>
        <w:rPr>
          <w:rFonts w:eastAsia="Times New Roman" w:cstheme="minorHAnsi"/>
          <w:color w:val="444444"/>
          <w:bdr w:val="none" w:sz="0" w:space="0" w:color="auto" w:frame="1"/>
        </w:rPr>
      </w:pPr>
    </w:p>
    <w:p w:rsidR="00F23BD3" w:rsidRDefault="00F23BD3" w:rsidP="00F23BD3">
      <w:pPr>
        <w:ind w:left="1440"/>
        <w:rPr>
          <w:rFonts w:eastAsia="Times New Roman" w:cstheme="minorHAnsi"/>
          <w:color w:val="444444"/>
          <w:bdr w:val="none" w:sz="0" w:space="0" w:color="auto" w:frame="1"/>
        </w:rPr>
      </w:pPr>
    </w:p>
    <w:p w:rsidR="00F23BD3" w:rsidRDefault="00F23BD3" w:rsidP="00F23BD3">
      <w:pPr>
        <w:ind w:left="1440"/>
        <w:rPr>
          <w:rFonts w:eastAsia="Times New Roman" w:cstheme="minorHAnsi"/>
          <w:color w:val="444444"/>
          <w:bdr w:val="none" w:sz="0" w:space="0" w:color="auto" w:frame="1"/>
        </w:rPr>
      </w:pPr>
    </w:p>
    <w:p w:rsidR="00F23BD3" w:rsidRDefault="00F23BD3" w:rsidP="00F23BD3">
      <w:pPr>
        <w:ind w:left="1440"/>
        <w:rPr>
          <w:rFonts w:eastAsia="Times New Roman" w:cstheme="minorHAnsi"/>
          <w:color w:val="444444"/>
          <w:bdr w:val="none" w:sz="0" w:space="0" w:color="auto" w:frame="1"/>
        </w:rPr>
      </w:pPr>
    </w:p>
    <w:p w:rsidR="00F23BD3" w:rsidRDefault="00F23BD3" w:rsidP="00F23BD3">
      <w:pPr>
        <w:ind w:left="1440"/>
        <w:rPr>
          <w:rFonts w:eastAsia="Times New Roman" w:cstheme="minorHAnsi"/>
          <w:color w:val="444444"/>
          <w:bdr w:val="none" w:sz="0" w:space="0" w:color="auto" w:frame="1"/>
        </w:rPr>
      </w:pPr>
    </w:p>
    <w:p w:rsidR="00F23BD3" w:rsidRPr="008350CE" w:rsidRDefault="00F23BD3" w:rsidP="00F23BD3">
      <w:pPr>
        <w:ind w:left="1440"/>
        <w:rPr>
          <w:rFonts w:eastAsia="Times New Roman" w:cstheme="minorHAnsi"/>
          <w:color w:val="444444"/>
          <w:bdr w:val="none" w:sz="0" w:space="0" w:color="auto" w:frame="1"/>
        </w:rPr>
      </w:pPr>
    </w:p>
    <w:p w:rsidR="00F23BD3" w:rsidRPr="008350CE" w:rsidRDefault="00F23BD3" w:rsidP="00F23BD3">
      <w:pPr>
        <w:rPr>
          <w:rFonts w:eastAsia="Times New Roman" w:cstheme="minorHAnsi"/>
          <w:b/>
          <w:i/>
          <w:color w:val="444444"/>
          <w:bdr w:val="none" w:sz="0" w:space="0" w:color="auto" w:frame="1"/>
        </w:rPr>
      </w:pPr>
      <w:r w:rsidRPr="008350CE">
        <w:rPr>
          <w:rFonts w:eastAsia="Times New Roman" w:cstheme="minorHAnsi"/>
          <w:b/>
          <w:i/>
          <w:color w:val="444444"/>
          <w:bdr w:val="none" w:sz="0" w:space="0" w:color="auto" w:frame="1"/>
        </w:rPr>
        <w:t>Sections 2-5 (2200 words total)</w:t>
      </w:r>
      <w:r w:rsidRPr="008350CE">
        <w:rPr>
          <w:rStyle w:val="FootnoteReference"/>
          <w:rFonts w:eastAsia="Times New Roman" w:cstheme="minorHAnsi"/>
          <w:b/>
          <w:i/>
          <w:color w:val="444444"/>
          <w:bdr w:val="none" w:sz="0" w:space="0" w:color="auto" w:frame="1"/>
        </w:rPr>
        <w:footnoteReference w:id="2"/>
      </w:r>
    </w:p>
    <w:p w:rsidR="00F23BD3" w:rsidRDefault="00F23BD3" w:rsidP="00F23BD3">
      <w:pPr>
        <w:ind w:firstLine="720"/>
        <w:rPr>
          <w:rFonts w:eastAsia="Times New Roman" w:cstheme="minorHAnsi"/>
          <w:b/>
          <w:color w:val="444444"/>
          <w:bdr w:val="none" w:sz="0" w:space="0" w:color="auto" w:frame="1"/>
        </w:rPr>
      </w:pPr>
    </w:p>
    <w:p w:rsidR="00F23BD3" w:rsidRPr="008C7F18" w:rsidRDefault="00F23BD3" w:rsidP="00F23BD3">
      <w:pPr>
        <w:ind w:right="360" w:firstLine="720"/>
        <w:rPr>
          <w:rFonts w:eastAsia="Times New Roman" w:cstheme="minorHAnsi"/>
          <w:b/>
          <w:color w:val="444444"/>
          <w:bdr w:val="none" w:sz="0" w:space="0" w:color="auto" w:frame="1"/>
        </w:rPr>
      </w:pPr>
      <w:r w:rsidRPr="008C7F18">
        <w:rPr>
          <w:rFonts w:eastAsia="Times New Roman" w:cstheme="minorHAnsi"/>
          <w:b/>
          <w:color w:val="444444"/>
          <w:bdr w:val="none" w:sz="0" w:space="0" w:color="auto" w:frame="1"/>
        </w:rPr>
        <w:t>Section 2. (550 words)  Relationship and Reciprocity Between the Community and University</w:t>
      </w:r>
    </w:p>
    <w:p w:rsidR="00F23BD3" w:rsidRPr="008350CE" w:rsidRDefault="00F23BD3" w:rsidP="00F23BD3">
      <w:pPr>
        <w:ind w:left="1440" w:right="360"/>
        <w:rPr>
          <w:rFonts w:eastAsia="Times New Roman" w:cstheme="minorHAnsi"/>
          <w:color w:val="444444"/>
          <w:bdr w:val="none" w:sz="0" w:space="0" w:color="auto" w:frame="1"/>
        </w:rPr>
      </w:pPr>
      <w:r w:rsidRPr="00A76367">
        <w:rPr>
          <w:rFonts w:eastAsia="Times New Roman" w:cstheme="minorHAnsi"/>
          <w:color w:val="444444"/>
          <w:bdr w:val="none" w:sz="0" w:space="0" w:color="auto" w:frame="1"/>
        </w:rPr>
        <w:t xml:space="preserve">Describe the issue, its significance, the relationship between the university and community, and how reciprocity is a part of the relationship. </w:t>
      </w:r>
      <w:r w:rsidRPr="008C7F18">
        <w:rPr>
          <w:rFonts w:eastAsia="Times New Roman" w:cstheme="minorHAnsi"/>
          <w:b/>
          <w:color w:val="444444"/>
          <w:bdr w:val="none" w:sz="0" w:space="0" w:color="auto" w:frame="1"/>
        </w:rPr>
        <w:t>Please answer the following questions as part of this description:</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2.1 </w:t>
      </w:r>
      <w:r w:rsidRPr="00A76367">
        <w:rPr>
          <w:rFonts w:eastAsia="Times New Roman" w:cstheme="minorHAnsi"/>
          <w:color w:val="444444"/>
          <w:bdr w:val="none" w:sz="0" w:space="0" w:color="auto" w:frame="1"/>
        </w:rPr>
        <w:t xml:space="preserve">Who are the university and community partners? </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2.2 </w:t>
      </w:r>
      <w:r w:rsidRPr="00A76367">
        <w:rPr>
          <w:rFonts w:eastAsia="Times New Roman" w:cstheme="minorHAnsi"/>
          <w:color w:val="444444"/>
          <w:bdr w:val="none" w:sz="0" w:space="0" w:color="auto" w:frame="1"/>
        </w:rPr>
        <w:t xml:space="preserve">How does </w:t>
      </w:r>
      <w:r>
        <w:rPr>
          <w:rFonts w:eastAsia="Times New Roman" w:cstheme="minorHAnsi"/>
          <w:color w:val="444444"/>
          <w:bdr w:val="none" w:sz="0" w:space="0" w:color="auto" w:frame="1"/>
        </w:rPr>
        <w:t>your</w:t>
      </w:r>
      <w:r w:rsidRPr="00A76367">
        <w:rPr>
          <w:rFonts w:eastAsia="Times New Roman" w:cstheme="minorHAnsi"/>
          <w:color w:val="444444"/>
          <w:bdr w:val="none" w:sz="0" w:space="0" w:color="auto" w:frame="1"/>
        </w:rPr>
        <w:t xml:space="preserve"> engaged partnership fit into the mission, </w:t>
      </w:r>
      <w:r>
        <w:rPr>
          <w:rFonts w:eastAsia="Times New Roman" w:cstheme="minorHAnsi"/>
          <w:color w:val="444444"/>
          <w:bdr w:val="none" w:sz="0" w:space="0" w:color="auto" w:frame="1"/>
        </w:rPr>
        <w:t xml:space="preserve">vision, strategic plan </w:t>
      </w:r>
      <w:r w:rsidRPr="00A76367">
        <w:rPr>
          <w:rFonts w:eastAsia="Times New Roman" w:cstheme="minorHAnsi"/>
          <w:color w:val="444444"/>
          <w:bdr w:val="none" w:sz="0" w:space="0" w:color="auto" w:frame="1"/>
        </w:rPr>
        <w:t xml:space="preserve">of </w:t>
      </w:r>
      <w:r>
        <w:rPr>
          <w:rFonts w:eastAsia="Times New Roman" w:cstheme="minorHAnsi"/>
          <w:color w:val="444444"/>
          <w:bdr w:val="none" w:sz="0" w:space="0" w:color="auto" w:frame="1"/>
        </w:rPr>
        <w:t>Texas Tech University</w:t>
      </w:r>
      <w:r w:rsidRPr="00A76367">
        <w:rPr>
          <w:rFonts w:eastAsia="Times New Roman" w:cstheme="minorHAnsi"/>
          <w:color w:val="444444"/>
          <w:bdr w:val="none" w:sz="0" w:space="0" w:color="auto" w:frame="1"/>
        </w:rPr>
        <w:t xml:space="preserve">? </w:t>
      </w:r>
      <w:r>
        <w:rPr>
          <w:rStyle w:val="FootnoteReference"/>
          <w:rFonts w:eastAsia="Times New Roman" w:cstheme="minorHAnsi"/>
          <w:color w:val="444444"/>
          <w:bdr w:val="none" w:sz="0" w:space="0" w:color="auto" w:frame="1"/>
        </w:rPr>
        <w:footnoteReference w:id="3"/>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2.3 </w:t>
      </w:r>
      <w:r w:rsidRPr="00A76367">
        <w:rPr>
          <w:rFonts w:eastAsia="Times New Roman" w:cstheme="minorHAnsi"/>
          <w:color w:val="444444"/>
          <w:bdr w:val="none" w:sz="0" w:space="0" w:color="auto" w:frame="1"/>
        </w:rPr>
        <w:t>How did the university and community work together</w:t>
      </w:r>
      <w:r>
        <w:rPr>
          <w:rFonts w:eastAsia="Times New Roman" w:cstheme="minorHAnsi"/>
          <w:color w:val="444444"/>
          <w:bdr w:val="none" w:sz="0" w:space="0" w:color="auto" w:frame="1"/>
        </w:rPr>
        <w:t>—</w:t>
      </w:r>
      <w:r w:rsidRPr="00A76367">
        <w:rPr>
          <w:rFonts w:eastAsia="Times New Roman" w:cstheme="minorHAnsi"/>
          <w:color w:val="444444"/>
          <w:bdr w:val="none" w:sz="0" w:space="0" w:color="auto" w:frame="1"/>
        </w:rPr>
        <w:t xml:space="preserve">what was the role of each partner and what was accomplished? </w:t>
      </w:r>
    </w:p>
    <w:p w:rsidR="00F23BD3" w:rsidRPr="00A76367"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2.4 </w:t>
      </w:r>
      <w:r w:rsidRPr="00A76367">
        <w:rPr>
          <w:rFonts w:eastAsia="Times New Roman" w:cstheme="minorHAnsi"/>
          <w:color w:val="444444"/>
          <w:bdr w:val="none" w:sz="0" w:space="0" w:color="auto" w:frame="1"/>
        </w:rPr>
        <w:t>Provide evidence of shared decision-making and partnership empowerment</w:t>
      </w:r>
      <w:r>
        <w:rPr>
          <w:rFonts w:eastAsia="Times New Roman" w:cstheme="minorHAnsi"/>
          <w:color w:val="444444"/>
          <w:bdr w:val="none" w:sz="0" w:space="0" w:color="auto" w:frame="1"/>
        </w:rPr>
        <w:t xml:space="preserve"> (such as letters of agreement, memorandums of understanding, minutes of meetings, or other similar documents)</w:t>
      </w:r>
      <w:r w:rsidRPr="00A76367">
        <w:rPr>
          <w:rFonts w:eastAsia="Times New Roman" w:cstheme="minorHAnsi"/>
          <w:color w:val="444444"/>
          <w:bdr w:val="none" w:sz="0" w:space="0" w:color="auto" w:frame="1"/>
        </w:rPr>
        <w:t>.</w:t>
      </w:r>
    </w:p>
    <w:p w:rsidR="00F23BD3" w:rsidRDefault="00F23BD3" w:rsidP="00F23BD3">
      <w:pPr>
        <w:pStyle w:val="ListParagraph"/>
        <w:ind w:left="1800" w:right="360"/>
        <w:rPr>
          <w:rFonts w:eastAsia="Times New Roman" w:cstheme="minorHAnsi"/>
          <w:color w:val="444444"/>
          <w:bdr w:val="none" w:sz="0" w:space="0" w:color="auto" w:frame="1"/>
        </w:rPr>
      </w:pPr>
    </w:p>
    <w:p w:rsidR="00F23BD3" w:rsidRPr="00A76367" w:rsidRDefault="00F23BD3" w:rsidP="00F23BD3">
      <w:pPr>
        <w:pStyle w:val="ListParagraph"/>
        <w:ind w:left="1800" w:right="360"/>
        <w:rPr>
          <w:rFonts w:eastAsia="Times New Roman" w:cstheme="minorHAnsi"/>
          <w:color w:val="444444"/>
          <w:bdr w:val="none" w:sz="0" w:space="0" w:color="auto" w:frame="1"/>
        </w:rPr>
      </w:pPr>
    </w:p>
    <w:p w:rsidR="00F23BD3" w:rsidRPr="00996524" w:rsidRDefault="00F23BD3" w:rsidP="00F23BD3">
      <w:pPr>
        <w:ind w:right="360" w:firstLine="720"/>
        <w:rPr>
          <w:rFonts w:eastAsia="Times New Roman" w:cstheme="minorHAnsi"/>
          <w:b/>
          <w:color w:val="444444"/>
          <w:bdr w:val="none" w:sz="0" w:space="0" w:color="auto" w:frame="1"/>
        </w:rPr>
      </w:pPr>
      <w:r w:rsidRPr="00996524">
        <w:rPr>
          <w:rFonts w:eastAsia="Times New Roman" w:cstheme="minorHAnsi"/>
          <w:b/>
          <w:color w:val="444444"/>
          <w:bdr w:val="none" w:sz="0" w:space="0" w:color="auto" w:frame="1"/>
        </w:rPr>
        <w:t xml:space="preserve">Section 3: </w:t>
      </w:r>
      <w:r>
        <w:rPr>
          <w:rFonts w:eastAsia="Times New Roman" w:cstheme="minorHAnsi"/>
          <w:b/>
          <w:color w:val="444444"/>
          <w:bdr w:val="none" w:sz="0" w:space="0" w:color="auto" w:frame="1"/>
        </w:rPr>
        <w:t xml:space="preserve">(550 </w:t>
      </w:r>
      <w:r w:rsidRPr="00996524">
        <w:rPr>
          <w:rFonts w:eastAsia="Times New Roman" w:cstheme="minorHAnsi"/>
          <w:b/>
          <w:color w:val="444444"/>
          <w:bdr w:val="none" w:sz="0" w:space="0" w:color="auto" w:frame="1"/>
        </w:rPr>
        <w:t>words) Impact on Community Partners and University</w:t>
      </w:r>
    </w:p>
    <w:p w:rsidR="00F23BD3" w:rsidRDefault="00F23BD3" w:rsidP="00F23BD3">
      <w:pPr>
        <w:pStyle w:val="ListParagraph"/>
        <w:ind w:left="1440" w:right="360"/>
        <w:rPr>
          <w:rFonts w:eastAsia="Times New Roman" w:cstheme="minorHAnsi"/>
          <w:i/>
          <w:color w:val="444444"/>
          <w:bdr w:val="none" w:sz="0" w:space="0" w:color="auto" w:frame="1"/>
        </w:rPr>
      </w:pPr>
      <w:r w:rsidRPr="008C7F18">
        <w:rPr>
          <w:rFonts w:eastAsia="Times New Roman" w:cstheme="minorHAnsi"/>
          <w:i/>
          <w:color w:val="444444"/>
          <w:bdr w:val="none" w:sz="0" w:space="0" w:color="auto" w:frame="1"/>
        </w:rPr>
        <w:t>Impacts should include, but not be limited to</w:t>
      </w:r>
      <w:r>
        <w:rPr>
          <w:rFonts w:eastAsia="Times New Roman" w:cstheme="minorHAnsi"/>
          <w:i/>
          <w:color w:val="444444"/>
          <w:bdr w:val="none" w:sz="0" w:space="0" w:color="auto" w:frame="1"/>
        </w:rPr>
        <w:t>,</w:t>
      </w:r>
      <w:r w:rsidRPr="008C7F18">
        <w:rPr>
          <w:rFonts w:eastAsia="Times New Roman" w:cstheme="minorHAnsi"/>
          <w:i/>
          <w:color w:val="444444"/>
          <w:bdr w:val="none" w:sz="0" w:space="0" w:color="auto" w:frame="1"/>
        </w:rPr>
        <w:t xml:space="preserve"> knowledge generation and sharing, economic, social and educational impact within the community, as well as additional dollars generated through grants, contributions, fees, etc. Impacts </w:t>
      </w:r>
      <w:r w:rsidRPr="00E01E28">
        <w:rPr>
          <w:rFonts w:eastAsia="Times New Roman" w:cstheme="minorHAnsi"/>
          <w:i/>
          <w:color w:val="444444"/>
          <w:u w:val="single"/>
          <w:bdr w:val="none" w:sz="0" w:space="0" w:color="auto" w:frame="1"/>
        </w:rPr>
        <w:t>must</w:t>
      </w:r>
      <w:r w:rsidRPr="008C7F18">
        <w:rPr>
          <w:rFonts w:eastAsia="Times New Roman" w:cstheme="minorHAnsi"/>
          <w:i/>
          <w:color w:val="444444"/>
          <w:bdr w:val="none" w:sz="0" w:space="0" w:color="auto" w:frame="1"/>
        </w:rPr>
        <w:t xml:space="preserve"> include scholarship and may also include (but are not necessarily limited to</w:t>
      </w:r>
      <w:r>
        <w:rPr>
          <w:rFonts w:eastAsia="Times New Roman" w:cstheme="minorHAnsi"/>
          <w:i/>
          <w:color w:val="444444"/>
          <w:bdr w:val="none" w:sz="0" w:space="0" w:color="auto" w:frame="1"/>
        </w:rPr>
        <w:t>)</w:t>
      </w:r>
      <w:r w:rsidRPr="008C7F18">
        <w:rPr>
          <w:rFonts w:eastAsia="Times New Roman" w:cstheme="minorHAnsi"/>
          <w:i/>
          <w:color w:val="444444"/>
          <w:bdr w:val="none" w:sz="0" w:space="0" w:color="auto" w:frame="1"/>
        </w:rPr>
        <w:t xml:space="preserve"> student success and development of human capital.</w:t>
      </w:r>
    </w:p>
    <w:p w:rsidR="00F23BD3" w:rsidRDefault="00F23BD3" w:rsidP="00F23BD3">
      <w:pPr>
        <w:pStyle w:val="ListParagraph"/>
        <w:ind w:left="1440" w:right="360"/>
        <w:rPr>
          <w:rFonts w:eastAsia="Times New Roman" w:cstheme="minorHAnsi"/>
          <w:i/>
          <w:color w:val="444444"/>
          <w:bdr w:val="none" w:sz="0" w:space="0" w:color="auto" w:frame="1"/>
        </w:rPr>
      </w:pPr>
    </w:p>
    <w:p w:rsidR="00F23BD3" w:rsidRPr="008C7F18" w:rsidRDefault="00F23BD3" w:rsidP="00F23BD3">
      <w:pPr>
        <w:pStyle w:val="ListParagraph"/>
        <w:ind w:left="1440" w:right="360"/>
        <w:rPr>
          <w:rFonts w:eastAsia="Times New Roman" w:cstheme="minorHAnsi"/>
          <w:b/>
          <w:color w:val="444444"/>
          <w:bdr w:val="none" w:sz="0" w:space="0" w:color="auto" w:frame="1"/>
        </w:rPr>
      </w:pPr>
      <w:r w:rsidRPr="008C7F18">
        <w:rPr>
          <w:rFonts w:eastAsia="Times New Roman" w:cstheme="minorHAnsi"/>
          <w:b/>
          <w:color w:val="444444"/>
          <w:bdr w:val="none" w:sz="0" w:space="0" w:color="auto" w:frame="1"/>
        </w:rPr>
        <w:t xml:space="preserve">Please answer the following questions </w:t>
      </w:r>
      <w:r>
        <w:rPr>
          <w:rFonts w:eastAsia="Times New Roman" w:cstheme="minorHAnsi"/>
          <w:b/>
          <w:color w:val="444444"/>
          <w:bdr w:val="none" w:sz="0" w:space="0" w:color="auto" w:frame="1"/>
        </w:rPr>
        <w:t>as part of your description.</w:t>
      </w:r>
    </w:p>
    <w:p w:rsidR="00F23BD3" w:rsidRPr="008C7F18" w:rsidRDefault="00F23BD3" w:rsidP="00F23BD3">
      <w:pPr>
        <w:spacing w:after="0"/>
        <w:ind w:left="1080" w:right="360" w:firstLine="72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3.1 </w:t>
      </w:r>
      <w:r w:rsidRPr="008C7F18">
        <w:rPr>
          <w:rFonts w:eastAsia="Times New Roman" w:cstheme="minorHAnsi"/>
          <w:color w:val="444444"/>
          <w:bdr w:val="none" w:sz="0" w:space="0" w:color="auto" w:frame="1"/>
        </w:rPr>
        <w:t xml:space="preserve">What were the anticipated benefits for community partners? </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3.2 </w:t>
      </w:r>
      <w:r w:rsidRPr="00A76367">
        <w:rPr>
          <w:rFonts w:eastAsia="Times New Roman" w:cstheme="minorHAnsi"/>
          <w:color w:val="444444"/>
          <w:bdr w:val="none" w:sz="0" w:space="0" w:color="auto" w:frame="1"/>
        </w:rPr>
        <w:t>What has been the impact in the community?</w:t>
      </w:r>
    </w:p>
    <w:p w:rsidR="00F23BD3" w:rsidRPr="008C7F18"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3.3 </w:t>
      </w:r>
      <w:r w:rsidRPr="008C7F18">
        <w:rPr>
          <w:rFonts w:eastAsia="Times New Roman" w:cstheme="minorHAnsi"/>
          <w:color w:val="444444"/>
          <w:bdr w:val="none" w:sz="0" w:space="0" w:color="auto" w:frame="1"/>
        </w:rPr>
        <w:t xml:space="preserve">What were the anticipated benefits for </w:t>
      </w:r>
      <w:r>
        <w:rPr>
          <w:rFonts w:eastAsia="Times New Roman" w:cstheme="minorHAnsi"/>
          <w:color w:val="444444"/>
          <w:bdr w:val="none" w:sz="0" w:space="0" w:color="auto" w:frame="1"/>
        </w:rPr>
        <w:t xml:space="preserve">the </w:t>
      </w:r>
      <w:r w:rsidRPr="008C7F18">
        <w:rPr>
          <w:rFonts w:eastAsia="Times New Roman" w:cstheme="minorHAnsi"/>
          <w:color w:val="444444"/>
          <w:bdr w:val="none" w:sz="0" w:space="0" w:color="auto" w:frame="1"/>
        </w:rPr>
        <w:t xml:space="preserve">university? </w:t>
      </w:r>
    </w:p>
    <w:p w:rsidR="00F23BD3" w:rsidRPr="00A76367"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3.4 </w:t>
      </w:r>
      <w:r w:rsidRPr="00A76367">
        <w:rPr>
          <w:rFonts w:eastAsia="Times New Roman" w:cstheme="minorHAnsi"/>
          <w:color w:val="444444"/>
          <w:bdr w:val="none" w:sz="0" w:space="0" w:color="auto" w:frame="1"/>
        </w:rPr>
        <w:t>What has been the impact in the university?</w:t>
      </w:r>
    </w:p>
    <w:p w:rsidR="00F23BD3" w:rsidRPr="00A76367"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3.5 </w:t>
      </w:r>
      <w:r w:rsidRPr="00A76367">
        <w:rPr>
          <w:rFonts w:eastAsia="Times New Roman" w:cstheme="minorHAnsi"/>
          <w:color w:val="444444"/>
          <w:bdr w:val="none" w:sz="0" w:space="0" w:color="auto" w:frame="1"/>
        </w:rPr>
        <w:t>How has the university-community partnership</w:t>
      </w:r>
      <w:r>
        <w:rPr>
          <w:rFonts w:eastAsia="Times New Roman" w:cstheme="minorHAnsi"/>
          <w:color w:val="444444"/>
          <w:bdr w:val="none" w:sz="0" w:space="0" w:color="auto" w:frame="1"/>
        </w:rPr>
        <w:t xml:space="preserve"> helped advance the mission</w:t>
      </w:r>
      <w:r w:rsidRPr="00A76367">
        <w:rPr>
          <w:rFonts w:eastAsia="Times New Roman" w:cstheme="minorHAnsi"/>
          <w:color w:val="444444"/>
          <w:bdr w:val="none" w:sz="0" w:space="0" w:color="auto" w:frame="1"/>
        </w:rPr>
        <w:t xml:space="preserve"> of the university</w:t>
      </w:r>
      <w:r>
        <w:rPr>
          <w:rFonts w:eastAsia="Times New Roman" w:cstheme="minorHAnsi"/>
          <w:color w:val="444444"/>
          <w:bdr w:val="none" w:sz="0" w:space="0" w:color="auto" w:frame="1"/>
        </w:rPr>
        <w:t xml:space="preserve">. What has changed for the university and the community as a result of this project? </w:t>
      </w:r>
      <w:r w:rsidRPr="00A76367">
        <w:rPr>
          <w:rFonts w:eastAsia="Times New Roman" w:cstheme="minorHAnsi"/>
          <w:color w:val="444444"/>
          <w:bdr w:val="none" w:sz="0" w:space="0" w:color="auto" w:frame="1"/>
        </w:rPr>
        <w:t xml:space="preserve"> </w:t>
      </w:r>
    </w:p>
    <w:p w:rsidR="00F23BD3" w:rsidRDefault="00F23BD3" w:rsidP="00F23BD3">
      <w:pPr>
        <w:pStyle w:val="ListParagraph"/>
        <w:ind w:left="1800"/>
        <w:rPr>
          <w:rFonts w:eastAsia="Times New Roman" w:cstheme="minorHAnsi"/>
          <w:color w:val="444444"/>
          <w:bdr w:val="none" w:sz="0" w:space="0" w:color="auto" w:frame="1"/>
        </w:rPr>
      </w:pPr>
    </w:p>
    <w:p w:rsidR="00F23BD3" w:rsidRDefault="00F23BD3" w:rsidP="00F23BD3">
      <w:pPr>
        <w:pStyle w:val="ListParagraph"/>
        <w:ind w:left="1800"/>
        <w:rPr>
          <w:rFonts w:eastAsia="Times New Roman" w:cstheme="minorHAnsi"/>
          <w:color w:val="444444"/>
          <w:bdr w:val="none" w:sz="0" w:space="0" w:color="auto" w:frame="1"/>
        </w:rPr>
      </w:pPr>
    </w:p>
    <w:p w:rsidR="00F23BD3" w:rsidRPr="00996524" w:rsidRDefault="00F23BD3" w:rsidP="00F23BD3">
      <w:pPr>
        <w:ind w:right="360" w:firstLine="720"/>
        <w:rPr>
          <w:rFonts w:eastAsia="Times New Roman" w:cstheme="minorHAnsi"/>
          <w:b/>
          <w:color w:val="444444"/>
          <w:bdr w:val="none" w:sz="0" w:space="0" w:color="auto" w:frame="1"/>
        </w:rPr>
      </w:pPr>
      <w:r w:rsidRPr="00996524">
        <w:rPr>
          <w:rFonts w:eastAsia="Times New Roman" w:cstheme="minorHAnsi"/>
          <w:b/>
          <w:color w:val="444444"/>
          <w:bdr w:val="none" w:sz="0" w:space="0" w:color="auto" w:frame="1"/>
        </w:rPr>
        <w:t>Section 4.  Funding (about 100 words)</w:t>
      </w:r>
    </w:p>
    <w:p w:rsidR="00F23BD3" w:rsidRPr="00A215DA" w:rsidRDefault="00F23BD3" w:rsidP="00F23BD3">
      <w:pPr>
        <w:pStyle w:val="ListParagraph"/>
        <w:ind w:left="2160" w:right="360" w:hanging="360"/>
        <w:rPr>
          <w:bdr w:val="none" w:sz="0" w:space="0" w:color="auto" w:frame="1"/>
        </w:rPr>
      </w:pPr>
      <w:r w:rsidRPr="008350CE">
        <w:rPr>
          <w:rFonts w:eastAsia="Times New Roman" w:cstheme="minorHAnsi"/>
          <w:color w:val="444444"/>
          <w:bdr w:val="none" w:sz="0" w:space="0" w:color="auto" w:frame="1"/>
        </w:rPr>
        <w:t>4.1 Identify initial funding that supported development of this engagement initiative and</w:t>
      </w:r>
      <w:r>
        <w:rPr>
          <w:bdr w:val="none" w:sz="0" w:space="0" w:color="auto" w:frame="1"/>
        </w:rPr>
        <w:t>,</w:t>
      </w:r>
    </w:p>
    <w:p w:rsidR="00F23BD3" w:rsidRPr="00A76367" w:rsidRDefault="00F23BD3" w:rsidP="00F23BD3">
      <w:pPr>
        <w:pStyle w:val="ListParagraph"/>
        <w:ind w:left="2160" w:right="360" w:hanging="360"/>
        <w:rPr>
          <w:rFonts w:eastAsia="Times New Roman" w:cstheme="minorHAnsi"/>
          <w:color w:val="444444"/>
          <w:bdr w:val="none" w:sz="0" w:space="0" w:color="auto" w:frame="1"/>
        </w:rPr>
      </w:pPr>
      <w:r>
        <w:rPr>
          <w:rFonts w:eastAsia="Times New Roman" w:cstheme="minorHAnsi"/>
          <w:color w:val="444444"/>
          <w:bdr w:val="none" w:sz="0" w:space="0" w:color="auto" w:frame="1"/>
        </w:rPr>
        <w:t>4.2 D</w:t>
      </w:r>
      <w:r w:rsidRPr="00A76367">
        <w:rPr>
          <w:rFonts w:eastAsia="Times New Roman" w:cstheme="minorHAnsi"/>
          <w:color w:val="444444"/>
          <w:bdr w:val="none" w:sz="0" w:space="0" w:color="auto" w:frame="1"/>
        </w:rPr>
        <w:t>escribe how you are addressing sustainability.</w:t>
      </w:r>
    </w:p>
    <w:p w:rsidR="00F23BD3" w:rsidRPr="00A76367" w:rsidRDefault="00F23BD3" w:rsidP="00F23BD3">
      <w:pPr>
        <w:pStyle w:val="ListParagraph"/>
        <w:ind w:left="1800" w:right="360"/>
        <w:rPr>
          <w:rFonts w:eastAsia="Times New Roman" w:cstheme="minorHAnsi"/>
          <w:color w:val="444444"/>
          <w:bdr w:val="none" w:sz="0" w:space="0" w:color="auto" w:frame="1"/>
        </w:rPr>
      </w:pPr>
    </w:p>
    <w:p w:rsidR="00F23BD3" w:rsidRPr="00A76367" w:rsidRDefault="00F23BD3" w:rsidP="00F23BD3">
      <w:pPr>
        <w:ind w:right="360"/>
        <w:rPr>
          <w:rFonts w:eastAsia="Times New Roman" w:cstheme="minorHAnsi"/>
          <w:color w:val="444444"/>
          <w:bdr w:val="none" w:sz="0" w:space="0" w:color="auto" w:frame="1"/>
        </w:rPr>
      </w:pPr>
    </w:p>
    <w:p w:rsidR="00F23BD3" w:rsidRPr="00996524" w:rsidRDefault="00F23BD3" w:rsidP="00F23BD3">
      <w:pPr>
        <w:ind w:left="720" w:right="360"/>
        <w:rPr>
          <w:rFonts w:eastAsia="Times New Roman" w:cstheme="minorHAnsi"/>
          <w:b/>
          <w:color w:val="444444"/>
          <w:bdr w:val="none" w:sz="0" w:space="0" w:color="auto" w:frame="1"/>
        </w:rPr>
      </w:pPr>
      <w:r w:rsidRPr="00996524">
        <w:rPr>
          <w:rFonts w:eastAsia="Times New Roman" w:cstheme="minorHAnsi"/>
          <w:b/>
          <w:color w:val="444444"/>
          <w:bdr w:val="none" w:sz="0" w:space="0" w:color="auto" w:frame="1"/>
        </w:rPr>
        <w:t>Section 5: Lessons Learned and Best Practices</w:t>
      </w:r>
      <w:r>
        <w:rPr>
          <w:rFonts w:eastAsia="Times New Roman" w:cstheme="minorHAnsi"/>
          <w:b/>
          <w:color w:val="444444"/>
          <w:bdr w:val="none" w:sz="0" w:space="0" w:color="auto" w:frame="1"/>
        </w:rPr>
        <w:t xml:space="preserve"> (</w:t>
      </w:r>
      <w:r w:rsidRPr="00996524">
        <w:rPr>
          <w:rFonts w:eastAsia="Times New Roman" w:cstheme="minorHAnsi"/>
          <w:b/>
          <w:color w:val="444444"/>
          <w:bdr w:val="none" w:sz="0" w:space="0" w:color="auto" w:frame="1"/>
        </w:rPr>
        <w:t>550 words</w:t>
      </w:r>
      <w:r>
        <w:rPr>
          <w:rFonts w:eastAsia="Times New Roman" w:cstheme="minorHAnsi"/>
          <w:b/>
          <w:color w:val="444444"/>
          <w:bdr w:val="none" w:sz="0" w:space="0" w:color="auto" w:frame="1"/>
        </w:rPr>
        <w:t>)</w:t>
      </w:r>
    </w:p>
    <w:p w:rsidR="00F23BD3" w:rsidRPr="008C7F18" w:rsidRDefault="00F23BD3" w:rsidP="00F23BD3">
      <w:pPr>
        <w:spacing w:after="0"/>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5.1 </w:t>
      </w:r>
      <w:r w:rsidRPr="008C7F18">
        <w:rPr>
          <w:rFonts w:eastAsia="Times New Roman" w:cstheme="minorHAnsi"/>
          <w:color w:val="444444"/>
          <w:bdr w:val="none" w:sz="0" w:space="0" w:color="auto" w:frame="1"/>
        </w:rPr>
        <w:t xml:space="preserve">What were the challenges for the community and university partners and how were those challenges met? </w:t>
      </w:r>
    </w:p>
    <w:p w:rsidR="00F23BD3" w:rsidRPr="00A76367"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5.2 </w:t>
      </w:r>
      <w:r w:rsidRPr="00A76367">
        <w:rPr>
          <w:rFonts w:eastAsia="Times New Roman" w:cstheme="minorHAnsi"/>
          <w:color w:val="444444"/>
          <w:bdr w:val="none" w:sz="0" w:space="0" w:color="auto" w:frame="1"/>
        </w:rPr>
        <w:t xml:space="preserve">What conclusions and best practices can be drawn from the partnership? </w:t>
      </w:r>
      <w:r>
        <w:rPr>
          <w:rFonts w:eastAsia="Times New Roman" w:cstheme="minorHAnsi"/>
          <w:color w:val="444444"/>
          <w:bdr w:val="none" w:sz="0" w:space="0" w:color="auto" w:frame="1"/>
        </w:rPr>
        <w:t>(</w:t>
      </w:r>
      <w:r w:rsidRPr="00A76367">
        <w:rPr>
          <w:rFonts w:eastAsia="Times New Roman" w:cstheme="minorHAnsi"/>
          <w:color w:val="444444"/>
          <w:bdr w:val="none" w:sz="0" w:space="0" w:color="auto" w:frame="1"/>
        </w:rPr>
        <w:t>These could include the processes of being partners and sustaining a partnership, innovative solutions to community issues, changes in the partnership or changes within one of the partners.</w:t>
      </w:r>
      <w:r>
        <w:rPr>
          <w:rFonts w:eastAsia="Times New Roman" w:cstheme="minorHAnsi"/>
          <w:color w:val="444444"/>
          <w:bdr w:val="none" w:sz="0" w:space="0" w:color="auto" w:frame="1"/>
        </w:rPr>
        <w:t>)</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5.3 How have you documented these conclusions and best practices?</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5.4 How have you shared these conclusions and best practices with the public?</w:t>
      </w:r>
    </w:p>
    <w:p w:rsidR="00F23BD3" w:rsidRPr="00A76367" w:rsidRDefault="00F23BD3" w:rsidP="00F23BD3">
      <w:pPr>
        <w:pStyle w:val="ListParagraph"/>
        <w:ind w:left="1800" w:right="360"/>
        <w:rPr>
          <w:rFonts w:eastAsia="Times New Roman" w:cstheme="minorHAnsi"/>
          <w:color w:val="444444"/>
          <w:bdr w:val="none" w:sz="0" w:space="0" w:color="auto" w:frame="1"/>
        </w:rPr>
      </w:pPr>
    </w:p>
    <w:p w:rsidR="00F23BD3" w:rsidRPr="00A76367" w:rsidRDefault="00F23BD3" w:rsidP="00F23BD3">
      <w:pPr>
        <w:pStyle w:val="ListParagraph"/>
        <w:ind w:left="1800" w:right="360"/>
        <w:rPr>
          <w:rFonts w:eastAsia="Times New Roman" w:cstheme="minorHAnsi"/>
          <w:color w:val="444444"/>
          <w:bdr w:val="none" w:sz="0" w:space="0" w:color="auto" w:frame="1"/>
        </w:rPr>
      </w:pPr>
    </w:p>
    <w:p w:rsidR="00F23BD3" w:rsidRPr="00996524" w:rsidRDefault="00F23BD3" w:rsidP="00F23BD3">
      <w:pPr>
        <w:ind w:right="360" w:firstLine="720"/>
        <w:rPr>
          <w:rFonts w:eastAsia="Times New Roman" w:cstheme="minorHAnsi"/>
          <w:b/>
          <w:color w:val="444444"/>
          <w:bdr w:val="none" w:sz="0" w:space="0" w:color="auto" w:frame="1"/>
        </w:rPr>
      </w:pPr>
      <w:r w:rsidRPr="00996524">
        <w:rPr>
          <w:rFonts w:eastAsia="Times New Roman" w:cstheme="minorHAnsi"/>
          <w:b/>
          <w:color w:val="444444"/>
          <w:bdr w:val="none" w:sz="0" w:space="0" w:color="auto" w:frame="1"/>
        </w:rPr>
        <w:t>Section 6: Future (550 words)</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6.1 </w:t>
      </w:r>
      <w:r w:rsidRPr="00A76367">
        <w:rPr>
          <w:rFonts w:eastAsia="Times New Roman" w:cstheme="minorHAnsi"/>
          <w:color w:val="444444"/>
          <w:bdr w:val="none" w:sz="0" w:space="0" w:color="auto" w:frame="1"/>
        </w:rPr>
        <w:t>What are the future plans for this partnership?</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6.2 What funding do you require to maintain or complete this project?</w:t>
      </w:r>
    </w:p>
    <w:p w:rsidR="00F23BD3" w:rsidRDefault="00F23BD3" w:rsidP="00F23BD3">
      <w:pPr>
        <w:pStyle w:val="ListParagraph"/>
        <w:ind w:left="180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6.3 </w:t>
      </w:r>
      <w:r w:rsidRPr="00A76367">
        <w:rPr>
          <w:rFonts w:eastAsia="Times New Roman" w:cstheme="minorHAnsi"/>
          <w:color w:val="444444"/>
          <w:bdr w:val="none" w:sz="0" w:space="0" w:color="auto" w:frame="1"/>
        </w:rPr>
        <w:t xml:space="preserve">How will the partners continue to work together or how will they determine when the partnership is concluded? </w:t>
      </w:r>
    </w:p>
    <w:p w:rsidR="00F23BD3" w:rsidRDefault="00F23BD3" w:rsidP="00F23BD3">
      <w:pPr>
        <w:pStyle w:val="ListParagraph"/>
        <w:ind w:left="1800" w:right="360"/>
        <w:rPr>
          <w:rFonts w:eastAsia="Times New Roman" w:cstheme="minorHAnsi"/>
          <w:color w:val="444444"/>
          <w:bdr w:val="none" w:sz="0" w:space="0" w:color="auto" w:frame="1"/>
        </w:rPr>
      </w:pPr>
    </w:p>
    <w:p w:rsidR="00F23BD3" w:rsidRDefault="00F23BD3" w:rsidP="00F23BD3">
      <w:pPr>
        <w:pStyle w:val="ListParagraph"/>
        <w:ind w:left="1800" w:right="360" w:hanging="1080"/>
        <w:rPr>
          <w:rFonts w:eastAsia="Times New Roman" w:cstheme="minorHAnsi"/>
          <w:b/>
          <w:color w:val="444444"/>
          <w:bdr w:val="none" w:sz="0" w:space="0" w:color="auto" w:frame="1"/>
        </w:rPr>
      </w:pPr>
    </w:p>
    <w:p w:rsidR="00F23BD3" w:rsidRPr="00C30D9C" w:rsidRDefault="00F23BD3" w:rsidP="00F23BD3">
      <w:pPr>
        <w:pStyle w:val="ListParagraph"/>
        <w:ind w:left="1800" w:right="360" w:hanging="1080"/>
        <w:rPr>
          <w:rFonts w:eastAsia="Times New Roman" w:cstheme="minorHAnsi"/>
          <w:b/>
          <w:color w:val="444444"/>
          <w:bdr w:val="none" w:sz="0" w:space="0" w:color="auto" w:frame="1"/>
        </w:rPr>
      </w:pPr>
      <w:r w:rsidRPr="00C30D9C">
        <w:rPr>
          <w:rFonts w:eastAsia="Times New Roman" w:cstheme="minorHAnsi"/>
          <w:b/>
          <w:color w:val="444444"/>
          <w:bdr w:val="none" w:sz="0" w:space="0" w:color="auto" w:frame="1"/>
        </w:rPr>
        <w:t>Appendix (max. 8 pages)</w:t>
      </w:r>
    </w:p>
    <w:p w:rsidR="00F23BD3" w:rsidRDefault="00F23BD3" w:rsidP="00F23BD3">
      <w:pPr>
        <w:pStyle w:val="ListParagraph"/>
        <w:ind w:left="1800" w:right="360"/>
        <w:rPr>
          <w:b/>
          <w:bCs/>
          <w:sz w:val="23"/>
          <w:szCs w:val="23"/>
        </w:rPr>
      </w:pPr>
    </w:p>
    <w:p w:rsidR="00F23BD3" w:rsidRDefault="00F23BD3" w:rsidP="00F23BD3">
      <w:pPr>
        <w:pStyle w:val="ListParagraph"/>
        <w:ind w:left="1800" w:right="360"/>
        <w:rPr>
          <w:rFonts w:eastAsia="Times New Roman" w:cstheme="minorHAnsi"/>
          <w:color w:val="444444"/>
          <w:bdr w:val="none" w:sz="0" w:space="0" w:color="auto" w:frame="1"/>
        </w:rPr>
      </w:pPr>
      <w:r>
        <w:rPr>
          <w:b/>
          <w:bCs/>
          <w:sz w:val="23"/>
          <w:szCs w:val="23"/>
        </w:rPr>
        <w:t xml:space="preserve">Applicants also are encouraged to include in the </w:t>
      </w:r>
      <w:r>
        <w:rPr>
          <w:sz w:val="23"/>
          <w:szCs w:val="23"/>
        </w:rPr>
        <w:t>appendix documents that describe the impact of the partnership. This could include summaries of evaluations, letters of support, news releases, scholarly products, etc.</w:t>
      </w:r>
    </w:p>
    <w:p w:rsidR="00F23BD3" w:rsidRDefault="00F23BD3" w:rsidP="00F23BD3">
      <w:pPr>
        <w:pStyle w:val="ListParagraph"/>
        <w:ind w:left="1800" w:right="360"/>
        <w:rPr>
          <w:rFonts w:eastAsia="Times New Roman" w:cstheme="minorHAnsi"/>
          <w:color w:val="444444"/>
          <w:bdr w:val="none" w:sz="0" w:space="0" w:color="auto" w:frame="1"/>
        </w:rPr>
      </w:pPr>
    </w:p>
    <w:p w:rsidR="00F23BD3" w:rsidRDefault="00F23BD3" w:rsidP="00F23BD3">
      <w:pPr>
        <w:pStyle w:val="ListParagraph"/>
        <w:pBdr>
          <w:bottom w:val="single" w:sz="6" w:space="1" w:color="auto"/>
        </w:pBdr>
        <w:ind w:left="1800" w:right="360"/>
        <w:rPr>
          <w:rFonts w:eastAsia="Times New Roman" w:cstheme="minorHAnsi"/>
          <w:color w:val="444444"/>
          <w:bdr w:val="none" w:sz="0" w:space="0" w:color="auto" w:frame="1"/>
        </w:rPr>
      </w:pPr>
    </w:p>
    <w:p w:rsidR="00F23BD3" w:rsidRDefault="00F23BD3" w:rsidP="00F23BD3">
      <w:pPr>
        <w:pStyle w:val="ListParagraph"/>
        <w:ind w:left="1800" w:right="360"/>
        <w:rPr>
          <w:rFonts w:eastAsia="Times New Roman" w:cstheme="minorHAnsi"/>
          <w:color w:val="444444"/>
          <w:bdr w:val="none" w:sz="0" w:space="0" w:color="auto" w:frame="1"/>
        </w:rPr>
      </w:pPr>
    </w:p>
    <w:p w:rsidR="00F23BD3" w:rsidRDefault="00F23BD3" w:rsidP="00F23BD3">
      <w:pPr>
        <w:pStyle w:val="ListParagraph"/>
        <w:ind w:left="0" w:right="360"/>
        <w:rPr>
          <w:rFonts w:eastAsia="Times New Roman" w:cstheme="minorHAnsi"/>
          <w:color w:val="444444"/>
          <w:bdr w:val="none" w:sz="0" w:space="0" w:color="auto" w:frame="1"/>
        </w:rPr>
      </w:pPr>
      <w:r>
        <w:rPr>
          <w:rFonts w:eastAsia="Times New Roman" w:cstheme="minorHAnsi"/>
          <w:color w:val="444444"/>
          <w:bdr w:val="none" w:sz="0" w:space="0" w:color="auto" w:frame="1"/>
        </w:rPr>
        <w:t xml:space="preserve">Thank you for working your way through these questions. We know that every submission will reflect an interesting and important engagement project and look forward to highlighting </w:t>
      </w:r>
      <w:r w:rsidR="00EE3EA3">
        <w:rPr>
          <w:rFonts w:eastAsia="Times New Roman" w:cstheme="minorHAnsi"/>
          <w:color w:val="444444"/>
          <w:bdr w:val="none" w:sz="0" w:space="0" w:color="auto" w:frame="1"/>
        </w:rPr>
        <w:t xml:space="preserve">and publicizing each one on TTU’s </w:t>
      </w:r>
      <w:r>
        <w:rPr>
          <w:rFonts w:eastAsia="Times New Roman" w:cstheme="minorHAnsi"/>
          <w:color w:val="444444"/>
          <w:bdr w:val="none" w:sz="0" w:space="0" w:color="auto" w:frame="1"/>
        </w:rPr>
        <w:t>Outre</w:t>
      </w:r>
      <w:r w:rsidR="00EE3EA3">
        <w:rPr>
          <w:rFonts w:eastAsia="Times New Roman" w:cstheme="minorHAnsi"/>
          <w:color w:val="444444"/>
          <w:bdr w:val="none" w:sz="0" w:space="0" w:color="auto" w:frame="1"/>
        </w:rPr>
        <w:t>ach and Engagement</w:t>
      </w:r>
      <w:bookmarkStart w:id="0" w:name="_GoBack"/>
      <w:bookmarkEnd w:id="0"/>
      <w:r>
        <w:rPr>
          <w:rFonts w:eastAsia="Times New Roman" w:cstheme="minorHAnsi"/>
          <w:color w:val="444444"/>
          <w:bdr w:val="none" w:sz="0" w:space="0" w:color="auto" w:frame="1"/>
        </w:rPr>
        <w:t xml:space="preserve"> website as well as providing opportunities for external publicity through the TTU Communications and Marketing Office.</w:t>
      </w:r>
    </w:p>
    <w:p w:rsidR="007E06BF" w:rsidRPr="00033852" w:rsidRDefault="007E06BF" w:rsidP="00F23BD3">
      <w:pPr>
        <w:pStyle w:val="ListParagraph"/>
        <w:ind w:left="0" w:right="360"/>
        <w:rPr>
          <w:rFonts w:eastAsia="Times New Roman" w:cstheme="minorHAnsi"/>
          <w:b/>
          <w:color w:val="444444"/>
          <w:bdr w:val="none" w:sz="0" w:space="0" w:color="auto" w:frame="1"/>
        </w:rPr>
      </w:pPr>
      <w:r w:rsidRPr="00033852">
        <w:rPr>
          <w:rFonts w:eastAsia="Times New Roman" w:cstheme="minorHAnsi"/>
          <w:b/>
          <w:color w:val="444444"/>
          <w:bdr w:val="none" w:sz="0" w:space="0" w:color="auto" w:frame="1"/>
        </w:rPr>
        <w:t xml:space="preserve">Submit to: </w:t>
      </w:r>
      <w:hyperlink r:id="rId7" w:history="1">
        <w:r w:rsidRPr="00033852">
          <w:rPr>
            <w:rStyle w:val="Hyperlink"/>
            <w:rFonts w:eastAsia="Times New Roman" w:cstheme="minorHAnsi"/>
            <w:b/>
            <w:bdr w:val="none" w:sz="0" w:space="0" w:color="auto" w:frame="1"/>
          </w:rPr>
          <w:t>birgit.green@ttu.edu</w:t>
        </w:r>
      </w:hyperlink>
      <w:r w:rsidRPr="00033852">
        <w:rPr>
          <w:rFonts w:eastAsia="Times New Roman" w:cstheme="minorHAnsi"/>
          <w:b/>
          <w:color w:val="444444"/>
          <w:bdr w:val="none" w:sz="0" w:space="0" w:color="auto" w:frame="1"/>
        </w:rPr>
        <w:t xml:space="preserve">; Deadline:  April </w:t>
      </w:r>
      <w:r w:rsidR="00EE3EA3">
        <w:rPr>
          <w:rFonts w:eastAsia="Times New Roman" w:cstheme="minorHAnsi"/>
          <w:b/>
          <w:color w:val="444444"/>
          <w:bdr w:val="none" w:sz="0" w:space="0" w:color="auto" w:frame="1"/>
        </w:rPr>
        <w:t>4</w:t>
      </w:r>
      <w:r w:rsidRPr="00033852">
        <w:rPr>
          <w:rFonts w:eastAsia="Times New Roman" w:cstheme="minorHAnsi"/>
          <w:b/>
          <w:color w:val="444444"/>
          <w:bdr w:val="none" w:sz="0" w:space="0" w:color="auto" w:frame="1"/>
        </w:rPr>
        <w:t xml:space="preserve">, 2016. </w:t>
      </w:r>
    </w:p>
    <w:sectPr w:rsidR="007E06BF" w:rsidRPr="00033852" w:rsidSect="001B3C85">
      <w:headerReference w:type="default" r:id="rId8"/>
      <w:pgSz w:w="12240" w:h="15840"/>
      <w:pgMar w:top="1080" w:right="108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2E" w:rsidRDefault="0087222E" w:rsidP="00F23BD3">
      <w:pPr>
        <w:spacing w:after="0" w:line="240" w:lineRule="auto"/>
      </w:pPr>
      <w:r>
        <w:separator/>
      </w:r>
    </w:p>
  </w:endnote>
  <w:endnote w:type="continuationSeparator" w:id="0">
    <w:p w:rsidR="0087222E" w:rsidRDefault="0087222E" w:rsidP="00F2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2E" w:rsidRDefault="0087222E" w:rsidP="00F23BD3">
      <w:pPr>
        <w:spacing w:after="0" w:line="240" w:lineRule="auto"/>
      </w:pPr>
      <w:r>
        <w:separator/>
      </w:r>
    </w:p>
  </w:footnote>
  <w:footnote w:type="continuationSeparator" w:id="0">
    <w:p w:rsidR="0087222E" w:rsidRDefault="0087222E" w:rsidP="00F23BD3">
      <w:pPr>
        <w:spacing w:after="0" w:line="240" w:lineRule="auto"/>
      </w:pPr>
      <w:r>
        <w:continuationSeparator/>
      </w:r>
    </w:p>
  </w:footnote>
  <w:footnote w:id="1">
    <w:p w:rsidR="00F23BD3" w:rsidRPr="00C30D9C" w:rsidRDefault="00F23BD3" w:rsidP="00F23BD3">
      <w:pPr>
        <w:pStyle w:val="FootnoteText"/>
      </w:pPr>
      <w:r>
        <w:rPr>
          <w:rStyle w:val="FootnoteReference"/>
        </w:rPr>
        <w:footnoteRef/>
      </w:r>
      <w:r>
        <w:t xml:space="preserve"> Based on the </w:t>
      </w:r>
      <w:r w:rsidRPr="003B4222">
        <w:t xml:space="preserve">Guidelines of the </w:t>
      </w:r>
      <w:hyperlink r:id="rId1" w:history="1">
        <w:r>
          <w:rPr>
            <w:rStyle w:val="Hyperlink"/>
          </w:rPr>
          <w:t>2016 W</w:t>
        </w:r>
        <w:r w:rsidRPr="00445CCA">
          <w:rPr>
            <w:rStyle w:val="Hyperlink"/>
          </w:rPr>
          <w:t>.K. Kellogg Foundation Community Engagement Scholarship Awards/C. Peter Magrath Community Engagement Scholarship</w:t>
        </w:r>
        <w:r>
          <w:rPr>
            <w:rStyle w:val="Hyperlink"/>
          </w:rPr>
          <w:t xml:space="preserve"> </w:t>
        </w:r>
        <w:r w:rsidRPr="00445CCA">
          <w:rPr>
            <w:rStyle w:val="Hyperlink"/>
          </w:rPr>
          <w:t>Awards Program</w:t>
        </w:r>
      </w:hyperlink>
      <w:r>
        <w:t>.</w:t>
      </w:r>
    </w:p>
  </w:footnote>
  <w:footnote w:id="2">
    <w:p w:rsidR="00F23BD3" w:rsidRDefault="00F23BD3" w:rsidP="00F23BD3">
      <w:pPr>
        <w:pStyle w:val="FootnoteText"/>
      </w:pPr>
      <w:r>
        <w:rPr>
          <w:rStyle w:val="FootnoteReference"/>
        </w:rPr>
        <w:footnoteRef/>
      </w:r>
      <w:r>
        <w:t xml:space="preserve"> The application instructions give a 2200 word total for all the text in sections 2-5 based on an understanding that some sections may be longer than others. Please keep this in mind that there will be an editing process between the internal and external submission, so please don’t let counting words distract from answering the questions. At this point, the most important thing is to show how your project meets their criteria.</w:t>
      </w:r>
    </w:p>
  </w:footnote>
  <w:footnote w:id="3">
    <w:p w:rsidR="00F23BD3" w:rsidRDefault="00F23BD3" w:rsidP="00F23BD3">
      <w:pPr>
        <w:pStyle w:val="FootnoteText"/>
      </w:pPr>
      <w:r>
        <w:rPr>
          <w:rStyle w:val="FootnoteReference"/>
        </w:rPr>
        <w:footnoteRef/>
      </w:r>
      <w:r>
        <w:t xml:space="preserve"> It is most likely that the project will further Strategic Priority 4, Increase Engagement, but it may involve other priorities as well. See </w:t>
      </w:r>
      <w:hyperlink r:id="rId2" w:history="1">
        <w:r w:rsidRPr="008D76AF">
          <w:rPr>
            <w:rStyle w:val="Hyperlink"/>
          </w:rPr>
          <w:t>TTU Strategic Plan</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8D76AF" w:rsidRDefault="004D570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3EA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3EA3">
          <w:rPr>
            <w:b/>
            <w:bCs/>
            <w:noProof/>
          </w:rPr>
          <w:t>3</w:t>
        </w:r>
        <w:r>
          <w:rPr>
            <w:b/>
            <w:bCs/>
            <w:sz w:val="24"/>
            <w:szCs w:val="24"/>
          </w:rPr>
          <w:fldChar w:fldCharType="end"/>
        </w:r>
      </w:p>
    </w:sdtContent>
  </w:sdt>
  <w:p w:rsidR="008D76AF" w:rsidRDefault="00872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6579F"/>
    <w:multiLevelType w:val="hybridMultilevel"/>
    <w:tmpl w:val="4DE6DB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2D029D"/>
    <w:multiLevelType w:val="hybridMultilevel"/>
    <w:tmpl w:val="E1F04192"/>
    <w:lvl w:ilvl="0" w:tplc="EBEE8DF8">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D3"/>
    <w:rsid w:val="00033852"/>
    <w:rsid w:val="0004372C"/>
    <w:rsid w:val="0035717D"/>
    <w:rsid w:val="004D5708"/>
    <w:rsid w:val="00734344"/>
    <w:rsid w:val="007E06BF"/>
    <w:rsid w:val="0087222E"/>
    <w:rsid w:val="00927521"/>
    <w:rsid w:val="009714B5"/>
    <w:rsid w:val="00A10068"/>
    <w:rsid w:val="00C5370E"/>
    <w:rsid w:val="00D576BC"/>
    <w:rsid w:val="00EE3EA3"/>
    <w:rsid w:val="00F2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3847F-0542-44B4-9182-96895213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BD3"/>
    <w:pPr>
      <w:ind w:left="720"/>
      <w:contextualSpacing/>
    </w:pPr>
  </w:style>
  <w:style w:type="character" w:styleId="Hyperlink">
    <w:name w:val="Hyperlink"/>
    <w:basedOn w:val="DefaultParagraphFont"/>
    <w:uiPriority w:val="99"/>
    <w:unhideWhenUsed/>
    <w:rsid w:val="00F23BD3"/>
    <w:rPr>
      <w:color w:val="0563C1" w:themeColor="hyperlink"/>
      <w:u w:val="single"/>
    </w:rPr>
  </w:style>
  <w:style w:type="paragraph" w:styleId="NoSpacing">
    <w:name w:val="No Spacing"/>
    <w:uiPriority w:val="1"/>
    <w:qFormat/>
    <w:rsid w:val="00F23BD3"/>
    <w:pPr>
      <w:spacing w:after="0" w:line="240" w:lineRule="auto"/>
    </w:pPr>
  </w:style>
  <w:style w:type="paragraph" w:styleId="Header">
    <w:name w:val="header"/>
    <w:basedOn w:val="Normal"/>
    <w:link w:val="HeaderChar"/>
    <w:uiPriority w:val="99"/>
    <w:unhideWhenUsed/>
    <w:rsid w:val="00F2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D3"/>
  </w:style>
  <w:style w:type="paragraph" w:styleId="Footer">
    <w:name w:val="footer"/>
    <w:basedOn w:val="Normal"/>
    <w:link w:val="FooterChar"/>
    <w:uiPriority w:val="99"/>
    <w:unhideWhenUsed/>
    <w:rsid w:val="00F2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D3"/>
  </w:style>
  <w:style w:type="paragraph" w:styleId="FootnoteText">
    <w:name w:val="footnote text"/>
    <w:basedOn w:val="Normal"/>
    <w:link w:val="FootnoteTextChar"/>
    <w:uiPriority w:val="99"/>
    <w:unhideWhenUsed/>
    <w:rsid w:val="00F23BD3"/>
    <w:pPr>
      <w:spacing w:after="0" w:line="240" w:lineRule="auto"/>
    </w:pPr>
    <w:rPr>
      <w:sz w:val="20"/>
      <w:szCs w:val="20"/>
    </w:rPr>
  </w:style>
  <w:style w:type="character" w:customStyle="1" w:styleId="FootnoteTextChar">
    <w:name w:val="Footnote Text Char"/>
    <w:basedOn w:val="DefaultParagraphFont"/>
    <w:link w:val="FootnoteText"/>
    <w:uiPriority w:val="99"/>
    <w:rsid w:val="00F23BD3"/>
    <w:rPr>
      <w:sz w:val="20"/>
      <w:szCs w:val="20"/>
    </w:rPr>
  </w:style>
  <w:style w:type="character" w:styleId="FootnoteReference">
    <w:name w:val="footnote reference"/>
    <w:basedOn w:val="DefaultParagraphFont"/>
    <w:uiPriority w:val="99"/>
    <w:unhideWhenUsed/>
    <w:rsid w:val="00F23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git.green@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tu.edu/stratplan/" TargetMode="External"/><Relationship Id="rId1" Type="http://schemas.openxmlformats.org/officeDocument/2006/relationships/hyperlink" Target="http://www.aplu.org/projects-and-initiatives/economic-development-and-community-engagement/community-university-engagement-awards/2016-community-university-engagement-awards-program-application-guidelines-final.Feb3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Birgit</dc:creator>
  <cp:keywords/>
  <dc:description/>
  <cp:lastModifiedBy>Green, Birgit</cp:lastModifiedBy>
  <cp:revision>3</cp:revision>
  <dcterms:created xsi:type="dcterms:W3CDTF">2016-03-21T15:23:00Z</dcterms:created>
  <dcterms:modified xsi:type="dcterms:W3CDTF">2016-03-22T15:22:00Z</dcterms:modified>
</cp:coreProperties>
</file>