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1A" w:rsidRPr="00D8301A" w:rsidRDefault="00D8301A" w:rsidP="00D8301A">
      <w:pPr>
        <w:jc w:val="center"/>
        <w:rPr>
          <w:b/>
          <w:szCs w:val="24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D8301A">
        <w:rPr>
          <w:b/>
          <w:szCs w:val="24"/>
        </w:rPr>
        <w:t>Research Portion of Qualifying Exam:  Outline for Written Response</w:t>
      </w:r>
    </w:p>
    <w:p w:rsidR="00D8301A" w:rsidRDefault="00D8301A" w:rsidP="00D8301A">
      <w:pPr>
        <w:jc w:val="center"/>
        <w:rPr>
          <w:b/>
          <w:szCs w:val="24"/>
        </w:rPr>
      </w:pPr>
      <w:r w:rsidRPr="00D8301A">
        <w:rPr>
          <w:b/>
          <w:szCs w:val="24"/>
        </w:rPr>
        <w:t xml:space="preserve">Scientific Knowledge and Methods (Foundational Competency) &amp; Research/Evaluation (Functional Competency) and Ethical Legal Standards and Policy </w:t>
      </w:r>
    </w:p>
    <w:p w:rsidR="00D8301A" w:rsidRPr="00D8301A" w:rsidRDefault="00D8301A" w:rsidP="00D8301A">
      <w:pPr>
        <w:jc w:val="center"/>
        <w:rPr>
          <w:b/>
          <w:szCs w:val="24"/>
        </w:rPr>
      </w:pPr>
      <w:r w:rsidRPr="00D8301A">
        <w:rPr>
          <w:b/>
          <w:szCs w:val="24"/>
        </w:rPr>
        <w:t>(Foundational Competency)</w:t>
      </w:r>
    </w:p>
    <w:p w:rsidR="00D8301A" w:rsidRPr="00D8301A" w:rsidRDefault="00D8301A" w:rsidP="00D8301A">
      <w:pPr>
        <w:jc w:val="center"/>
        <w:rPr>
          <w:b/>
          <w:szCs w:val="24"/>
        </w:rPr>
      </w:pPr>
    </w:p>
    <w:p w:rsidR="00D8301A" w:rsidRPr="00D8301A" w:rsidRDefault="00D8301A" w:rsidP="00D8301A">
      <w:pPr>
        <w:jc w:val="center"/>
        <w:rPr>
          <w:b/>
          <w:szCs w:val="24"/>
        </w:rPr>
      </w:pPr>
      <w:r w:rsidRPr="00D8301A">
        <w:rPr>
          <w:b/>
          <w:szCs w:val="24"/>
        </w:rPr>
        <w:t>Counseling Psychology Program</w:t>
      </w:r>
    </w:p>
    <w:p w:rsidR="00D8301A" w:rsidRPr="00D8301A" w:rsidRDefault="00D8301A" w:rsidP="00D8301A">
      <w:pPr>
        <w:jc w:val="center"/>
        <w:rPr>
          <w:b/>
          <w:szCs w:val="24"/>
        </w:rPr>
      </w:pPr>
      <w:r w:rsidRPr="00D8301A">
        <w:rPr>
          <w:b/>
          <w:szCs w:val="24"/>
        </w:rPr>
        <w:t>Texas Tech University</w:t>
      </w:r>
    </w:p>
    <w:p w:rsidR="00D8301A" w:rsidRPr="00D8301A" w:rsidRDefault="00D8301A" w:rsidP="00AF2E4B">
      <w:pPr>
        <w:spacing w:line="480" w:lineRule="auto"/>
        <w:rPr>
          <w:szCs w:val="24"/>
        </w:rPr>
      </w:pPr>
    </w:p>
    <w:p w:rsidR="00AF2E4B" w:rsidRDefault="00D8301A" w:rsidP="00AF2E4B">
      <w:pPr>
        <w:spacing w:line="480" w:lineRule="auto"/>
      </w:pPr>
      <w:r>
        <w:t>I</w:t>
      </w:r>
      <w:r w:rsidR="00AF2E4B">
        <w:t>NTRODUCTION</w:t>
      </w:r>
    </w:p>
    <w:p w:rsidR="00AF2E4B" w:rsidRDefault="00AF2E4B" w:rsidP="00AF2E4B">
      <w:pPr>
        <w:spacing w:line="480" w:lineRule="auto"/>
      </w:pPr>
      <w:r>
        <w:tab/>
      </w:r>
      <w:r w:rsidR="00D8301A">
        <w:t>Literature Review</w:t>
      </w:r>
    </w:p>
    <w:p w:rsidR="00AF2E4B" w:rsidRDefault="00AF2E4B" w:rsidP="00AF2E4B">
      <w:pPr>
        <w:spacing w:line="480" w:lineRule="auto"/>
      </w:pPr>
      <w:r>
        <w:tab/>
        <w:t>Purpose of the Study</w:t>
      </w:r>
    </w:p>
    <w:p w:rsidR="00AF2E4B" w:rsidRDefault="00AF2E4B" w:rsidP="00AF2E4B">
      <w:pPr>
        <w:spacing w:line="480" w:lineRule="auto"/>
      </w:pPr>
      <w:r>
        <w:tab/>
        <w:t>Significance of the Study</w:t>
      </w:r>
    </w:p>
    <w:p w:rsidR="00AF2E4B" w:rsidRDefault="00AF2E4B" w:rsidP="00AF2E4B">
      <w:pPr>
        <w:spacing w:line="480" w:lineRule="auto"/>
      </w:pPr>
      <w:r>
        <w:tab/>
        <w:t>Research Questions</w:t>
      </w:r>
      <w:r w:rsidR="00D8301A">
        <w:t xml:space="preserve"> / Hypotheses</w:t>
      </w:r>
    </w:p>
    <w:p w:rsidR="00AF2E4B" w:rsidRDefault="00AF2E4B" w:rsidP="00AF2E4B">
      <w:pPr>
        <w:spacing w:line="480" w:lineRule="auto"/>
      </w:pPr>
      <w:r>
        <w:t>METHODOLOGY</w:t>
      </w:r>
    </w:p>
    <w:p w:rsidR="00AF2E4B" w:rsidRDefault="00AF2E4B" w:rsidP="00AF2E4B">
      <w:pPr>
        <w:spacing w:line="480" w:lineRule="auto"/>
      </w:pPr>
      <w:r>
        <w:tab/>
        <w:t>Participants</w:t>
      </w:r>
      <w:r>
        <w:tab/>
      </w:r>
    </w:p>
    <w:p w:rsidR="00D8301A" w:rsidRDefault="00D8301A" w:rsidP="00AF2E4B">
      <w:pPr>
        <w:spacing w:line="480" w:lineRule="auto"/>
      </w:pPr>
      <w:r>
        <w:tab/>
        <w:t>Design</w:t>
      </w:r>
    </w:p>
    <w:p w:rsidR="006C5C3C" w:rsidRDefault="00D8301A" w:rsidP="006C5C3C">
      <w:pPr>
        <w:spacing w:line="480" w:lineRule="auto"/>
      </w:pPr>
      <w:r>
        <w:tab/>
      </w:r>
      <w:r w:rsidR="006C5C3C">
        <w:t>Materials / Measures</w:t>
      </w:r>
    </w:p>
    <w:p w:rsidR="00D8301A" w:rsidRDefault="006C5C3C" w:rsidP="00AF2E4B">
      <w:pPr>
        <w:spacing w:line="480" w:lineRule="auto"/>
      </w:pPr>
      <w:r>
        <w:tab/>
      </w:r>
      <w:r w:rsidR="00D8301A">
        <w:t>Procedure</w:t>
      </w:r>
    </w:p>
    <w:p w:rsidR="00AF2E4B" w:rsidRDefault="00D8301A" w:rsidP="00AF2E4B">
      <w:pPr>
        <w:spacing w:line="480" w:lineRule="auto"/>
      </w:pPr>
      <w:r>
        <w:tab/>
        <w:t>Data Analysis / Power Analysis</w:t>
      </w:r>
      <w:r w:rsidR="00AF2E4B">
        <w:tab/>
      </w:r>
      <w:r w:rsidR="00AF2E4B">
        <w:tab/>
      </w:r>
      <w:r w:rsidR="00AF2E4B">
        <w:tab/>
      </w:r>
      <w:r w:rsidR="00AF2E4B">
        <w:tab/>
      </w:r>
      <w:r w:rsidR="00AF2E4B">
        <w:tab/>
      </w:r>
      <w:r w:rsidR="00AF2E4B">
        <w:tab/>
      </w:r>
      <w:r w:rsidR="00AF2E4B">
        <w:tab/>
      </w:r>
      <w:r w:rsidR="00AF2E4B">
        <w:tab/>
      </w:r>
    </w:p>
    <w:p w:rsidR="00F06ED0" w:rsidRDefault="00BA1450"/>
    <w:sectPr w:rsidR="00F06ED0" w:rsidSect="006D5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2E4B"/>
    <w:rsid w:val="000263DF"/>
    <w:rsid w:val="000447CD"/>
    <w:rsid w:val="000E43D1"/>
    <w:rsid w:val="001272FF"/>
    <w:rsid w:val="0020676D"/>
    <w:rsid w:val="002966A1"/>
    <w:rsid w:val="005A74C8"/>
    <w:rsid w:val="006C5C3C"/>
    <w:rsid w:val="006D58EB"/>
    <w:rsid w:val="007942EC"/>
    <w:rsid w:val="008826C2"/>
    <w:rsid w:val="009D5D8D"/>
    <w:rsid w:val="00AF2E4B"/>
    <w:rsid w:val="00BA1450"/>
    <w:rsid w:val="00D1215F"/>
    <w:rsid w:val="00D32759"/>
    <w:rsid w:val="00D8301A"/>
    <w:rsid w:val="00FC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4B"/>
    <w:pPr>
      <w:suppressAutoHyphens/>
      <w:overflowPunct w:val="0"/>
      <w:autoSpaceDE w:val="0"/>
      <w:spacing w:line="240" w:lineRule="auto"/>
      <w:ind w:left="0"/>
      <w:textAlignment w:val="baseline"/>
    </w:pPr>
    <w:rPr>
      <w:rFonts w:eastAsia="Times New Roman" w:cs="Times New Roman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27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2F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2FF"/>
    <w:rPr>
      <w:rFonts w:eastAsia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2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F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romorgan</dc:creator>
  <cp:keywords/>
  <dc:description/>
  <cp:lastModifiedBy>Sheila Garos</cp:lastModifiedBy>
  <cp:revision>4</cp:revision>
  <dcterms:created xsi:type="dcterms:W3CDTF">2010-02-21T23:22:00Z</dcterms:created>
  <dcterms:modified xsi:type="dcterms:W3CDTF">2010-02-27T20:49:00Z</dcterms:modified>
</cp:coreProperties>
</file>