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5DCA" w14:textId="29694AB8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After you have completed your intake meeting with your assigned Student Disability Services counselor, you will be able to request your accommodations through your secure,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AIM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profile. </w:t>
      </w:r>
    </w:p>
    <w:p w14:paraId="6F45F961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7CE6C3" w14:textId="47643D86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To access your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AIM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profile, visit the SDS website at depts.ttu.edu/</w:t>
      </w:r>
      <w:proofErr w:type="spellStart"/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sds</w:t>
      </w:r>
      <w:proofErr w:type="spellEnd"/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54ADAFAA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638EB05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Navigate to the ‘Quick Links’ section and select the second link entitled ‘Request LOAs and Manage Accommodations.’ </w:t>
      </w:r>
    </w:p>
    <w:p w14:paraId="709CE59F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E21F78D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Choose the sign in option available on the next screen and login by entering your eRaider username and password. </w:t>
      </w:r>
    </w:p>
    <w:p w14:paraId="0822C08E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841C361" w14:textId="6C604D24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Your profile will list any important messages, followed by a selection area of y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our current semester's classes, which is Step 1: Choose classes.</w:t>
      </w:r>
    </w:p>
    <w:p w14:paraId="4DF13821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A03264D" w14:textId="663F0350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Simply click on the check box next to your classes to indicate that you would like to request accommodations for that specific course. Select ‘Continue’ t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o customize your accommodations, which is Step 2.</w:t>
      </w:r>
    </w:p>
    <w:p w14:paraId="25E1296C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9FED8B8" w14:textId="4F883343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Non lecture course sections such as labs may appear. Select these check boxes if you would like to request accommodations in those sections as well. Select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‘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continue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proceed to the next area. </w:t>
      </w:r>
    </w:p>
    <w:p w14:paraId="50CCE56E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F8A9DF4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All courses you selected previously should then appear with specific class details. The accommodations you have previously discussed with your SDS counselor should be listed under each course. </w:t>
      </w:r>
    </w:p>
    <w:p w14:paraId="63DA702E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E0E8D0C" w14:textId="37237A3E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Select the accommodations you would like to receive by checking the box next to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those specific accommodations. These accommodations may include note taking, or alternative testing which is extended time and quiet location. Accommodations can be different for each course.</w:t>
      </w:r>
    </w:p>
    <w:p w14:paraId="1F45D443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4ECCC14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Once you have selected your accommodations, select the Box entitled ‘Submit your Accommodation Request’. </w:t>
      </w:r>
    </w:p>
    <w:p w14:paraId="1B5E0EE2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6DB1FF" w14:textId="6587CD03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After submitting your accommodation request, your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AIM 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profile will indicate ‘Requested’ next to each of your chosen courses. The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AIM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system will then generate a letter of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your chosen 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accommodations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that will then be emailed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the instructor of record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5523876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6A8C4AD" w14:textId="77E58C55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The notification letter status will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then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indicate ‘Approved’ and ‘Emailed’ once the letter </w:t>
      </w:r>
      <w:r w:rsidR="00C0264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accommodation 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has been sent to each instructor.</w:t>
      </w:r>
      <w:r w:rsidR="00C0264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 will be able to view a PDF of the letter of accommodation after that letter is emailed to the instructor.</w:t>
      </w:r>
    </w:p>
    <w:p w14:paraId="738E1343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C85D931" w14:textId="55002D19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You have now completed the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process to request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your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classroom 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accommodations.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 is </w:t>
      </w:r>
      <w:r w:rsidR="00C0264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now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your responsibility 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to request a meeting with each instructor for the classes in which you have requested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letters of accommodation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to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verify and implement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those accommodations.</w:t>
      </w:r>
    </w:p>
    <w:p w14:paraId="25E9FD5A" w14:textId="77777777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CA9234A" w14:textId="55D477FA" w:rsidR="009E2C35" w:rsidRPr="000256C7" w:rsidRDefault="009E2C35" w:rsidP="009E2C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If you have any questions, please contact </w:t>
      </w:r>
      <w:r w:rsidR="00DD01D9"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your SDS counselor</w:t>
      </w:r>
      <w:r w:rsidRPr="000256C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bookmarkEnd w:id="0"/>
    <w:p w14:paraId="1FBB8D33" w14:textId="77777777" w:rsidR="0085790E" w:rsidRPr="000256C7" w:rsidRDefault="0085790E">
      <w:pPr>
        <w:rPr>
          <w:rFonts w:ascii="Times New Roman" w:hAnsi="Times New Roman" w:cs="Times New Roman"/>
          <w:sz w:val="32"/>
          <w:szCs w:val="32"/>
        </w:rPr>
      </w:pPr>
    </w:p>
    <w:sectPr w:rsidR="0085790E" w:rsidRPr="000256C7" w:rsidSect="0074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35"/>
    <w:rsid w:val="000256C7"/>
    <w:rsid w:val="003166A4"/>
    <w:rsid w:val="004343B5"/>
    <w:rsid w:val="0074665C"/>
    <w:rsid w:val="0085790E"/>
    <w:rsid w:val="00904780"/>
    <w:rsid w:val="009E2C35"/>
    <w:rsid w:val="00C02649"/>
    <w:rsid w:val="00D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8B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Fidler, Taylor</dc:creator>
  <cp:keywords/>
  <dc:description/>
  <cp:lastModifiedBy>Scott, Carolyn J</cp:lastModifiedBy>
  <cp:revision>4</cp:revision>
  <cp:lastPrinted>2018-01-31T19:52:00Z</cp:lastPrinted>
  <dcterms:created xsi:type="dcterms:W3CDTF">2018-01-31T19:37:00Z</dcterms:created>
  <dcterms:modified xsi:type="dcterms:W3CDTF">2018-02-23T21:41:00Z</dcterms:modified>
</cp:coreProperties>
</file>