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0875" w14:textId="5E93A64D" w:rsidR="00B23B5D" w:rsidRPr="00D4747B" w:rsidRDefault="006D4FB1" w:rsidP="006D4FB1">
      <w:pPr>
        <w:pStyle w:val="NoSpacing"/>
        <w:jc w:val="center"/>
        <w:rPr>
          <w:rFonts w:ascii="Times New Roman" w:hAnsi="Times New Roman" w:cs="Times New Roman"/>
          <w:b/>
          <w:bCs/>
          <w:sz w:val="24"/>
          <w:szCs w:val="24"/>
        </w:rPr>
      </w:pPr>
      <w:r w:rsidRPr="00D4747B">
        <w:rPr>
          <w:rFonts w:ascii="Times New Roman" w:hAnsi="Times New Roman" w:cs="Times New Roman"/>
          <w:b/>
          <w:bCs/>
          <w:sz w:val="24"/>
          <w:szCs w:val="24"/>
        </w:rPr>
        <w:t>Administrative Council Meeting Minutes</w:t>
      </w:r>
    </w:p>
    <w:p w14:paraId="3E1C2CEE" w14:textId="1AE6BF8D" w:rsidR="006D4FB1" w:rsidRPr="00D4747B" w:rsidRDefault="007B639D" w:rsidP="006D4FB1">
      <w:pPr>
        <w:pStyle w:val="NoSpacing"/>
        <w:jc w:val="center"/>
        <w:rPr>
          <w:rFonts w:ascii="Times New Roman" w:hAnsi="Times New Roman" w:cs="Times New Roman"/>
          <w:b/>
          <w:bCs/>
          <w:sz w:val="28"/>
          <w:szCs w:val="28"/>
        </w:rPr>
      </w:pPr>
      <w:r>
        <w:rPr>
          <w:rFonts w:ascii="Times New Roman" w:hAnsi="Times New Roman" w:cs="Times New Roman"/>
          <w:b/>
          <w:bCs/>
          <w:sz w:val="24"/>
          <w:szCs w:val="24"/>
        </w:rPr>
        <w:t>June 20</w:t>
      </w:r>
      <w:r w:rsidR="006D4FB1" w:rsidRPr="00D4747B">
        <w:rPr>
          <w:rFonts w:ascii="Times New Roman" w:hAnsi="Times New Roman" w:cs="Times New Roman"/>
          <w:b/>
          <w:bCs/>
          <w:sz w:val="24"/>
          <w:szCs w:val="24"/>
        </w:rPr>
        <w:t>, 2022</w:t>
      </w:r>
    </w:p>
    <w:p w14:paraId="326C3B51" w14:textId="7D2C6C56" w:rsidR="00A67744" w:rsidRPr="001B158A" w:rsidRDefault="00A67744" w:rsidP="00A67744">
      <w:pPr>
        <w:pStyle w:val="NoSpacing"/>
        <w:rPr>
          <w:rFonts w:ascii="Times New Roman" w:hAnsi="Times New Roman" w:cs="Times New Roman"/>
          <w:sz w:val="24"/>
          <w:szCs w:val="24"/>
        </w:rPr>
      </w:pPr>
    </w:p>
    <w:p w14:paraId="75969391" w14:textId="1375C48C" w:rsidR="001B158A" w:rsidRDefault="001B158A" w:rsidP="001B158A">
      <w:pPr>
        <w:pStyle w:val="NoSpacing"/>
        <w:rPr>
          <w:rFonts w:ascii="Times New Roman" w:hAnsi="Times New Roman" w:cs="Times New Roman"/>
          <w:sz w:val="24"/>
          <w:szCs w:val="24"/>
        </w:rPr>
      </w:pPr>
      <w:r w:rsidRPr="001B158A">
        <w:rPr>
          <w:rFonts w:ascii="Times New Roman" w:hAnsi="Times New Roman" w:cs="Times New Roman"/>
          <w:sz w:val="24"/>
          <w:szCs w:val="24"/>
        </w:rPr>
        <w:t>Attendees:  Dr. Cindy Akers (Interim Dean), Dr. Christy Bratcher,</w:t>
      </w:r>
      <w:r w:rsidR="007B639D">
        <w:rPr>
          <w:rFonts w:ascii="Times New Roman" w:hAnsi="Times New Roman" w:cs="Times New Roman"/>
          <w:sz w:val="24"/>
          <w:szCs w:val="24"/>
        </w:rPr>
        <w:t xml:space="preserve"> Dr. Robert Cox,</w:t>
      </w:r>
      <w:r w:rsidRPr="001B158A">
        <w:rPr>
          <w:rFonts w:ascii="Times New Roman" w:hAnsi="Times New Roman" w:cs="Times New Roman"/>
          <w:sz w:val="24"/>
          <w:szCs w:val="24"/>
        </w:rPr>
        <w:t xml:space="preserve"> Norman Martin, Laci Hardman,</w:t>
      </w:r>
      <w:r w:rsidR="007B639D">
        <w:rPr>
          <w:rFonts w:ascii="Times New Roman" w:hAnsi="Times New Roman" w:cs="Times New Roman"/>
          <w:sz w:val="24"/>
          <w:szCs w:val="24"/>
        </w:rPr>
        <w:t xml:space="preserve"> Alex Yack,</w:t>
      </w:r>
      <w:r w:rsidRPr="001B158A">
        <w:rPr>
          <w:rFonts w:ascii="Times New Roman" w:hAnsi="Times New Roman" w:cs="Times New Roman"/>
          <w:sz w:val="24"/>
          <w:szCs w:val="24"/>
        </w:rPr>
        <w:t xml:space="preserve"> Dr. Scott Burris, Prof. Eric Bernard,</w:t>
      </w:r>
      <w:r w:rsidR="00203FC3">
        <w:rPr>
          <w:rFonts w:ascii="Times New Roman" w:hAnsi="Times New Roman" w:cs="Times New Roman"/>
          <w:sz w:val="24"/>
          <w:szCs w:val="24"/>
        </w:rPr>
        <w:t xml:space="preserve"> Dr. Glen Ritchie</w:t>
      </w:r>
      <w:r w:rsidR="007B639D">
        <w:rPr>
          <w:rFonts w:ascii="Times New Roman" w:hAnsi="Times New Roman" w:cs="Times New Roman"/>
          <w:sz w:val="24"/>
          <w:szCs w:val="24"/>
        </w:rPr>
        <w:t>, and Dr. Mike Ballou</w:t>
      </w:r>
    </w:p>
    <w:p w14:paraId="0B40FC9C" w14:textId="57279462" w:rsidR="00203FC3" w:rsidRDefault="00203FC3" w:rsidP="001B158A">
      <w:pPr>
        <w:pStyle w:val="NoSpacing"/>
        <w:rPr>
          <w:rFonts w:ascii="Times New Roman" w:hAnsi="Times New Roman" w:cs="Times New Roman"/>
          <w:sz w:val="24"/>
          <w:szCs w:val="24"/>
        </w:rPr>
      </w:pPr>
    </w:p>
    <w:p w14:paraId="65C3BB8D" w14:textId="20FEED83" w:rsidR="006D4FB1" w:rsidRPr="006D4FB1" w:rsidRDefault="006D4FB1" w:rsidP="007B639D">
      <w:pPr>
        <w:pStyle w:val="NoSpacing"/>
        <w:rPr>
          <w:rFonts w:ascii="Times New Roman" w:hAnsi="Times New Roman" w:cs="Times New Roman"/>
          <w:sz w:val="24"/>
          <w:szCs w:val="24"/>
        </w:rPr>
      </w:pPr>
    </w:p>
    <w:p w14:paraId="6EEA7388" w14:textId="1DB0566E" w:rsidR="006D4FB1" w:rsidRPr="006D4FB1" w:rsidRDefault="006D4FB1" w:rsidP="00900800">
      <w:pPr>
        <w:pStyle w:val="NoSpacing"/>
        <w:numPr>
          <w:ilvl w:val="0"/>
          <w:numId w:val="2"/>
        </w:numPr>
        <w:rPr>
          <w:rFonts w:ascii="Times New Roman" w:hAnsi="Times New Roman" w:cs="Times New Roman"/>
          <w:sz w:val="24"/>
          <w:szCs w:val="24"/>
        </w:rPr>
      </w:pPr>
      <w:r w:rsidRPr="006D4FB1">
        <w:rPr>
          <w:rFonts w:ascii="Times New Roman" w:hAnsi="Times New Roman" w:cs="Times New Roman"/>
          <w:sz w:val="24"/>
          <w:szCs w:val="24"/>
        </w:rPr>
        <w:t>The minutes from the</w:t>
      </w:r>
      <w:r w:rsidR="00900800">
        <w:rPr>
          <w:rFonts w:ascii="Times New Roman" w:hAnsi="Times New Roman" w:cs="Times New Roman"/>
          <w:sz w:val="24"/>
          <w:szCs w:val="24"/>
        </w:rPr>
        <w:t xml:space="preserve"> </w:t>
      </w:r>
      <w:r w:rsidR="007B639D">
        <w:rPr>
          <w:rFonts w:ascii="Times New Roman" w:hAnsi="Times New Roman" w:cs="Times New Roman"/>
          <w:sz w:val="24"/>
          <w:szCs w:val="24"/>
        </w:rPr>
        <w:t xml:space="preserve">May 16, </w:t>
      </w:r>
      <w:proofErr w:type="gramStart"/>
      <w:r w:rsidR="007B639D">
        <w:rPr>
          <w:rFonts w:ascii="Times New Roman" w:hAnsi="Times New Roman" w:cs="Times New Roman"/>
          <w:sz w:val="24"/>
          <w:szCs w:val="24"/>
        </w:rPr>
        <w:t>2022</w:t>
      </w:r>
      <w:proofErr w:type="gramEnd"/>
      <w:r w:rsidRPr="006D4FB1">
        <w:rPr>
          <w:rFonts w:ascii="Times New Roman" w:hAnsi="Times New Roman" w:cs="Times New Roman"/>
          <w:sz w:val="24"/>
          <w:szCs w:val="24"/>
        </w:rPr>
        <w:t xml:space="preserve"> meeting were approved as distributed</w:t>
      </w:r>
      <w:r w:rsidR="007B639D">
        <w:rPr>
          <w:rFonts w:ascii="Times New Roman" w:hAnsi="Times New Roman" w:cs="Times New Roman"/>
          <w:sz w:val="24"/>
          <w:szCs w:val="24"/>
        </w:rPr>
        <w:t>.</w:t>
      </w:r>
    </w:p>
    <w:p w14:paraId="6CBF8BC1" w14:textId="0B615884" w:rsidR="006D4FB1" w:rsidRPr="006D4FB1" w:rsidRDefault="006D4FB1" w:rsidP="006D4FB1">
      <w:pPr>
        <w:pStyle w:val="NoSpacing"/>
        <w:rPr>
          <w:rFonts w:ascii="Times New Roman" w:hAnsi="Times New Roman" w:cs="Times New Roman"/>
          <w:sz w:val="24"/>
          <w:szCs w:val="24"/>
        </w:rPr>
      </w:pPr>
    </w:p>
    <w:p w14:paraId="6D52AE90" w14:textId="07F8302C" w:rsidR="007B639D" w:rsidRDefault="007B639D" w:rsidP="007B6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Akers asked the chairs to be thinking about topics for this years</w:t>
      </w:r>
      <w:r w:rsidR="004659FE">
        <w:rPr>
          <w:rFonts w:ascii="Times New Roman" w:hAnsi="Times New Roman" w:cs="Times New Roman"/>
          <w:sz w:val="24"/>
          <w:szCs w:val="24"/>
        </w:rPr>
        <w:t>’</w:t>
      </w:r>
      <w:r>
        <w:rPr>
          <w:rFonts w:ascii="Times New Roman" w:hAnsi="Times New Roman" w:cs="Times New Roman"/>
          <w:sz w:val="24"/>
          <w:szCs w:val="24"/>
        </w:rPr>
        <w:t xml:space="preserve"> faculty retreat.  Ideas noted from previous meetings include soliciting</w:t>
      </w:r>
      <w:r w:rsidR="00363610">
        <w:rPr>
          <w:rFonts w:ascii="Times New Roman" w:hAnsi="Times New Roman" w:cs="Times New Roman"/>
          <w:sz w:val="24"/>
          <w:szCs w:val="24"/>
        </w:rPr>
        <w:t xml:space="preserve"> information from</w:t>
      </w:r>
      <w:r>
        <w:rPr>
          <w:rFonts w:ascii="Times New Roman" w:hAnsi="Times New Roman" w:cs="Times New Roman"/>
          <w:sz w:val="24"/>
          <w:szCs w:val="24"/>
        </w:rPr>
        <w:t xml:space="preserve"> the faculty regarding “</w:t>
      </w:r>
      <w:r w:rsidR="00363610">
        <w:rPr>
          <w:rFonts w:ascii="Times New Roman" w:hAnsi="Times New Roman" w:cs="Times New Roman"/>
          <w:sz w:val="24"/>
          <w:szCs w:val="24"/>
        </w:rPr>
        <w:t>the pursuit of e</w:t>
      </w:r>
      <w:r>
        <w:rPr>
          <w:rFonts w:ascii="Times New Roman" w:hAnsi="Times New Roman" w:cs="Times New Roman"/>
          <w:sz w:val="24"/>
          <w:szCs w:val="24"/>
        </w:rPr>
        <w:t>xcellence</w:t>
      </w:r>
      <w:r w:rsidR="003D5D58">
        <w:rPr>
          <w:rFonts w:ascii="Times New Roman" w:hAnsi="Times New Roman" w:cs="Times New Roman"/>
          <w:sz w:val="24"/>
          <w:szCs w:val="24"/>
        </w:rPr>
        <w:t>;</w:t>
      </w:r>
      <w:r>
        <w:rPr>
          <w:rFonts w:ascii="Times New Roman" w:hAnsi="Times New Roman" w:cs="Times New Roman"/>
          <w:sz w:val="24"/>
          <w:szCs w:val="24"/>
        </w:rPr>
        <w:t xml:space="preserve">” </w:t>
      </w:r>
      <w:r w:rsidR="003D5D58">
        <w:rPr>
          <w:rFonts w:ascii="Times New Roman" w:hAnsi="Times New Roman" w:cs="Times New Roman"/>
          <w:sz w:val="24"/>
          <w:szCs w:val="24"/>
        </w:rPr>
        <w:t xml:space="preserve">an update from the Provost about the dean search; time for </w:t>
      </w:r>
      <w:r>
        <w:rPr>
          <w:rFonts w:ascii="Times New Roman" w:hAnsi="Times New Roman" w:cs="Times New Roman"/>
          <w:sz w:val="24"/>
          <w:szCs w:val="24"/>
        </w:rPr>
        <w:t xml:space="preserve">the faculty to get to know each other and </w:t>
      </w:r>
      <w:r w:rsidR="00717D45">
        <w:rPr>
          <w:rFonts w:ascii="Times New Roman" w:hAnsi="Times New Roman" w:cs="Times New Roman"/>
          <w:sz w:val="24"/>
          <w:szCs w:val="24"/>
        </w:rPr>
        <w:t>learn about</w:t>
      </w:r>
      <w:r w:rsidR="004659FE">
        <w:rPr>
          <w:rFonts w:ascii="Times New Roman" w:hAnsi="Times New Roman" w:cs="Times New Roman"/>
          <w:sz w:val="24"/>
          <w:szCs w:val="24"/>
        </w:rPr>
        <w:t xml:space="preserve"> </w:t>
      </w:r>
      <w:r w:rsidR="00717D45">
        <w:rPr>
          <w:rFonts w:ascii="Times New Roman" w:hAnsi="Times New Roman" w:cs="Times New Roman"/>
          <w:sz w:val="24"/>
          <w:szCs w:val="24"/>
        </w:rPr>
        <w:t xml:space="preserve">current </w:t>
      </w:r>
      <w:r w:rsidR="004659FE">
        <w:rPr>
          <w:rFonts w:ascii="Times New Roman" w:hAnsi="Times New Roman" w:cs="Times New Roman"/>
          <w:sz w:val="24"/>
          <w:szCs w:val="24"/>
        </w:rPr>
        <w:t>projects</w:t>
      </w:r>
      <w:r w:rsidR="00717D45">
        <w:rPr>
          <w:rFonts w:ascii="Times New Roman" w:hAnsi="Times New Roman" w:cs="Times New Roman"/>
          <w:sz w:val="24"/>
          <w:szCs w:val="24"/>
        </w:rPr>
        <w:t xml:space="preserve"> going on in the</w:t>
      </w:r>
      <w:r>
        <w:rPr>
          <w:rFonts w:ascii="Times New Roman" w:hAnsi="Times New Roman" w:cs="Times New Roman"/>
          <w:sz w:val="24"/>
          <w:szCs w:val="24"/>
        </w:rPr>
        <w:t xml:space="preserve"> department</w:t>
      </w:r>
      <w:r w:rsidR="00717D45">
        <w:rPr>
          <w:rFonts w:ascii="Times New Roman" w:hAnsi="Times New Roman" w:cs="Times New Roman"/>
          <w:sz w:val="24"/>
          <w:szCs w:val="24"/>
        </w:rPr>
        <w:t xml:space="preserve">s; update from </w:t>
      </w:r>
      <w:r>
        <w:rPr>
          <w:rFonts w:ascii="Times New Roman" w:hAnsi="Times New Roman" w:cs="Times New Roman"/>
          <w:sz w:val="24"/>
          <w:szCs w:val="24"/>
        </w:rPr>
        <w:t xml:space="preserve">Dr. Sharma </w:t>
      </w:r>
      <w:r w:rsidR="00717D45">
        <w:rPr>
          <w:rFonts w:ascii="Times New Roman" w:hAnsi="Times New Roman" w:cs="Times New Roman"/>
          <w:sz w:val="24"/>
          <w:szCs w:val="24"/>
        </w:rPr>
        <w:t>regarding DE&amp;I activities</w:t>
      </w:r>
      <w:r>
        <w:rPr>
          <w:rFonts w:ascii="Times New Roman" w:hAnsi="Times New Roman" w:cs="Times New Roman"/>
          <w:sz w:val="24"/>
          <w:szCs w:val="24"/>
        </w:rPr>
        <w:t>.</w:t>
      </w:r>
    </w:p>
    <w:p w14:paraId="4E78D1D4" w14:textId="77777777" w:rsidR="00363610" w:rsidRPr="00363610" w:rsidRDefault="00363610" w:rsidP="00363610">
      <w:pPr>
        <w:pStyle w:val="ListParagraph"/>
        <w:rPr>
          <w:rFonts w:ascii="Times New Roman" w:hAnsi="Times New Roman" w:cs="Times New Roman"/>
          <w:sz w:val="24"/>
          <w:szCs w:val="24"/>
        </w:rPr>
      </w:pPr>
    </w:p>
    <w:p w14:paraId="080BF9BF" w14:textId="0BA89062" w:rsidR="00363610" w:rsidRDefault="00363610" w:rsidP="007B6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regards to the Advisory Board meeting, Dr. Akers asked the chairs to put together a one page slide or pdf to send to the advisory board members prior to the meeting.  </w:t>
      </w:r>
      <w:r w:rsidR="00657F22">
        <w:rPr>
          <w:rFonts w:ascii="Times New Roman" w:hAnsi="Times New Roman" w:cs="Times New Roman"/>
          <w:sz w:val="24"/>
          <w:szCs w:val="24"/>
        </w:rPr>
        <w:t>M</w:t>
      </w:r>
      <w:r>
        <w:rPr>
          <w:rFonts w:ascii="Times New Roman" w:hAnsi="Times New Roman" w:cs="Times New Roman"/>
          <w:sz w:val="24"/>
          <w:szCs w:val="24"/>
        </w:rPr>
        <w:t>onty Christian</w:t>
      </w:r>
      <w:r w:rsidR="00657F22">
        <w:rPr>
          <w:rFonts w:ascii="Times New Roman" w:hAnsi="Times New Roman" w:cs="Times New Roman"/>
          <w:sz w:val="24"/>
          <w:szCs w:val="24"/>
        </w:rPr>
        <w:t xml:space="preserve"> may</w:t>
      </w:r>
      <w:r>
        <w:rPr>
          <w:rFonts w:ascii="Times New Roman" w:hAnsi="Times New Roman" w:cs="Times New Roman"/>
          <w:sz w:val="24"/>
          <w:szCs w:val="24"/>
        </w:rPr>
        <w:t xml:space="preserve"> help </w:t>
      </w:r>
      <w:r w:rsidR="00657F22">
        <w:rPr>
          <w:rFonts w:ascii="Times New Roman" w:hAnsi="Times New Roman" w:cs="Times New Roman"/>
          <w:sz w:val="24"/>
          <w:szCs w:val="24"/>
        </w:rPr>
        <w:t>in</w:t>
      </w:r>
      <w:r>
        <w:rPr>
          <w:rFonts w:ascii="Times New Roman" w:hAnsi="Times New Roman" w:cs="Times New Roman"/>
          <w:sz w:val="24"/>
          <w:szCs w:val="24"/>
        </w:rPr>
        <w:t xml:space="preserve"> solicit</w:t>
      </w:r>
      <w:r w:rsidR="00657F22">
        <w:rPr>
          <w:rFonts w:ascii="Times New Roman" w:hAnsi="Times New Roman" w:cs="Times New Roman"/>
          <w:sz w:val="24"/>
          <w:szCs w:val="24"/>
        </w:rPr>
        <w:t>ing ideas/</w:t>
      </w:r>
      <w:r>
        <w:rPr>
          <w:rFonts w:ascii="Times New Roman" w:hAnsi="Times New Roman" w:cs="Times New Roman"/>
          <w:sz w:val="24"/>
          <w:szCs w:val="24"/>
        </w:rPr>
        <w:t>information regarding the “pursuit of excellence.”  It was also noted that we need to work on the by-laws of the advisory board and come up with ways in which we can better utilize the board and their knowledge and expertise.</w:t>
      </w:r>
      <w:r w:rsidR="00657F22">
        <w:rPr>
          <w:rFonts w:ascii="Times New Roman" w:hAnsi="Times New Roman" w:cs="Times New Roman"/>
          <w:sz w:val="24"/>
          <w:szCs w:val="24"/>
        </w:rPr>
        <w:t xml:space="preserve">  Dr. Akers passed out a couple of handouts.  One is of the current Davis College Advisory Board by</w:t>
      </w:r>
      <w:r w:rsidR="005E723B">
        <w:rPr>
          <w:rFonts w:ascii="Times New Roman" w:hAnsi="Times New Roman" w:cs="Times New Roman"/>
          <w:sz w:val="24"/>
          <w:szCs w:val="24"/>
        </w:rPr>
        <w:t>-</w:t>
      </w:r>
      <w:r w:rsidR="00657F22">
        <w:rPr>
          <w:rFonts w:ascii="Times New Roman" w:hAnsi="Times New Roman" w:cs="Times New Roman"/>
          <w:sz w:val="24"/>
          <w:szCs w:val="24"/>
        </w:rPr>
        <w:t xml:space="preserve">laws and the other is by-laws of other college advisory boards that Tracee Murph received from some colleagues at NAADA.  </w:t>
      </w:r>
    </w:p>
    <w:p w14:paraId="3000B725" w14:textId="77777777" w:rsidR="00C65C3F" w:rsidRPr="00C65C3F" w:rsidRDefault="00C65C3F" w:rsidP="00C65C3F">
      <w:pPr>
        <w:pStyle w:val="ListParagraph"/>
        <w:rPr>
          <w:rFonts w:ascii="Times New Roman" w:hAnsi="Times New Roman" w:cs="Times New Roman"/>
          <w:sz w:val="24"/>
          <w:szCs w:val="24"/>
        </w:rPr>
      </w:pPr>
    </w:p>
    <w:p w14:paraId="416DE541" w14:textId="2B678BB6" w:rsidR="00C65C3F" w:rsidRDefault="00C65C3F" w:rsidP="007B6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Bratcher gave an update on research numbers.  She noted that we just had a $53M proposal go through, so right now our numbers are looking good.  </w:t>
      </w:r>
      <w:r w:rsidR="00CD4981">
        <w:rPr>
          <w:rFonts w:ascii="Times New Roman" w:hAnsi="Times New Roman" w:cs="Times New Roman"/>
          <w:sz w:val="24"/>
          <w:szCs w:val="24"/>
        </w:rPr>
        <w:t>For awards, w</w:t>
      </w:r>
      <w:r>
        <w:rPr>
          <w:rFonts w:ascii="Times New Roman" w:hAnsi="Times New Roman" w:cs="Times New Roman"/>
          <w:sz w:val="24"/>
          <w:szCs w:val="24"/>
        </w:rPr>
        <w:t xml:space="preserve">e still need about </w:t>
      </w:r>
      <w:r w:rsidR="00CD4981">
        <w:rPr>
          <w:rFonts w:ascii="Times New Roman" w:hAnsi="Times New Roman" w:cs="Times New Roman"/>
          <w:sz w:val="24"/>
          <w:szCs w:val="24"/>
        </w:rPr>
        <w:t xml:space="preserve">$1.2M over the next 3 months to reach </w:t>
      </w:r>
      <w:r>
        <w:rPr>
          <w:rFonts w:ascii="Times New Roman" w:hAnsi="Times New Roman" w:cs="Times New Roman"/>
          <w:sz w:val="24"/>
          <w:szCs w:val="24"/>
        </w:rPr>
        <w:t>$11.</w:t>
      </w:r>
      <w:r w:rsidR="00CD4981">
        <w:rPr>
          <w:rFonts w:ascii="Times New Roman" w:hAnsi="Times New Roman" w:cs="Times New Roman"/>
          <w:sz w:val="24"/>
          <w:szCs w:val="24"/>
        </w:rPr>
        <w:t>8</w:t>
      </w:r>
      <w:r>
        <w:rPr>
          <w:rFonts w:ascii="Times New Roman" w:hAnsi="Times New Roman" w:cs="Times New Roman"/>
          <w:sz w:val="24"/>
          <w:szCs w:val="24"/>
        </w:rPr>
        <w:t xml:space="preserve">M </w:t>
      </w:r>
      <w:r w:rsidR="00CD4981">
        <w:rPr>
          <w:rFonts w:ascii="Times New Roman" w:hAnsi="Times New Roman" w:cs="Times New Roman"/>
          <w:sz w:val="24"/>
          <w:szCs w:val="24"/>
        </w:rPr>
        <w:t xml:space="preserve">and </w:t>
      </w:r>
      <w:r>
        <w:rPr>
          <w:rFonts w:ascii="Times New Roman" w:hAnsi="Times New Roman" w:cs="Times New Roman"/>
          <w:sz w:val="24"/>
          <w:szCs w:val="24"/>
        </w:rPr>
        <w:t>be at the same level a</w:t>
      </w:r>
      <w:r w:rsidR="00F02164">
        <w:rPr>
          <w:rFonts w:ascii="Times New Roman" w:hAnsi="Times New Roman" w:cs="Times New Roman"/>
          <w:sz w:val="24"/>
          <w:szCs w:val="24"/>
        </w:rPr>
        <w:t>s</w:t>
      </w:r>
      <w:r>
        <w:rPr>
          <w:rFonts w:ascii="Times New Roman" w:hAnsi="Times New Roman" w:cs="Times New Roman"/>
          <w:sz w:val="24"/>
          <w:szCs w:val="24"/>
        </w:rPr>
        <w:t xml:space="preserve"> </w:t>
      </w:r>
      <w:r w:rsidR="00CD4981">
        <w:rPr>
          <w:rFonts w:ascii="Times New Roman" w:hAnsi="Times New Roman" w:cs="Times New Roman"/>
          <w:sz w:val="24"/>
          <w:szCs w:val="24"/>
        </w:rPr>
        <w:t xml:space="preserve">close of fiscal year </w:t>
      </w:r>
      <w:r>
        <w:rPr>
          <w:rFonts w:ascii="Times New Roman" w:hAnsi="Times New Roman" w:cs="Times New Roman"/>
          <w:sz w:val="24"/>
          <w:szCs w:val="24"/>
        </w:rPr>
        <w:t>last year.  She also announced July 11</w:t>
      </w:r>
      <w:r w:rsidRPr="00C65C3F">
        <w:rPr>
          <w:rFonts w:ascii="Times New Roman" w:hAnsi="Times New Roman" w:cs="Times New Roman"/>
          <w:sz w:val="24"/>
          <w:szCs w:val="24"/>
          <w:vertAlign w:val="superscript"/>
        </w:rPr>
        <w:t>th</w:t>
      </w:r>
      <w:r>
        <w:rPr>
          <w:rFonts w:ascii="Times New Roman" w:hAnsi="Times New Roman" w:cs="Times New Roman"/>
          <w:sz w:val="24"/>
          <w:szCs w:val="24"/>
        </w:rPr>
        <w:t xml:space="preserve"> would be the due date for submission of </w:t>
      </w:r>
      <w:r w:rsidR="00CD4981">
        <w:rPr>
          <w:rFonts w:ascii="Times New Roman" w:hAnsi="Times New Roman" w:cs="Times New Roman"/>
          <w:sz w:val="24"/>
          <w:szCs w:val="24"/>
        </w:rPr>
        <w:t xml:space="preserve">maximum and minimum dollar amounts </w:t>
      </w:r>
      <w:r>
        <w:rPr>
          <w:rFonts w:ascii="Times New Roman" w:hAnsi="Times New Roman" w:cs="Times New Roman"/>
          <w:sz w:val="24"/>
          <w:szCs w:val="24"/>
        </w:rPr>
        <w:t>for graduate student stipends.  Dr. Bratcher stated Sandra and Shayne were working on an agenda for a graduate student orientation to be held in the fall.  They will focus more on tuition, insurance, networking, etc. instead of TA duties since there is a separate workshop</w:t>
      </w:r>
      <w:r w:rsidR="00CD4981">
        <w:rPr>
          <w:rFonts w:ascii="Times New Roman" w:hAnsi="Times New Roman" w:cs="Times New Roman"/>
          <w:sz w:val="24"/>
          <w:szCs w:val="24"/>
        </w:rPr>
        <w:t xml:space="preserve"> through College of Arts and Science</w:t>
      </w:r>
      <w:r w:rsidR="00F80AAC">
        <w:rPr>
          <w:rFonts w:ascii="Times New Roman" w:hAnsi="Times New Roman" w:cs="Times New Roman"/>
          <w:sz w:val="24"/>
          <w:szCs w:val="24"/>
        </w:rPr>
        <w:t>s</w:t>
      </w:r>
      <w:r w:rsidR="00CD4981">
        <w:rPr>
          <w:rFonts w:ascii="Times New Roman" w:hAnsi="Times New Roman" w:cs="Times New Roman"/>
          <w:sz w:val="24"/>
          <w:szCs w:val="24"/>
        </w:rPr>
        <w:t xml:space="preserve"> for that.  This will be</w:t>
      </w:r>
      <w:r>
        <w:rPr>
          <w:rFonts w:ascii="Times New Roman" w:hAnsi="Times New Roman" w:cs="Times New Roman"/>
          <w:sz w:val="24"/>
          <w:szCs w:val="24"/>
        </w:rPr>
        <w:t xml:space="preserve"> on August 23</w:t>
      </w:r>
      <w:r w:rsidRPr="00C65C3F">
        <w:rPr>
          <w:rFonts w:ascii="Times New Roman" w:hAnsi="Times New Roman" w:cs="Times New Roman"/>
          <w:sz w:val="24"/>
          <w:szCs w:val="24"/>
          <w:vertAlign w:val="superscript"/>
        </w:rPr>
        <w:t>rd</w:t>
      </w:r>
      <w:r>
        <w:rPr>
          <w:rFonts w:ascii="Times New Roman" w:hAnsi="Times New Roman" w:cs="Times New Roman"/>
          <w:sz w:val="24"/>
          <w:szCs w:val="24"/>
        </w:rPr>
        <w:t xml:space="preserve"> for graduate student</w:t>
      </w:r>
      <w:r w:rsidR="00CD4981">
        <w:rPr>
          <w:rFonts w:ascii="Times New Roman" w:hAnsi="Times New Roman" w:cs="Times New Roman"/>
          <w:sz w:val="24"/>
          <w:szCs w:val="24"/>
        </w:rPr>
        <w:t>s in Davis College</w:t>
      </w:r>
      <w:r>
        <w:rPr>
          <w:rFonts w:ascii="Times New Roman" w:hAnsi="Times New Roman" w:cs="Times New Roman"/>
          <w:sz w:val="24"/>
          <w:szCs w:val="24"/>
        </w:rPr>
        <w:t xml:space="preserve">.  </w:t>
      </w:r>
      <w:r w:rsidR="00F02164">
        <w:rPr>
          <w:rFonts w:ascii="Times New Roman" w:hAnsi="Times New Roman" w:cs="Times New Roman"/>
          <w:sz w:val="24"/>
          <w:szCs w:val="24"/>
        </w:rPr>
        <w:t>Dr. Bratcher announced there will be a graduate student poster competition on either September 8</w:t>
      </w:r>
      <w:r w:rsidR="00F02164" w:rsidRPr="00F02164">
        <w:rPr>
          <w:rFonts w:ascii="Times New Roman" w:hAnsi="Times New Roman" w:cs="Times New Roman"/>
          <w:sz w:val="24"/>
          <w:szCs w:val="24"/>
          <w:vertAlign w:val="superscript"/>
        </w:rPr>
        <w:t>th</w:t>
      </w:r>
      <w:r w:rsidR="00F02164">
        <w:rPr>
          <w:rFonts w:ascii="Times New Roman" w:hAnsi="Times New Roman" w:cs="Times New Roman"/>
          <w:sz w:val="24"/>
          <w:szCs w:val="24"/>
        </w:rPr>
        <w:t xml:space="preserve"> or 9</w:t>
      </w:r>
      <w:r w:rsidR="00F02164" w:rsidRPr="00F02164">
        <w:rPr>
          <w:rFonts w:ascii="Times New Roman" w:hAnsi="Times New Roman" w:cs="Times New Roman"/>
          <w:sz w:val="24"/>
          <w:szCs w:val="24"/>
          <w:vertAlign w:val="superscript"/>
        </w:rPr>
        <w:t>th</w:t>
      </w:r>
      <w:r w:rsidR="00F02164">
        <w:rPr>
          <w:rFonts w:ascii="Times New Roman" w:hAnsi="Times New Roman" w:cs="Times New Roman"/>
          <w:sz w:val="24"/>
          <w:szCs w:val="24"/>
        </w:rPr>
        <w:t xml:space="preserve"> and information would be sent out soon. </w:t>
      </w:r>
    </w:p>
    <w:p w14:paraId="62E392ED" w14:textId="77777777" w:rsidR="00F02164" w:rsidRPr="00F02164" w:rsidRDefault="00F02164" w:rsidP="00F02164">
      <w:pPr>
        <w:pStyle w:val="ListParagraph"/>
        <w:rPr>
          <w:rFonts w:ascii="Times New Roman" w:hAnsi="Times New Roman" w:cs="Times New Roman"/>
          <w:sz w:val="24"/>
          <w:szCs w:val="24"/>
        </w:rPr>
      </w:pPr>
    </w:p>
    <w:p w14:paraId="6C85C500" w14:textId="1C7E2AF8" w:rsidR="00F02164" w:rsidRDefault="00F02164" w:rsidP="007B6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Cox reported that the small class portal for Summer I was finally cleared out and </w:t>
      </w:r>
      <w:r w:rsidR="005F2BD9">
        <w:rPr>
          <w:rFonts w:ascii="Times New Roman" w:hAnsi="Times New Roman" w:cs="Times New Roman"/>
          <w:sz w:val="24"/>
          <w:szCs w:val="24"/>
        </w:rPr>
        <w:t xml:space="preserve">will open soon for Summer II.  He also noted there will be an email Curriculum Committee vote sometime this summer.  He also encouraged the chairs to please </w:t>
      </w:r>
      <w:r w:rsidR="005E723B">
        <w:rPr>
          <w:rFonts w:ascii="Times New Roman" w:hAnsi="Times New Roman" w:cs="Times New Roman"/>
          <w:sz w:val="24"/>
          <w:szCs w:val="24"/>
        </w:rPr>
        <w:t>begin</w:t>
      </w:r>
      <w:r w:rsidR="005F2BD9">
        <w:rPr>
          <w:rFonts w:ascii="Times New Roman" w:hAnsi="Times New Roman" w:cs="Times New Roman"/>
          <w:sz w:val="24"/>
          <w:szCs w:val="24"/>
        </w:rPr>
        <w:t xml:space="preserve"> reviewing their program assessments </w:t>
      </w:r>
      <w:r w:rsidR="005E723B">
        <w:rPr>
          <w:rFonts w:ascii="Times New Roman" w:hAnsi="Times New Roman" w:cs="Times New Roman"/>
          <w:sz w:val="24"/>
          <w:szCs w:val="24"/>
        </w:rPr>
        <w:t xml:space="preserve">now, </w:t>
      </w:r>
      <w:r w:rsidR="005F2BD9">
        <w:rPr>
          <w:rFonts w:ascii="Times New Roman" w:hAnsi="Times New Roman" w:cs="Times New Roman"/>
          <w:sz w:val="24"/>
          <w:szCs w:val="24"/>
        </w:rPr>
        <w:t xml:space="preserve">so that when they come due in October or </w:t>
      </w:r>
      <w:proofErr w:type="gramStart"/>
      <w:r w:rsidR="005F2BD9">
        <w:rPr>
          <w:rFonts w:ascii="Times New Roman" w:hAnsi="Times New Roman" w:cs="Times New Roman"/>
          <w:sz w:val="24"/>
          <w:szCs w:val="24"/>
        </w:rPr>
        <w:t>November</w:t>
      </w:r>
      <w:proofErr w:type="gramEnd"/>
      <w:r w:rsidR="005F2BD9">
        <w:rPr>
          <w:rFonts w:ascii="Times New Roman" w:hAnsi="Times New Roman" w:cs="Times New Roman"/>
          <w:sz w:val="24"/>
          <w:szCs w:val="24"/>
        </w:rPr>
        <w:t xml:space="preserve"> they will be ready.</w:t>
      </w:r>
    </w:p>
    <w:p w14:paraId="20C7FC98" w14:textId="77777777" w:rsidR="005F2BD9" w:rsidRPr="005F2BD9" w:rsidRDefault="005F2BD9" w:rsidP="005F2BD9">
      <w:pPr>
        <w:pStyle w:val="ListParagraph"/>
        <w:rPr>
          <w:rFonts w:ascii="Times New Roman" w:hAnsi="Times New Roman" w:cs="Times New Roman"/>
          <w:sz w:val="24"/>
          <w:szCs w:val="24"/>
        </w:rPr>
      </w:pPr>
    </w:p>
    <w:p w14:paraId="741D3D5D" w14:textId="42404884" w:rsidR="005F2BD9" w:rsidRDefault="005F2BD9" w:rsidP="007B6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Alex Yack stated that</w:t>
      </w:r>
      <w:r w:rsidR="0043762A">
        <w:rPr>
          <w:rFonts w:ascii="Times New Roman" w:hAnsi="Times New Roman" w:cs="Times New Roman"/>
          <w:sz w:val="24"/>
          <w:szCs w:val="24"/>
        </w:rPr>
        <w:t xml:space="preserve"> Institutional Advancement met </w:t>
      </w:r>
      <w:r w:rsidR="00CD592B">
        <w:rPr>
          <w:rFonts w:ascii="Times New Roman" w:hAnsi="Times New Roman" w:cs="Times New Roman"/>
          <w:sz w:val="24"/>
          <w:szCs w:val="24"/>
        </w:rPr>
        <w:t>its</w:t>
      </w:r>
      <w:r>
        <w:rPr>
          <w:rFonts w:ascii="Times New Roman" w:hAnsi="Times New Roman" w:cs="Times New Roman"/>
          <w:sz w:val="24"/>
          <w:szCs w:val="24"/>
        </w:rPr>
        <w:t xml:space="preserve"> </w:t>
      </w:r>
      <w:r w:rsidR="0043762A">
        <w:rPr>
          <w:rFonts w:ascii="Times New Roman" w:hAnsi="Times New Roman" w:cs="Times New Roman"/>
          <w:sz w:val="24"/>
          <w:szCs w:val="24"/>
        </w:rPr>
        <w:t>goal of</w:t>
      </w:r>
      <w:r>
        <w:rPr>
          <w:rFonts w:ascii="Times New Roman" w:hAnsi="Times New Roman" w:cs="Times New Roman"/>
          <w:sz w:val="24"/>
          <w:szCs w:val="24"/>
        </w:rPr>
        <w:t xml:space="preserve"> $200M,</w:t>
      </w:r>
      <w:r w:rsidR="0043762A">
        <w:rPr>
          <w:rFonts w:ascii="Times New Roman" w:hAnsi="Times New Roman" w:cs="Times New Roman"/>
          <w:sz w:val="24"/>
          <w:szCs w:val="24"/>
        </w:rPr>
        <w:t xml:space="preserve"> and he was proud</w:t>
      </w:r>
      <w:r w:rsidR="002A760C">
        <w:rPr>
          <w:rFonts w:ascii="Times New Roman" w:hAnsi="Times New Roman" w:cs="Times New Roman"/>
          <w:sz w:val="24"/>
          <w:szCs w:val="24"/>
        </w:rPr>
        <w:t xml:space="preserve"> to say</w:t>
      </w:r>
      <w:r w:rsidR="0043762A">
        <w:rPr>
          <w:rFonts w:ascii="Times New Roman" w:hAnsi="Times New Roman" w:cs="Times New Roman"/>
          <w:sz w:val="24"/>
          <w:szCs w:val="24"/>
        </w:rPr>
        <w:t xml:space="preserve"> that</w:t>
      </w:r>
      <w:r>
        <w:rPr>
          <w:rFonts w:ascii="Times New Roman" w:hAnsi="Times New Roman" w:cs="Times New Roman"/>
          <w:sz w:val="24"/>
          <w:szCs w:val="24"/>
        </w:rPr>
        <w:t xml:space="preserve"> $52M of that is from Davis College.  </w:t>
      </w:r>
    </w:p>
    <w:p w14:paraId="48BE9393" w14:textId="77777777" w:rsidR="002A760C" w:rsidRPr="002A760C" w:rsidRDefault="002A760C" w:rsidP="002A760C">
      <w:pPr>
        <w:pStyle w:val="ListParagraph"/>
        <w:rPr>
          <w:rFonts w:ascii="Times New Roman" w:hAnsi="Times New Roman" w:cs="Times New Roman"/>
          <w:sz w:val="24"/>
          <w:szCs w:val="24"/>
        </w:rPr>
      </w:pPr>
    </w:p>
    <w:p w14:paraId="7B7341AD" w14:textId="77777777" w:rsidR="002A760C" w:rsidRDefault="002A760C" w:rsidP="007B6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Norman Martin announced that he has a meeting coming up soon regarding the launch of the TTU Centennial Celebration.  He also reported that the college calendar is still on hold due to some software/programming issues.</w:t>
      </w:r>
    </w:p>
    <w:p w14:paraId="0FAB8A5A" w14:textId="77777777" w:rsidR="002A760C" w:rsidRPr="002A760C" w:rsidRDefault="002A760C" w:rsidP="002A760C">
      <w:pPr>
        <w:pStyle w:val="ListParagraph"/>
        <w:rPr>
          <w:rFonts w:ascii="Times New Roman" w:hAnsi="Times New Roman" w:cs="Times New Roman"/>
          <w:sz w:val="24"/>
          <w:szCs w:val="24"/>
        </w:rPr>
      </w:pPr>
    </w:p>
    <w:p w14:paraId="27F3A2F0" w14:textId="681D50A0" w:rsidR="002A760C" w:rsidRPr="002A760C" w:rsidRDefault="002A760C" w:rsidP="002A76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Laci Hardman stated that budget prep was over and they have locked in a $30M budget for the college for next fiscal year.  She is currently working with budget managers on “use or lose” funding,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noted there is still graduate student funding that needs to be spent.</w:t>
      </w:r>
    </w:p>
    <w:p w14:paraId="0E3413AC" w14:textId="77777777" w:rsidR="007B639D" w:rsidRPr="007B639D" w:rsidRDefault="007B639D" w:rsidP="007B639D">
      <w:pPr>
        <w:rPr>
          <w:rFonts w:ascii="Times New Roman" w:hAnsi="Times New Roman" w:cs="Times New Roman"/>
          <w:sz w:val="24"/>
          <w:szCs w:val="24"/>
        </w:rPr>
      </w:pPr>
    </w:p>
    <w:p w14:paraId="7391E119" w14:textId="5227482C" w:rsidR="00D91A31" w:rsidRDefault="00D91A31" w:rsidP="00D91A31">
      <w:pPr>
        <w:pStyle w:val="NoSpacing"/>
        <w:rPr>
          <w:rFonts w:ascii="Times New Roman" w:hAnsi="Times New Roman" w:cs="Times New Roman"/>
          <w:sz w:val="24"/>
          <w:szCs w:val="24"/>
        </w:rPr>
      </w:pPr>
      <w:r>
        <w:rPr>
          <w:rFonts w:ascii="Times New Roman" w:hAnsi="Times New Roman" w:cs="Times New Roman"/>
          <w:sz w:val="24"/>
          <w:szCs w:val="24"/>
        </w:rPr>
        <w:t>UPDATES</w:t>
      </w:r>
    </w:p>
    <w:p w14:paraId="36FB5BAC" w14:textId="47AAF2BA" w:rsidR="00D120F7" w:rsidRDefault="00D120F7" w:rsidP="00D91A31">
      <w:pPr>
        <w:pStyle w:val="NoSpacing"/>
        <w:rPr>
          <w:rFonts w:ascii="Times New Roman" w:hAnsi="Times New Roman" w:cs="Times New Roman"/>
          <w:sz w:val="24"/>
          <w:szCs w:val="24"/>
        </w:rPr>
      </w:pPr>
    </w:p>
    <w:p w14:paraId="042E92EE" w14:textId="7690A479" w:rsidR="002A760C" w:rsidRDefault="002A760C"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PSS:  Dr. Ritchie noted they have identified a candidate for the B. L. Allen Endowed Chair in Soil Science.  </w:t>
      </w:r>
      <w:r w:rsidR="00734EC9">
        <w:rPr>
          <w:rFonts w:ascii="Times New Roman" w:hAnsi="Times New Roman" w:cs="Times New Roman"/>
          <w:sz w:val="24"/>
          <w:szCs w:val="24"/>
        </w:rPr>
        <w:t>The candidate will begin in January once all the paperwork has been completed and approved.  He also said they recently had a meeting regarding the Davis College Water Center and are working to get it functional again to meet the strategic needs of the college.  Dr. Krishna Jagadish will be heading up the center.</w:t>
      </w:r>
    </w:p>
    <w:p w14:paraId="2602A753" w14:textId="4ED9EE3F" w:rsidR="00734EC9" w:rsidRDefault="00734EC9" w:rsidP="00D91A31">
      <w:pPr>
        <w:pStyle w:val="NoSpacing"/>
        <w:rPr>
          <w:rFonts w:ascii="Times New Roman" w:hAnsi="Times New Roman" w:cs="Times New Roman"/>
          <w:sz w:val="24"/>
          <w:szCs w:val="24"/>
        </w:rPr>
      </w:pPr>
    </w:p>
    <w:p w14:paraId="1995D196" w14:textId="0D37F7C3" w:rsidR="00734EC9" w:rsidRDefault="00734EC9"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VS:  Dr. Ballou reported that </w:t>
      </w:r>
      <w:r w:rsidR="00C77532">
        <w:rPr>
          <w:rFonts w:ascii="Times New Roman" w:hAnsi="Times New Roman" w:cs="Times New Roman"/>
          <w:sz w:val="24"/>
          <w:szCs w:val="24"/>
        </w:rPr>
        <w:t xml:space="preserve">Vet Sciences is </w:t>
      </w:r>
      <w:r>
        <w:rPr>
          <w:rFonts w:ascii="Times New Roman" w:hAnsi="Times New Roman" w:cs="Times New Roman"/>
          <w:sz w:val="24"/>
          <w:szCs w:val="24"/>
        </w:rPr>
        <w:t>doing a lot of research this summer</w:t>
      </w:r>
      <w:r w:rsidR="00C7753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F3402">
        <w:rPr>
          <w:rFonts w:ascii="Times New Roman" w:hAnsi="Times New Roman" w:cs="Times New Roman"/>
          <w:sz w:val="24"/>
          <w:szCs w:val="24"/>
        </w:rPr>
        <w:t>mentioned</w:t>
      </w:r>
      <w:r w:rsidR="00C77532">
        <w:rPr>
          <w:rFonts w:ascii="Times New Roman" w:hAnsi="Times New Roman" w:cs="Times New Roman"/>
          <w:sz w:val="24"/>
          <w:szCs w:val="24"/>
        </w:rPr>
        <w:t xml:space="preserve"> their </w:t>
      </w:r>
      <w:r>
        <w:rPr>
          <w:rFonts w:ascii="Times New Roman" w:hAnsi="Times New Roman" w:cs="Times New Roman"/>
          <w:sz w:val="24"/>
          <w:szCs w:val="24"/>
        </w:rPr>
        <w:t xml:space="preserve">new degree program </w:t>
      </w:r>
      <w:r w:rsidR="00C77532">
        <w:rPr>
          <w:rFonts w:ascii="Times New Roman" w:hAnsi="Times New Roman" w:cs="Times New Roman"/>
          <w:sz w:val="24"/>
          <w:szCs w:val="24"/>
        </w:rPr>
        <w:t xml:space="preserve">has been </w:t>
      </w:r>
      <w:r>
        <w:rPr>
          <w:rFonts w:ascii="Times New Roman" w:hAnsi="Times New Roman" w:cs="Times New Roman"/>
          <w:sz w:val="24"/>
          <w:szCs w:val="24"/>
        </w:rPr>
        <w:t>submitted.</w:t>
      </w:r>
    </w:p>
    <w:p w14:paraId="7BF660C0" w14:textId="35EA9492" w:rsidR="00734EC9" w:rsidRDefault="00734EC9" w:rsidP="00D91A31">
      <w:pPr>
        <w:pStyle w:val="NoSpacing"/>
        <w:rPr>
          <w:rFonts w:ascii="Times New Roman" w:hAnsi="Times New Roman" w:cs="Times New Roman"/>
          <w:sz w:val="24"/>
          <w:szCs w:val="24"/>
        </w:rPr>
      </w:pPr>
    </w:p>
    <w:p w14:paraId="03527165" w14:textId="1433A4FB" w:rsidR="00734EC9" w:rsidRDefault="00734EC9"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AEC:  Dr. Burris </w:t>
      </w:r>
      <w:r w:rsidR="003F3402">
        <w:rPr>
          <w:rFonts w:ascii="Times New Roman" w:hAnsi="Times New Roman" w:cs="Times New Roman"/>
          <w:sz w:val="24"/>
          <w:szCs w:val="24"/>
        </w:rPr>
        <w:t xml:space="preserve">remarked that his faculty attended their national meeting the end of May and reported </w:t>
      </w:r>
      <w:r w:rsidR="004F3181">
        <w:rPr>
          <w:rFonts w:ascii="Times New Roman" w:hAnsi="Times New Roman" w:cs="Times New Roman"/>
          <w:sz w:val="24"/>
          <w:szCs w:val="24"/>
        </w:rPr>
        <w:t xml:space="preserve">on several that received awards/recognitions:  </w:t>
      </w:r>
      <w:r w:rsidR="003F3402">
        <w:rPr>
          <w:rFonts w:ascii="Times New Roman" w:hAnsi="Times New Roman" w:cs="Times New Roman"/>
          <w:sz w:val="24"/>
          <w:szCs w:val="24"/>
        </w:rPr>
        <w:t>Dr. John Rayfield made Fellow for AAAE</w:t>
      </w:r>
      <w:r w:rsidR="004F3181">
        <w:rPr>
          <w:rFonts w:ascii="Times New Roman" w:hAnsi="Times New Roman" w:cs="Times New Roman"/>
          <w:sz w:val="24"/>
          <w:szCs w:val="24"/>
        </w:rPr>
        <w:t xml:space="preserve">; </w:t>
      </w:r>
      <w:r w:rsidR="00BA46D5">
        <w:rPr>
          <w:rFonts w:ascii="Times New Roman" w:hAnsi="Times New Roman" w:cs="Times New Roman"/>
          <w:sz w:val="24"/>
          <w:szCs w:val="24"/>
        </w:rPr>
        <w:t xml:space="preserve">and </w:t>
      </w:r>
      <w:r w:rsidR="003F3402">
        <w:rPr>
          <w:rFonts w:ascii="Times New Roman" w:hAnsi="Times New Roman" w:cs="Times New Roman"/>
          <w:sz w:val="24"/>
          <w:szCs w:val="24"/>
        </w:rPr>
        <w:t>Dr. Courtney Gibson received the Distinguished Agricultural Communications Educator Award</w:t>
      </w:r>
      <w:r w:rsidR="004F3181">
        <w:rPr>
          <w:rFonts w:ascii="Times New Roman" w:hAnsi="Times New Roman" w:cs="Times New Roman"/>
          <w:sz w:val="24"/>
          <w:szCs w:val="24"/>
        </w:rPr>
        <w:t>.</w:t>
      </w:r>
      <w:r w:rsidR="003F3402">
        <w:rPr>
          <w:rFonts w:ascii="Times New Roman" w:hAnsi="Times New Roman" w:cs="Times New Roman"/>
          <w:sz w:val="24"/>
          <w:szCs w:val="24"/>
        </w:rPr>
        <w:t xml:space="preserve"> </w:t>
      </w:r>
      <w:r w:rsidR="00BA46D5">
        <w:rPr>
          <w:rFonts w:ascii="Times New Roman" w:hAnsi="Times New Roman" w:cs="Times New Roman"/>
          <w:sz w:val="24"/>
          <w:szCs w:val="24"/>
        </w:rPr>
        <w:t xml:space="preserve"> </w:t>
      </w:r>
      <w:r w:rsidR="004D7B7F">
        <w:rPr>
          <w:rFonts w:ascii="Times New Roman" w:hAnsi="Times New Roman" w:cs="Times New Roman"/>
          <w:sz w:val="24"/>
          <w:szCs w:val="24"/>
        </w:rPr>
        <w:t>In another organization, t</w:t>
      </w:r>
      <w:r w:rsidR="00F270E6">
        <w:rPr>
          <w:rFonts w:ascii="Times New Roman" w:hAnsi="Times New Roman" w:cs="Times New Roman"/>
          <w:sz w:val="24"/>
          <w:szCs w:val="24"/>
        </w:rPr>
        <w:t>hose receiving ACE (Association for Communication Excellence) Awards</w:t>
      </w:r>
      <w:r w:rsidR="004D7B7F">
        <w:rPr>
          <w:rFonts w:ascii="Times New Roman" w:hAnsi="Times New Roman" w:cs="Times New Roman"/>
          <w:sz w:val="24"/>
          <w:szCs w:val="24"/>
        </w:rPr>
        <w:t xml:space="preserve"> this year</w:t>
      </w:r>
      <w:r w:rsidR="00F270E6">
        <w:rPr>
          <w:rFonts w:ascii="Times New Roman" w:hAnsi="Times New Roman" w:cs="Times New Roman"/>
          <w:sz w:val="24"/>
          <w:szCs w:val="24"/>
        </w:rPr>
        <w:t xml:space="preserve"> were:  Journal Article of the Year - Dr. Laura Fischer, Dr. Cara Lawson (currently at Oregon State), Dr. Courtney Meyers, Amber McCord, Dr. Erica Irlbeck and Dr. Amy Boren</w:t>
      </w:r>
      <w:r w:rsidR="004D7B7F">
        <w:rPr>
          <w:rFonts w:ascii="Times New Roman" w:hAnsi="Times New Roman" w:cs="Times New Roman"/>
          <w:sz w:val="24"/>
          <w:szCs w:val="24"/>
        </w:rPr>
        <w:t>;</w:t>
      </w:r>
      <w:r w:rsidR="00F270E6">
        <w:rPr>
          <w:rFonts w:ascii="Times New Roman" w:hAnsi="Times New Roman" w:cs="Times New Roman"/>
          <w:sz w:val="24"/>
          <w:szCs w:val="24"/>
        </w:rPr>
        <w:t xml:space="preserve">  </w:t>
      </w:r>
      <w:r w:rsidR="004D7B7F">
        <w:rPr>
          <w:rFonts w:ascii="Times New Roman" w:hAnsi="Times New Roman" w:cs="Times New Roman"/>
          <w:sz w:val="24"/>
          <w:szCs w:val="24"/>
        </w:rPr>
        <w:t xml:space="preserve">Outstanding Paper - </w:t>
      </w:r>
      <w:r w:rsidR="00F270E6">
        <w:rPr>
          <w:rFonts w:ascii="Times New Roman" w:hAnsi="Times New Roman" w:cs="Times New Roman"/>
          <w:sz w:val="24"/>
          <w:szCs w:val="24"/>
        </w:rPr>
        <w:t xml:space="preserve">Dr. </w:t>
      </w:r>
      <w:r w:rsidR="004D7B7F">
        <w:rPr>
          <w:rFonts w:ascii="Times New Roman" w:hAnsi="Times New Roman" w:cs="Times New Roman"/>
          <w:sz w:val="24"/>
          <w:szCs w:val="24"/>
        </w:rPr>
        <w:t xml:space="preserve">Laura </w:t>
      </w:r>
      <w:r w:rsidR="00F270E6">
        <w:rPr>
          <w:rFonts w:ascii="Times New Roman" w:hAnsi="Times New Roman" w:cs="Times New Roman"/>
          <w:sz w:val="24"/>
          <w:szCs w:val="24"/>
        </w:rPr>
        <w:t>Fischer, Ginger Orton</w:t>
      </w:r>
      <w:r w:rsidR="004D7B7F">
        <w:rPr>
          <w:rFonts w:ascii="Times New Roman" w:hAnsi="Times New Roman" w:cs="Times New Roman"/>
          <w:sz w:val="24"/>
          <w:szCs w:val="24"/>
        </w:rPr>
        <w:t xml:space="preserve"> (Oregon State)</w:t>
      </w:r>
      <w:r w:rsidR="00F270E6">
        <w:rPr>
          <w:rFonts w:ascii="Times New Roman" w:hAnsi="Times New Roman" w:cs="Times New Roman"/>
          <w:sz w:val="24"/>
          <w:szCs w:val="24"/>
        </w:rPr>
        <w:t xml:space="preserve"> and Dr. Cara Lawson (Oregon State).</w:t>
      </w:r>
      <w:r w:rsidR="004D7B7F">
        <w:rPr>
          <w:rFonts w:ascii="Times New Roman" w:hAnsi="Times New Roman" w:cs="Times New Roman"/>
          <w:sz w:val="24"/>
          <w:szCs w:val="24"/>
        </w:rPr>
        <w:t xml:space="preserve">  Dr. Burris announced Jason Headrick is heading to Seville, Spain to teach a study abroad course this summer and Dr. Courtney Meyers is headed to </w:t>
      </w:r>
      <w:r w:rsidR="009E59DC">
        <w:rPr>
          <w:rFonts w:ascii="Times New Roman" w:hAnsi="Times New Roman" w:cs="Times New Roman"/>
          <w:sz w:val="24"/>
          <w:szCs w:val="24"/>
        </w:rPr>
        <w:t xml:space="preserve">Wagga </w:t>
      </w:r>
      <w:r w:rsidR="004D7B7F">
        <w:rPr>
          <w:rFonts w:ascii="Times New Roman" w:hAnsi="Times New Roman" w:cs="Times New Roman"/>
          <w:sz w:val="24"/>
          <w:szCs w:val="24"/>
        </w:rPr>
        <w:t>Wagga, Australia on July 1</w:t>
      </w:r>
      <w:r w:rsidR="004D7B7F" w:rsidRPr="004D7B7F">
        <w:rPr>
          <w:rFonts w:ascii="Times New Roman" w:hAnsi="Times New Roman" w:cs="Times New Roman"/>
          <w:sz w:val="24"/>
          <w:szCs w:val="24"/>
          <w:vertAlign w:val="superscript"/>
        </w:rPr>
        <w:t>st</w:t>
      </w:r>
      <w:r w:rsidR="004D7B7F">
        <w:rPr>
          <w:rFonts w:ascii="Times New Roman" w:hAnsi="Times New Roman" w:cs="Times New Roman"/>
          <w:sz w:val="24"/>
          <w:szCs w:val="24"/>
        </w:rPr>
        <w:t xml:space="preserve"> to finally get to complete her Fulbright Scholar Award that has been delayed for two years due to COVID.</w:t>
      </w:r>
    </w:p>
    <w:p w14:paraId="1C4CDFB7" w14:textId="4C2F419A" w:rsidR="009E59DC" w:rsidRDefault="009E59DC" w:rsidP="00D91A31">
      <w:pPr>
        <w:pStyle w:val="NoSpacing"/>
        <w:rPr>
          <w:rFonts w:ascii="Times New Roman" w:hAnsi="Times New Roman" w:cs="Times New Roman"/>
          <w:sz w:val="24"/>
          <w:szCs w:val="24"/>
        </w:rPr>
      </w:pPr>
    </w:p>
    <w:p w14:paraId="4BF48DC8" w14:textId="0C2BBBD1" w:rsidR="009E59DC" w:rsidRDefault="009E59DC" w:rsidP="00D91A31">
      <w:pPr>
        <w:pStyle w:val="NoSpacing"/>
        <w:rPr>
          <w:rFonts w:ascii="Times New Roman" w:hAnsi="Times New Roman" w:cs="Times New Roman"/>
          <w:sz w:val="24"/>
          <w:szCs w:val="24"/>
        </w:rPr>
      </w:pPr>
      <w:r>
        <w:rPr>
          <w:rFonts w:ascii="Times New Roman" w:hAnsi="Times New Roman" w:cs="Times New Roman"/>
          <w:sz w:val="24"/>
          <w:szCs w:val="24"/>
        </w:rPr>
        <w:t>NRM:  Dr. Cox announced that the Texas Tech Chapter of The Wildlife Society has been awarded the national 2022 Student Chapter of the Year</w:t>
      </w:r>
      <w:r w:rsidR="0062269C">
        <w:rPr>
          <w:rFonts w:ascii="Times New Roman" w:hAnsi="Times New Roman" w:cs="Times New Roman"/>
          <w:sz w:val="24"/>
          <w:szCs w:val="24"/>
        </w:rPr>
        <w:t xml:space="preserve"> Award</w:t>
      </w:r>
      <w:r>
        <w:rPr>
          <w:rFonts w:ascii="Times New Roman" w:hAnsi="Times New Roman" w:cs="Times New Roman"/>
          <w:sz w:val="24"/>
          <w:szCs w:val="24"/>
        </w:rPr>
        <w:t>.</w:t>
      </w:r>
      <w:r w:rsidR="0062269C">
        <w:rPr>
          <w:rFonts w:ascii="Times New Roman" w:hAnsi="Times New Roman" w:cs="Times New Roman"/>
          <w:sz w:val="24"/>
          <w:szCs w:val="24"/>
        </w:rPr>
        <w:t xml:space="preserve">  They are very proud of the student officers and members and how hard they have worked to receive this recognition.</w:t>
      </w:r>
    </w:p>
    <w:p w14:paraId="04D101BE" w14:textId="613C8E11" w:rsidR="0062269C" w:rsidRDefault="0062269C" w:rsidP="00D91A31">
      <w:pPr>
        <w:pStyle w:val="NoSpacing"/>
        <w:rPr>
          <w:rFonts w:ascii="Times New Roman" w:hAnsi="Times New Roman" w:cs="Times New Roman"/>
          <w:sz w:val="24"/>
          <w:szCs w:val="24"/>
        </w:rPr>
      </w:pPr>
    </w:p>
    <w:p w14:paraId="6B231D48" w14:textId="43D353EC" w:rsidR="0062269C" w:rsidRDefault="0062269C"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LA:  </w:t>
      </w:r>
      <w:r w:rsidR="00605535">
        <w:rPr>
          <w:rFonts w:ascii="Times New Roman" w:hAnsi="Times New Roman" w:cs="Times New Roman"/>
          <w:sz w:val="24"/>
          <w:szCs w:val="24"/>
        </w:rPr>
        <w:t xml:space="preserve">Prof. Bernard noted that Dr. Muntazar Monsur has been busy working with graduate students building planters on playgrounds for kids this summer for one of his projects.  </w:t>
      </w:r>
      <w:r w:rsidR="00522457">
        <w:rPr>
          <w:rFonts w:ascii="Times New Roman" w:hAnsi="Times New Roman" w:cs="Times New Roman"/>
          <w:sz w:val="24"/>
          <w:szCs w:val="24"/>
        </w:rPr>
        <w:t xml:space="preserve">He also </w:t>
      </w:r>
      <w:r w:rsidR="00A81626">
        <w:rPr>
          <w:rFonts w:ascii="Times New Roman" w:hAnsi="Times New Roman" w:cs="Times New Roman"/>
          <w:sz w:val="24"/>
          <w:szCs w:val="24"/>
        </w:rPr>
        <w:t>mentioned</w:t>
      </w:r>
      <w:r w:rsidR="00522457">
        <w:rPr>
          <w:rFonts w:ascii="Times New Roman" w:hAnsi="Times New Roman" w:cs="Times New Roman"/>
          <w:sz w:val="24"/>
          <w:szCs w:val="24"/>
        </w:rPr>
        <w:t xml:space="preserve"> that Dr. Monsur</w:t>
      </w:r>
      <w:r w:rsidR="00A81626">
        <w:rPr>
          <w:rFonts w:ascii="Times New Roman" w:hAnsi="Times New Roman" w:cs="Times New Roman"/>
          <w:sz w:val="24"/>
          <w:szCs w:val="24"/>
        </w:rPr>
        <w:t xml:space="preserve"> was the</w:t>
      </w:r>
      <w:r w:rsidR="00522457">
        <w:rPr>
          <w:rFonts w:ascii="Times New Roman" w:hAnsi="Times New Roman" w:cs="Times New Roman"/>
          <w:sz w:val="24"/>
          <w:szCs w:val="24"/>
        </w:rPr>
        <w:t xml:space="preserve"> le</w:t>
      </w:r>
      <w:r w:rsidR="00A81626">
        <w:rPr>
          <w:rFonts w:ascii="Times New Roman" w:hAnsi="Times New Roman" w:cs="Times New Roman"/>
          <w:sz w:val="24"/>
          <w:szCs w:val="24"/>
        </w:rPr>
        <w:t>a</w:t>
      </w:r>
      <w:r w:rsidR="00522457">
        <w:rPr>
          <w:rFonts w:ascii="Times New Roman" w:hAnsi="Times New Roman" w:cs="Times New Roman"/>
          <w:sz w:val="24"/>
          <w:szCs w:val="24"/>
        </w:rPr>
        <w:t>d</w:t>
      </w:r>
      <w:r w:rsidR="00A81626">
        <w:rPr>
          <w:rFonts w:ascii="Times New Roman" w:hAnsi="Times New Roman" w:cs="Times New Roman"/>
          <w:sz w:val="24"/>
          <w:szCs w:val="24"/>
        </w:rPr>
        <w:t xml:space="preserve"> on</w:t>
      </w:r>
      <w:r w:rsidR="00522457">
        <w:rPr>
          <w:rFonts w:ascii="Times New Roman" w:hAnsi="Times New Roman" w:cs="Times New Roman"/>
          <w:sz w:val="24"/>
          <w:szCs w:val="24"/>
        </w:rPr>
        <w:t xml:space="preserve"> a proposal that has been submitted to the LEGO Foundation, where total grants awarded will be in upwards of $100M.  He also reported Dr. Daniel Phillips is currently in Hawaii </w:t>
      </w:r>
      <w:r w:rsidR="00A81626">
        <w:rPr>
          <w:rFonts w:ascii="Times New Roman" w:hAnsi="Times New Roman" w:cs="Times New Roman"/>
          <w:sz w:val="24"/>
          <w:szCs w:val="24"/>
        </w:rPr>
        <w:t>serving as</w:t>
      </w:r>
      <w:r w:rsidR="00522457">
        <w:rPr>
          <w:rFonts w:ascii="Times New Roman" w:hAnsi="Times New Roman" w:cs="Times New Roman"/>
          <w:sz w:val="24"/>
          <w:szCs w:val="24"/>
        </w:rPr>
        <w:t xml:space="preserve"> a guest lecturer </w:t>
      </w:r>
      <w:r w:rsidR="00A81626">
        <w:rPr>
          <w:rFonts w:ascii="Times New Roman" w:hAnsi="Times New Roman" w:cs="Times New Roman"/>
          <w:sz w:val="24"/>
          <w:szCs w:val="24"/>
        </w:rPr>
        <w:t xml:space="preserve">on the topics of green </w:t>
      </w:r>
      <w:r w:rsidR="00A81626">
        <w:rPr>
          <w:rFonts w:ascii="Times New Roman" w:hAnsi="Times New Roman" w:cs="Times New Roman"/>
          <w:sz w:val="24"/>
          <w:szCs w:val="24"/>
        </w:rPr>
        <w:lastRenderedPageBreak/>
        <w:t xml:space="preserve">infrastructure and water modeling.  Dr. Phillips recently </w:t>
      </w:r>
      <w:r w:rsidR="00C452FC">
        <w:rPr>
          <w:rFonts w:ascii="Times New Roman" w:hAnsi="Times New Roman" w:cs="Times New Roman"/>
          <w:sz w:val="24"/>
          <w:szCs w:val="24"/>
        </w:rPr>
        <w:t>had</w:t>
      </w:r>
      <w:r w:rsidR="00A81626">
        <w:rPr>
          <w:rFonts w:ascii="Times New Roman" w:hAnsi="Times New Roman" w:cs="Times New Roman"/>
          <w:sz w:val="24"/>
          <w:szCs w:val="24"/>
        </w:rPr>
        <w:t xml:space="preserve"> his first proposal </w:t>
      </w:r>
      <w:r w:rsidR="00C452FC">
        <w:rPr>
          <w:rFonts w:ascii="Times New Roman" w:hAnsi="Times New Roman" w:cs="Times New Roman"/>
          <w:sz w:val="24"/>
          <w:szCs w:val="24"/>
        </w:rPr>
        <w:t xml:space="preserve">accepted and </w:t>
      </w:r>
      <w:r w:rsidR="00A81626">
        <w:rPr>
          <w:rFonts w:ascii="Times New Roman" w:hAnsi="Times New Roman" w:cs="Times New Roman"/>
          <w:sz w:val="24"/>
          <w:szCs w:val="24"/>
        </w:rPr>
        <w:t xml:space="preserve">signed by the City of Lubbock to work with them on green infrastructure and water </w:t>
      </w:r>
      <w:proofErr w:type="spellStart"/>
      <w:r w:rsidR="00A81626">
        <w:rPr>
          <w:rFonts w:ascii="Times New Roman" w:hAnsi="Times New Roman" w:cs="Times New Roman"/>
          <w:sz w:val="24"/>
          <w:szCs w:val="24"/>
        </w:rPr>
        <w:t>run off</w:t>
      </w:r>
      <w:proofErr w:type="spellEnd"/>
      <w:r w:rsidR="00A81626">
        <w:rPr>
          <w:rFonts w:ascii="Times New Roman" w:hAnsi="Times New Roman" w:cs="Times New Roman"/>
          <w:sz w:val="24"/>
          <w:szCs w:val="24"/>
        </w:rPr>
        <w:t xml:space="preserve">.  This will be a project in the Heart of Lubbock neighborhood.  Prof. Bernard stated they have five (5) students defending this summer. </w:t>
      </w:r>
      <w:r w:rsidR="00C452FC">
        <w:rPr>
          <w:rFonts w:ascii="Times New Roman" w:hAnsi="Times New Roman" w:cs="Times New Roman"/>
          <w:sz w:val="24"/>
          <w:szCs w:val="24"/>
        </w:rPr>
        <w:t xml:space="preserve"> He also noted they finally received their </w:t>
      </w:r>
      <w:proofErr w:type="spellStart"/>
      <w:r w:rsidR="00C452FC">
        <w:rPr>
          <w:rFonts w:ascii="Times New Roman" w:hAnsi="Times New Roman" w:cs="Times New Roman"/>
          <w:sz w:val="24"/>
          <w:szCs w:val="24"/>
        </w:rPr>
        <w:t>FarmBots</w:t>
      </w:r>
      <w:proofErr w:type="spellEnd"/>
      <w:r w:rsidR="00C452FC">
        <w:rPr>
          <w:rFonts w:ascii="Times New Roman" w:hAnsi="Times New Roman" w:cs="Times New Roman"/>
          <w:sz w:val="24"/>
          <w:szCs w:val="24"/>
        </w:rPr>
        <w:t xml:space="preserve"> but are still waiting on other equipment before they can complete the green infrastructure lab.  Now they are just waiting for the new chair, Dr. Leehu Loon, to arrive on August 1</w:t>
      </w:r>
      <w:r w:rsidR="00C452FC" w:rsidRPr="00C452FC">
        <w:rPr>
          <w:rFonts w:ascii="Times New Roman" w:hAnsi="Times New Roman" w:cs="Times New Roman"/>
          <w:sz w:val="24"/>
          <w:szCs w:val="24"/>
          <w:vertAlign w:val="superscript"/>
        </w:rPr>
        <w:t>st</w:t>
      </w:r>
      <w:r w:rsidR="00C452FC">
        <w:rPr>
          <w:rFonts w:ascii="Times New Roman" w:hAnsi="Times New Roman" w:cs="Times New Roman"/>
          <w:sz w:val="24"/>
          <w:szCs w:val="24"/>
        </w:rPr>
        <w:t xml:space="preserve">. </w:t>
      </w:r>
      <w:r w:rsidR="00522457">
        <w:rPr>
          <w:rFonts w:ascii="Times New Roman" w:hAnsi="Times New Roman" w:cs="Times New Roman"/>
          <w:sz w:val="24"/>
          <w:szCs w:val="24"/>
        </w:rPr>
        <w:t xml:space="preserve"> </w:t>
      </w:r>
    </w:p>
    <w:sectPr w:rsidR="0062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CD6"/>
    <w:multiLevelType w:val="hybridMultilevel"/>
    <w:tmpl w:val="2ECCC328"/>
    <w:lvl w:ilvl="0" w:tplc="79C8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9199F"/>
    <w:multiLevelType w:val="hybridMultilevel"/>
    <w:tmpl w:val="28BC2C6E"/>
    <w:lvl w:ilvl="0" w:tplc="361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000884">
    <w:abstractNumId w:val="0"/>
  </w:num>
  <w:num w:numId="2" w16cid:durableId="167283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B1"/>
    <w:rsid w:val="00011FC5"/>
    <w:rsid w:val="000757F2"/>
    <w:rsid w:val="00104407"/>
    <w:rsid w:val="00176DFD"/>
    <w:rsid w:val="001967AF"/>
    <w:rsid w:val="001B158A"/>
    <w:rsid w:val="001B3A46"/>
    <w:rsid w:val="001D643D"/>
    <w:rsid w:val="001E06DA"/>
    <w:rsid w:val="00203FC3"/>
    <w:rsid w:val="002A760C"/>
    <w:rsid w:val="002B774C"/>
    <w:rsid w:val="003416CF"/>
    <w:rsid w:val="00353613"/>
    <w:rsid w:val="00363610"/>
    <w:rsid w:val="003B1A1A"/>
    <w:rsid w:val="003B38E5"/>
    <w:rsid w:val="003D5D58"/>
    <w:rsid w:val="003F3402"/>
    <w:rsid w:val="0043762A"/>
    <w:rsid w:val="004458E4"/>
    <w:rsid w:val="004659FE"/>
    <w:rsid w:val="004C6529"/>
    <w:rsid w:val="004D56C5"/>
    <w:rsid w:val="004D7B7F"/>
    <w:rsid w:val="004E4A62"/>
    <w:rsid w:val="004E58BD"/>
    <w:rsid w:val="004E77A9"/>
    <w:rsid w:val="004F3181"/>
    <w:rsid w:val="00522457"/>
    <w:rsid w:val="005300D8"/>
    <w:rsid w:val="00530A39"/>
    <w:rsid w:val="00560504"/>
    <w:rsid w:val="00566594"/>
    <w:rsid w:val="005E723B"/>
    <w:rsid w:val="005F2BD9"/>
    <w:rsid w:val="00605535"/>
    <w:rsid w:val="006118D6"/>
    <w:rsid w:val="0062269C"/>
    <w:rsid w:val="0062617A"/>
    <w:rsid w:val="00657F22"/>
    <w:rsid w:val="006D4FB1"/>
    <w:rsid w:val="006E7F95"/>
    <w:rsid w:val="006F19A5"/>
    <w:rsid w:val="006F75B1"/>
    <w:rsid w:val="0070495A"/>
    <w:rsid w:val="00713EAC"/>
    <w:rsid w:val="00717D45"/>
    <w:rsid w:val="00727342"/>
    <w:rsid w:val="00734EC9"/>
    <w:rsid w:val="00772DAB"/>
    <w:rsid w:val="007B639D"/>
    <w:rsid w:val="00832BC7"/>
    <w:rsid w:val="008360E5"/>
    <w:rsid w:val="00844D47"/>
    <w:rsid w:val="008809F5"/>
    <w:rsid w:val="008B7D61"/>
    <w:rsid w:val="008C06BD"/>
    <w:rsid w:val="008C60CC"/>
    <w:rsid w:val="008D31E7"/>
    <w:rsid w:val="008D34D4"/>
    <w:rsid w:val="008F4EC8"/>
    <w:rsid w:val="00900800"/>
    <w:rsid w:val="009930E9"/>
    <w:rsid w:val="009E59DC"/>
    <w:rsid w:val="00A50641"/>
    <w:rsid w:val="00A67744"/>
    <w:rsid w:val="00A739FA"/>
    <w:rsid w:val="00A81626"/>
    <w:rsid w:val="00AA4F2C"/>
    <w:rsid w:val="00B23B5D"/>
    <w:rsid w:val="00B805BD"/>
    <w:rsid w:val="00B966E5"/>
    <w:rsid w:val="00BA46D5"/>
    <w:rsid w:val="00BF1E45"/>
    <w:rsid w:val="00C452FC"/>
    <w:rsid w:val="00C51D58"/>
    <w:rsid w:val="00C536F9"/>
    <w:rsid w:val="00C65C3F"/>
    <w:rsid w:val="00C77532"/>
    <w:rsid w:val="00C77B6D"/>
    <w:rsid w:val="00C91C1C"/>
    <w:rsid w:val="00CD4981"/>
    <w:rsid w:val="00CD592B"/>
    <w:rsid w:val="00CF4DD2"/>
    <w:rsid w:val="00CF7722"/>
    <w:rsid w:val="00D11D55"/>
    <w:rsid w:val="00D120F7"/>
    <w:rsid w:val="00D305AF"/>
    <w:rsid w:val="00D4747B"/>
    <w:rsid w:val="00D5103B"/>
    <w:rsid w:val="00D71D7E"/>
    <w:rsid w:val="00D91A31"/>
    <w:rsid w:val="00E47A76"/>
    <w:rsid w:val="00E55541"/>
    <w:rsid w:val="00E7281F"/>
    <w:rsid w:val="00E919B8"/>
    <w:rsid w:val="00EA581A"/>
    <w:rsid w:val="00EF628D"/>
    <w:rsid w:val="00F02164"/>
    <w:rsid w:val="00F270E6"/>
    <w:rsid w:val="00F62F59"/>
    <w:rsid w:val="00F80AAC"/>
    <w:rsid w:val="00F9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7288"/>
  <w15:chartTrackingRefBased/>
  <w15:docId w15:val="{A660CC8E-AC54-4882-AF0A-8640946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B1"/>
    <w:pPr>
      <w:spacing w:after="0" w:line="240" w:lineRule="auto"/>
    </w:pPr>
  </w:style>
  <w:style w:type="paragraph" w:styleId="ListParagraph">
    <w:name w:val="List Paragraph"/>
    <w:basedOn w:val="Normal"/>
    <w:uiPriority w:val="34"/>
    <w:qFormat/>
    <w:rsid w:val="00CF4DD2"/>
    <w:pPr>
      <w:ind w:left="720"/>
      <w:contextualSpacing/>
    </w:pPr>
  </w:style>
  <w:style w:type="character" w:styleId="Hyperlink">
    <w:name w:val="Hyperlink"/>
    <w:basedOn w:val="DefaultParagraphFont"/>
    <w:uiPriority w:val="99"/>
    <w:unhideWhenUsed/>
    <w:rsid w:val="002B774C"/>
    <w:rPr>
      <w:color w:val="0563C1" w:themeColor="hyperlink"/>
      <w:u w:val="single"/>
    </w:rPr>
  </w:style>
  <w:style w:type="character" w:customStyle="1" w:styleId="UnresolvedMention1">
    <w:name w:val="Unresolved Mention1"/>
    <w:basedOn w:val="DefaultParagraphFont"/>
    <w:uiPriority w:val="99"/>
    <w:semiHidden/>
    <w:unhideWhenUsed/>
    <w:rsid w:val="002B774C"/>
    <w:rPr>
      <w:color w:val="605E5C"/>
      <w:shd w:val="clear" w:color="auto" w:fill="E1DFDD"/>
    </w:rPr>
  </w:style>
  <w:style w:type="paragraph" w:styleId="BalloonText">
    <w:name w:val="Balloon Text"/>
    <w:basedOn w:val="Normal"/>
    <w:link w:val="BalloonTextChar"/>
    <w:uiPriority w:val="99"/>
    <w:semiHidden/>
    <w:unhideWhenUsed/>
    <w:rsid w:val="001D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3D"/>
    <w:rPr>
      <w:rFonts w:ascii="Segoe UI" w:hAnsi="Segoe UI" w:cs="Segoe UI"/>
      <w:sz w:val="18"/>
      <w:szCs w:val="18"/>
    </w:rPr>
  </w:style>
  <w:style w:type="paragraph" w:styleId="Revision">
    <w:name w:val="Revision"/>
    <w:hidden/>
    <w:uiPriority w:val="99"/>
    <w:semiHidden/>
    <w:rsid w:val="004C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9160548AB6C4090095D37B5195DDC" ma:contentTypeVersion="13" ma:contentTypeDescription="Create a new document." ma:contentTypeScope="" ma:versionID="10bde39f63ce931993ea7c5a4361fbc1">
  <xsd:schema xmlns:xsd="http://www.w3.org/2001/XMLSchema" xmlns:xs="http://www.w3.org/2001/XMLSchema" xmlns:p="http://schemas.microsoft.com/office/2006/metadata/properties" xmlns:ns3="18468f7f-78fc-4077-9d83-2c23a7683abc" xmlns:ns4="c8836e6d-40c0-41fc-bf0a-8923e037a56a" targetNamespace="http://schemas.microsoft.com/office/2006/metadata/properties" ma:root="true" ma:fieldsID="3a9769eeb011782bba78a9580562ef33" ns3:_="" ns4:_="">
    <xsd:import namespace="18468f7f-78fc-4077-9d83-2c23a7683abc"/>
    <xsd:import namespace="c8836e6d-40c0-41fc-bf0a-8923e037a5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8f7f-78fc-4077-9d83-2c23a768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36e6d-40c0-41fc-bf0a-8923e037a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BD8F0-52E2-43C2-8CD6-EF75C75C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8f7f-78fc-4077-9d83-2c23a7683abc"/>
    <ds:schemaRef ds:uri="c8836e6d-40c0-41fc-bf0a-8923e037a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9414D-FE7E-49CB-8752-77D0547D33AB}">
  <ds:schemaRefs>
    <ds:schemaRef ds:uri="http://schemas.microsoft.com/sharepoint/v3/contenttype/forms"/>
  </ds:schemaRefs>
</ds:datastoreItem>
</file>

<file path=customXml/itemProps3.xml><?xml version="1.0" encoding="utf-8"?>
<ds:datastoreItem xmlns:ds="http://schemas.openxmlformats.org/officeDocument/2006/customXml" ds:itemID="{A064F1A5-CB94-4A64-AE1F-D22149E7D9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4</cp:revision>
  <dcterms:created xsi:type="dcterms:W3CDTF">2022-06-22T17:02:00Z</dcterms:created>
  <dcterms:modified xsi:type="dcterms:W3CDTF">2022-06-23T19:23:00Z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0x01010078A9160548AB6C4090095D37B5195DDC</vt:lpwstr>
  </property>
</Properties>
</file>