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2281" w14:textId="009CDF93" w:rsidR="00241F2E" w:rsidRPr="0041011D" w:rsidRDefault="003914B8" w:rsidP="003914B8">
      <w:pPr>
        <w:jc w:val="center"/>
        <w:rPr>
          <w:rFonts w:asciiTheme="minorHAnsi" w:hAnsiTheme="minorHAnsi"/>
          <w:b/>
          <w:bCs/>
        </w:rPr>
      </w:pPr>
      <w:r w:rsidRPr="0041011D">
        <w:rPr>
          <w:rFonts w:asciiTheme="minorHAnsi" w:hAnsiTheme="minorHAnsi"/>
          <w:b/>
          <w:bCs/>
        </w:rPr>
        <w:t>DAVIS COLLEGE</w:t>
      </w:r>
      <w:r w:rsidR="005E2266" w:rsidRPr="0041011D">
        <w:rPr>
          <w:rFonts w:asciiTheme="minorHAnsi" w:hAnsiTheme="minorHAnsi"/>
          <w:b/>
          <w:bCs/>
        </w:rPr>
        <w:t xml:space="preserve"> STAFF AWARD</w:t>
      </w:r>
    </w:p>
    <w:p w14:paraId="18A85252" w14:textId="77777777" w:rsidR="00685586" w:rsidRDefault="00685586" w:rsidP="003914B8">
      <w:pPr>
        <w:rPr>
          <w:rFonts w:asciiTheme="minorHAnsi" w:hAnsiTheme="minorHAnsi"/>
        </w:rPr>
      </w:pPr>
    </w:p>
    <w:p w14:paraId="4C76DF7F" w14:textId="44700623" w:rsidR="005E2266" w:rsidRPr="0041011D" w:rsidRDefault="005E2266" w:rsidP="003914B8">
      <w:pPr>
        <w:rPr>
          <w:rFonts w:asciiTheme="minorHAnsi" w:hAnsiTheme="minorHAnsi"/>
        </w:rPr>
      </w:pPr>
      <w:r w:rsidRPr="0041011D">
        <w:rPr>
          <w:rFonts w:asciiTheme="minorHAnsi" w:hAnsiTheme="minorHAnsi"/>
        </w:rPr>
        <w:t xml:space="preserve">Nominee:  </w:t>
      </w:r>
      <w:r w:rsidRPr="0041011D">
        <w:rPr>
          <w:rFonts w:asciiTheme="minorHAnsi" w:hAnsiTheme="minorHAnsi"/>
        </w:rPr>
        <w:tab/>
      </w:r>
      <w:r w:rsidR="008321E0" w:rsidRPr="0041011D">
        <w:rPr>
          <w:rFonts w:asciiTheme="minorHAnsi" w:hAnsiTheme="minorHAnsi"/>
          <w:u w:val="single"/>
        </w:rPr>
        <w:t>Moriah Beyers</w:t>
      </w:r>
    </w:p>
    <w:p w14:paraId="5FF107CC" w14:textId="6F7D1FA2" w:rsidR="005E2266" w:rsidRPr="0041011D" w:rsidRDefault="005E2266" w:rsidP="003914B8">
      <w:pPr>
        <w:rPr>
          <w:rFonts w:asciiTheme="minorHAnsi" w:hAnsiTheme="minorHAnsi"/>
        </w:rPr>
      </w:pPr>
      <w:r w:rsidRPr="0041011D">
        <w:rPr>
          <w:rFonts w:asciiTheme="minorHAnsi" w:hAnsiTheme="minorHAnsi"/>
        </w:rPr>
        <w:t>Job Title:</w:t>
      </w:r>
      <w:r w:rsidRPr="0041011D">
        <w:rPr>
          <w:rFonts w:asciiTheme="minorHAnsi" w:hAnsiTheme="minorHAnsi"/>
        </w:rPr>
        <w:tab/>
      </w:r>
      <w:r w:rsidR="008321E0" w:rsidRPr="0041011D">
        <w:rPr>
          <w:rFonts w:asciiTheme="minorHAnsi" w:hAnsiTheme="minorHAnsi"/>
          <w:u w:val="single"/>
        </w:rPr>
        <w:t>Competition Field Advisor</w:t>
      </w:r>
      <w:r w:rsidR="006510CB" w:rsidRPr="0041011D">
        <w:rPr>
          <w:rFonts w:asciiTheme="minorHAnsi" w:hAnsiTheme="minorHAnsi"/>
        </w:rPr>
        <w:tab/>
      </w:r>
      <w:r w:rsidR="006510CB" w:rsidRPr="0041011D">
        <w:rPr>
          <w:rFonts w:asciiTheme="minorHAnsi" w:hAnsiTheme="minorHAnsi"/>
        </w:rPr>
        <w:tab/>
      </w:r>
      <w:r w:rsidRPr="0041011D">
        <w:rPr>
          <w:rFonts w:asciiTheme="minorHAnsi" w:hAnsiTheme="minorHAnsi"/>
        </w:rPr>
        <w:t>Department:</w:t>
      </w:r>
      <w:r w:rsidR="00F63C55" w:rsidRPr="0041011D">
        <w:rPr>
          <w:rFonts w:asciiTheme="minorHAnsi" w:hAnsiTheme="minorHAnsi"/>
        </w:rPr>
        <w:t xml:space="preserve">  </w:t>
      </w:r>
      <w:r w:rsidR="008321E0" w:rsidRPr="0041011D">
        <w:rPr>
          <w:rFonts w:asciiTheme="minorHAnsi" w:hAnsiTheme="minorHAnsi"/>
          <w:u w:val="single"/>
        </w:rPr>
        <w:t>Animal and Food Sciences</w:t>
      </w:r>
    </w:p>
    <w:p w14:paraId="6FDD24EC" w14:textId="1969B8AB" w:rsidR="006510CB" w:rsidRPr="0041011D" w:rsidRDefault="006510CB" w:rsidP="003914B8">
      <w:pPr>
        <w:rPr>
          <w:rFonts w:asciiTheme="minorHAnsi" w:hAnsiTheme="minorHAnsi"/>
        </w:rPr>
      </w:pPr>
      <w:r w:rsidRPr="0041011D">
        <w:rPr>
          <w:rFonts w:asciiTheme="minorHAnsi" w:hAnsiTheme="minorHAnsi"/>
        </w:rPr>
        <w:t>Mail Stop:</w:t>
      </w:r>
      <w:r w:rsidRPr="0041011D">
        <w:rPr>
          <w:rFonts w:asciiTheme="minorHAnsi" w:hAnsiTheme="minorHAnsi"/>
        </w:rPr>
        <w:tab/>
      </w:r>
      <w:r w:rsidR="008321E0" w:rsidRPr="0041011D">
        <w:rPr>
          <w:rFonts w:asciiTheme="minorHAnsi" w:hAnsiTheme="minorHAnsi"/>
          <w:u w:val="single"/>
        </w:rPr>
        <w:t>2141</w:t>
      </w:r>
      <w:r w:rsidR="008321E0" w:rsidRPr="0041011D">
        <w:rPr>
          <w:rFonts w:asciiTheme="minorHAnsi" w:hAnsiTheme="minorHAnsi"/>
        </w:rPr>
        <w:t xml:space="preserve"> </w:t>
      </w:r>
      <w:r w:rsidR="008321E0" w:rsidRPr="0041011D">
        <w:rPr>
          <w:rFonts w:asciiTheme="minorHAnsi" w:hAnsiTheme="minorHAnsi"/>
        </w:rPr>
        <w:tab/>
      </w:r>
      <w:r w:rsidR="002C4895" w:rsidRPr="0041011D">
        <w:rPr>
          <w:rFonts w:asciiTheme="minorHAnsi" w:hAnsiTheme="minorHAnsi"/>
        </w:rPr>
        <w:tab/>
      </w:r>
      <w:r w:rsidR="004550CF" w:rsidRPr="0041011D">
        <w:rPr>
          <w:rFonts w:asciiTheme="minorHAnsi" w:hAnsiTheme="minorHAnsi"/>
        </w:rPr>
        <w:tab/>
      </w:r>
      <w:r w:rsidRPr="0041011D">
        <w:rPr>
          <w:rFonts w:asciiTheme="minorHAnsi" w:hAnsiTheme="minorHAnsi"/>
        </w:rPr>
        <w:t>Phone:</w:t>
      </w:r>
      <w:r w:rsidR="00F63C55" w:rsidRPr="0041011D">
        <w:rPr>
          <w:rFonts w:asciiTheme="minorHAnsi" w:hAnsiTheme="minorHAnsi"/>
        </w:rPr>
        <w:t xml:space="preserve"> </w:t>
      </w:r>
      <w:r w:rsidR="008321E0" w:rsidRPr="0041011D">
        <w:rPr>
          <w:rFonts w:asciiTheme="minorHAnsi" w:hAnsiTheme="minorHAnsi"/>
          <w:u w:val="single"/>
        </w:rPr>
        <w:t>834-3517</w:t>
      </w:r>
      <w:r w:rsidR="00F63C55" w:rsidRPr="0041011D">
        <w:rPr>
          <w:rFonts w:asciiTheme="minorHAnsi" w:hAnsiTheme="minorHAnsi"/>
        </w:rPr>
        <w:t xml:space="preserve"> </w:t>
      </w:r>
      <w:r w:rsidR="002C4895" w:rsidRPr="0041011D">
        <w:rPr>
          <w:rFonts w:asciiTheme="minorHAnsi" w:hAnsiTheme="minorHAnsi"/>
        </w:rPr>
        <w:tab/>
      </w:r>
      <w:r w:rsidR="004550CF" w:rsidRPr="0041011D">
        <w:rPr>
          <w:rFonts w:asciiTheme="minorHAnsi" w:hAnsiTheme="minorHAnsi"/>
        </w:rPr>
        <w:tab/>
      </w:r>
      <w:r w:rsidR="004550CF" w:rsidRPr="0041011D">
        <w:rPr>
          <w:rFonts w:asciiTheme="minorHAnsi" w:hAnsiTheme="minorHAnsi"/>
        </w:rPr>
        <w:tab/>
      </w:r>
      <w:r w:rsidR="005E2266" w:rsidRPr="0041011D">
        <w:rPr>
          <w:rFonts w:asciiTheme="minorHAnsi" w:hAnsiTheme="minorHAnsi"/>
        </w:rPr>
        <w:t>Fax:</w:t>
      </w:r>
      <w:r w:rsidR="008321E0" w:rsidRPr="0041011D">
        <w:rPr>
          <w:rFonts w:asciiTheme="minorHAnsi" w:hAnsiTheme="minorHAnsi"/>
        </w:rPr>
        <w:t xml:space="preserve"> </w:t>
      </w:r>
      <w:r w:rsidR="008321E0" w:rsidRPr="0041011D">
        <w:rPr>
          <w:rFonts w:asciiTheme="minorHAnsi" w:hAnsiTheme="minorHAnsi"/>
          <w:u w:val="single"/>
        </w:rPr>
        <w:t>NA</w:t>
      </w:r>
      <w:r w:rsidR="00F63C55" w:rsidRPr="0041011D">
        <w:rPr>
          <w:rFonts w:asciiTheme="minorHAnsi" w:hAnsiTheme="minorHAnsi"/>
          <w:u w:val="single"/>
        </w:rPr>
        <w:tab/>
      </w:r>
      <w:r w:rsidR="004550CF" w:rsidRPr="0041011D">
        <w:rPr>
          <w:rFonts w:asciiTheme="minorHAnsi" w:hAnsiTheme="minorHAnsi"/>
        </w:rPr>
        <w:tab/>
      </w:r>
      <w:r w:rsidR="004550CF" w:rsidRPr="0041011D">
        <w:rPr>
          <w:rFonts w:asciiTheme="minorHAnsi" w:hAnsiTheme="minorHAnsi"/>
        </w:rPr>
        <w:tab/>
      </w:r>
      <w:r w:rsidR="005E2266" w:rsidRPr="0041011D">
        <w:rPr>
          <w:rFonts w:asciiTheme="minorHAnsi" w:hAnsiTheme="minorHAnsi"/>
        </w:rPr>
        <w:t>Supervisor:</w:t>
      </w:r>
      <w:r w:rsidR="005E2266" w:rsidRPr="0041011D">
        <w:rPr>
          <w:rFonts w:asciiTheme="minorHAnsi" w:hAnsiTheme="minorHAnsi"/>
        </w:rPr>
        <w:tab/>
      </w:r>
      <w:r w:rsidR="00092092" w:rsidRPr="0041011D">
        <w:rPr>
          <w:rFonts w:asciiTheme="minorHAnsi" w:hAnsiTheme="minorHAnsi"/>
          <w:u w:val="single"/>
        </w:rPr>
        <w:t xml:space="preserve">Chance </w:t>
      </w:r>
      <w:r w:rsidR="008321E0" w:rsidRPr="0041011D">
        <w:rPr>
          <w:rFonts w:asciiTheme="minorHAnsi" w:hAnsiTheme="minorHAnsi"/>
          <w:u w:val="single"/>
        </w:rPr>
        <w:t>Brooks</w:t>
      </w:r>
    </w:p>
    <w:p w14:paraId="11DE6FD8" w14:textId="3033A97F" w:rsidR="006510CB" w:rsidRPr="0041011D" w:rsidRDefault="006510CB" w:rsidP="003914B8">
      <w:pPr>
        <w:rPr>
          <w:rFonts w:asciiTheme="minorHAnsi" w:hAnsiTheme="minorHAnsi"/>
        </w:rPr>
      </w:pPr>
    </w:p>
    <w:p w14:paraId="1D75598F" w14:textId="4B7E2160" w:rsidR="005E2266" w:rsidRPr="0041011D" w:rsidRDefault="005E2266" w:rsidP="003914B8">
      <w:pPr>
        <w:rPr>
          <w:rFonts w:asciiTheme="minorHAnsi" w:hAnsiTheme="minorHAnsi"/>
          <w:u w:val="single"/>
        </w:rPr>
      </w:pPr>
      <w:r w:rsidRPr="0041011D">
        <w:rPr>
          <w:rFonts w:asciiTheme="minorHAnsi" w:hAnsiTheme="minorHAnsi"/>
        </w:rPr>
        <w:t>Nominator:</w:t>
      </w:r>
      <w:r w:rsidR="006510CB" w:rsidRPr="0041011D">
        <w:rPr>
          <w:rFonts w:asciiTheme="minorHAnsi" w:hAnsiTheme="minorHAnsi"/>
        </w:rPr>
        <w:t xml:space="preserve"> </w:t>
      </w:r>
      <w:r w:rsidR="008321E0" w:rsidRPr="0041011D">
        <w:rPr>
          <w:rFonts w:asciiTheme="minorHAnsi" w:hAnsiTheme="minorHAnsi"/>
          <w:u w:val="single"/>
        </w:rPr>
        <w:t>Chance Brooks</w:t>
      </w:r>
    </w:p>
    <w:p w14:paraId="33469980" w14:textId="6BE0A520" w:rsidR="005E2266" w:rsidRPr="0041011D" w:rsidRDefault="00BC466C" w:rsidP="003914B8">
      <w:pPr>
        <w:rPr>
          <w:rFonts w:asciiTheme="minorHAnsi" w:hAnsiTheme="minorHAnsi"/>
        </w:rPr>
      </w:pPr>
      <w:r w:rsidRPr="0041011D">
        <w:rPr>
          <w:rFonts w:asciiTheme="minorHAnsi" w:hAnsiTheme="minorHAnsi"/>
          <w:noProof/>
        </w:rPr>
        <w:pict w14:anchorId="586C8438">
          <v:line id="_x0000_s1066" style="position:absolute;z-index:251657728" from="45pt,14pt" to="45pt,14pt"/>
        </w:pict>
      </w:r>
      <w:r w:rsidR="005E2266" w:rsidRPr="0041011D">
        <w:rPr>
          <w:rFonts w:asciiTheme="minorHAnsi" w:hAnsiTheme="minorHAnsi"/>
        </w:rPr>
        <w:t>Job Title:</w:t>
      </w:r>
      <w:r w:rsidR="00092092" w:rsidRPr="0041011D">
        <w:rPr>
          <w:rFonts w:asciiTheme="minorHAnsi" w:hAnsiTheme="minorHAnsi"/>
        </w:rPr>
        <w:t xml:space="preserve">  </w:t>
      </w:r>
      <w:r w:rsidR="008321E0" w:rsidRPr="0041011D">
        <w:rPr>
          <w:rFonts w:asciiTheme="minorHAnsi" w:hAnsiTheme="minorHAnsi"/>
          <w:u w:val="single"/>
        </w:rPr>
        <w:t>Chair</w:t>
      </w:r>
      <w:r w:rsidR="004550CF" w:rsidRPr="0041011D">
        <w:rPr>
          <w:rFonts w:asciiTheme="minorHAnsi" w:hAnsiTheme="minorHAnsi"/>
        </w:rPr>
        <w:tab/>
      </w:r>
      <w:r w:rsidR="004550CF" w:rsidRPr="0041011D">
        <w:rPr>
          <w:rFonts w:asciiTheme="minorHAnsi" w:hAnsiTheme="minorHAnsi"/>
        </w:rPr>
        <w:tab/>
      </w:r>
      <w:r w:rsidR="005E2266"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r>
      <w:r w:rsidR="006510CB" w:rsidRPr="0041011D">
        <w:rPr>
          <w:rFonts w:asciiTheme="minorHAnsi" w:hAnsiTheme="minorHAnsi"/>
        </w:rPr>
        <w:tab/>
        <w:t>D</w:t>
      </w:r>
      <w:r w:rsidR="005E2266" w:rsidRPr="0041011D">
        <w:rPr>
          <w:rFonts w:asciiTheme="minorHAnsi" w:hAnsiTheme="minorHAnsi"/>
        </w:rPr>
        <w:t>epartment:</w:t>
      </w:r>
      <w:r w:rsidR="00092092" w:rsidRPr="0041011D">
        <w:rPr>
          <w:rFonts w:asciiTheme="minorHAnsi" w:hAnsiTheme="minorHAnsi"/>
        </w:rPr>
        <w:t xml:space="preserve">  </w:t>
      </w:r>
      <w:r w:rsidR="008321E0" w:rsidRPr="0041011D">
        <w:rPr>
          <w:rFonts w:asciiTheme="minorHAnsi" w:hAnsiTheme="minorHAnsi"/>
          <w:u w:val="single"/>
        </w:rPr>
        <w:t>Animal and Food Sciences</w:t>
      </w:r>
    </w:p>
    <w:p w14:paraId="4089362E" w14:textId="03DF3643" w:rsidR="005E2266" w:rsidRPr="0041011D" w:rsidRDefault="005E2266" w:rsidP="003914B8">
      <w:pPr>
        <w:rPr>
          <w:rFonts w:asciiTheme="minorHAnsi" w:hAnsiTheme="minorHAnsi"/>
        </w:rPr>
      </w:pPr>
      <w:r w:rsidRPr="0041011D">
        <w:rPr>
          <w:rFonts w:asciiTheme="minorHAnsi" w:hAnsiTheme="minorHAnsi"/>
        </w:rPr>
        <w:t>Mail Stop:</w:t>
      </w:r>
      <w:r w:rsidR="00092092" w:rsidRPr="0041011D">
        <w:rPr>
          <w:rFonts w:asciiTheme="minorHAnsi" w:hAnsiTheme="minorHAnsi"/>
        </w:rPr>
        <w:t xml:space="preserve"> </w:t>
      </w:r>
      <w:r w:rsidR="00092092" w:rsidRPr="0041011D">
        <w:rPr>
          <w:rFonts w:asciiTheme="minorHAnsi" w:hAnsiTheme="minorHAnsi"/>
          <w:u w:val="single"/>
        </w:rPr>
        <w:t>2141</w:t>
      </w:r>
      <w:r w:rsidR="00092092" w:rsidRPr="0041011D">
        <w:rPr>
          <w:rFonts w:asciiTheme="minorHAnsi" w:hAnsiTheme="minorHAnsi"/>
        </w:rPr>
        <w:tab/>
      </w:r>
      <w:r w:rsidR="00092092" w:rsidRPr="0041011D">
        <w:rPr>
          <w:rFonts w:asciiTheme="minorHAnsi" w:hAnsiTheme="minorHAnsi"/>
        </w:rPr>
        <w:tab/>
      </w:r>
      <w:r w:rsidR="00092092" w:rsidRPr="0041011D">
        <w:rPr>
          <w:rFonts w:asciiTheme="minorHAnsi" w:hAnsiTheme="minorHAnsi"/>
        </w:rPr>
        <w:tab/>
      </w:r>
      <w:r w:rsidRPr="0041011D">
        <w:rPr>
          <w:rFonts w:asciiTheme="minorHAnsi" w:hAnsiTheme="minorHAnsi"/>
        </w:rPr>
        <w:t>Phone:</w:t>
      </w:r>
      <w:r w:rsidR="00092092" w:rsidRPr="0041011D">
        <w:rPr>
          <w:rFonts w:asciiTheme="minorHAnsi" w:hAnsiTheme="minorHAnsi"/>
        </w:rPr>
        <w:t xml:space="preserve"> </w:t>
      </w:r>
      <w:r w:rsidR="00092092" w:rsidRPr="0041011D">
        <w:rPr>
          <w:rFonts w:asciiTheme="minorHAnsi" w:hAnsiTheme="minorHAnsi"/>
          <w:u w:val="single"/>
        </w:rPr>
        <w:t>834-3517</w:t>
      </w:r>
      <w:r w:rsidRPr="0041011D">
        <w:rPr>
          <w:rFonts w:asciiTheme="minorHAnsi" w:hAnsiTheme="minorHAnsi"/>
        </w:rPr>
        <w:tab/>
      </w:r>
      <w:r w:rsidRPr="0041011D">
        <w:rPr>
          <w:rFonts w:asciiTheme="minorHAnsi" w:hAnsiTheme="minorHAnsi"/>
        </w:rPr>
        <w:tab/>
      </w:r>
      <w:r w:rsidRPr="0041011D">
        <w:rPr>
          <w:rFonts w:asciiTheme="minorHAnsi" w:hAnsiTheme="minorHAnsi"/>
        </w:rPr>
        <w:tab/>
        <w:t>Fax:</w:t>
      </w:r>
      <w:r w:rsidR="00F63C55" w:rsidRPr="0041011D">
        <w:rPr>
          <w:rFonts w:asciiTheme="minorHAnsi" w:hAnsiTheme="minorHAnsi"/>
        </w:rPr>
        <w:t xml:space="preserve">  </w:t>
      </w:r>
      <w:r w:rsidR="00092092" w:rsidRPr="0041011D">
        <w:rPr>
          <w:rFonts w:asciiTheme="minorHAnsi" w:hAnsiTheme="minorHAnsi"/>
          <w:u w:val="single"/>
        </w:rPr>
        <w:t>NA</w:t>
      </w:r>
    </w:p>
    <w:p w14:paraId="6AF06743" w14:textId="5037D8E2" w:rsidR="005E2266" w:rsidRPr="0041011D" w:rsidRDefault="005E2266" w:rsidP="003914B8">
      <w:pPr>
        <w:rPr>
          <w:rFonts w:asciiTheme="minorHAnsi" w:hAnsiTheme="minorHAnsi"/>
        </w:rPr>
      </w:pPr>
    </w:p>
    <w:p w14:paraId="560B5078" w14:textId="77777777" w:rsidR="005E2266" w:rsidRPr="0041011D" w:rsidRDefault="005E2266" w:rsidP="00E15620">
      <w:pPr>
        <w:jc w:val="both"/>
        <w:rPr>
          <w:rFonts w:asciiTheme="minorHAnsi" w:hAnsiTheme="minorHAnsi" w:cs="Arial"/>
          <w:b/>
        </w:rPr>
      </w:pPr>
      <w:r w:rsidRPr="0041011D">
        <w:rPr>
          <w:rFonts w:asciiTheme="minorHAnsi" w:hAnsiTheme="minorHAnsi" w:cs="Arial"/>
          <w:b/>
        </w:rPr>
        <w:t>CASNR/TTU Excellence:</w:t>
      </w:r>
    </w:p>
    <w:p w14:paraId="0B1ADF71" w14:textId="77777777" w:rsidR="005E2266" w:rsidRPr="0041011D" w:rsidRDefault="005E2266" w:rsidP="00E15620">
      <w:pPr>
        <w:jc w:val="both"/>
        <w:rPr>
          <w:rFonts w:asciiTheme="minorHAnsi" w:hAnsiTheme="minorHAnsi" w:cs="Arial"/>
        </w:rPr>
      </w:pPr>
    </w:p>
    <w:p w14:paraId="20FAAF58" w14:textId="027C351C" w:rsidR="005D5C18" w:rsidRPr="0041011D" w:rsidRDefault="005E2266" w:rsidP="00E15620">
      <w:pPr>
        <w:jc w:val="both"/>
        <w:rPr>
          <w:rFonts w:asciiTheme="minorHAnsi" w:hAnsiTheme="minorHAnsi" w:cs="Arial"/>
        </w:rPr>
      </w:pPr>
      <w:r w:rsidRPr="0041011D">
        <w:rPr>
          <w:rFonts w:asciiTheme="minorHAnsi" w:hAnsiTheme="minorHAnsi" w:cs="Arial"/>
          <w:b/>
        </w:rPr>
        <w:t>Item A:</w:t>
      </w:r>
      <w:r w:rsidRPr="0041011D">
        <w:rPr>
          <w:rFonts w:asciiTheme="minorHAnsi" w:hAnsiTheme="minorHAnsi" w:cs="Arial"/>
        </w:rPr>
        <w:t xml:space="preserve">  </w:t>
      </w:r>
      <w:r w:rsidRPr="00402687">
        <w:rPr>
          <w:rFonts w:asciiTheme="minorHAnsi" w:hAnsiTheme="minorHAnsi" w:cs="Arial"/>
          <w:i/>
          <w:iCs/>
        </w:rPr>
        <w:t xml:space="preserve">How does nominee consistently demonstrate a customer-oriented, </w:t>
      </w:r>
      <w:r w:rsidR="00092092" w:rsidRPr="00402687">
        <w:rPr>
          <w:rFonts w:asciiTheme="minorHAnsi" w:hAnsiTheme="minorHAnsi" w:cs="Arial"/>
          <w:i/>
          <w:iCs/>
        </w:rPr>
        <w:t>flexible,</w:t>
      </w:r>
      <w:r w:rsidRPr="00402687">
        <w:rPr>
          <w:rFonts w:asciiTheme="minorHAnsi" w:hAnsiTheme="minorHAnsi" w:cs="Arial"/>
          <w:i/>
          <w:iCs/>
        </w:rPr>
        <w:t xml:space="preserve"> and responsive focus when accomplishing his/her work?</w:t>
      </w:r>
      <w:r w:rsidRPr="0041011D">
        <w:rPr>
          <w:rFonts w:asciiTheme="minorHAnsi" w:hAnsiTheme="minorHAnsi" w:cs="Arial"/>
        </w:rPr>
        <w:t xml:space="preserve">  </w:t>
      </w:r>
      <w:r w:rsidRPr="0041011D">
        <w:rPr>
          <w:rFonts w:asciiTheme="minorHAnsi" w:hAnsiTheme="minorHAnsi" w:cs="Arial"/>
          <w:i/>
        </w:rPr>
        <w:tab/>
      </w:r>
      <w:r w:rsidRPr="0041011D">
        <w:rPr>
          <w:rFonts w:asciiTheme="minorHAnsi" w:hAnsiTheme="minorHAnsi" w:cs="Arial"/>
        </w:rPr>
        <w:tab/>
      </w:r>
    </w:p>
    <w:p w14:paraId="4C258CC6" w14:textId="77777777" w:rsidR="005D5C18" w:rsidRPr="0041011D" w:rsidRDefault="005D5C18" w:rsidP="00E15620">
      <w:pPr>
        <w:jc w:val="both"/>
        <w:rPr>
          <w:rFonts w:asciiTheme="minorHAnsi" w:hAnsiTheme="minorHAnsi" w:cs="Arial"/>
        </w:rPr>
      </w:pPr>
    </w:p>
    <w:p w14:paraId="69B6E6ED" w14:textId="2E6C85B9" w:rsidR="00675ECC" w:rsidRPr="0041011D" w:rsidRDefault="00C61F10" w:rsidP="00E15620">
      <w:pPr>
        <w:jc w:val="both"/>
        <w:rPr>
          <w:rFonts w:asciiTheme="minorHAnsi" w:hAnsiTheme="minorHAnsi" w:cs="Arial"/>
        </w:rPr>
      </w:pPr>
      <w:r w:rsidRPr="0041011D">
        <w:rPr>
          <w:rFonts w:asciiTheme="minorHAnsi" w:hAnsiTheme="minorHAnsi" w:cs="Arial"/>
        </w:rPr>
        <w:t xml:space="preserve">It is my pleasure to recommend Moriah Beyers for the </w:t>
      </w:r>
      <w:r w:rsidR="00C11FA8" w:rsidRPr="0041011D">
        <w:rPr>
          <w:rFonts w:asciiTheme="minorHAnsi" w:hAnsiTheme="minorHAnsi" w:cs="Arial"/>
        </w:rPr>
        <w:t>Davis College</w:t>
      </w:r>
      <w:r w:rsidR="00675ECC" w:rsidRPr="0041011D">
        <w:rPr>
          <w:rFonts w:asciiTheme="minorHAnsi" w:hAnsiTheme="minorHAnsi" w:cs="Arial"/>
        </w:rPr>
        <w:t xml:space="preserve"> Staff</w:t>
      </w:r>
      <w:r w:rsidR="00C11FA8" w:rsidRPr="0041011D">
        <w:rPr>
          <w:rFonts w:asciiTheme="minorHAnsi" w:hAnsiTheme="minorHAnsi" w:cs="Arial"/>
        </w:rPr>
        <w:t xml:space="preserve"> Award</w:t>
      </w:r>
      <w:r w:rsidR="00675ECC" w:rsidRPr="0041011D">
        <w:rPr>
          <w:rFonts w:asciiTheme="minorHAnsi" w:hAnsiTheme="minorHAnsi" w:cs="Arial"/>
        </w:rPr>
        <w:t>. Moriah has worked as a</w:t>
      </w:r>
      <w:r w:rsidR="00C11FA8" w:rsidRPr="0041011D">
        <w:rPr>
          <w:rFonts w:asciiTheme="minorHAnsi" w:hAnsiTheme="minorHAnsi" w:cs="Arial"/>
        </w:rPr>
        <w:t xml:space="preserve"> competition field </w:t>
      </w:r>
      <w:r w:rsidR="00675ECC" w:rsidRPr="0041011D">
        <w:rPr>
          <w:rFonts w:asciiTheme="minorHAnsi" w:hAnsiTheme="minorHAnsi" w:cs="Arial"/>
        </w:rPr>
        <w:t>advisor in the Department of Animal and Food Sciences since 2016. Moriah consistently exceeds expectation in her performance and is known to routinely go ‘above and beyond’ in her service to the department</w:t>
      </w:r>
      <w:r w:rsidR="007C65D3" w:rsidRPr="0041011D">
        <w:rPr>
          <w:rFonts w:asciiTheme="minorHAnsi" w:hAnsiTheme="minorHAnsi" w:cs="Arial"/>
        </w:rPr>
        <w:t xml:space="preserve">, college, </w:t>
      </w:r>
      <w:r w:rsidR="00675ECC" w:rsidRPr="0041011D">
        <w:rPr>
          <w:rFonts w:asciiTheme="minorHAnsi" w:hAnsiTheme="minorHAnsi" w:cs="Arial"/>
        </w:rPr>
        <w:t xml:space="preserve">and </w:t>
      </w:r>
      <w:r w:rsidR="007C65D3" w:rsidRPr="0041011D">
        <w:rPr>
          <w:rFonts w:asciiTheme="minorHAnsi" w:hAnsiTheme="minorHAnsi" w:cs="Arial"/>
        </w:rPr>
        <w:t>students</w:t>
      </w:r>
      <w:r w:rsidR="00675ECC" w:rsidRPr="0041011D">
        <w:rPr>
          <w:rFonts w:asciiTheme="minorHAnsi" w:hAnsiTheme="minorHAnsi" w:cs="Arial"/>
        </w:rPr>
        <w:t>.</w:t>
      </w:r>
    </w:p>
    <w:p w14:paraId="28C5F635" w14:textId="77777777" w:rsidR="00675ECC" w:rsidRPr="0041011D" w:rsidRDefault="00675ECC" w:rsidP="00E15620">
      <w:pPr>
        <w:jc w:val="both"/>
        <w:rPr>
          <w:rFonts w:asciiTheme="minorHAnsi" w:hAnsiTheme="minorHAnsi" w:cs="Arial"/>
        </w:rPr>
      </w:pPr>
    </w:p>
    <w:p w14:paraId="4D830D25" w14:textId="485FB7B8" w:rsidR="00675ECC" w:rsidRPr="0041011D" w:rsidRDefault="00675ECC" w:rsidP="00E15620">
      <w:pPr>
        <w:jc w:val="both"/>
        <w:rPr>
          <w:rFonts w:asciiTheme="minorHAnsi" w:hAnsiTheme="minorHAnsi" w:cs="Arial"/>
        </w:rPr>
      </w:pPr>
      <w:r w:rsidRPr="0041011D">
        <w:rPr>
          <w:rFonts w:asciiTheme="minorHAnsi" w:hAnsiTheme="minorHAnsi" w:cs="Arial"/>
        </w:rPr>
        <w:t>Each summer, Moriah assists the department</w:t>
      </w:r>
      <w:r w:rsidR="00685586">
        <w:rPr>
          <w:rFonts w:asciiTheme="minorHAnsi" w:hAnsiTheme="minorHAnsi" w:cs="Arial"/>
        </w:rPr>
        <w:t xml:space="preserve"> with </w:t>
      </w:r>
      <w:r w:rsidRPr="0041011D">
        <w:rPr>
          <w:rFonts w:asciiTheme="minorHAnsi" w:hAnsiTheme="minorHAnsi" w:cs="Arial"/>
        </w:rPr>
        <w:t xml:space="preserve">Red Raider Orientation sessions. With an average freshman and transfer enrollment of approximately </w:t>
      </w:r>
      <w:r w:rsidR="00685586">
        <w:rPr>
          <w:rFonts w:asciiTheme="minorHAnsi" w:hAnsiTheme="minorHAnsi" w:cs="Arial"/>
        </w:rPr>
        <w:t>450</w:t>
      </w:r>
      <w:r w:rsidRPr="0041011D">
        <w:rPr>
          <w:rFonts w:asciiTheme="minorHAnsi" w:hAnsiTheme="minorHAnsi" w:cs="Arial"/>
        </w:rPr>
        <w:t xml:space="preserve"> students, our orientation sessions are </w:t>
      </w:r>
      <w:r w:rsidR="00685586">
        <w:rPr>
          <w:rFonts w:asciiTheme="minorHAnsi" w:hAnsiTheme="minorHAnsi" w:cs="Arial"/>
        </w:rPr>
        <w:t xml:space="preserve">numerous, </w:t>
      </w:r>
      <w:r w:rsidR="003A29DF">
        <w:rPr>
          <w:rFonts w:asciiTheme="minorHAnsi" w:hAnsiTheme="minorHAnsi" w:cs="Arial"/>
        </w:rPr>
        <w:t>diverse</w:t>
      </w:r>
      <w:r w:rsidR="00685586">
        <w:rPr>
          <w:rFonts w:asciiTheme="minorHAnsi" w:hAnsiTheme="minorHAnsi" w:cs="Arial"/>
        </w:rPr>
        <w:t>,</w:t>
      </w:r>
      <w:r w:rsidRPr="0041011D">
        <w:rPr>
          <w:rFonts w:asciiTheme="minorHAnsi" w:hAnsiTheme="minorHAnsi" w:cs="Arial"/>
        </w:rPr>
        <w:t xml:space="preserve"> and </w:t>
      </w:r>
      <w:r w:rsidR="003A29DF">
        <w:rPr>
          <w:rFonts w:asciiTheme="minorHAnsi" w:hAnsiTheme="minorHAnsi" w:cs="Arial"/>
        </w:rPr>
        <w:t>at capacity</w:t>
      </w:r>
      <w:r w:rsidRPr="0041011D">
        <w:rPr>
          <w:rFonts w:asciiTheme="minorHAnsi" w:hAnsiTheme="minorHAnsi" w:cs="Arial"/>
        </w:rPr>
        <w:t xml:space="preserve">. Moriah </w:t>
      </w:r>
      <w:r w:rsidR="00544AB4">
        <w:rPr>
          <w:rFonts w:asciiTheme="minorHAnsi" w:hAnsiTheme="minorHAnsi" w:cs="Arial"/>
        </w:rPr>
        <w:t>excels in</w:t>
      </w:r>
      <w:r w:rsidRPr="0041011D">
        <w:rPr>
          <w:rFonts w:asciiTheme="minorHAnsi" w:hAnsiTheme="minorHAnsi" w:cs="Arial"/>
        </w:rPr>
        <w:t xml:space="preserve"> discussing course options and career ambitions with the students while assuring parents that their children are best positioned for success. </w:t>
      </w:r>
    </w:p>
    <w:p w14:paraId="379C1FA1" w14:textId="77777777" w:rsidR="00675ECC" w:rsidRPr="0041011D" w:rsidRDefault="00675ECC" w:rsidP="00E15620">
      <w:pPr>
        <w:jc w:val="both"/>
        <w:rPr>
          <w:rFonts w:asciiTheme="minorHAnsi" w:hAnsiTheme="minorHAnsi" w:cs="Arial"/>
        </w:rPr>
      </w:pPr>
    </w:p>
    <w:p w14:paraId="7B763F7F" w14:textId="5FAA4DDB" w:rsidR="00675ECC" w:rsidRPr="0041011D" w:rsidRDefault="00675ECC" w:rsidP="00E15620">
      <w:pPr>
        <w:jc w:val="both"/>
        <w:rPr>
          <w:rFonts w:asciiTheme="minorHAnsi" w:hAnsiTheme="minorHAnsi" w:cs="Arial"/>
        </w:rPr>
      </w:pPr>
      <w:r w:rsidRPr="0041011D">
        <w:rPr>
          <w:rFonts w:asciiTheme="minorHAnsi" w:hAnsiTheme="minorHAnsi" w:cs="Arial"/>
        </w:rPr>
        <w:t>In addition to RRO, Moriah is responsible for the recruitment of more than 2,000 prospective students each year</w:t>
      </w:r>
      <w:r w:rsidR="00BC798A">
        <w:rPr>
          <w:rFonts w:asciiTheme="minorHAnsi" w:hAnsiTheme="minorHAnsi" w:cs="Arial"/>
        </w:rPr>
        <w:t xml:space="preserve"> through event management</w:t>
      </w:r>
      <w:r w:rsidRPr="0041011D">
        <w:rPr>
          <w:rFonts w:asciiTheme="minorHAnsi" w:hAnsiTheme="minorHAnsi" w:cs="Arial"/>
        </w:rPr>
        <w:t>. Many of these events occur on campus over the weekend. Moriah is always in attendance to assure the best possible experience for those visiting campus.  However, her student support does not end with recruitment and orientation.</w:t>
      </w:r>
    </w:p>
    <w:p w14:paraId="026EED71" w14:textId="77777777" w:rsidR="00675ECC" w:rsidRPr="0041011D" w:rsidRDefault="00675ECC" w:rsidP="00E15620">
      <w:pPr>
        <w:jc w:val="both"/>
        <w:rPr>
          <w:rFonts w:asciiTheme="minorHAnsi" w:hAnsiTheme="minorHAnsi" w:cs="Arial"/>
        </w:rPr>
      </w:pPr>
    </w:p>
    <w:p w14:paraId="7497B6BA" w14:textId="61AD5BE6" w:rsidR="00675ECC" w:rsidRPr="0041011D" w:rsidRDefault="00675ECC" w:rsidP="00E15620">
      <w:pPr>
        <w:jc w:val="both"/>
        <w:rPr>
          <w:rFonts w:asciiTheme="minorHAnsi" w:hAnsiTheme="minorHAnsi" w:cs="Arial"/>
        </w:rPr>
      </w:pPr>
      <w:r w:rsidRPr="0041011D">
        <w:rPr>
          <w:rFonts w:asciiTheme="minorHAnsi" w:hAnsiTheme="minorHAnsi" w:cs="Arial"/>
        </w:rPr>
        <w:t xml:space="preserve">Moriah also supports our students through internship procurement. Most of our stakeholders will contact Moriah directly to </w:t>
      </w:r>
      <w:r w:rsidR="001C10AF">
        <w:rPr>
          <w:rFonts w:asciiTheme="minorHAnsi" w:hAnsiTheme="minorHAnsi" w:cs="Arial"/>
        </w:rPr>
        <w:t>request</w:t>
      </w:r>
      <w:r w:rsidRPr="0041011D">
        <w:rPr>
          <w:rFonts w:asciiTheme="minorHAnsi" w:hAnsiTheme="minorHAnsi" w:cs="Arial"/>
        </w:rPr>
        <w:t xml:space="preserve"> intern</w:t>
      </w:r>
      <w:r w:rsidR="001C10AF">
        <w:rPr>
          <w:rFonts w:asciiTheme="minorHAnsi" w:hAnsiTheme="minorHAnsi" w:cs="Arial"/>
        </w:rPr>
        <w:t xml:space="preserve"> prospects</w:t>
      </w:r>
      <w:r w:rsidRPr="0041011D">
        <w:rPr>
          <w:rFonts w:asciiTheme="minorHAnsi" w:hAnsiTheme="minorHAnsi" w:cs="Arial"/>
        </w:rPr>
        <w:t xml:space="preserve">. They know that Moriah will be fair and honest in her appraisal of the students, and the students know that Moriah will always champion </w:t>
      </w:r>
      <w:r w:rsidR="001C10AF">
        <w:rPr>
          <w:rFonts w:asciiTheme="minorHAnsi" w:hAnsiTheme="minorHAnsi" w:cs="Arial"/>
        </w:rPr>
        <w:t>their efforts and interests</w:t>
      </w:r>
      <w:r w:rsidRPr="0041011D">
        <w:rPr>
          <w:rFonts w:asciiTheme="minorHAnsi" w:hAnsiTheme="minorHAnsi" w:cs="Arial"/>
        </w:rPr>
        <w:t xml:space="preserve">. In addition to coordinating internships, Moriah consistently advises approximately </w:t>
      </w:r>
      <w:r w:rsidR="00235E31">
        <w:rPr>
          <w:rFonts w:asciiTheme="minorHAnsi" w:hAnsiTheme="minorHAnsi" w:cs="Arial"/>
        </w:rPr>
        <w:t>175</w:t>
      </w:r>
      <w:r w:rsidRPr="0041011D">
        <w:rPr>
          <w:rFonts w:asciiTheme="minorHAnsi" w:hAnsiTheme="minorHAnsi" w:cs="Arial"/>
        </w:rPr>
        <w:t xml:space="preserve"> undergraduate students in the department each semester. She receives excellent marks for advising and works with each to ensure timely graduation </w:t>
      </w:r>
      <w:r w:rsidR="00235E31">
        <w:rPr>
          <w:rFonts w:asciiTheme="minorHAnsi" w:hAnsiTheme="minorHAnsi" w:cs="Arial"/>
        </w:rPr>
        <w:t xml:space="preserve">and preparation </w:t>
      </w:r>
      <w:r w:rsidRPr="0041011D">
        <w:rPr>
          <w:rFonts w:asciiTheme="minorHAnsi" w:hAnsiTheme="minorHAnsi" w:cs="Arial"/>
        </w:rPr>
        <w:t xml:space="preserve">for career success. </w:t>
      </w:r>
    </w:p>
    <w:p w14:paraId="7B4A03FE" w14:textId="77777777" w:rsidR="00675ECC" w:rsidRPr="0041011D" w:rsidRDefault="00675ECC" w:rsidP="00E15620">
      <w:pPr>
        <w:jc w:val="both"/>
        <w:rPr>
          <w:rFonts w:asciiTheme="minorHAnsi" w:hAnsiTheme="minorHAnsi" w:cs="Arial"/>
        </w:rPr>
      </w:pPr>
    </w:p>
    <w:p w14:paraId="618812F2" w14:textId="52F67C06" w:rsidR="00675ECC" w:rsidRPr="0041011D" w:rsidRDefault="004712EC" w:rsidP="00E15620">
      <w:pPr>
        <w:jc w:val="both"/>
        <w:rPr>
          <w:rFonts w:asciiTheme="minorHAnsi" w:hAnsiTheme="minorHAnsi" w:cs="Arial"/>
        </w:rPr>
      </w:pPr>
      <w:r>
        <w:rPr>
          <w:rFonts w:ascii="Aptos" w:hAnsi="Aptos" w:cs="Arial"/>
        </w:rPr>
        <w:t>Moriah</w:t>
      </w:r>
      <w:r w:rsidRPr="004712EC">
        <w:rPr>
          <w:rFonts w:ascii="Aptos" w:hAnsi="Aptos" w:cs="Arial"/>
        </w:rPr>
        <w:t xml:space="preserve"> assists with online marketing of Raider Red Meats – a high-visibility </w:t>
      </w:r>
      <w:r w:rsidR="000D2E23">
        <w:rPr>
          <w:rFonts w:ascii="Aptos" w:hAnsi="Aptos" w:cs="Arial"/>
        </w:rPr>
        <w:t xml:space="preserve">auxiliary </w:t>
      </w:r>
      <w:r w:rsidRPr="004712EC">
        <w:rPr>
          <w:rFonts w:ascii="Aptos" w:hAnsi="Aptos" w:cs="Arial"/>
        </w:rPr>
        <w:t xml:space="preserve">program that </w:t>
      </w:r>
      <w:r w:rsidR="000D2E23">
        <w:rPr>
          <w:rFonts w:ascii="Aptos" w:hAnsi="Aptos" w:cs="Arial"/>
        </w:rPr>
        <w:t>supports the meat lab</w:t>
      </w:r>
      <w:r w:rsidR="002202C3">
        <w:rPr>
          <w:rFonts w:ascii="Aptos" w:hAnsi="Aptos" w:cs="Arial"/>
        </w:rPr>
        <w:t>oratory</w:t>
      </w:r>
      <w:r w:rsidR="000D2E23">
        <w:rPr>
          <w:rFonts w:ascii="Aptos" w:hAnsi="Aptos" w:cs="Arial"/>
        </w:rPr>
        <w:t xml:space="preserve">, faculty, </w:t>
      </w:r>
      <w:r w:rsidR="00402687">
        <w:rPr>
          <w:rFonts w:ascii="Aptos" w:hAnsi="Aptos" w:cs="Arial"/>
        </w:rPr>
        <w:t>staff,</w:t>
      </w:r>
      <w:r w:rsidR="000D2E23">
        <w:rPr>
          <w:rFonts w:ascii="Aptos" w:hAnsi="Aptos" w:cs="Arial"/>
        </w:rPr>
        <w:t xml:space="preserve"> and students </w:t>
      </w:r>
      <w:r w:rsidR="00D6060C">
        <w:rPr>
          <w:rFonts w:ascii="Aptos" w:hAnsi="Aptos" w:cs="Arial"/>
        </w:rPr>
        <w:t>in the department</w:t>
      </w:r>
      <w:r w:rsidRPr="004712EC">
        <w:rPr>
          <w:rFonts w:ascii="Aptos" w:hAnsi="Aptos" w:cs="Arial"/>
        </w:rPr>
        <w:t xml:space="preserve">.  </w:t>
      </w:r>
      <w:r w:rsidR="00D6060C">
        <w:rPr>
          <w:rFonts w:ascii="Aptos" w:hAnsi="Aptos" w:cs="Arial"/>
        </w:rPr>
        <w:t>Moriah’s training</w:t>
      </w:r>
      <w:r w:rsidR="002B29EC">
        <w:rPr>
          <w:rFonts w:ascii="Aptos" w:hAnsi="Aptos" w:cs="Arial"/>
        </w:rPr>
        <w:t xml:space="preserve"> and interest</w:t>
      </w:r>
      <w:r w:rsidR="00D6060C">
        <w:rPr>
          <w:rFonts w:ascii="Aptos" w:hAnsi="Aptos" w:cs="Arial"/>
        </w:rPr>
        <w:t xml:space="preserve"> in Agricultural Communications </w:t>
      </w:r>
      <w:r w:rsidR="002B29EC">
        <w:rPr>
          <w:rFonts w:ascii="Aptos" w:hAnsi="Aptos" w:cs="Arial"/>
        </w:rPr>
        <w:t xml:space="preserve">naturally prepared Moriah </w:t>
      </w:r>
      <w:r w:rsidR="002B29EC">
        <w:rPr>
          <w:rFonts w:ascii="Aptos" w:hAnsi="Aptos" w:cs="Arial"/>
        </w:rPr>
        <w:lastRenderedPageBreak/>
        <w:t xml:space="preserve">for this task. However, she excels in </w:t>
      </w:r>
      <w:r w:rsidR="003C2D93">
        <w:rPr>
          <w:rFonts w:ascii="Aptos" w:hAnsi="Aptos" w:cs="Arial"/>
        </w:rPr>
        <w:t xml:space="preserve">communicating with individuals through technical media. Thanks to her efforts, online meat sales </w:t>
      </w:r>
      <w:r w:rsidR="00A13777">
        <w:rPr>
          <w:rFonts w:ascii="Aptos" w:hAnsi="Aptos" w:cs="Arial"/>
        </w:rPr>
        <w:t>are</w:t>
      </w:r>
      <w:r w:rsidR="003C2D93">
        <w:rPr>
          <w:rFonts w:ascii="Aptos" w:hAnsi="Aptos" w:cs="Arial"/>
        </w:rPr>
        <w:t xml:space="preserve"> the</w:t>
      </w:r>
      <w:r w:rsidR="00A13777">
        <w:rPr>
          <w:rFonts w:ascii="Aptos" w:hAnsi="Aptos" w:cs="Arial"/>
        </w:rPr>
        <w:t>ir</w:t>
      </w:r>
      <w:r w:rsidR="003C2D93">
        <w:rPr>
          <w:rFonts w:ascii="Aptos" w:hAnsi="Aptos" w:cs="Arial"/>
        </w:rPr>
        <w:t xml:space="preserve"> fastest growing revenue</w:t>
      </w:r>
      <w:r w:rsidR="004466B0">
        <w:rPr>
          <w:rFonts w:ascii="Aptos" w:hAnsi="Aptos" w:cs="Arial"/>
        </w:rPr>
        <w:t xml:space="preserve"> category.</w:t>
      </w:r>
      <w:r w:rsidR="003C2D93">
        <w:rPr>
          <w:rFonts w:ascii="Aptos" w:hAnsi="Aptos" w:cs="Arial"/>
        </w:rPr>
        <w:t xml:space="preserve"> </w:t>
      </w:r>
      <w:r w:rsidR="002B29EC">
        <w:rPr>
          <w:rFonts w:ascii="Aptos" w:hAnsi="Aptos" w:cs="Arial"/>
        </w:rPr>
        <w:t xml:space="preserve"> </w:t>
      </w:r>
    </w:p>
    <w:p w14:paraId="3C4BA881" w14:textId="77777777" w:rsidR="00675ECC" w:rsidRPr="0041011D" w:rsidRDefault="00675ECC" w:rsidP="00E15620">
      <w:pPr>
        <w:jc w:val="both"/>
        <w:rPr>
          <w:rFonts w:asciiTheme="minorHAnsi" w:hAnsiTheme="minorHAnsi" w:cs="Arial"/>
        </w:rPr>
      </w:pPr>
    </w:p>
    <w:p w14:paraId="3EB5F9CD" w14:textId="5A74165F" w:rsidR="004550CF" w:rsidRPr="0041011D" w:rsidRDefault="00675ECC" w:rsidP="00E15620">
      <w:pPr>
        <w:jc w:val="both"/>
        <w:rPr>
          <w:rFonts w:asciiTheme="minorHAnsi" w:hAnsiTheme="minorHAnsi" w:cs="Arial"/>
        </w:rPr>
      </w:pPr>
      <w:r w:rsidRPr="0041011D">
        <w:rPr>
          <w:rFonts w:asciiTheme="minorHAnsi" w:hAnsiTheme="minorHAnsi" w:cs="Arial"/>
        </w:rPr>
        <w:t>Moriah’s efforts have been recognized by others. Moriah was selected by the TTU Mortar Board for the famed “Apple Polishing” award. Moreover, she was awarded the Outstanding Agricultural Staff Member by the students in the College of Agricultural Sciences and Natural Resources.</w:t>
      </w:r>
      <w:r w:rsidR="002202C3">
        <w:rPr>
          <w:rFonts w:asciiTheme="minorHAnsi" w:hAnsiTheme="minorHAnsi" w:cs="Arial"/>
        </w:rPr>
        <w:t xml:space="preserve"> Finally, she was awarded the President’s Excellence in Advising Award in 2020.</w:t>
      </w:r>
    </w:p>
    <w:p w14:paraId="663CF840" w14:textId="77777777" w:rsidR="004550CF" w:rsidRPr="0041011D" w:rsidRDefault="004550CF" w:rsidP="00E15620">
      <w:pPr>
        <w:jc w:val="both"/>
        <w:rPr>
          <w:rFonts w:asciiTheme="minorHAnsi" w:hAnsiTheme="minorHAnsi" w:cs="Arial"/>
        </w:rPr>
      </w:pPr>
    </w:p>
    <w:p w14:paraId="37338344" w14:textId="14A51726" w:rsidR="005E2266" w:rsidRPr="0041011D" w:rsidRDefault="005D5C18" w:rsidP="00E15620">
      <w:pPr>
        <w:jc w:val="both"/>
        <w:rPr>
          <w:rFonts w:asciiTheme="minorHAnsi" w:hAnsiTheme="minorHAnsi" w:cs="Arial"/>
          <w:i/>
        </w:rPr>
      </w:pPr>
      <w:r w:rsidRPr="0041011D">
        <w:rPr>
          <w:rFonts w:asciiTheme="minorHAnsi" w:hAnsiTheme="minorHAnsi" w:cs="Arial"/>
          <w:b/>
        </w:rPr>
        <w:t>Item B:</w:t>
      </w:r>
      <w:r w:rsidRPr="0041011D">
        <w:rPr>
          <w:rFonts w:asciiTheme="minorHAnsi" w:hAnsiTheme="minorHAnsi" w:cs="Arial"/>
        </w:rPr>
        <w:t xml:space="preserve">  </w:t>
      </w:r>
      <w:r w:rsidRPr="00402687">
        <w:rPr>
          <w:rFonts w:asciiTheme="minorHAnsi" w:hAnsiTheme="minorHAnsi" w:cs="Arial"/>
          <w:i/>
          <w:iCs/>
        </w:rPr>
        <w:t>Going the Extra Mile.</w:t>
      </w:r>
      <w:r w:rsidRPr="0041011D">
        <w:rPr>
          <w:rFonts w:asciiTheme="minorHAnsi" w:hAnsiTheme="minorHAnsi" w:cs="Arial"/>
        </w:rPr>
        <w:t xml:space="preserve">  </w:t>
      </w:r>
    </w:p>
    <w:p w14:paraId="4E3F8B5D" w14:textId="77777777" w:rsidR="00A109F7" w:rsidRDefault="00A109F7" w:rsidP="00E15620">
      <w:pPr>
        <w:jc w:val="both"/>
        <w:rPr>
          <w:rFonts w:asciiTheme="minorHAnsi" w:hAnsiTheme="minorHAnsi" w:cs="Arial"/>
          <w:iCs/>
        </w:rPr>
      </w:pPr>
    </w:p>
    <w:p w14:paraId="5E4A2C24" w14:textId="2536C6EC" w:rsidR="007B77C3" w:rsidRPr="0041011D" w:rsidRDefault="00687D53" w:rsidP="00E15620">
      <w:pPr>
        <w:jc w:val="both"/>
        <w:rPr>
          <w:rFonts w:asciiTheme="minorHAnsi" w:hAnsiTheme="minorHAnsi" w:cs="Arial"/>
          <w:iCs/>
        </w:rPr>
      </w:pPr>
      <w:r w:rsidRPr="00687D53">
        <w:rPr>
          <w:rFonts w:ascii="Aptos" w:hAnsi="Aptos" w:cs="Arial"/>
        </w:rPr>
        <w:t>Moriah consistently exceeds expectation in her performance and is known to routinely go ‘above and beyond’ in her service to the department, college, and students.</w:t>
      </w:r>
      <w:r>
        <w:rPr>
          <w:rFonts w:ascii="Aptos" w:hAnsi="Aptos" w:cs="Arial"/>
        </w:rPr>
        <w:t xml:space="preserve"> </w:t>
      </w:r>
      <w:r w:rsidR="004466B0" w:rsidRPr="004466B0">
        <w:rPr>
          <w:rFonts w:ascii="Aptos" w:hAnsi="Aptos" w:cs="Arial"/>
        </w:rPr>
        <w:t>Moriah</w:t>
      </w:r>
      <w:r w:rsidR="00552EF4">
        <w:rPr>
          <w:rFonts w:ascii="Aptos" w:hAnsi="Aptos" w:cs="Arial"/>
        </w:rPr>
        <w:t xml:space="preserve"> </w:t>
      </w:r>
      <w:r w:rsidR="004466B0" w:rsidRPr="004466B0">
        <w:rPr>
          <w:rFonts w:ascii="Aptos" w:hAnsi="Aptos" w:cs="Arial"/>
        </w:rPr>
        <w:t xml:space="preserve">champions our students and </w:t>
      </w:r>
      <w:r w:rsidR="004970F2">
        <w:rPr>
          <w:rFonts w:ascii="Aptos" w:hAnsi="Aptos" w:cs="Arial"/>
        </w:rPr>
        <w:t>programs</w:t>
      </w:r>
      <w:r w:rsidR="004466B0" w:rsidRPr="004466B0">
        <w:rPr>
          <w:rFonts w:ascii="Aptos" w:hAnsi="Aptos" w:cs="Arial"/>
        </w:rPr>
        <w:t xml:space="preserve"> in the department through social media and </w:t>
      </w:r>
      <w:r w:rsidR="00993DDA">
        <w:rPr>
          <w:rFonts w:ascii="Aptos" w:hAnsi="Aptos" w:cs="Arial"/>
        </w:rPr>
        <w:t xml:space="preserve">departmental </w:t>
      </w:r>
      <w:r w:rsidR="004466B0" w:rsidRPr="004466B0">
        <w:rPr>
          <w:rFonts w:ascii="Aptos" w:hAnsi="Aptos" w:cs="Arial"/>
        </w:rPr>
        <w:t>websites. Moriah</w:t>
      </w:r>
      <w:r w:rsidR="004970F2">
        <w:rPr>
          <w:rFonts w:ascii="Aptos" w:hAnsi="Aptos" w:cs="Arial"/>
        </w:rPr>
        <w:t xml:space="preserve"> </w:t>
      </w:r>
      <w:r w:rsidR="00552EF4">
        <w:rPr>
          <w:rFonts w:ascii="Aptos" w:hAnsi="Aptos" w:cs="Arial"/>
        </w:rPr>
        <w:t>voluntarily</w:t>
      </w:r>
      <w:r w:rsidR="004466B0" w:rsidRPr="004466B0">
        <w:rPr>
          <w:rFonts w:ascii="Aptos" w:hAnsi="Aptos" w:cs="Arial"/>
        </w:rPr>
        <w:t xml:space="preserve"> assists the department through management of</w:t>
      </w:r>
      <w:r w:rsidR="00993DDA">
        <w:rPr>
          <w:rFonts w:ascii="Aptos" w:hAnsi="Aptos" w:cs="Arial"/>
        </w:rPr>
        <w:t xml:space="preserve"> </w:t>
      </w:r>
      <w:r w:rsidR="004466B0" w:rsidRPr="004466B0">
        <w:rPr>
          <w:rFonts w:ascii="Aptos" w:hAnsi="Aptos" w:cs="Arial"/>
        </w:rPr>
        <w:t>webpage</w:t>
      </w:r>
      <w:r w:rsidR="005200D9">
        <w:rPr>
          <w:rFonts w:ascii="Aptos" w:hAnsi="Aptos" w:cs="Arial"/>
        </w:rPr>
        <w:t>s</w:t>
      </w:r>
      <w:r w:rsidR="004466B0" w:rsidRPr="004466B0">
        <w:rPr>
          <w:rFonts w:ascii="Aptos" w:hAnsi="Aptos" w:cs="Arial"/>
        </w:rPr>
        <w:t xml:space="preserve"> and social media account</w:t>
      </w:r>
      <w:r w:rsidR="00552EF4">
        <w:rPr>
          <w:rFonts w:ascii="Aptos" w:hAnsi="Aptos" w:cs="Arial"/>
        </w:rPr>
        <w:t>s</w:t>
      </w:r>
      <w:r w:rsidR="004466B0" w:rsidRPr="004466B0">
        <w:rPr>
          <w:rFonts w:ascii="Aptos" w:hAnsi="Aptos" w:cs="Arial"/>
        </w:rPr>
        <w:t xml:space="preserve">. Moriah is </w:t>
      </w:r>
      <w:r w:rsidR="00136900">
        <w:rPr>
          <w:rFonts w:ascii="Aptos" w:hAnsi="Aptos" w:cs="Arial"/>
        </w:rPr>
        <w:t xml:space="preserve">excellent in </w:t>
      </w:r>
      <w:r w:rsidR="004466B0" w:rsidRPr="004466B0">
        <w:rPr>
          <w:rFonts w:ascii="Aptos" w:hAnsi="Aptos" w:cs="Arial"/>
        </w:rPr>
        <w:t>report</w:t>
      </w:r>
      <w:r w:rsidR="00136900">
        <w:rPr>
          <w:rFonts w:ascii="Aptos" w:hAnsi="Aptos" w:cs="Arial"/>
        </w:rPr>
        <w:t>ing</w:t>
      </w:r>
      <w:r w:rsidR="004466B0" w:rsidRPr="004466B0">
        <w:rPr>
          <w:rFonts w:ascii="Aptos" w:hAnsi="Aptos" w:cs="Arial"/>
        </w:rPr>
        <w:t xml:space="preserve"> special events or recognitions in the department</w:t>
      </w:r>
      <w:r w:rsidR="00136900">
        <w:rPr>
          <w:rFonts w:ascii="Aptos" w:hAnsi="Aptos" w:cs="Arial"/>
        </w:rPr>
        <w:t>.</w:t>
      </w:r>
      <w:r w:rsidR="000B0BCC">
        <w:rPr>
          <w:rFonts w:ascii="Aptos" w:hAnsi="Aptos" w:cs="Arial"/>
        </w:rPr>
        <w:t xml:space="preserve"> In addition, Moriah volunteers to supervise </w:t>
      </w:r>
      <w:r w:rsidR="007B77C3" w:rsidRPr="0041011D">
        <w:rPr>
          <w:rFonts w:asciiTheme="minorHAnsi" w:hAnsiTheme="minorHAnsi" w:cs="Arial"/>
          <w:iCs/>
        </w:rPr>
        <w:t>the AFS students on the Davis College Communication Leadership Team</w:t>
      </w:r>
      <w:r w:rsidR="000B0BCC">
        <w:rPr>
          <w:rFonts w:asciiTheme="minorHAnsi" w:hAnsiTheme="minorHAnsi" w:cs="Arial"/>
          <w:iCs/>
        </w:rPr>
        <w:t xml:space="preserve">. </w:t>
      </w:r>
    </w:p>
    <w:p w14:paraId="46AA60FC" w14:textId="77777777" w:rsidR="007B77C3" w:rsidRPr="0041011D" w:rsidRDefault="007B77C3" w:rsidP="00E15620">
      <w:pPr>
        <w:jc w:val="both"/>
        <w:rPr>
          <w:rFonts w:asciiTheme="minorHAnsi" w:hAnsiTheme="minorHAnsi" w:cs="Arial"/>
          <w:iCs/>
        </w:rPr>
      </w:pPr>
    </w:p>
    <w:p w14:paraId="6435B35A" w14:textId="21B6E6A1" w:rsidR="007B77C3" w:rsidRPr="0041011D" w:rsidRDefault="001E596A" w:rsidP="00E15620">
      <w:pPr>
        <w:jc w:val="both"/>
        <w:rPr>
          <w:rFonts w:asciiTheme="minorHAnsi" w:hAnsiTheme="minorHAnsi" w:cs="Arial"/>
          <w:iCs/>
        </w:rPr>
      </w:pPr>
      <w:r>
        <w:rPr>
          <w:rFonts w:asciiTheme="minorHAnsi" w:hAnsiTheme="minorHAnsi" w:cs="Arial"/>
          <w:iCs/>
        </w:rPr>
        <w:t>Moriah also volunteers to</w:t>
      </w:r>
      <w:r w:rsidR="00CA6C51">
        <w:rPr>
          <w:rFonts w:asciiTheme="minorHAnsi" w:hAnsiTheme="minorHAnsi" w:cs="Arial"/>
          <w:iCs/>
        </w:rPr>
        <w:t xml:space="preserve"> assist with Area and State </w:t>
      </w:r>
      <w:r w:rsidR="007B77C3" w:rsidRPr="0041011D">
        <w:rPr>
          <w:rFonts w:asciiTheme="minorHAnsi" w:hAnsiTheme="minorHAnsi" w:cs="Arial"/>
          <w:iCs/>
        </w:rPr>
        <w:t>CDE</w:t>
      </w:r>
      <w:r w:rsidR="00CA6C51">
        <w:rPr>
          <w:rFonts w:asciiTheme="minorHAnsi" w:hAnsiTheme="minorHAnsi" w:cs="Arial"/>
          <w:iCs/>
        </w:rPr>
        <w:t xml:space="preserve">s hosted by the department. She also voluntarily coordinates the invitational CDEs hosted by the department. Moriah understands the recruitment value of these events and goes above and beyond to create positive, memorable </w:t>
      </w:r>
      <w:r w:rsidR="00ED734B">
        <w:rPr>
          <w:rFonts w:asciiTheme="minorHAnsi" w:hAnsiTheme="minorHAnsi" w:cs="Arial"/>
          <w:iCs/>
        </w:rPr>
        <w:t xml:space="preserve">experiences </w:t>
      </w:r>
      <w:r w:rsidR="00CA6C51">
        <w:rPr>
          <w:rFonts w:asciiTheme="minorHAnsi" w:hAnsiTheme="minorHAnsi" w:cs="Arial"/>
          <w:iCs/>
        </w:rPr>
        <w:t xml:space="preserve">of Texas Tech University </w:t>
      </w:r>
      <w:r w:rsidR="00E15620" w:rsidRPr="00E15620">
        <w:rPr>
          <w:rFonts w:ascii="Aptos" w:hAnsi="Aptos" w:cs="Arial"/>
          <w:iCs/>
        </w:rPr>
        <w:t xml:space="preserve">for </w:t>
      </w:r>
      <w:r w:rsidR="00E15620" w:rsidRPr="00E15620">
        <w:rPr>
          <w:rFonts w:ascii="Aptos" w:hAnsi="Aptos" w:cs="Arial"/>
          <w:iCs/>
        </w:rPr>
        <w:t>those</w:t>
      </w:r>
      <w:r w:rsidR="00E15620">
        <w:rPr>
          <w:rFonts w:ascii="Aptos" w:hAnsi="Aptos" w:cs="Arial"/>
          <w:iCs/>
        </w:rPr>
        <w:t xml:space="preserve"> who participate</w:t>
      </w:r>
      <w:r w:rsidR="00E15620" w:rsidRPr="00E15620">
        <w:rPr>
          <w:rFonts w:ascii="Aptos" w:hAnsi="Aptos" w:cs="Arial"/>
          <w:iCs/>
        </w:rPr>
        <w:t>.</w:t>
      </w:r>
      <w:r w:rsidR="00E15620" w:rsidRPr="00E15620">
        <w:rPr>
          <w:rFonts w:ascii="Aptos" w:hAnsi="Aptos" w:cs="Arial"/>
          <w:iCs/>
        </w:rPr>
        <w:t xml:space="preserve">  </w:t>
      </w:r>
      <w:r w:rsidR="00180778">
        <w:rPr>
          <w:rFonts w:ascii="Aptos" w:hAnsi="Aptos" w:cs="Arial"/>
          <w:iCs/>
        </w:rPr>
        <w:t xml:space="preserve">Moriah also volunteers in event planning in the department to create memorable experiences for our students. These events most often occur at night or </w:t>
      </w:r>
      <w:r w:rsidR="00573F0C">
        <w:rPr>
          <w:rFonts w:ascii="Aptos" w:hAnsi="Aptos" w:cs="Arial"/>
          <w:iCs/>
        </w:rPr>
        <w:t xml:space="preserve">the weekends, which takes her away from her growing and active family. </w:t>
      </w:r>
    </w:p>
    <w:p w14:paraId="4349254D" w14:textId="24996372" w:rsidR="007B77C3" w:rsidRPr="0041011D" w:rsidRDefault="007B77C3" w:rsidP="00E15620">
      <w:pPr>
        <w:jc w:val="both"/>
        <w:rPr>
          <w:rFonts w:asciiTheme="minorHAnsi" w:hAnsiTheme="minorHAnsi" w:cs="Arial"/>
          <w:iCs/>
        </w:rPr>
      </w:pPr>
    </w:p>
    <w:p w14:paraId="5F421E3F" w14:textId="69956C88" w:rsidR="007B77C3" w:rsidRPr="0041011D" w:rsidRDefault="00573F0C" w:rsidP="00E15620">
      <w:pPr>
        <w:jc w:val="both"/>
        <w:rPr>
          <w:rFonts w:asciiTheme="minorHAnsi" w:hAnsiTheme="minorHAnsi" w:cs="Arial"/>
          <w:iCs/>
        </w:rPr>
      </w:pPr>
      <w:r>
        <w:rPr>
          <w:rFonts w:asciiTheme="minorHAnsi" w:hAnsiTheme="minorHAnsi" w:cs="Arial"/>
          <w:iCs/>
        </w:rPr>
        <w:t>Most recently, Moriah took the lead in developing a n</w:t>
      </w:r>
      <w:r w:rsidR="007B77C3" w:rsidRPr="0041011D">
        <w:rPr>
          <w:rFonts w:asciiTheme="minorHAnsi" w:hAnsiTheme="minorHAnsi" w:cs="Arial"/>
          <w:iCs/>
        </w:rPr>
        <w:t>ew advising program</w:t>
      </w:r>
      <w:r>
        <w:rPr>
          <w:rFonts w:asciiTheme="minorHAnsi" w:hAnsiTheme="minorHAnsi" w:cs="Arial"/>
          <w:iCs/>
        </w:rPr>
        <w:t xml:space="preserve"> in AFS</w:t>
      </w:r>
      <w:r w:rsidR="00ED3CCD" w:rsidRPr="0041011D">
        <w:rPr>
          <w:rFonts w:asciiTheme="minorHAnsi" w:hAnsiTheme="minorHAnsi" w:cs="Arial"/>
          <w:iCs/>
        </w:rPr>
        <w:t xml:space="preserve">. </w:t>
      </w:r>
      <w:r>
        <w:rPr>
          <w:rFonts w:asciiTheme="minorHAnsi" w:hAnsiTheme="minorHAnsi" w:cs="Arial"/>
          <w:iCs/>
        </w:rPr>
        <w:t xml:space="preserve">Because faculty advising was </w:t>
      </w:r>
      <w:r w:rsidR="009432E9">
        <w:rPr>
          <w:rFonts w:asciiTheme="minorHAnsi" w:hAnsiTheme="minorHAnsi" w:cs="Arial"/>
          <w:iCs/>
        </w:rPr>
        <w:t xml:space="preserve">no longer sustainable, </w:t>
      </w:r>
      <w:r w:rsidR="000B1CB9">
        <w:rPr>
          <w:rFonts w:asciiTheme="minorHAnsi" w:hAnsiTheme="minorHAnsi" w:cs="Arial"/>
          <w:iCs/>
        </w:rPr>
        <w:t xml:space="preserve">professional staff advising was warranted. However, to ensure </w:t>
      </w:r>
      <w:r w:rsidR="002B6BB1">
        <w:rPr>
          <w:rFonts w:asciiTheme="minorHAnsi" w:hAnsiTheme="minorHAnsi" w:cs="Arial"/>
          <w:iCs/>
        </w:rPr>
        <w:t xml:space="preserve">a </w:t>
      </w:r>
      <w:r w:rsidR="000B1CB9">
        <w:rPr>
          <w:rFonts w:asciiTheme="minorHAnsi" w:hAnsiTheme="minorHAnsi" w:cs="Arial"/>
          <w:iCs/>
        </w:rPr>
        <w:t xml:space="preserve">new advising program </w:t>
      </w:r>
      <w:r w:rsidR="002B6BB1">
        <w:rPr>
          <w:rFonts w:asciiTheme="minorHAnsi" w:hAnsiTheme="minorHAnsi" w:cs="Arial"/>
          <w:iCs/>
        </w:rPr>
        <w:t>was</w:t>
      </w:r>
      <w:r w:rsidR="000B1CB9">
        <w:rPr>
          <w:rFonts w:asciiTheme="minorHAnsi" w:hAnsiTheme="minorHAnsi" w:cs="Arial"/>
          <w:iCs/>
        </w:rPr>
        <w:t xml:space="preserve"> not only improved but </w:t>
      </w:r>
      <w:r w:rsidR="002B6BB1">
        <w:rPr>
          <w:rFonts w:asciiTheme="minorHAnsi" w:hAnsiTheme="minorHAnsi" w:cs="Arial"/>
          <w:iCs/>
        </w:rPr>
        <w:t>maintained</w:t>
      </w:r>
      <w:r w:rsidR="00C751AF">
        <w:rPr>
          <w:rFonts w:asciiTheme="minorHAnsi" w:hAnsiTheme="minorHAnsi" w:cs="Arial"/>
          <w:iCs/>
        </w:rPr>
        <w:t xml:space="preserve"> our traditional value of community and belonging, Moriah volunteered to assist and emerged as a program leader. </w:t>
      </w:r>
      <w:r w:rsidR="002B6BB1">
        <w:rPr>
          <w:rFonts w:asciiTheme="minorHAnsi" w:hAnsiTheme="minorHAnsi" w:cs="Arial"/>
          <w:iCs/>
        </w:rPr>
        <w:t xml:space="preserve">Moriah saw the value in preemptive advising and empowering students to </w:t>
      </w:r>
      <w:r w:rsidR="007B4694">
        <w:rPr>
          <w:rFonts w:asciiTheme="minorHAnsi" w:hAnsiTheme="minorHAnsi" w:cs="Arial"/>
          <w:iCs/>
        </w:rPr>
        <w:t>take responsibility</w:t>
      </w:r>
      <w:r w:rsidR="002B6BB1">
        <w:rPr>
          <w:rFonts w:asciiTheme="minorHAnsi" w:hAnsiTheme="minorHAnsi" w:cs="Arial"/>
          <w:iCs/>
        </w:rPr>
        <w:t>. Moriah was instrumental in reducing the number of degree c</w:t>
      </w:r>
      <w:r w:rsidR="00ED3CCD" w:rsidRPr="0041011D">
        <w:rPr>
          <w:rFonts w:asciiTheme="minorHAnsi" w:hAnsiTheme="minorHAnsi" w:cs="Arial"/>
          <w:iCs/>
        </w:rPr>
        <w:t>oncentration</w:t>
      </w:r>
      <w:r w:rsidR="002B6BB1">
        <w:rPr>
          <w:rFonts w:asciiTheme="minorHAnsi" w:hAnsiTheme="minorHAnsi" w:cs="Arial"/>
          <w:iCs/>
        </w:rPr>
        <w:t>s to clarify degree paths</w:t>
      </w:r>
      <w:r w:rsidR="00ED3CCD" w:rsidRPr="0041011D">
        <w:rPr>
          <w:rFonts w:asciiTheme="minorHAnsi" w:hAnsiTheme="minorHAnsi" w:cs="Arial"/>
          <w:iCs/>
        </w:rPr>
        <w:t xml:space="preserve">. </w:t>
      </w:r>
      <w:r w:rsidR="002B6BB1">
        <w:rPr>
          <w:rFonts w:asciiTheme="minorHAnsi" w:hAnsiTheme="minorHAnsi" w:cs="Arial"/>
          <w:iCs/>
        </w:rPr>
        <w:t>Moriah oversaw the i</w:t>
      </w:r>
      <w:r w:rsidR="00ED3CCD" w:rsidRPr="0041011D">
        <w:rPr>
          <w:rFonts w:asciiTheme="minorHAnsi" w:hAnsiTheme="minorHAnsi" w:cs="Arial"/>
          <w:iCs/>
        </w:rPr>
        <w:t xml:space="preserve">mplementation of changes in </w:t>
      </w:r>
      <w:r w:rsidR="008322A7" w:rsidRPr="0041011D">
        <w:rPr>
          <w:rFonts w:asciiTheme="minorHAnsi" w:hAnsiTheme="minorHAnsi" w:cs="Arial"/>
          <w:iCs/>
        </w:rPr>
        <w:t>Degree Works</w:t>
      </w:r>
      <w:r w:rsidR="002B6BB1">
        <w:rPr>
          <w:rFonts w:asciiTheme="minorHAnsi" w:hAnsiTheme="minorHAnsi" w:cs="Arial"/>
          <w:iCs/>
        </w:rPr>
        <w:t xml:space="preserve"> and worked with IT to develop a pre-veterinary medicine</w:t>
      </w:r>
      <w:r w:rsidR="00ED3CCD" w:rsidRPr="0041011D">
        <w:rPr>
          <w:rFonts w:asciiTheme="minorHAnsi" w:hAnsiTheme="minorHAnsi" w:cs="Arial"/>
          <w:iCs/>
        </w:rPr>
        <w:t xml:space="preserve"> connection</w:t>
      </w:r>
      <w:r w:rsidR="002B6BB1">
        <w:rPr>
          <w:rFonts w:asciiTheme="minorHAnsi" w:hAnsiTheme="minorHAnsi" w:cs="Arial"/>
          <w:iCs/>
        </w:rPr>
        <w:t xml:space="preserve"> for TTU students interested in veterinary medicine. Moriah updated degree sheets and trained advisors in the department regarding the changes. Moriah implemented the use of the Raider Success Hub to develop a support team for our students</w:t>
      </w:r>
      <w:r w:rsidR="00ED3CCD" w:rsidRPr="0041011D">
        <w:rPr>
          <w:rFonts w:asciiTheme="minorHAnsi" w:hAnsiTheme="minorHAnsi" w:cs="Arial"/>
          <w:iCs/>
        </w:rPr>
        <w:t xml:space="preserve">. </w:t>
      </w:r>
      <w:r w:rsidR="002E14CB">
        <w:rPr>
          <w:rFonts w:asciiTheme="minorHAnsi" w:hAnsiTheme="minorHAnsi" w:cs="Arial"/>
          <w:iCs/>
        </w:rPr>
        <w:t xml:space="preserve">In addition, she was instrumental in developing a freshman/first year experience course in AFS to orientate and </w:t>
      </w:r>
      <w:r w:rsidR="00F364CA">
        <w:rPr>
          <w:rFonts w:asciiTheme="minorHAnsi" w:hAnsiTheme="minorHAnsi" w:cs="Arial"/>
          <w:iCs/>
        </w:rPr>
        <w:t xml:space="preserve">prepare students for success. However, Moriah’s greatest attribute is she genuinely cares for students and wants </w:t>
      </w:r>
      <w:r w:rsidR="00B656A7">
        <w:rPr>
          <w:rFonts w:asciiTheme="minorHAnsi" w:hAnsiTheme="minorHAnsi" w:cs="Arial"/>
          <w:iCs/>
        </w:rPr>
        <w:t>them to succeed</w:t>
      </w:r>
      <w:r w:rsidR="00F364CA">
        <w:rPr>
          <w:rFonts w:asciiTheme="minorHAnsi" w:hAnsiTheme="minorHAnsi" w:cs="Arial"/>
          <w:iCs/>
        </w:rPr>
        <w:t>. Many can perform the tasks associated with their position, but very few will be motivated by selfless sacrifice to ensure the success of others.</w:t>
      </w:r>
      <w:r w:rsidR="008322A7">
        <w:rPr>
          <w:rFonts w:asciiTheme="minorHAnsi" w:hAnsiTheme="minorHAnsi" w:cs="Arial"/>
          <w:iCs/>
        </w:rPr>
        <w:t xml:space="preserve"> </w:t>
      </w:r>
      <w:r w:rsidR="00BC466C">
        <w:rPr>
          <w:rFonts w:asciiTheme="minorHAnsi" w:hAnsiTheme="minorHAnsi" w:cs="Arial"/>
          <w:iCs/>
        </w:rPr>
        <w:t>Because of this</w:t>
      </w:r>
      <w:r w:rsidR="008322A7">
        <w:rPr>
          <w:rFonts w:asciiTheme="minorHAnsi" w:hAnsiTheme="minorHAnsi" w:cs="Arial"/>
          <w:iCs/>
        </w:rPr>
        <w:t>, Moriah is very deserving of this award.</w:t>
      </w:r>
    </w:p>
    <w:sectPr w:rsidR="007B77C3" w:rsidRPr="0041011D" w:rsidSect="0065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266"/>
    <w:rsid w:val="00024CFA"/>
    <w:rsid w:val="00092092"/>
    <w:rsid w:val="000B0BCC"/>
    <w:rsid w:val="000B1CB9"/>
    <w:rsid w:val="000D2E23"/>
    <w:rsid w:val="00136900"/>
    <w:rsid w:val="00180778"/>
    <w:rsid w:val="001C10AF"/>
    <w:rsid w:val="001D004C"/>
    <w:rsid w:val="001E596A"/>
    <w:rsid w:val="002202C3"/>
    <w:rsid w:val="00235E31"/>
    <w:rsid w:val="00241F2E"/>
    <w:rsid w:val="0024465D"/>
    <w:rsid w:val="002B29EC"/>
    <w:rsid w:val="002B6BB1"/>
    <w:rsid w:val="002C4895"/>
    <w:rsid w:val="002C4F48"/>
    <w:rsid w:val="002E01F0"/>
    <w:rsid w:val="002E14CB"/>
    <w:rsid w:val="003914B8"/>
    <w:rsid w:val="003946EC"/>
    <w:rsid w:val="003A29DF"/>
    <w:rsid w:val="003C2D93"/>
    <w:rsid w:val="00402687"/>
    <w:rsid w:val="0041011D"/>
    <w:rsid w:val="004466B0"/>
    <w:rsid w:val="004550CF"/>
    <w:rsid w:val="004712EC"/>
    <w:rsid w:val="004970F2"/>
    <w:rsid w:val="005200D9"/>
    <w:rsid w:val="00544AB4"/>
    <w:rsid w:val="00552EF4"/>
    <w:rsid w:val="00571D22"/>
    <w:rsid w:val="00573F0C"/>
    <w:rsid w:val="005D5C18"/>
    <w:rsid w:val="005E2266"/>
    <w:rsid w:val="006510CB"/>
    <w:rsid w:val="00675ECC"/>
    <w:rsid w:val="00685586"/>
    <w:rsid w:val="00687D53"/>
    <w:rsid w:val="006C08E5"/>
    <w:rsid w:val="00777141"/>
    <w:rsid w:val="007B4694"/>
    <w:rsid w:val="007B77C3"/>
    <w:rsid w:val="007C65D3"/>
    <w:rsid w:val="008321E0"/>
    <w:rsid w:val="008322A7"/>
    <w:rsid w:val="008A54D3"/>
    <w:rsid w:val="009432E9"/>
    <w:rsid w:val="00993DDA"/>
    <w:rsid w:val="00A109F7"/>
    <w:rsid w:val="00A13777"/>
    <w:rsid w:val="00A16C96"/>
    <w:rsid w:val="00B656A7"/>
    <w:rsid w:val="00B87A13"/>
    <w:rsid w:val="00BC466C"/>
    <w:rsid w:val="00BC798A"/>
    <w:rsid w:val="00C11FA8"/>
    <w:rsid w:val="00C61F10"/>
    <w:rsid w:val="00C751AF"/>
    <w:rsid w:val="00CA6C51"/>
    <w:rsid w:val="00CF1813"/>
    <w:rsid w:val="00D15C3E"/>
    <w:rsid w:val="00D6060C"/>
    <w:rsid w:val="00D84857"/>
    <w:rsid w:val="00DC2AA6"/>
    <w:rsid w:val="00DF3F66"/>
    <w:rsid w:val="00E15620"/>
    <w:rsid w:val="00E1754F"/>
    <w:rsid w:val="00ED3CCD"/>
    <w:rsid w:val="00ED734B"/>
    <w:rsid w:val="00F364CA"/>
    <w:rsid w:val="00F63C55"/>
    <w:rsid w:val="00F9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61DB9051"/>
  <w15:chartTrackingRefBased/>
  <w15:docId w15:val="{3ABE1447-61F9-4495-950B-D629AA1B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CASNR STAFF AWARD</vt:lpstr>
    </vt:vector>
  </TitlesOfParts>
  <Company>Texas Tech University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CASNR STAFF AWARD</dc:title>
  <dc:subject/>
  <dc:creator>Texas Tech University</dc:creator>
  <cp:keywords/>
  <cp:lastModifiedBy>Brooks, Chance</cp:lastModifiedBy>
  <cp:revision>55</cp:revision>
  <dcterms:created xsi:type="dcterms:W3CDTF">2024-05-28T17:46:00Z</dcterms:created>
  <dcterms:modified xsi:type="dcterms:W3CDTF">2024-05-29T00:17:00Z</dcterms:modified>
</cp:coreProperties>
</file>