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ED9" w:rsidRDefault="00D83ED9" w:rsidP="00D83ED9">
      <w:pPr>
        <w:pStyle w:val="HTMLPreformatted"/>
        <w:rPr>
          <w:rFonts w:ascii="Times New Roman" w:hAnsi="Times New Roman" w:cs="Times New Roman"/>
          <w:sz w:val="30"/>
          <w:szCs w:val="30"/>
        </w:rPr>
      </w:pPr>
    </w:p>
    <w:p w:rsidR="00D83ED9" w:rsidRDefault="00D83ED9" w:rsidP="00D83ED9">
      <w:pPr>
        <w:pStyle w:val="HTMLPreformatted"/>
        <w:rPr>
          <w:rFonts w:ascii="Times New Roman" w:hAnsi="Times New Roman" w:cs="Times New Roman"/>
          <w:sz w:val="30"/>
          <w:szCs w:val="30"/>
        </w:rPr>
      </w:pPr>
    </w:p>
    <w:p w:rsidR="00132669" w:rsidRDefault="00132669" w:rsidP="00D83ED9">
      <w:pPr>
        <w:pStyle w:val="HTMLPreformatted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Center for </w:t>
      </w:r>
      <w:proofErr w:type="spellStart"/>
      <w:r>
        <w:rPr>
          <w:rFonts w:ascii="Times New Roman" w:hAnsi="Times New Roman" w:cs="Times New Roman"/>
          <w:b/>
          <w:color w:val="FF0000"/>
          <w:sz w:val="48"/>
          <w:szCs w:val="48"/>
        </w:rPr>
        <w:t>Nanophotonics</w:t>
      </w:r>
      <w:proofErr w:type="spellEnd"/>
      <w:r>
        <w:rPr>
          <w:rFonts w:ascii="Times New Roman" w:hAnsi="Times New Roman" w:cs="Times New Roman"/>
          <w:b/>
          <w:color w:val="FF0000"/>
          <w:sz w:val="48"/>
          <w:szCs w:val="48"/>
        </w:rPr>
        <w:t>, TTU</w:t>
      </w:r>
    </w:p>
    <w:p w:rsidR="00D83ED9" w:rsidRDefault="00D83ED9" w:rsidP="00D83ED9">
      <w:pPr>
        <w:pStyle w:val="HTMLPreformatted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SOP for </w:t>
      </w:r>
      <w:r w:rsidRPr="004600AF">
        <w:rPr>
          <w:rFonts w:ascii="Times New Roman" w:hAnsi="Times New Roman" w:cs="Times New Roman"/>
          <w:b/>
          <w:color w:val="FF0000"/>
          <w:sz w:val="48"/>
          <w:szCs w:val="48"/>
        </w:rPr>
        <w:t>PECVD</w:t>
      </w:r>
    </w:p>
    <w:p w:rsidR="00D83ED9" w:rsidRPr="004600AF" w:rsidRDefault="00D83ED9" w:rsidP="00D83ED9">
      <w:pPr>
        <w:pStyle w:val="HTMLPreformatted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D83ED9" w:rsidRPr="004600AF" w:rsidRDefault="00D83ED9" w:rsidP="00D83ED9">
      <w:pPr>
        <w:pStyle w:val="HTMLPreformatted"/>
        <w:rPr>
          <w:rFonts w:ascii="Times New Roman" w:hAnsi="Times New Roman" w:cs="Times New Roman"/>
          <w:sz w:val="32"/>
          <w:szCs w:val="32"/>
          <w:u w:val="single"/>
        </w:rPr>
      </w:pPr>
      <w:r w:rsidRPr="004600AF">
        <w:rPr>
          <w:rFonts w:ascii="Times New Roman" w:hAnsi="Times New Roman" w:cs="Times New Roman"/>
          <w:sz w:val="32"/>
          <w:szCs w:val="32"/>
          <w:u w:val="single"/>
        </w:rPr>
        <w:t>To initialize:</w:t>
      </w:r>
    </w:p>
    <w:p w:rsidR="00D83ED9" w:rsidRPr="004600AF" w:rsidRDefault="00D83ED9" w:rsidP="00D83ED9">
      <w:pPr>
        <w:pStyle w:val="HTMLPreformatte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Turn ON co</w:t>
      </w:r>
      <w:r w:rsidRPr="004600AF">
        <w:rPr>
          <w:rFonts w:ascii="Times New Roman" w:hAnsi="Times New Roman" w:cs="Times New Roman"/>
          <w:sz w:val="32"/>
          <w:szCs w:val="32"/>
        </w:rPr>
        <w:t xml:space="preserve">mputer, turn </w:t>
      </w:r>
      <w:r>
        <w:rPr>
          <w:rFonts w:ascii="Times New Roman" w:hAnsi="Times New Roman" w:cs="Times New Roman"/>
          <w:sz w:val="32"/>
          <w:szCs w:val="32"/>
        </w:rPr>
        <w:t>ON</w:t>
      </w:r>
      <w:r w:rsidRPr="004600AF">
        <w:rPr>
          <w:rFonts w:ascii="Times New Roman" w:hAnsi="Times New Roman" w:cs="Times New Roman"/>
          <w:sz w:val="32"/>
          <w:szCs w:val="32"/>
        </w:rPr>
        <w:t xml:space="preserve"> chilling water. </w:t>
      </w:r>
      <w:proofErr w:type="gramStart"/>
      <w:r w:rsidRPr="004600AF">
        <w:rPr>
          <w:rFonts w:ascii="Times New Roman" w:hAnsi="Times New Roman" w:cs="Times New Roman"/>
          <w:sz w:val="32"/>
          <w:szCs w:val="32"/>
        </w:rPr>
        <w:t>Set temperature to 300 (from 30) and 250 (from 25) respectively.</w:t>
      </w:r>
      <w:proofErr w:type="gramEnd"/>
      <w:r w:rsidRPr="004600AF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4600AF">
        <w:rPr>
          <w:rFonts w:ascii="Times New Roman" w:hAnsi="Times New Roman" w:cs="Times New Roman"/>
          <w:sz w:val="32"/>
          <w:szCs w:val="32"/>
        </w:rPr>
        <w:t>select</w:t>
      </w:r>
      <w:proofErr w:type="gramEnd"/>
      <w:r w:rsidRPr="004600AF">
        <w:rPr>
          <w:rFonts w:ascii="Times New Roman" w:hAnsi="Times New Roman" w:cs="Times New Roman"/>
          <w:sz w:val="32"/>
          <w:szCs w:val="32"/>
        </w:rPr>
        <w:t xml:space="preserve"> working mode to administrator)</w:t>
      </w:r>
    </w:p>
    <w:p w:rsidR="00D83ED9" w:rsidRPr="004600AF" w:rsidRDefault="00D83ED9" w:rsidP="00D83ED9">
      <w:pPr>
        <w:pStyle w:val="HTMLPreformatted"/>
        <w:rPr>
          <w:rFonts w:ascii="Times New Roman" w:hAnsi="Times New Roman" w:cs="Times New Roman"/>
          <w:sz w:val="32"/>
          <w:szCs w:val="32"/>
        </w:rPr>
      </w:pPr>
      <w:r w:rsidRPr="004600AF">
        <w:rPr>
          <w:rFonts w:ascii="Times New Roman" w:hAnsi="Times New Roman" w:cs="Times New Roman"/>
          <w:sz w:val="32"/>
          <w:szCs w:val="32"/>
        </w:rPr>
        <w:t xml:space="preserve">2. For Nitrogen gas, first turn on the valve for PECVD in the other room (2 red, 1 black valve, (check valve states and label)). Then open the valve that </w:t>
      </w:r>
      <w:proofErr w:type="spellStart"/>
      <w:r w:rsidRPr="004600AF">
        <w:rPr>
          <w:rFonts w:ascii="Times New Roman" w:hAnsi="Times New Roman" w:cs="Times New Roman"/>
          <w:sz w:val="32"/>
          <w:szCs w:val="32"/>
        </w:rPr>
        <w:t>spliting</w:t>
      </w:r>
      <w:proofErr w:type="spellEnd"/>
      <w:r w:rsidRPr="004600AF">
        <w:rPr>
          <w:rFonts w:ascii="Times New Roman" w:hAnsi="Times New Roman" w:cs="Times New Roman"/>
          <w:sz w:val="32"/>
          <w:szCs w:val="32"/>
        </w:rPr>
        <w:t xml:space="preserve"> N from ICP machine. Turn on the pump behind PECVD machine, when </w:t>
      </w:r>
      <w:proofErr w:type="spellStart"/>
      <w:r w:rsidRPr="004600AF">
        <w:rPr>
          <w:rFonts w:ascii="Times New Roman" w:hAnsi="Times New Roman" w:cs="Times New Roman"/>
          <w:sz w:val="32"/>
          <w:szCs w:val="32"/>
        </w:rPr>
        <w:t>stablized</w:t>
      </w:r>
      <w:proofErr w:type="spellEnd"/>
      <w:r w:rsidRPr="004600AF">
        <w:rPr>
          <w:rFonts w:ascii="Times New Roman" w:hAnsi="Times New Roman" w:cs="Times New Roman"/>
          <w:sz w:val="32"/>
          <w:szCs w:val="32"/>
        </w:rPr>
        <w:t xml:space="preserve"> open valve.</w:t>
      </w:r>
    </w:p>
    <w:p w:rsidR="00D83ED9" w:rsidRPr="004600AF" w:rsidRDefault="00D83ED9" w:rsidP="00D83ED9">
      <w:pPr>
        <w:pStyle w:val="HTMLPreformatted"/>
        <w:rPr>
          <w:rFonts w:ascii="Times New Roman" w:hAnsi="Times New Roman" w:cs="Times New Roman"/>
          <w:sz w:val="32"/>
          <w:szCs w:val="32"/>
        </w:rPr>
      </w:pPr>
      <w:r w:rsidRPr="004600AF">
        <w:rPr>
          <w:rFonts w:ascii="Times New Roman" w:hAnsi="Times New Roman" w:cs="Times New Roman"/>
          <w:sz w:val="32"/>
          <w:szCs w:val="32"/>
        </w:rPr>
        <w:t>3. Turn on the large pump in the other room</w:t>
      </w:r>
    </w:p>
    <w:p w:rsidR="00D83ED9" w:rsidRPr="004600AF" w:rsidRDefault="00D83ED9" w:rsidP="00D83ED9">
      <w:pPr>
        <w:pStyle w:val="HTMLPreformatted"/>
        <w:rPr>
          <w:rFonts w:ascii="Times New Roman" w:hAnsi="Times New Roman" w:cs="Times New Roman"/>
          <w:sz w:val="32"/>
          <w:szCs w:val="32"/>
        </w:rPr>
      </w:pPr>
      <w:r w:rsidRPr="004600AF">
        <w:rPr>
          <w:rFonts w:ascii="Times New Roman" w:hAnsi="Times New Roman" w:cs="Times New Roman"/>
          <w:sz w:val="32"/>
          <w:szCs w:val="32"/>
        </w:rPr>
        <w:t>4. Wait for temperature to rise.</w:t>
      </w:r>
    </w:p>
    <w:p w:rsidR="00D83ED9" w:rsidRPr="004600AF" w:rsidRDefault="00D83ED9" w:rsidP="00D83ED9">
      <w:pPr>
        <w:pStyle w:val="HTMLPreformatted"/>
        <w:rPr>
          <w:rFonts w:ascii="Times New Roman" w:hAnsi="Times New Roman" w:cs="Times New Roman"/>
          <w:sz w:val="32"/>
          <w:szCs w:val="32"/>
        </w:rPr>
      </w:pPr>
    </w:p>
    <w:p w:rsidR="00D83ED9" w:rsidRPr="004600AF" w:rsidRDefault="00D83ED9" w:rsidP="00D83ED9">
      <w:pPr>
        <w:pStyle w:val="HTMLPreformatted"/>
        <w:rPr>
          <w:rFonts w:ascii="Times New Roman" w:hAnsi="Times New Roman" w:cs="Times New Roman"/>
          <w:sz w:val="32"/>
          <w:szCs w:val="32"/>
          <w:u w:val="single"/>
        </w:rPr>
      </w:pPr>
      <w:r w:rsidRPr="004600AF">
        <w:rPr>
          <w:rFonts w:ascii="Times New Roman" w:hAnsi="Times New Roman" w:cs="Times New Roman"/>
          <w:sz w:val="32"/>
          <w:szCs w:val="32"/>
          <w:u w:val="single"/>
        </w:rPr>
        <w:t>To operate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</w:p>
    <w:p w:rsidR="00D83ED9" w:rsidRPr="004600AF" w:rsidRDefault="00D83ED9" w:rsidP="00D83ED9">
      <w:pPr>
        <w:pStyle w:val="HTMLPreformatted"/>
        <w:rPr>
          <w:rFonts w:ascii="Times New Roman" w:hAnsi="Times New Roman" w:cs="Times New Roman"/>
          <w:sz w:val="32"/>
          <w:szCs w:val="32"/>
        </w:rPr>
      </w:pPr>
      <w:r w:rsidRPr="004600AF">
        <w:rPr>
          <w:rFonts w:ascii="Times New Roman" w:hAnsi="Times New Roman" w:cs="Times New Roman"/>
          <w:sz w:val="32"/>
          <w:szCs w:val="32"/>
        </w:rPr>
        <w:t>1. Power panel: turn on the generator RF1 &amp; Pump3</w:t>
      </w:r>
    </w:p>
    <w:p w:rsidR="00D83ED9" w:rsidRPr="004600AF" w:rsidRDefault="00D83ED9" w:rsidP="00D83ED9">
      <w:pPr>
        <w:pStyle w:val="HTMLPreformatted"/>
        <w:rPr>
          <w:rFonts w:ascii="Times New Roman" w:hAnsi="Times New Roman" w:cs="Times New Roman"/>
          <w:sz w:val="32"/>
          <w:szCs w:val="32"/>
        </w:rPr>
      </w:pPr>
      <w:r w:rsidRPr="004600AF">
        <w:rPr>
          <w:rFonts w:ascii="Times New Roman" w:hAnsi="Times New Roman" w:cs="Times New Roman"/>
          <w:sz w:val="32"/>
          <w:szCs w:val="32"/>
        </w:rPr>
        <w:t>2. Open gas valve of SiH4 and NO on both electric control box</w:t>
      </w:r>
    </w:p>
    <w:p w:rsidR="00D83ED9" w:rsidRPr="004600AF" w:rsidRDefault="00D83ED9" w:rsidP="00D83ED9">
      <w:pPr>
        <w:pStyle w:val="HTMLPreformatted"/>
        <w:rPr>
          <w:rFonts w:ascii="Times New Roman" w:hAnsi="Times New Roman" w:cs="Times New Roman"/>
          <w:sz w:val="32"/>
          <w:szCs w:val="32"/>
        </w:rPr>
      </w:pPr>
      <w:r w:rsidRPr="004600AF">
        <w:rPr>
          <w:rFonts w:ascii="Times New Roman" w:hAnsi="Times New Roman" w:cs="Times New Roman"/>
          <w:sz w:val="32"/>
          <w:szCs w:val="32"/>
        </w:rPr>
        <w:t>2. Switch working mode to administrator, active mode.</w:t>
      </w:r>
    </w:p>
    <w:p w:rsidR="00D83ED9" w:rsidRPr="004600AF" w:rsidRDefault="00D83ED9" w:rsidP="00D83ED9">
      <w:pPr>
        <w:pStyle w:val="HTMLPreformatted"/>
        <w:rPr>
          <w:rFonts w:ascii="Times New Roman" w:hAnsi="Times New Roman" w:cs="Times New Roman"/>
          <w:sz w:val="32"/>
          <w:szCs w:val="32"/>
        </w:rPr>
      </w:pPr>
      <w:r w:rsidRPr="004600AF">
        <w:rPr>
          <w:rFonts w:ascii="Times New Roman" w:hAnsi="Times New Roman" w:cs="Times New Roman"/>
          <w:sz w:val="32"/>
          <w:szCs w:val="32"/>
        </w:rPr>
        <w:t>3. Vent and load sample. (</w:t>
      </w:r>
      <w:proofErr w:type="gramStart"/>
      <w:r w:rsidRPr="004600AF">
        <w:rPr>
          <w:rFonts w:ascii="Times New Roman" w:hAnsi="Times New Roman" w:cs="Times New Roman"/>
          <w:sz w:val="32"/>
          <w:szCs w:val="32"/>
        </w:rPr>
        <w:t>if</w:t>
      </w:r>
      <w:proofErr w:type="gramEnd"/>
      <w:r w:rsidRPr="004600A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600AF">
        <w:rPr>
          <w:rFonts w:ascii="Times New Roman" w:hAnsi="Times New Roman" w:cs="Times New Roman"/>
          <w:sz w:val="32"/>
          <w:szCs w:val="32"/>
        </w:rPr>
        <w:t>can not</w:t>
      </w:r>
      <w:proofErr w:type="spellEnd"/>
      <w:r w:rsidRPr="004600AF">
        <w:rPr>
          <w:rFonts w:ascii="Times New Roman" w:hAnsi="Times New Roman" w:cs="Times New Roman"/>
          <w:sz w:val="32"/>
          <w:szCs w:val="32"/>
        </w:rPr>
        <w:t xml:space="preserve"> vent, switch mode to inactive and then back to active)</w:t>
      </w:r>
    </w:p>
    <w:p w:rsidR="00D83ED9" w:rsidRPr="004600AF" w:rsidRDefault="00D83ED9" w:rsidP="00D83ED9">
      <w:pPr>
        <w:pStyle w:val="HTMLPreformatted"/>
        <w:rPr>
          <w:rFonts w:ascii="Times New Roman" w:hAnsi="Times New Roman" w:cs="Times New Roman"/>
          <w:sz w:val="32"/>
          <w:szCs w:val="32"/>
        </w:rPr>
      </w:pPr>
      <w:r w:rsidRPr="004600AF">
        <w:rPr>
          <w:rFonts w:ascii="Times New Roman" w:hAnsi="Times New Roman" w:cs="Times New Roman"/>
          <w:sz w:val="32"/>
          <w:szCs w:val="32"/>
        </w:rPr>
        <w:t>4. Select process and run process.</w:t>
      </w:r>
    </w:p>
    <w:p w:rsidR="00D83ED9" w:rsidRPr="004600AF" w:rsidRDefault="00D83ED9" w:rsidP="00D83ED9">
      <w:pPr>
        <w:pStyle w:val="HTMLPreformatted"/>
        <w:rPr>
          <w:rFonts w:ascii="Times New Roman" w:hAnsi="Times New Roman" w:cs="Times New Roman"/>
          <w:sz w:val="32"/>
          <w:szCs w:val="32"/>
        </w:rPr>
      </w:pPr>
      <w:r w:rsidRPr="004600AF">
        <w:rPr>
          <w:rFonts w:ascii="Times New Roman" w:hAnsi="Times New Roman" w:cs="Times New Roman"/>
          <w:sz w:val="32"/>
          <w:szCs w:val="32"/>
        </w:rPr>
        <w:t>5. Wait for 18 minutes then comeback and check if the process ended successfully.</w:t>
      </w:r>
    </w:p>
    <w:p w:rsidR="00D83ED9" w:rsidRPr="004600AF" w:rsidRDefault="00D83ED9" w:rsidP="00D83ED9">
      <w:pPr>
        <w:pStyle w:val="HTMLPreformatted"/>
        <w:rPr>
          <w:rFonts w:ascii="Times New Roman" w:hAnsi="Times New Roman" w:cs="Times New Roman"/>
          <w:sz w:val="32"/>
          <w:szCs w:val="32"/>
        </w:rPr>
      </w:pPr>
      <w:r w:rsidRPr="004600AF">
        <w:rPr>
          <w:rFonts w:ascii="Times New Roman" w:hAnsi="Times New Roman" w:cs="Times New Roman"/>
          <w:sz w:val="32"/>
          <w:szCs w:val="32"/>
        </w:rPr>
        <w:t xml:space="preserve">6. Click </w:t>
      </w:r>
      <w:proofErr w:type="gramStart"/>
      <w:r w:rsidRPr="004600AF">
        <w:rPr>
          <w:rFonts w:ascii="Times New Roman" w:hAnsi="Times New Roman" w:cs="Times New Roman"/>
          <w:sz w:val="32"/>
          <w:szCs w:val="32"/>
        </w:rPr>
        <w:t>unload</w:t>
      </w:r>
      <w:proofErr w:type="gramEnd"/>
      <w:r w:rsidRPr="004600AF">
        <w:rPr>
          <w:rFonts w:ascii="Times New Roman" w:hAnsi="Times New Roman" w:cs="Times New Roman"/>
          <w:sz w:val="32"/>
          <w:szCs w:val="32"/>
        </w:rPr>
        <w:t>, wait 1 minute and pick out your sample</w:t>
      </w:r>
    </w:p>
    <w:p w:rsidR="00D83ED9" w:rsidRPr="004600AF" w:rsidRDefault="00D83ED9" w:rsidP="00D83ED9">
      <w:pPr>
        <w:pStyle w:val="HTMLPreformatted"/>
        <w:rPr>
          <w:rFonts w:ascii="Times New Roman" w:hAnsi="Times New Roman" w:cs="Times New Roman"/>
          <w:sz w:val="32"/>
          <w:szCs w:val="32"/>
        </w:rPr>
      </w:pPr>
      <w:r w:rsidRPr="004600AF">
        <w:rPr>
          <w:rFonts w:ascii="Times New Roman" w:hAnsi="Times New Roman" w:cs="Times New Roman"/>
          <w:sz w:val="32"/>
          <w:szCs w:val="32"/>
        </w:rPr>
        <w:t>7. Vacuum the chamber, this is done through: press load, and after 10 seconds, press abort.</w:t>
      </w:r>
    </w:p>
    <w:p w:rsidR="00D83ED9" w:rsidRPr="00372F57" w:rsidRDefault="00D83ED9" w:rsidP="00D8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</w:p>
    <w:p w:rsidR="00D83ED9" w:rsidRPr="004600AF" w:rsidRDefault="00D83ED9" w:rsidP="00D83ED9">
      <w:pPr>
        <w:rPr>
          <w:rFonts w:ascii="Times New Roman" w:hAnsi="Times New Roman"/>
          <w:sz w:val="32"/>
          <w:szCs w:val="32"/>
        </w:rPr>
      </w:pPr>
    </w:p>
    <w:p w:rsidR="009A5E59" w:rsidRDefault="009A5E59"/>
    <w:sectPr w:rsidR="009A5E59" w:rsidSect="000A4C4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3ED9"/>
    <w:rsid w:val="00132669"/>
    <w:rsid w:val="009A5E59"/>
    <w:rsid w:val="00D83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D83ED9"/>
    <w:rPr>
      <w:rFonts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3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3ED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</dc:creator>
  <cp:keywords/>
  <dc:description/>
  <cp:lastModifiedBy>krishna</cp:lastModifiedBy>
  <cp:revision>3</cp:revision>
  <dcterms:created xsi:type="dcterms:W3CDTF">2011-12-02T00:30:00Z</dcterms:created>
  <dcterms:modified xsi:type="dcterms:W3CDTF">2011-12-02T00:31:00Z</dcterms:modified>
</cp:coreProperties>
</file>