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6775" w14:textId="77777777" w:rsidR="007329BE" w:rsidRDefault="007329BE" w:rsidP="009F2ED2">
      <w:pPr>
        <w:pStyle w:val="NoSpacing"/>
      </w:pPr>
      <w:bookmarkStart w:id="0" w:name="_GoBack"/>
      <w:bookmarkEnd w:id="0"/>
    </w:p>
    <w:p w14:paraId="74D7FA72" w14:textId="77777777" w:rsidR="002D0B3A" w:rsidRPr="00C519CB" w:rsidRDefault="002D0B3A" w:rsidP="002D0B3A">
      <w:pPr>
        <w:rPr>
          <w:rFonts w:ascii="Times New Roman" w:hAnsi="Times New Roman"/>
          <w:sz w:val="24"/>
          <w:szCs w:val="24"/>
        </w:rPr>
      </w:pPr>
    </w:p>
    <w:p w14:paraId="1CAFECDD" w14:textId="77777777" w:rsidR="00423759" w:rsidRDefault="00423759" w:rsidP="002D0B3A">
      <w:pPr>
        <w:pStyle w:val="NoSpacing"/>
        <w:jc w:val="center"/>
        <w:rPr>
          <w:rFonts w:ascii="Times New Roman" w:hAnsi="Times New Roman"/>
          <w:sz w:val="24"/>
          <w:szCs w:val="24"/>
        </w:rPr>
      </w:pPr>
    </w:p>
    <w:p w14:paraId="241EA118" w14:textId="77777777" w:rsidR="00AA6886" w:rsidRDefault="00AA6886" w:rsidP="002D0B3A">
      <w:pPr>
        <w:pStyle w:val="NoSpacing"/>
        <w:jc w:val="center"/>
        <w:rPr>
          <w:rFonts w:ascii="Times New Roman" w:hAnsi="Times New Roman"/>
          <w:sz w:val="24"/>
          <w:szCs w:val="24"/>
        </w:rPr>
      </w:pPr>
    </w:p>
    <w:p w14:paraId="4616E225" w14:textId="3F156F0C" w:rsidR="00AA6886" w:rsidRDefault="00AA6886" w:rsidP="002D0B3A">
      <w:pPr>
        <w:pStyle w:val="NoSpacing"/>
        <w:jc w:val="center"/>
        <w:rPr>
          <w:rFonts w:ascii="Times New Roman" w:hAnsi="Times New Roman"/>
          <w:sz w:val="24"/>
          <w:szCs w:val="24"/>
        </w:rPr>
      </w:pPr>
    </w:p>
    <w:p w14:paraId="76EE89C4" w14:textId="77777777" w:rsidR="00AA6886" w:rsidRDefault="00AA6886" w:rsidP="002D0B3A">
      <w:pPr>
        <w:pStyle w:val="NoSpacing"/>
        <w:jc w:val="center"/>
        <w:rPr>
          <w:rFonts w:ascii="Times New Roman" w:hAnsi="Times New Roman"/>
          <w:sz w:val="24"/>
          <w:szCs w:val="24"/>
        </w:rPr>
      </w:pPr>
    </w:p>
    <w:p w14:paraId="38282CB9" w14:textId="77777777" w:rsidR="00AA6886" w:rsidRDefault="00AA6886" w:rsidP="002D0B3A">
      <w:pPr>
        <w:pStyle w:val="NoSpacing"/>
        <w:jc w:val="center"/>
        <w:rPr>
          <w:rFonts w:ascii="Times New Roman" w:hAnsi="Times New Roman"/>
          <w:sz w:val="24"/>
          <w:szCs w:val="24"/>
        </w:rPr>
      </w:pPr>
    </w:p>
    <w:p w14:paraId="78488D3F" w14:textId="77777777" w:rsidR="00AA6886" w:rsidRDefault="00AA6886" w:rsidP="002D0B3A">
      <w:pPr>
        <w:pStyle w:val="NoSpacing"/>
        <w:jc w:val="center"/>
        <w:rPr>
          <w:rFonts w:ascii="Times New Roman" w:hAnsi="Times New Roman"/>
          <w:sz w:val="24"/>
          <w:szCs w:val="24"/>
        </w:rPr>
      </w:pPr>
    </w:p>
    <w:p w14:paraId="125F9423" w14:textId="77777777" w:rsidR="00AA6886" w:rsidRDefault="00AA6886" w:rsidP="002D0B3A">
      <w:pPr>
        <w:pStyle w:val="NoSpacing"/>
        <w:jc w:val="center"/>
        <w:rPr>
          <w:rFonts w:ascii="Times New Roman" w:hAnsi="Times New Roman"/>
          <w:sz w:val="24"/>
          <w:szCs w:val="24"/>
        </w:rPr>
      </w:pPr>
    </w:p>
    <w:p w14:paraId="77C2CC11" w14:textId="77777777" w:rsidR="00AA6886" w:rsidRDefault="00AA6886" w:rsidP="002D0B3A">
      <w:pPr>
        <w:pStyle w:val="NoSpacing"/>
        <w:jc w:val="center"/>
        <w:rPr>
          <w:rFonts w:ascii="Times New Roman" w:hAnsi="Times New Roman"/>
          <w:sz w:val="24"/>
          <w:szCs w:val="24"/>
        </w:rPr>
      </w:pPr>
    </w:p>
    <w:p w14:paraId="071BA1B7" w14:textId="77777777" w:rsidR="00AA6886" w:rsidRDefault="00AA6886" w:rsidP="002D0B3A">
      <w:pPr>
        <w:pStyle w:val="NoSpacing"/>
        <w:jc w:val="center"/>
        <w:rPr>
          <w:rFonts w:ascii="Times New Roman" w:hAnsi="Times New Roman"/>
          <w:sz w:val="24"/>
          <w:szCs w:val="24"/>
        </w:rPr>
      </w:pPr>
    </w:p>
    <w:p w14:paraId="4A178E92" w14:textId="77777777" w:rsidR="00AA6886" w:rsidRPr="00C519CB" w:rsidRDefault="00AA6886" w:rsidP="002D0B3A">
      <w:pPr>
        <w:pStyle w:val="NoSpacing"/>
        <w:jc w:val="center"/>
        <w:rPr>
          <w:rFonts w:ascii="Times New Roman" w:hAnsi="Times New Roman"/>
          <w:sz w:val="24"/>
          <w:szCs w:val="24"/>
        </w:rPr>
      </w:pPr>
    </w:p>
    <w:p w14:paraId="04C54D83" w14:textId="77777777" w:rsidR="002D0B3A" w:rsidRPr="00022382" w:rsidRDefault="002D0B3A" w:rsidP="002D0B3A">
      <w:pPr>
        <w:pStyle w:val="NoSpacing"/>
        <w:jc w:val="center"/>
        <w:rPr>
          <w:rFonts w:ascii="Times New Roman" w:hAnsi="Times New Roman"/>
          <w:b/>
          <w:sz w:val="28"/>
          <w:szCs w:val="28"/>
        </w:rPr>
      </w:pPr>
      <w:r w:rsidRPr="00022382">
        <w:rPr>
          <w:rFonts w:ascii="Times New Roman" w:hAnsi="Times New Roman"/>
          <w:b/>
          <w:sz w:val="28"/>
          <w:szCs w:val="28"/>
        </w:rPr>
        <w:t>Evaluation of the</w:t>
      </w:r>
    </w:p>
    <w:p w14:paraId="203B3F3B" w14:textId="77777777" w:rsidR="002D0B3A" w:rsidRPr="00022382" w:rsidRDefault="002D0B3A" w:rsidP="002D0B3A">
      <w:pPr>
        <w:pStyle w:val="NoSpacing"/>
        <w:jc w:val="center"/>
        <w:rPr>
          <w:rFonts w:ascii="Times New Roman" w:hAnsi="Times New Roman"/>
          <w:b/>
          <w:sz w:val="28"/>
          <w:szCs w:val="28"/>
        </w:rPr>
      </w:pPr>
      <w:r w:rsidRPr="00022382">
        <w:rPr>
          <w:rFonts w:ascii="Times New Roman" w:hAnsi="Times New Roman"/>
          <w:b/>
          <w:sz w:val="28"/>
          <w:szCs w:val="28"/>
        </w:rPr>
        <w:t>Counselor Education Program at</w:t>
      </w:r>
    </w:p>
    <w:p w14:paraId="1BF58D75" w14:textId="77777777" w:rsidR="002D0B3A" w:rsidRPr="00022382" w:rsidRDefault="002D0B3A" w:rsidP="002D0B3A">
      <w:pPr>
        <w:pStyle w:val="NoSpacing"/>
        <w:jc w:val="center"/>
        <w:rPr>
          <w:rFonts w:ascii="Times New Roman" w:hAnsi="Times New Roman"/>
          <w:b/>
          <w:sz w:val="28"/>
          <w:szCs w:val="28"/>
        </w:rPr>
      </w:pPr>
      <w:r w:rsidRPr="00022382">
        <w:rPr>
          <w:rFonts w:ascii="Times New Roman" w:hAnsi="Times New Roman"/>
          <w:b/>
          <w:sz w:val="28"/>
          <w:szCs w:val="28"/>
        </w:rPr>
        <w:t>Texas Tech University for the</w:t>
      </w:r>
    </w:p>
    <w:p w14:paraId="36407EDF" w14:textId="77777777" w:rsidR="002D0B3A" w:rsidRPr="00022382" w:rsidRDefault="00DB3686" w:rsidP="002D0B3A">
      <w:pPr>
        <w:pStyle w:val="NoSpacing"/>
        <w:jc w:val="center"/>
        <w:rPr>
          <w:rFonts w:ascii="Times New Roman" w:hAnsi="Times New Roman"/>
          <w:b/>
          <w:sz w:val="28"/>
          <w:szCs w:val="28"/>
        </w:rPr>
      </w:pPr>
      <w:r>
        <w:rPr>
          <w:rFonts w:ascii="Times New Roman" w:hAnsi="Times New Roman"/>
          <w:b/>
          <w:sz w:val="28"/>
          <w:szCs w:val="28"/>
        </w:rPr>
        <w:t>P</w:t>
      </w:r>
      <w:r w:rsidR="00A40BEF">
        <w:rPr>
          <w:rFonts w:ascii="Times New Roman" w:hAnsi="Times New Roman"/>
          <w:b/>
          <w:sz w:val="28"/>
          <w:szCs w:val="28"/>
        </w:rPr>
        <w:t xml:space="preserve">eriod between </w:t>
      </w:r>
      <w:r w:rsidR="00AA6886">
        <w:rPr>
          <w:rFonts w:ascii="Times New Roman" w:hAnsi="Times New Roman"/>
          <w:b/>
          <w:sz w:val="28"/>
          <w:szCs w:val="28"/>
        </w:rPr>
        <w:t>summer 2011</w:t>
      </w:r>
      <w:r w:rsidR="00A40BEF">
        <w:rPr>
          <w:rFonts w:ascii="Times New Roman" w:hAnsi="Times New Roman"/>
          <w:b/>
          <w:sz w:val="28"/>
          <w:szCs w:val="28"/>
        </w:rPr>
        <w:t xml:space="preserve"> and </w:t>
      </w:r>
      <w:r w:rsidR="00AA6886">
        <w:rPr>
          <w:rFonts w:ascii="Times New Roman" w:hAnsi="Times New Roman"/>
          <w:b/>
          <w:sz w:val="28"/>
          <w:szCs w:val="28"/>
        </w:rPr>
        <w:t>summer 2013</w:t>
      </w:r>
    </w:p>
    <w:p w14:paraId="635001C8" w14:textId="77777777" w:rsidR="002D0B3A" w:rsidRPr="00022382" w:rsidRDefault="002D0B3A" w:rsidP="002D0B3A">
      <w:pPr>
        <w:rPr>
          <w:rFonts w:ascii="Times New Roman" w:hAnsi="Times New Roman"/>
          <w:b/>
          <w:sz w:val="28"/>
          <w:szCs w:val="28"/>
        </w:rPr>
      </w:pPr>
    </w:p>
    <w:p w14:paraId="0F614E85" w14:textId="77777777" w:rsidR="002D0B3A" w:rsidRPr="00022382" w:rsidRDefault="002D0B3A" w:rsidP="002D0B3A">
      <w:pPr>
        <w:pStyle w:val="NoSpacing"/>
        <w:jc w:val="center"/>
        <w:rPr>
          <w:rFonts w:ascii="Times New Roman" w:hAnsi="Times New Roman"/>
          <w:b/>
          <w:sz w:val="28"/>
          <w:szCs w:val="28"/>
        </w:rPr>
      </w:pPr>
      <w:r w:rsidRPr="00022382">
        <w:rPr>
          <w:rFonts w:ascii="Times New Roman" w:hAnsi="Times New Roman"/>
          <w:b/>
          <w:sz w:val="28"/>
          <w:szCs w:val="28"/>
        </w:rPr>
        <w:t>By</w:t>
      </w:r>
    </w:p>
    <w:p w14:paraId="230DF745" w14:textId="77777777" w:rsidR="00712A0E" w:rsidRDefault="009B4749" w:rsidP="002D0B3A">
      <w:pPr>
        <w:pStyle w:val="NoSpacing"/>
        <w:jc w:val="center"/>
        <w:rPr>
          <w:rFonts w:ascii="Times New Roman" w:hAnsi="Times New Roman"/>
          <w:b/>
          <w:sz w:val="28"/>
          <w:szCs w:val="28"/>
        </w:rPr>
      </w:pPr>
      <w:r>
        <w:rPr>
          <w:rFonts w:ascii="Times New Roman" w:hAnsi="Times New Roman"/>
          <w:b/>
          <w:sz w:val="28"/>
          <w:szCs w:val="28"/>
        </w:rPr>
        <w:t>Nicole Noble</w:t>
      </w:r>
    </w:p>
    <w:p w14:paraId="15E864EC" w14:textId="77777777" w:rsidR="002D0B3A" w:rsidRPr="00C519CB" w:rsidRDefault="002D0B3A">
      <w:pPr>
        <w:rPr>
          <w:rFonts w:ascii="Times New Roman" w:hAnsi="Times New Roman"/>
          <w:sz w:val="24"/>
          <w:szCs w:val="24"/>
        </w:rPr>
      </w:pPr>
    </w:p>
    <w:p w14:paraId="0F747B78" w14:textId="77777777" w:rsidR="002D0B3A" w:rsidRPr="00C519CB" w:rsidRDefault="002D0B3A" w:rsidP="002D0B3A">
      <w:pPr>
        <w:pStyle w:val="NoSpacing"/>
        <w:jc w:val="center"/>
        <w:rPr>
          <w:rFonts w:ascii="Times New Roman" w:hAnsi="Times New Roman"/>
          <w:sz w:val="24"/>
          <w:szCs w:val="24"/>
        </w:rPr>
      </w:pPr>
    </w:p>
    <w:p w14:paraId="599071E1" w14:textId="6D0C039F" w:rsidR="002D0B3A" w:rsidRDefault="002D0B3A" w:rsidP="002D0B3A">
      <w:pPr>
        <w:pStyle w:val="NoSpacing"/>
        <w:jc w:val="center"/>
        <w:rPr>
          <w:rFonts w:ascii="Times New Roman" w:hAnsi="Times New Roman"/>
          <w:sz w:val="24"/>
          <w:szCs w:val="24"/>
        </w:rPr>
      </w:pPr>
    </w:p>
    <w:p w14:paraId="00F3D4DD" w14:textId="77777777" w:rsidR="0024799D" w:rsidRDefault="0024799D" w:rsidP="002D0B3A">
      <w:pPr>
        <w:pStyle w:val="NoSpacing"/>
        <w:jc w:val="center"/>
        <w:rPr>
          <w:rFonts w:ascii="Times New Roman" w:hAnsi="Times New Roman"/>
          <w:sz w:val="24"/>
          <w:szCs w:val="24"/>
        </w:rPr>
      </w:pPr>
    </w:p>
    <w:p w14:paraId="2539DD8E" w14:textId="77777777" w:rsidR="0024799D" w:rsidRDefault="0024799D" w:rsidP="002D0B3A">
      <w:pPr>
        <w:pStyle w:val="NoSpacing"/>
        <w:jc w:val="center"/>
        <w:rPr>
          <w:rFonts w:ascii="Times New Roman" w:hAnsi="Times New Roman"/>
          <w:sz w:val="24"/>
          <w:szCs w:val="24"/>
        </w:rPr>
      </w:pPr>
    </w:p>
    <w:p w14:paraId="156D9D62" w14:textId="77777777" w:rsidR="00712A0E" w:rsidRDefault="00712A0E" w:rsidP="002D0B3A">
      <w:pPr>
        <w:pStyle w:val="NoSpacing"/>
        <w:jc w:val="center"/>
        <w:rPr>
          <w:rFonts w:ascii="Times New Roman" w:hAnsi="Times New Roman"/>
          <w:sz w:val="24"/>
          <w:szCs w:val="24"/>
        </w:rPr>
      </w:pPr>
    </w:p>
    <w:p w14:paraId="293B6782" w14:textId="77777777" w:rsidR="00712A0E" w:rsidRDefault="00712A0E" w:rsidP="002D0B3A">
      <w:pPr>
        <w:pStyle w:val="NoSpacing"/>
        <w:jc w:val="center"/>
        <w:rPr>
          <w:rFonts w:ascii="Times New Roman" w:hAnsi="Times New Roman"/>
          <w:sz w:val="24"/>
          <w:szCs w:val="24"/>
        </w:rPr>
      </w:pPr>
    </w:p>
    <w:p w14:paraId="66FEB4D3" w14:textId="77777777" w:rsidR="00712A0E" w:rsidRDefault="00712A0E" w:rsidP="002D0B3A">
      <w:pPr>
        <w:pStyle w:val="NoSpacing"/>
        <w:jc w:val="center"/>
        <w:rPr>
          <w:rFonts w:ascii="Times New Roman" w:hAnsi="Times New Roman"/>
          <w:sz w:val="24"/>
          <w:szCs w:val="24"/>
        </w:rPr>
      </w:pPr>
    </w:p>
    <w:p w14:paraId="546BF13F" w14:textId="77777777" w:rsidR="00712A0E" w:rsidRDefault="00712A0E" w:rsidP="002D0B3A">
      <w:pPr>
        <w:pStyle w:val="NoSpacing"/>
        <w:jc w:val="center"/>
        <w:rPr>
          <w:rFonts w:ascii="Times New Roman" w:hAnsi="Times New Roman"/>
          <w:sz w:val="24"/>
          <w:szCs w:val="24"/>
        </w:rPr>
      </w:pPr>
    </w:p>
    <w:p w14:paraId="5F880DA9" w14:textId="77777777" w:rsidR="00792CB9" w:rsidRDefault="00792CB9" w:rsidP="002D0B3A">
      <w:pPr>
        <w:pStyle w:val="NoSpacing"/>
        <w:jc w:val="center"/>
        <w:rPr>
          <w:rFonts w:ascii="Times New Roman" w:hAnsi="Times New Roman"/>
          <w:sz w:val="24"/>
          <w:szCs w:val="24"/>
        </w:rPr>
      </w:pPr>
    </w:p>
    <w:p w14:paraId="4C12DB9F" w14:textId="77777777" w:rsidR="00712A0E" w:rsidRDefault="00712A0E" w:rsidP="002D0B3A">
      <w:pPr>
        <w:pStyle w:val="NoSpacing"/>
        <w:jc w:val="center"/>
        <w:rPr>
          <w:rFonts w:ascii="Times New Roman" w:hAnsi="Times New Roman"/>
          <w:sz w:val="24"/>
          <w:szCs w:val="24"/>
        </w:rPr>
      </w:pPr>
    </w:p>
    <w:p w14:paraId="0A804585" w14:textId="77777777" w:rsidR="00712A0E" w:rsidRDefault="00712A0E" w:rsidP="002D0B3A">
      <w:pPr>
        <w:pStyle w:val="NoSpacing"/>
        <w:jc w:val="center"/>
        <w:rPr>
          <w:rFonts w:ascii="Times New Roman" w:hAnsi="Times New Roman"/>
          <w:sz w:val="24"/>
          <w:szCs w:val="24"/>
        </w:rPr>
      </w:pPr>
    </w:p>
    <w:p w14:paraId="75F7C239" w14:textId="77777777" w:rsidR="00712A0E" w:rsidRDefault="00712A0E" w:rsidP="002D0B3A">
      <w:pPr>
        <w:pStyle w:val="NoSpacing"/>
        <w:jc w:val="center"/>
        <w:rPr>
          <w:rFonts w:ascii="Times New Roman" w:hAnsi="Times New Roman"/>
          <w:sz w:val="24"/>
          <w:szCs w:val="24"/>
        </w:rPr>
      </w:pPr>
    </w:p>
    <w:p w14:paraId="3CE30CC7" w14:textId="77777777" w:rsidR="00712A0E" w:rsidRDefault="00712A0E" w:rsidP="002D0B3A">
      <w:pPr>
        <w:pStyle w:val="NoSpacing"/>
        <w:jc w:val="center"/>
        <w:rPr>
          <w:rFonts w:ascii="Times New Roman" w:hAnsi="Times New Roman"/>
          <w:sz w:val="24"/>
          <w:szCs w:val="24"/>
        </w:rPr>
      </w:pPr>
    </w:p>
    <w:p w14:paraId="6D6E02BC" w14:textId="77777777" w:rsidR="00712A0E" w:rsidRDefault="00712A0E" w:rsidP="002D0B3A">
      <w:pPr>
        <w:pStyle w:val="NoSpacing"/>
        <w:jc w:val="center"/>
        <w:rPr>
          <w:rFonts w:ascii="Times New Roman" w:hAnsi="Times New Roman"/>
          <w:sz w:val="24"/>
          <w:szCs w:val="24"/>
        </w:rPr>
      </w:pPr>
    </w:p>
    <w:p w14:paraId="306BDB56" w14:textId="77777777" w:rsidR="00712A0E" w:rsidRDefault="00712A0E" w:rsidP="002D0B3A">
      <w:pPr>
        <w:pStyle w:val="NoSpacing"/>
        <w:jc w:val="center"/>
        <w:rPr>
          <w:rFonts w:ascii="Times New Roman" w:hAnsi="Times New Roman"/>
          <w:sz w:val="24"/>
          <w:szCs w:val="24"/>
        </w:rPr>
      </w:pPr>
    </w:p>
    <w:p w14:paraId="34CA4198" w14:textId="77777777" w:rsidR="00712A0E" w:rsidRDefault="00712A0E" w:rsidP="002D0B3A">
      <w:pPr>
        <w:pStyle w:val="NoSpacing"/>
        <w:jc w:val="center"/>
        <w:rPr>
          <w:rFonts w:ascii="Times New Roman" w:hAnsi="Times New Roman"/>
          <w:sz w:val="24"/>
          <w:szCs w:val="24"/>
        </w:rPr>
      </w:pPr>
    </w:p>
    <w:p w14:paraId="7B7739E5" w14:textId="77777777" w:rsidR="002A2D38" w:rsidRDefault="002A2D38" w:rsidP="002D0B3A">
      <w:pPr>
        <w:pStyle w:val="NoSpacing"/>
        <w:jc w:val="center"/>
        <w:rPr>
          <w:rFonts w:ascii="Times New Roman" w:hAnsi="Times New Roman"/>
          <w:sz w:val="24"/>
          <w:szCs w:val="24"/>
        </w:rPr>
      </w:pPr>
    </w:p>
    <w:p w14:paraId="4E432568" w14:textId="77777777" w:rsidR="002D0B3A" w:rsidRPr="00C519CB" w:rsidRDefault="002D0B3A" w:rsidP="00876FEE">
      <w:pPr>
        <w:pStyle w:val="NoSpacing"/>
        <w:rPr>
          <w:rFonts w:ascii="Times New Roman" w:hAnsi="Times New Roman"/>
          <w:sz w:val="24"/>
          <w:szCs w:val="24"/>
        </w:rPr>
      </w:pPr>
    </w:p>
    <w:p w14:paraId="00FEE1AC" w14:textId="187574BC" w:rsidR="007329BE" w:rsidRPr="009F2ED2" w:rsidRDefault="002D0B3A" w:rsidP="009F2ED2">
      <w:pPr>
        <w:spacing w:after="0" w:line="240" w:lineRule="auto"/>
        <w:rPr>
          <w:rFonts w:ascii="Times New Roman" w:hAnsi="Times New Roman"/>
          <w:color w:val="000000"/>
          <w:sz w:val="24"/>
          <w:szCs w:val="24"/>
        </w:rPr>
      </w:pPr>
      <w:r w:rsidRPr="00C519CB">
        <w:tab/>
      </w:r>
      <w:r w:rsidR="009E24C1" w:rsidRPr="009F2ED2">
        <w:rPr>
          <w:rFonts w:ascii="Times New Roman" w:hAnsi="Times New Roman"/>
          <w:sz w:val="24"/>
          <w:szCs w:val="24"/>
        </w:rPr>
        <w:t xml:space="preserve">This program evaluation builds upon the </w:t>
      </w:r>
      <w:r w:rsidR="009B4749">
        <w:rPr>
          <w:rFonts w:ascii="Times New Roman" w:hAnsi="Times New Roman"/>
          <w:sz w:val="24"/>
          <w:szCs w:val="24"/>
        </w:rPr>
        <w:t>four</w:t>
      </w:r>
      <w:r w:rsidR="009E24C1" w:rsidRPr="009F2ED2">
        <w:rPr>
          <w:rFonts w:ascii="Times New Roman" w:hAnsi="Times New Roman"/>
          <w:sz w:val="24"/>
          <w:szCs w:val="24"/>
        </w:rPr>
        <w:t xml:space="preserve"> previous reports.  Previous reports cited the importance of program evaluation and overviewed the basic elements of an evaluation.  The literature review for those reports is relevant curre</w:t>
      </w:r>
      <w:r w:rsidR="009B4749">
        <w:rPr>
          <w:rFonts w:ascii="Times New Roman" w:hAnsi="Times New Roman"/>
          <w:sz w:val="24"/>
          <w:szCs w:val="24"/>
        </w:rPr>
        <w:t>ntly and will be summarized below</w:t>
      </w:r>
      <w:r w:rsidR="009E24C1" w:rsidRPr="009F2ED2">
        <w:rPr>
          <w:rFonts w:ascii="Times New Roman" w:hAnsi="Times New Roman"/>
          <w:sz w:val="24"/>
          <w:szCs w:val="24"/>
        </w:rPr>
        <w:t>.</w:t>
      </w:r>
      <w:r w:rsidR="005611C5">
        <w:rPr>
          <w:rFonts w:ascii="Times New Roman" w:hAnsi="Times New Roman"/>
          <w:sz w:val="24"/>
          <w:szCs w:val="24"/>
        </w:rPr>
        <w:t xml:space="preserve">   I appreciate the assistance o</w:t>
      </w:r>
      <w:r w:rsidR="0024799D">
        <w:rPr>
          <w:rFonts w:ascii="Times New Roman" w:hAnsi="Times New Roman"/>
          <w:sz w:val="24"/>
          <w:szCs w:val="24"/>
        </w:rPr>
        <w:t>f Drs. Parr, Bradley, and Gould.</w:t>
      </w:r>
    </w:p>
    <w:p w14:paraId="4D24439F" w14:textId="64AE1562" w:rsidR="007329BE" w:rsidRPr="009F2ED2" w:rsidRDefault="009E24C1" w:rsidP="009F2ED2">
      <w:pPr>
        <w:spacing w:after="0" w:line="240" w:lineRule="auto"/>
        <w:ind w:firstLine="720"/>
        <w:rPr>
          <w:rFonts w:ascii="Times New Roman" w:hAnsi="Times New Roman"/>
          <w:sz w:val="24"/>
          <w:szCs w:val="24"/>
        </w:rPr>
      </w:pPr>
      <w:r w:rsidRPr="009F2ED2">
        <w:rPr>
          <w:rFonts w:ascii="Times New Roman" w:hAnsi="Times New Roman"/>
          <w:sz w:val="24"/>
          <w:szCs w:val="24"/>
        </w:rPr>
        <w:t xml:space="preserve">The need for program evaluation in higher education generally (Alkin, 2003; Alkin &amp; Christie, 1999; Alkin &amp; Taut, 2003; Astin, 1991; Banta, 1988, Crisp, 2004; Gray &amp; Diamond, 1989; </w:t>
      </w:r>
      <w:r w:rsidR="001E4343">
        <w:rPr>
          <w:rFonts w:ascii="Times New Roman" w:hAnsi="Times New Roman"/>
          <w:sz w:val="24"/>
          <w:szCs w:val="24"/>
        </w:rPr>
        <w:t xml:space="preserve">Hyde, Lamb, &amp; Chavis, 2008; </w:t>
      </w:r>
      <w:r w:rsidRPr="009F2ED2">
        <w:rPr>
          <w:rFonts w:ascii="Times New Roman" w:hAnsi="Times New Roman"/>
          <w:sz w:val="24"/>
          <w:szCs w:val="24"/>
        </w:rPr>
        <w:t>Jennings, 1989</w:t>
      </w:r>
      <w:r w:rsidR="008F5479">
        <w:rPr>
          <w:rFonts w:ascii="Times New Roman" w:hAnsi="Times New Roman"/>
          <w:sz w:val="24"/>
          <w:szCs w:val="24"/>
        </w:rPr>
        <w:t xml:space="preserve">; </w:t>
      </w:r>
      <w:r w:rsidR="008F5479">
        <w:rPr>
          <w:rFonts w:ascii="Times New Roman" w:hAnsi="Times New Roman"/>
          <w:color w:val="333333"/>
          <w:sz w:val="24"/>
          <w:szCs w:val="24"/>
        </w:rPr>
        <w:t xml:space="preserve">Loots, </w:t>
      </w:r>
      <w:r w:rsidR="008F5479" w:rsidRPr="000A4841">
        <w:rPr>
          <w:rFonts w:ascii="Times New Roman" w:hAnsi="Times New Roman"/>
          <w:color w:val="333333"/>
          <w:sz w:val="24"/>
          <w:szCs w:val="24"/>
        </w:rPr>
        <w:t>2008</w:t>
      </w:r>
      <w:r w:rsidR="008F5479">
        <w:rPr>
          <w:rFonts w:ascii="Times New Roman" w:hAnsi="Times New Roman"/>
          <w:color w:val="333333"/>
          <w:sz w:val="24"/>
          <w:szCs w:val="24"/>
        </w:rPr>
        <w:t xml:space="preserve">; </w:t>
      </w:r>
      <w:r w:rsidR="006B78B2">
        <w:rPr>
          <w:rFonts w:ascii="Times New Roman" w:hAnsi="Times New Roman"/>
          <w:color w:val="333333"/>
          <w:sz w:val="24"/>
          <w:szCs w:val="24"/>
        </w:rPr>
        <w:t xml:space="preserve">Mizikaci, </w:t>
      </w:r>
      <w:r w:rsidR="006B78B2" w:rsidRPr="000A4841">
        <w:rPr>
          <w:rFonts w:ascii="Times New Roman" w:hAnsi="Times New Roman"/>
          <w:color w:val="333333"/>
          <w:sz w:val="24"/>
          <w:szCs w:val="24"/>
        </w:rPr>
        <w:t>2006</w:t>
      </w:r>
      <w:r w:rsidR="006B78B2">
        <w:rPr>
          <w:rFonts w:ascii="Times New Roman" w:hAnsi="Times New Roman"/>
          <w:color w:val="333333"/>
          <w:sz w:val="24"/>
          <w:szCs w:val="24"/>
        </w:rPr>
        <w:t xml:space="preserve">; Praslova, </w:t>
      </w:r>
      <w:r w:rsidR="006B78B2" w:rsidRPr="000A4841">
        <w:rPr>
          <w:rFonts w:ascii="Times New Roman" w:hAnsi="Times New Roman"/>
          <w:color w:val="333333"/>
          <w:sz w:val="24"/>
          <w:szCs w:val="24"/>
        </w:rPr>
        <w:t>2010</w:t>
      </w:r>
      <w:r w:rsidR="006B78B2">
        <w:rPr>
          <w:rFonts w:ascii="Times New Roman" w:hAnsi="Times New Roman"/>
          <w:color w:val="333333"/>
          <w:sz w:val="24"/>
          <w:szCs w:val="24"/>
        </w:rPr>
        <w:t xml:space="preserve">; Venter &amp; Bezuidenhout, </w:t>
      </w:r>
      <w:r w:rsidR="006B78B2" w:rsidRPr="000A4841">
        <w:rPr>
          <w:rFonts w:ascii="Times New Roman" w:hAnsi="Times New Roman"/>
          <w:color w:val="333333"/>
          <w:sz w:val="24"/>
          <w:szCs w:val="24"/>
        </w:rPr>
        <w:t>2008</w:t>
      </w:r>
      <w:r w:rsidRPr="009F2ED2">
        <w:rPr>
          <w:rFonts w:ascii="Times New Roman" w:hAnsi="Times New Roman"/>
          <w:sz w:val="24"/>
          <w:szCs w:val="24"/>
        </w:rPr>
        <w:t>) and counselor education specifically (Bradley &amp; Fiorini, 1999; Engels &amp; Wilborn, 1984; Gaubatz &amp; Vera, 2002; Hadley &amp; Mitchell, 1995; Hansen, 2004; Hayes &amp; Paisley, 2002; Kerri, Garcia</w:t>
      </w:r>
      <w:r w:rsidR="00004F63">
        <w:rPr>
          <w:rFonts w:ascii="Times New Roman" w:hAnsi="Times New Roman"/>
          <w:sz w:val="24"/>
          <w:szCs w:val="24"/>
        </w:rPr>
        <w:t>,</w:t>
      </w:r>
      <w:r w:rsidRPr="009F2ED2">
        <w:rPr>
          <w:rFonts w:ascii="Times New Roman" w:hAnsi="Times New Roman"/>
          <w:sz w:val="24"/>
          <w:szCs w:val="24"/>
        </w:rPr>
        <w:t xml:space="preserve"> &amp; McCullough, 2002; Loesch, 2001; Lusky &amp; Hayes, 2001; Miller, 2004; Osborne &amp; House, 1995; Sayers, Carroll</w:t>
      </w:r>
      <w:r w:rsidR="00004F63">
        <w:rPr>
          <w:rFonts w:ascii="Times New Roman" w:hAnsi="Times New Roman"/>
          <w:sz w:val="24"/>
          <w:szCs w:val="24"/>
        </w:rPr>
        <w:t>,</w:t>
      </w:r>
      <w:r w:rsidRPr="009F2ED2">
        <w:rPr>
          <w:rFonts w:ascii="Times New Roman" w:hAnsi="Times New Roman"/>
          <w:sz w:val="24"/>
          <w:szCs w:val="24"/>
        </w:rPr>
        <w:t xml:space="preserve"> &amp; Loesch, 1996</w:t>
      </w:r>
      <w:r w:rsidR="00A44031">
        <w:rPr>
          <w:rFonts w:ascii="Times New Roman" w:hAnsi="Times New Roman"/>
          <w:sz w:val="24"/>
          <w:szCs w:val="24"/>
        </w:rPr>
        <w:t>; Whiston &amp; Aricak, 2008</w:t>
      </w:r>
      <w:r w:rsidRPr="009F2ED2">
        <w:rPr>
          <w:rFonts w:ascii="Times New Roman" w:hAnsi="Times New Roman"/>
          <w:sz w:val="24"/>
          <w:szCs w:val="24"/>
        </w:rPr>
        <w:t>) ha</w:t>
      </w:r>
      <w:r w:rsidR="00A517D8">
        <w:rPr>
          <w:rFonts w:ascii="Times New Roman" w:hAnsi="Times New Roman"/>
          <w:sz w:val="24"/>
          <w:szCs w:val="24"/>
        </w:rPr>
        <w:t>s</w:t>
      </w:r>
      <w:r w:rsidRPr="009F2ED2">
        <w:rPr>
          <w:rFonts w:ascii="Times New Roman" w:hAnsi="Times New Roman"/>
          <w:sz w:val="24"/>
          <w:szCs w:val="24"/>
        </w:rPr>
        <w:t xml:space="preserve"> been well-documented. In the above manuscripts, the authors document the importance of systematic program evaluation. Although program improvement was the most frequently cited rationale for conducting program evaluation, other frequently mentioned reasons include (a) accountability required by accreditation bodies, (b) compliance with state departments of education, (c) information to make available to administrators, (d) information to make available to students (prospective and current), (e) identification of strengths and weaknesses, (f) curriculum changes</w:t>
      </w:r>
      <w:r w:rsidR="007329BE">
        <w:rPr>
          <w:rFonts w:ascii="Times New Roman" w:hAnsi="Times New Roman"/>
          <w:sz w:val="24"/>
          <w:szCs w:val="24"/>
        </w:rPr>
        <w:t>,</w:t>
      </w:r>
      <w:r w:rsidR="007963F8">
        <w:rPr>
          <w:rFonts w:ascii="Times New Roman" w:hAnsi="Times New Roman"/>
          <w:sz w:val="24"/>
          <w:szCs w:val="24"/>
        </w:rPr>
        <w:t xml:space="preserve"> </w:t>
      </w:r>
      <w:r w:rsidRPr="009F2ED2">
        <w:rPr>
          <w:rFonts w:ascii="Times New Roman" w:hAnsi="Times New Roman"/>
          <w:sz w:val="24"/>
          <w:szCs w:val="24"/>
        </w:rPr>
        <w:t xml:space="preserve">and (g) the opportunity to have feedback from graduates of the program and the employers of the graduates of the program. </w:t>
      </w:r>
    </w:p>
    <w:p w14:paraId="03431730" w14:textId="77777777" w:rsidR="007329BE" w:rsidRPr="009F2ED2" w:rsidRDefault="009E24C1" w:rsidP="009F2ED2">
      <w:pPr>
        <w:spacing w:after="0" w:line="240" w:lineRule="auto"/>
        <w:rPr>
          <w:rFonts w:ascii="Times New Roman" w:hAnsi="Times New Roman"/>
          <w:color w:val="000000"/>
          <w:sz w:val="24"/>
          <w:szCs w:val="24"/>
        </w:rPr>
      </w:pPr>
      <w:r w:rsidRPr="009F2ED2">
        <w:rPr>
          <w:rFonts w:ascii="Times New Roman" w:hAnsi="Times New Roman"/>
          <w:sz w:val="24"/>
          <w:szCs w:val="24"/>
        </w:rPr>
        <w:tab/>
      </w:r>
      <w:r w:rsidRPr="009F2ED2">
        <w:rPr>
          <w:rFonts w:ascii="Times New Roman" w:hAnsi="Times New Roman"/>
          <w:color w:val="000000"/>
          <w:sz w:val="24"/>
          <w:szCs w:val="24"/>
        </w:rPr>
        <w:t xml:space="preserve">Although total consensus does not exist regarding all aspects of program evaluation, researchers </w:t>
      </w:r>
      <w:r w:rsidRPr="009F2ED2">
        <w:rPr>
          <w:rFonts w:ascii="Times New Roman" w:hAnsi="Times New Roman"/>
          <w:sz w:val="24"/>
          <w:szCs w:val="24"/>
        </w:rPr>
        <w:t>(Cooksy, 2008; Durlak, 2008; Go</w:t>
      </w:r>
      <w:r w:rsidR="00800C16">
        <w:rPr>
          <w:rFonts w:ascii="Times New Roman" w:hAnsi="Times New Roman"/>
          <w:sz w:val="24"/>
          <w:szCs w:val="24"/>
        </w:rPr>
        <w:t>n</w:t>
      </w:r>
      <w:r w:rsidRPr="009F2ED2">
        <w:rPr>
          <w:rFonts w:ascii="Times New Roman" w:hAnsi="Times New Roman"/>
          <w:sz w:val="24"/>
          <w:szCs w:val="24"/>
        </w:rPr>
        <w:t>dolf, 2008; Jacobs, Roberts</w:t>
      </w:r>
      <w:r w:rsidR="0068110A">
        <w:rPr>
          <w:rFonts w:ascii="Times New Roman" w:hAnsi="Times New Roman"/>
          <w:sz w:val="24"/>
          <w:szCs w:val="24"/>
        </w:rPr>
        <w:t>,</w:t>
      </w:r>
      <w:r w:rsidRPr="009F2ED2">
        <w:rPr>
          <w:rFonts w:ascii="Times New Roman" w:hAnsi="Times New Roman"/>
          <w:sz w:val="24"/>
          <w:szCs w:val="24"/>
        </w:rPr>
        <w:t xml:space="preserve"> &amp; Vernberg, 2008; Jerry, 2005; Matsuba, Elder, </w:t>
      </w:r>
      <w:r w:rsidR="00800C16">
        <w:rPr>
          <w:rFonts w:ascii="Times New Roman" w:hAnsi="Times New Roman"/>
          <w:sz w:val="24"/>
          <w:szCs w:val="24"/>
        </w:rPr>
        <w:t>Petr</w:t>
      </w:r>
      <w:r w:rsidR="00800C16" w:rsidRPr="001B7E26">
        <w:rPr>
          <w:rFonts w:ascii="Times New Roman" w:hAnsi="Times New Roman"/>
          <w:sz w:val="24"/>
          <w:szCs w:val="24"/>
        </w:rPr>
        <w:t>ucci</w:t>
      </w:r>
      <w:r w:rsidR="00800C16">
        <w:rPr>
          <w:rFonts w:ascii="Times New Roman" w:hAnsi="Times New Roman"/>
          <w:sz w:val="24"/>
          <w:szCs w:val="24"/>
        </w:rPr>
        <w:t>,</w:t>
      </w:r>
      <w:r w:rsidR="00800C16" w:rsidRPr="001B7E26" w:rsidDel="00800C16">
        <w:rPr>
          <w:rFonts w:ascii="Times New Roman" w:hAnsi="Times New Roman"/>
          <w:sz w:val="24"/>
          <w:szCs w:val="24"/>
        </w:rPr>
        <w:t xml:space="preserve"> </w:t>
      </w:r>
      <w:r w:rsidRPr="009F2ED2">
        <w:rPr>
          <w:rFonts w:ascii="Times New Roman" w:hAnsi="Times New Roman"/>
          <w:sz w:val="24"/>
          <w:szCs w:val="24"/>
        </w:rPr>
        <w:t xml:space="preserve">&amp; </w:t>
      </w:r>
      <w:r w:rsidR="00800C16" w:rsidRPr="001B7E26">
        <w:rPr>
          <w:rFonts w:ascii="Times New Roman" w:hAnsi="Times New Roman"/>
          <w:sz w:val="24"/>
          <w:szCs w:val="24"/>
        </w:rPr>
        <w:t>Marleau</w:t>
      </w:r>
      <w:r w:rsidRPr="009F2ED2">
        <w:rPr>
          <w:rFonts w:ascii="Times New Roman" w:hAnsi="Times New Roman"/>
          <w:sz w:val="24"/>
          <w:szCs w:val="24"/>
        </w:rPr>
        <w:t>, 2008) do agree on the importance of program evaluation. Further, many researchers agree on the basic components. For example, Astramovich and Coker (2007), C</w:t>
      </w:r>
      <w:r w:rsidR="00A204B4">
        <w:rPr>
          <w:rFonts w:ascii="Times New Roman" w:hAnsi="Times New Roman"/>
          <w:sz w:val="24"/>
          <w:szCs w:val="24"/>
        </w:rPr>
        <w:t>a</w:t>
      </w:r>
      <w:r w:rsidRPr="009F2ED2">
        <w:rPr>
          <w:rFonts w:ascii="Times New Roman" w:hAnsi="Times New Roman"/>
          <w:sz w:val="24"/>
          <w:szCs w:val="24"/>
        </w:rPr>
        <w:t>rone</w:t>
      </w:r>
      <w:r w:rsidR="000E08D8">
        <w:rPr>
          <w:rFonts w:ascii="Times New Roman" w:hAnsi="Times New Roman"/>
          <w:sz w:val="24"/>
          <w:szCs w:val="24"/>
        </w:rPr>
        <w:t xml:space="preserve"> and</w:t>
      </w:r>
      <w:r w:rsidRPr="009F2ED2">
        <w:rPr>
          <w:rFonts w:ascii="Times New Roman" w:hAnsi="Times New Roman"/>
          <w:sz w:val="24"/>
          <w:szCs w:val="24"/>
        </w:rPr>
        <w:t xml:space="preserve"> B</w:t>
      </w:r>
      <w:r w:rsidR="000E08D8">
        <w:rPr>
          <w:rFonts w:ascii="Times New Roman" w:hAnsi="Times New Roman"/>
          <w:sz w:val="24"/>
          <w:szCs w:val="24"/>
        </w:rPr>
        <w:t>u</w:t>
      </w:r>
      <w:r w:rsidRPr="009F2ED2">
        <w:rPr>
          <w:rFonts w:ascii="Times New Roman" w:hAnsi="Times New Roman"/>
          <w:sz w:val="24"/>
          <w:szCs w:val="24"/>
        </w:rPr>
        <w:t>rker (2007), Ewell (1997), Jerry (2005), Hansen (2004), and Lusky and Hayes (2001) suggest that the quality of a program must contain more than the perceptions of the faculty.</w:t>
      </w:r>
      <w:r w:rsidRPr="009F2ED2">
        <w:rPr>
          <w:rFonts w:ascii="Times New Roman" w:hAnsi="Times New Roman"/>
          <w:color w:val="FF0000"/>
          <w:sz w:val="24"/>
          <w:szCs w:val="24"/>
        </w:rPr>
        <w:t xml:space="preserve"> </w:t>
      </w:r>
      <w:r w:rsidRPr="009F2ED2">
        <w:rPr>
          <w:rFonts w:ascii="Times New Roman" w:hAnsi="Times New Roman"/>
          <w:color w:val="000000"/>
          <w:sz w:val="24"/>
          <w:szCs w:val="24"/>
        </w:rPr>
        <w:t>They advocated that program evaluation must include information from the graduates of the program and the employers of the graduates. Further, En</w:t>
      </w:r>
      <w:r w:rsidR="0068110A">
        <w:rPr>
          <w:rFonts w:ascii="Times New Roman" w:hAnsi="Times New Roman"/>
          <w:color w:val="000000"/>
          <w:sz w:val="24"/>
          <w:szCs w:val="24"/>
        </w:rPr>
        <w:t>gles and Wilborn (1984), Hayes and</w:t>
      </w:r>
      <w:r w:rsidRPr="009F2ED2">
        <w:rPr>
          <w:rFonts w:ascii="Times New Roman" w:hAnsi="Times New Roman"/>
          <w:color w:val="000000"/>
          <w:sz w:val="24"/>
          <w:szCs w:val="24"/>
        </w:rPr>
        <w:t xml:space="preserve"> Paisley (2002), Loesch (2001), Osborne and House (1995)</w:t>
      </w:r>
      <w:r w:rsidR="00E44CA9">
        <w:rPr>
          <w:rFonts w:ascii="Times New Roman" w:hAnsi="Times New Roman"/>
          <w:color w:val="000000"/>
          <w:sz w:val="24"/>
          <w:szCs w:val="24"/>
        </w:rPr>
        <w:t>,</w:t>
      </w:r>
      <w:r w:rsidRPr="009F2ED2">
        <w:rPr>
          <w:rFonts w:ascii="Times New Roman" w:hAnsi="Times New Roman"/>
          <w:color w:val="000000"/>
          <w:sz w:val="24"/>
          <w:szCs w:val="24"/>
        </w:rPr>
        <w:t xml:space="preserve"> and Sayers, Carroll</w:t>
      </w:r>
      <w:r w:rsidR="0068110A">
        <w:rPr>
          <w:rFonts w:ascii="Times New Roman" w:hAnsi="Times New Roman"/>
          <w:color w:val="000000"/>
          <w:sz w:val="24"/>
          <w:szCs w:val="24"/>
        </w:rPr>
        <w:t>,</w:t>
      </w:r>
      <w:r w:rsidRPr="009F2ED2">
        <w:rPr>
          <w:rFonts w:ascii="Times New Roman" w:hAnsi="Times New Roman"/>
          <w:color w:val="000000"/>
          <w:sz w:val="24"/>
          <w:szCs w:val="24"/>
        </w:rPr>
        <w:t xml:space="preserve"> and Loesch (1996) concluded that effective program evaluation must not only include the systematic collection of data from students and graduates, but in addition, it must include data from other sources. </w:t>
      </w:r>
    </w:p>
    <w:p w14:paraId="3FDD4502" w14:textId="496D0E29" w:rsidR="007329BE" w:rsidRPr="009F2ED2" w:rsidRDefault="009E24C1" w:rsidP="009F2ED2">
      <w:pPr>
        <w:spacing w:after="0" w:line="240" w:lineRule="auto"/>
        <w:rPr>
          <w:rFonts w:ascii="Times New Roman" w:hAnsi="Times New Roman"/>
          <w:sz w:val="24"/>
          <w:szCs w:val="24"/>
        </w:rPr>
      </w:pPr>
      <w:r w:rsidRPr="009F2ED2">
        <w:rPr>
          <w:rFonts w:ascii="Times New Roman" w:hAnsi="Times New Roman"/>
          <w:sz w:val="24"/>
          <w:szCs w:val="24"/>
        </w:rPr>
        <w:lastRenderedPageBreak/>
        <w:tab/>
        <w:t>In addition to the universal need for program evaluation, the counseling program</w:t>
      </w:r>
      <w:r w:rsidR="00B4544F">
        <w:rPr>
          <w:rFonts w:ascii="Times New Roman" w:hAnsi="Times New Roman"/>
          <w:sz w:val="24"/>
          <w:szCs w:val="24"/>
        </w:rPr>
        <w:t xml:space="preserve"> (EPCE)</w:t>
      </w:r>
      <w:r w:rsidRPr="009F2ED2">
        <w:rPr>
          <w:rFonts w:ascii="Times New Roman" w:hAnsi="Times New Roman"/>
          <w:sz w:val="24"/>
          <w:szCs w:val="24"/>
        </w:rPr>
        <w:t xml:space="preserve"> at Texas Tech University (TTU) has a mandate to conduct evaluations from The Council for Accreditation of Counseling and Related </w:t>
      </w:r>
      <w:r w:rsidR="00821200">
        <w:rPr>
          <w:rFonts w:ascii="Times New Roman" w:hAnsi="Times New Roman"/>
          <w:sz w:val="24"/>
          <w:szCs w:val="24"/>
        </w:rPr>
        <w:t xml:space="preserve">Educational </w:t>
      </w:r>
      <w:r w:rsidRPr="009F2ED2">
        <w:rPr>
          <w:rFonts w:ascii="Times New Roman" w:hAnsi="Times New Roman"/>
          <w:sz w:val="24"/>
          <w:szCs w:val="24"/>
        </w:rPr>
        <w:t xml:space="preserve">Programs (CACREP) and from the College of Education (COE).  To achieve consistency with the two previous evaluations, questionnaires were completed by current students, by graduates from the </w:t>
      </w:r>
      <w:r w:rsidR="00FB4D25">
        <w:rPr>
          <w:rFonts w:ascii="Times New Roman" w:hAnsi="Times New Roman"/>
          <w:sz w:val="24"/>
          <w:szCs w:val="24"/>
        </w:rPr>
        <w:t>summer 2011</w:t>
      </w:r>
      <w:r w:rsidR="00077C79">
        <w:rPr>
          <w:rFonts w:ascii="Times New Roman" w:hAnsi="Times New Roman"/>
          <w:sz w:val="24"/>
          <w:szCs w:val="24"/>
        </w:rPr>
        <w:t>,</w:t>
      </w:r>
      <w:r w:rsidRPr="009F2ED2">
        <w:rPr>
          <w:rFonts w:ascii="Times New Roman" w:hAnsi="Times New Roman"/>
          <w:sz w:val="24"/>
          <w:szCs w:val="24"/>
        </w:rPr>
        <w:t xml:space="preserve"> to </w:t>
      </w:r>
      <w:r w:rsidR="00FB4D25">
        <w:rPr>
          <w:rFonts w:ascii="Times New Roman" w:hAnsi="Times New Roman"/>
          <w:sz w:val="24"/>
          <w:szCs w:val="24"/>
        </w:rPr>
        <w:t>the summer 2013</w:t>
      </w:r>
      <w:r w:rsidRPr="009F2ED2">
        <w:rPr>
          <w:rFonts w:ascii="Times New Roman" w:hAnsi="Times New Roman"/>
          <w:sz w:val="24"/>
          <w:szCs w:val="24"/>
        </w:rPr>
        <w:t>, and by employers of graduates.  This questionnaire, the Program Graduate Survey, is based on assessment inventorie</w:t>
      </w:r>
      <w:r w:rsidR="00794C8D">
        <w:rPr>
          <w:rFonts w:ascii="Times New Roman" w:hAnsi="Times New Roman"/>
          <w:sz w:val="24"/>
          <w:szCs w:val="24"/>
        </w:rPr>
        <w:t>s developed by Sayers, Carroll, and</w:t>
      </w:r>
      <w:r w:rsidRPr="009F2ED2">
        <w:rPr>
          <w:rFonts w:ascii="Times New Roman" w:hAnsi="Times New Roman"/>
          <w:sz w:val="24"/>
          <w:szCs w:val="24"/>
        </w:rPr>
        <w:t xml:space="preserve"> Loesch (1996).  It consist</w:t>
      </w:r>
      <w:r w:rsidR="00FB4D25">
        <w:rPr>
          <w:rFonts w:ascii="Times New Roman" w:hAnsi="Times New Roman"/>
          <w:sz w:val="24"/>
          <w:szCs w:val="24"/>
        </w:rPr>
        <w:t>s of demographic information, 29</w:t>
      </w:r>
      <w:r w:rsidRPr="009F2ED2">
        <w:rPr>
          <w:rFonts w:ascii="Times New Roman" w:hAnsi="Times New Roman"/>
          <w:sz w:val="24"/>
          <w:szCs w:val="24"/>
        </w:rPr>
        <w:t xml:space="preserve"> items pertaining to </w:t>
      </w:r>
      <w:r w:rsidR="00FB4D25">
        <w:rPr>
          <w:rFonts w:ascii="Times New Roman" w:hAnsi="Times New Roman"/>
          <w:sz w:val="24"/>
          <w:szCs w:val="24"/>
        </w:rPr>
        <w:t>program graduates’ professional knowledge and professional skills, 11</w:t>
      </w:r>
      <w:r w:rsidRPr="009F2ED2">
        <w:rPr>
          <w:rFonts w:ascii="Times New Roman" w:hAnsi="Times New Roman"/>
          <w:sz w:val="24"/>
          <w:szCs w:val="24"/>
        </w:rPr>
        <w:t xml:space="preserve"> items on </w:t>
      </w:r>
      <w:r w:rsidR="00FB4D25">
        <w:rPr>
          <w:rFonts w:ascii="Times New Roman" w:hAnsi="Times New Roman"/>
          <w:sz w:val="24"/>
          <w:szCs w:val="24"/>
        </w:rPr>
        <w:t>program graduates’ attributes,</w:t>
      </w:r>
      <w:r w:rsidRPr="009F2ED2">
        <w:rPr>
          <w:rFonts w:ascii="Times New Roman" w:hAnsi="Times New Roman"/>
          <w:sz w:val="24"/>
          <w:szCs w:val="24"/>
        </w:rPr>
        <w:t xml:space="preserve"> and </w:t>
      </w:r>
      <w:r w:rsidR="00FB4D25">
        <w:rPr>
          <w:rFonts w:ascii="Times New Roman" w:hAnsi="Times New Roman"/>
          <w:sz w:val="24"/>
          <w:szCs w:val="24"/>
        </w:rPr>
        <w:t>2 open ended questions on the strengths and areas that need improvin</w:t>
      </w:r>
      <w:r w:rsidR="007963F8">
        <w:rPr>
          <w:rFonts w:ascii="Times New Roman" w:hAnsi="Times New Roman"/>
          <w:sz w:val="24"/>
          <w:szCs w:val="24"/>
        </w:rPr>
        <w:t>g of the person being evaluated</w:t>
      </w:r>
      <w:r w:rsidR="00FB4D25">
        <w:rPr>
          <w:rFonts w:ascii="Times New Roman" w:hAnsi="Times New Roman"/>
          <w:sz w:val="24"/>
          <w:szCs w:val="24"/>
        </w:rPr>
        <w:t>.  Items were rated on a 5</w:t>
      </w:r>
      <w:r w:rsidRPr="009F2ED2">
        <w:rPr>
          <w:rFonts w:ascii="Times New Roman" w:hAnsi="Times New Roman"/>
          <w:sz w:val="24"/>
          <w:szCs w:val="24"/>
        </w:rPr>
        <w:t>-point Likert Scale with a 1=</w:t>
      </w:r>
      <w:r w:rsidR="00137802">
        <w:rPr>
          <w:rFonts w:ascii="Times New Roman" w:hAnsi="Times New Roman"/>
          <w:sz w:val="24"/>
          <w:szCs w:val="24"/>
        </w:rPr>
        <w:t xml:space="preserve">very poor performance and 5=very good performance. </w:t>
      </w:r>
      <w:r w:rsidRPr="009F2ED2">
        <w:rPr>
          <w:rFonts w:ascii="Times New Roman" w:hAnsi="Times New Roman"/>
          <w:sz w:val="24"/>
          <w:szCs w:val="24"/>
        </w:rPr>
        <w:t xml:space="preserve"> </w:t>
      </w:r>
    </w:p>
    <w:p w14:paraId="26AD3CE4" w14:textId="77777777" w:rsidR="007329BE" w:rsidRDefault="009E24C1" w:rsidP="00143E6F">
      <w:pPr>
        <w:spacing w:after="0" w:line="240" w:lineRule="auto"/>
        <w:ind w:firstLine="720"/>
        <w:rPr>
          <w:rFonts w:ascii="Times New Roman" w:hAnsi="Times New Roman"/>
          <w:sz w:val="24"/>
          <w:szCs w:val="24"/>
        </w:rPr>
      </w:pPr>
      <w:r w:rsidRPr="009F2ED2">
        <w:rPr>
          <w:rFonts w:ascii="Times New Roman" w:hAnsi="Times New Roman"/>
          <w:sz w:val="24"/>
          <w:szCs w:val="24"/>
        </w:rPr>
        <w:t>This evaluation will first consider finding</w:t>
      </w:r>
      <w:r w:rsidR="003C30D1">
        <w:rPr>
          <w:rFonts w:ascii="Times New Roman" w:hAnsi="Times New Roman"/>
          <w:sz w:val="24"/>
          <w:szCs w:val="24"/>
        </w:rPr>
        <w:t>s</w:t>
      </w:r>
      <w:r w:rsidRPr="009F2ED2">
        <w:rPr>
          <w:rFonts w:ascii="Times New Roman" w:hAnsi="Times New Roman"/>
          <w:sz w:val="24"/>
          <w:szCs w:val="24"/>
        </w:rPr>
        <w:t xml:space="preserve"> relevant to the admission process, followed by a summarization of student evaluations of faculty instruction, outcomes for students who exit the program, and for students who seek LPC licensure and school counseling certification in the state of Texas.</w:t>
      </w:r>
    </w:p>
    <w:p w14:paraId="01810110" w14:textId="77777777" w:rsidR="00792CB9" w:rsidRPr="00143E6F" w:rsidRDefault="00792CB9" w:rsidP="00143E6F">
      <w:pPr>
        <w:spacing w:after="0" w:line="240" w:lineRule="auto"/>
        <w:ind w:firstLine="720"/>
        <w:rPr>
          <w:rFonts w:ascii="Times New Roman" w:hAnsi="Times New Roman"/>
          <w:sz w:val="24"/>
          <w:szCs w:val="24"/>
        </w:rPr>
      </w:pPr>
    </w:p>
    <w:p w14:paraId="79041141" w14:textId="7EE4A1B3" w:rsidR="007329BE" w:rsidRDefault="00712A0E" w:rsidP="009F2ED2">
      <w:pPr>
        <w:spacing w:after="0" w:line="240" w:lineRule="auto"/>
        <w:rPr>
          <w:rFonts w:ascii="Times New Roman" w:eastAsia="Times New Roman" w:hAnsi="Times New Roman"/>
          <w:b/>
          <w:sz w:val="24"/>
          <w:szCs w:val="24"/>
        </w:rPr>
      </w:pPr>
      <w:r w:rsidRPr="00712A0E">
        <w:rPr>
          <w:rFonts w:ascii="Times New Roman" w:eastAsia="Times New Roman" w:hAnsi="Times New Roman"/>
          <w:b/>
          <w:sz w:val="24"/>
          <w:szCs w:val="24"/>
        </w:rPr>
        <w:t>Student Evaluation of Faculty Instruction</w:t>
      </w:r>
    </w:p>
    <w:p w14:paraId="02D9ECAE" w14:textId="1E42BF2D" w:rsidR="007329BE" w:rsidRPr="00F76770" w:rsidRDefault="00712A0E" w:rsidP="009F2ED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ab/>
      </w:r>
      <w:r w:rsidR="000B6068">
        <w:rPr>
          <w:rFonts w:ascii="Times New Roman" w:eastAsia="Times New Roman" w:hAnsi="Times New Roman"/>
          <w:sz w:val="24"/>
          <w:szCs w:val="24"/>
        </w:rPr>
        <w:t>Similarly to the</w:t>
      </w:r>
      <w:r w:rsidR="00DB3686">
        <w:rPr>
          <w:rFonts w:ascii="Times New Roman" w:eastAsia="Times New Roman" w:hAnsi="Times New Roman"/>
          <w:sz w:val="24"/>
          <w:szCs w:val="24"/>
        </w:rPr>
        <w:t xml:space="preserve"> previous </w:t>
      </w:r>
      <w:r w:rsidR="000B6068">
        <w:rPr>
          <w:rFonts w:ascii="Times New Roman" w:eastAsia="Times New Roman" w:hAnsi="Times New Roman"/>
          <w:sz w:val="24"/>
          <w:szCs w:val="24"/>
        </w:rPr>
        <w:t>evaluation</w:t>
      </w:r>
      <w:r>
        <w:rPr>
          <w:rFonts w:ascii="Times New Roman" w:eastAsia="Times New Roman" w:hAnsi="Times New Roman"/>
          <w:sz w:val="24"/>
          <w:szCs w:val="24"/>
        </w:rPr>
        <w:t xml:space="preserve">, </w:t>
      </w:r>
      <w:r w:rsidR="00DB3686">
        <w:rPr>
          <w:rFonts w:ascii="Times New Roman" w:eastAsia="Times New Roman" w:hAnsi="Times New Roman"/>
          <w:sz w:val="24"/>
          <w:szCs w:val="24"/>
        </w:rPr>
        <w:t xml:space="preserve">this </w:t>
      </w:r>
      <w:r w:rsidR="00003206">
        <w:rPr>
          <w:rFonts w:ascii="Times New Roman" w:eastAsia="Times New Roman" w:hAnsi="Times New Roman"/>
          <w:sz w:val="24"/>
          <w:szCs w:val="24"/>
        </w:rPr>
        <w:t xml:space="preserve">evaluation </w:t>
      </w:r>
      <w:r w:rsidR="00DB3686">
        <w:rPr>
          <w:rFonts w:ascii="Times New Roman" w:eastAsia="Times New Roman" w:hAnsi="Times New Roman"/>
          <w:sz w:val="24"/>
          <w:szCs w:val="24"/>
        </w:rPr>
        <w:t xml:space="preserve">looked at </w:t>
      </w:r>
      <w:r>
        <w:rPr>
          <w:rFonts w:ascii="Times New Roman" w:eastAsia="Times New Roman" w:hAnsi="Times New Roman"/>
          <w:sz w:val="24"/>
          <w:szCs w:val="24"/>
        </w:rPr>
        <w:t>student evaluations of instruction in counselor</w:t>
      </w:r>
      <w:r w:rsidR="00DB3686">
        <w:rPr>
          <w:rFonts w:ascii="Times New Roman" w:eastAsia="Times New Roman" w:hAnsi="Times New Roman"/>
          <w:sz w:val="24"/>
          <w:szCs w:val="24"/>
        </w:rPr>
        <w:t xml:space="preserve"> </w:t>
      </w:r>
      <w:r w:rsidR="00557331">
        <w:rPr>
          <w:rFonts w:ascii="Times New Roman" w:eastAsia="Times New Roman" w:hAnsi="Times New Roman"/>
          <w:sz w:val="24"/>
          <w:szCs w:val="24"/>
        </w:rPr>
        <w:t>education</w:t>
      </w:r>
      <w:r w:rsidR="00DB3686">
        <w:rPr>
          <w:rFonts w:ascii="Times New Roman" w:eastAsia="Times New Roman" w:hAnsi="Times New Roman"/>
          <w:sz w:val="24"/>
          <w:szCs w:val="24"/>
        </w:rPr>
        <w:t xml:space="preserve"> classes</w:t>
      </w:r>
      <w:r w:rsidR="00261A5C">
        <w:rPr>
          <w:rFonts w:ascii="Times New Roman" w:eastAsia="Times New Roman" w:hAnsi="Times New Roman"/>
          <w:sz w:val="24"/>
          <w:szCs w:val="24"/>
        </w:rPr>
        <w:t xml:space="preserve">. </w:t>
      </w:r>
      <w:r w:rsidR="00F05AA6">
        <w:rPr>
          <w:rFonts w:ascii="Times New Roman" w:eastAsia="Times New Roman" w:hAnsi="Times New Roman"/>
          <w:sz w:val="24"/>
          <w:szCs w:val="24"/>
        </w:rPr>
        <w:t xml:space="preserve"> </w:t>
      </w:r>
      <w:r w:rsidR="00F0391C">
        <w:rPr>
          <w:rFonts w:ascii="Times New Roman" w:eastAsia="Times New Roman" w:hAnsi="Times New Roman"/>
          <w:sz w:val="24"/>
          <w:szCs w:val="24"/>
        </w:rPr>
        <w:t xml:space="preserve">The data are based on a </w:t>
      </w:r>
      <w:r w:rsidR="00557331">
        <w:rPr>
          <w:rFonts w:ascii="Times New Roman" w:eastAsia="Times New Roman" w:hAnsi="Times New Roman"/>
          <w:sz w:val="24"/>
          <w:szCs w:val="24"/>
        </w:rPr>
        <w:t>required</w:t>
      </w:r>
      <w:r w:rsidR="00F0391C">
        <w:rPr>
          <w:rFonts w:ascii="Times New Roman" w:eastAsia="Times New Roman" w:hAnsi="Times New Roman"/>
          <w:sz w:val="24"/>
          <w:szCs w:val="24"/>
        </w:rPr>
        <w:t xml:space="preserve"> </w:t>
      </w:r>
      <w:r w:rsidR="00557331">
        <w:rPr>
          <w:rFonts w:ascii="Times New Roman" w:eastAsia="Times New Roman" w:hAnsi="Times New Roman"/>
          <w:sz w:val="24"/>
          <w:szCs w:val="24"/>
        </w:rPr>
        <w:t>evaluation</w:t>
      </w:r>
      <w:r w:rsidR="00F0391C">
        <w:rPr>
          <w:rFonts w:ascii="Times New Roman" w:eastAsia="Times New Roman" w:hAnsi="Times New Roman"/>
          <w:sz w:val="24"/>
          <w:szCs w:val="24"/>
        </w:rPr>
        <w:t xml:space="preserve"> form us</w:t>
      </w:r>
      <w:r w:rsidR="00F972E9">
        <w:rPr>
          <w:rFonts w:ascii="Times New Roman" w:eastAsia="Times New Roman" w:hAnsi="Times New Roman"/>
          <w:sz w:val="24"/>
          <w:szCs w:val="24"/>
        </w:rPr>
        <w:t xml:space="preserve">ed at Texas Tech </w:t>
      </w:r>
      <w:r w:rsidR="00557331">
        <w:rPr>
          <w:rFonts w:ascii="Times New Roman" w:eastAsia="Times New Roman" w:hAnsi="Times New Roman"/>
          <w:sz w:val="24"/>
          <w:szCs w:val="24"/>
        </w:rPr>
        <w:t>University</w:t>
      </w:r>
      <w:r w:rsidR="00F972E9">
        <w:rPr>
          <w:rFonts w:ascii="Times New Roman" w:eastAsia="Times New Roman" w:hAnsi="Times New Roman"/>
          <w:sz w:val="24"/>
          <w:szCs w:val="24"/>
        </w:rPr>
        <w:t>.  The form</w:t>
      </w:r>
      <w:r w:rsidR="00F0391C">
        <w:rPr>
          <w:rFonts w:ascii="Times New Roman" w:eastAsia="Times New Roman" w:hAnsi="Times New Roman"/>
          <w:sz w:val="24"/>
          <w:szCs w:val="24"/>
        </w:rPr>
        <w:t xml:space="preserve"> consists of </w:t>
      </w:r>
      <w:r w:rsidR="000B6068">
        <w:rPr>
          <w:rFonts w:ascii="Times New Roman" w:eastAsia="Times New Roman" w:hAnsi="Times New Roman"/>
          <w:sz w:val="24"/>
          <w:szCs w:val="24"/>
        </w:rPr>
        <w:t>twenty three</w:t>
      </w:r>
      <w:r w:rsidR="00B502D7">
        <w:rPr>
          <w:rFonts w:ascii="Times New Roman" w:eastAsia="Times New Roman" w:hAnsi="Times New Roman"/>
          <w:sz w:val="24"/>
          <w:szCs w:val="24"/>
        </w:rPr>
        <w:t xml:space="preserve"> items </w:t>
      </w:r>
      <w:r w:rsidR="005D1894">
        <w:rPr>
          <w:rFonts w:ascii="Times New Roman" w:eastAsia="Times New Roman" w:hAnsi="Times New Roman"/>
          <w:sz w:val="24"/>
          <w:szCs w:val="24"/>
        </w:rPr>
        <w:t xml:space="preserve">for online courses and 16 items for face-to-face courses </w:t>
      </w:r>
      <w:r w:rsidR="00B502D7">
        <w:rPr>
          <w:rFonts w:ascii="Times New Roman" w:eastAsia="Times New Roman" w:hAnsi="Times New Roman"/>
          <w:sz w:val="24"/>
          <w:szCs w:val="24"/>
        </w:rPr>
        <w:t xml:space="preserve">on </w:t>
      </w:r>
      <w:r w:rsidR="003C30D1">
        <w:rPr>
          <w:rFonts w:ascii="Times New Roman" w:eastAsia="Times New Roman" w:hAnsi="Times New Roman"/>
          <w:sz w:val="24"/>
          <w:szCs w:val="24"/>
        </w:rPr>
        <w:t xml:space="preserve">a </w:t>
      </w:r>
      <w:r w:rsidR="00B502D7">
        <w:rPr>
          <w:rFonts w:ascii="Times New Roman" w:eastAsia="Times New Roman" w:hAnsi="Times New Roman"/>
          <w:sz w:val="24"/>
          <w:szCs w:val="24"/>
        </w:rPr>
        <w:t xml:space="preserve">five-point scale with higher scores indicating </w:t>
      </w:r>
      <w:r w:rsidR="00557331">
        <w:rPr>
          <w:rFonts w:ascii="Times New Roman" w:eastAsia="Times New Roman" w:hAnsi="Times New Roman"/>
          <w:sz w:val="24"/>
          <w:szCs w:val="24"/>
        </w:rPr>
        <w:t>positive</w:t>
      </w:r>
      <w:r w:rsidR="00B502D7">
        <w:rPr>
          <w:rFonts w:ascii="Times New Roman" w:eastAsia="Times New Roman" w:hAnsi="Times New Roman"/>
          <w:sz w:val="24"/>
          <w:szCs w:val="24"/>
        </w:rPr>
        <w:t xml:space="preserve"> perceptions of the course and instructor. Full-ti</w:t>
      </w:r>
      <w:r w:rsidR="00DB3686">
        <w:rPr>
          <w:rFonts w:ascii="Times New Roman" w:eastAsia="Times New Roman" w:hAnsi="Times New Roman"/>
          <w:sz w:val="24"/>
          <w:szCs w:val="24"/>
        </w:rPr>
        <w:t>me faculty members (N=6) in counselor</w:t>
      </w:r>
      <w:r w:rsidR="00B502D7">
        <w:rPr>
          <w:rFonts w:ascii="Times New Roman" w:eastAsia="Times New Roman" w:hAnsi="Times New Roman"/>
          <w:sz w:val="24"/>
          <w:szCs w:val="24"/>
        </w:rPr>
        <w:t xml:space="preserve"> </w:t>
      </w:r>
      <w:r w:rsidR="00557331">
        <w:rPr>
          <w:rFonts w:ascii="Times New Roman" w:eastAsia="Times New Roman" w:hAnsi="Times New Roman"/>
          <w:sz w:val="24"/>
          <w:szCs w:val="24"/>
        </w:rPr>
        <w:t>education</w:t>
      </w:r>
      <w:r w:rsidR="00753383">
        <w:rPr>
          <w:rFonts w:ascii="Times New Roman" w:eastAsia="Times New Roman" w:hAnsi="Times New Roman"/>
          <w:sz w:val="24"/>
          <w:szCs w:val="24"/>
        </w:rPr>
        <w:t xml:space="preserve"> </w:t>
      </w:r>
      <w:r w:rsidR="00B502D7">
        <w:rPr>
          <w:rFonts w:ascii="Times New Roman" w:eastAsia="Times New Roman" w:hAnsi="Times New Roman"/>
          <w:sz w:val="24"/>
          <w:szCs w:val="24"/>
        </w:rPr>
        <w:t>o</w:t>
      </w:r>
      <w:r w:rsidR="00A539C2">
        <w:rPr>
          <w:rFonts w:ascii="Times New Roman" w:eastAsia="Times New Roman" w:hAnsi="Times New Roman"/>
          <w:sz w:val="24"/>
          <w:szCs w:val="24"/>
        </w:rPr>
        <w:t xml:space="preserve">ver the period of </w:t>
      </w:r>
      <w:r w:rsidR="000B6068">
        <w:rPr>
          <w:rFonts w:ascii="Times New Roman" w:eastAsia="Times New Roman" w:hAnsi="Times New Roman"/>
          <w:sz w:val="24"/>
          <w:szCs w:val="24"/>
        </w:rPr>
        <w:t>summer 2011</w:t>
      </w:r>
      <w:r w:rsidR="00A539C2">
        <w:rPr>
          <w:rFonts w:ascii="Times New Roman" w:eastAsia="Times New Roman" w:hAnsi="Times New Roman"/>
          <w:sz w:val="24"/>
          <w:szCs w:val="24"/>
        </w:rPr>
        <w:t xml:space="preserve"> through</w:t>
      </w:r>
      <w:r w:rsidR="00B502D7">
        <w:rPr>
          <w:rFonts w:ascii="Times New Roman" w:eastAsia="Times New Roman" w:hAnsi="Times New Roman"/>
          <w:sz w:val="24"/>
          <w:szCs w:val="24"/>
        </w:rPr>
        <w:t xml:space="preserve"> </w:t>
      </w:r>
      <w:r w:rsidR="000B6068">
        <w:rPr>
          <w:rFonts w:ascii="Times New Roman" w:eastAsia="Times New Roman" w:hAnsi="Times New Roman"/>
          <w:sz w:val="24"/>
          <w:szCs w:val="24"/>
        </w:rPr>
        <w:t>summer 2013</w:t>
      </w:r>
      <w:r w:rsidR="00B502D7">
        <w:rPr>
          <w:rFonts w:ascii="Times New Roman" w:eastAsia="Times New Roman" w:hAnsi="Times New Roman"/>
          <w:sz w:val="24"/>
          <w:szCs w:val="24"/>
        </w:rPr>
        <w:t xml:space="preserve"> </w:t>
      </w:r>
      <w:r w:rsidR="000B6068">
        <w:rPr>
          <w:rFonts w:ascii="Times New Roman" w:eastAsia="Times New Roman" w:hAnsi="Times New Roman"/>
          <w:sz w:val="24"/>
          <w:szCs w:val="24"/>
        </w:rPr>
        <w:t>obtained a mean rating of 4.66</w:t>
      </w:r>
      <w:r w:rsidR="00DB3686">
        <w:rPr>
          <w:rFonts w:ascii="Times New Roman" w:eastAsia="Times New Roman" w:hAnsi="Times New Roman"/>
          <w:sz w:val="24"/>
          <w:szCs w:val="24"/>
        </w:rPr>
        <w:t>.</w:t>
      </w:r>
      <w:r w:rsidR="00B502D7">
        <w:rPr>
          <w:rFonts w:ascii="Times New Roman" w:eastAsia="Times New Roman" w:hAnsi="Times New Roman"/>
          <w:sz w:val="24"/>
          <w:szCs w:val="24"/>
        </w:rPr>
        <w:t xml:space="preserve"> </w:t>
      </w:r>
      <w:r w:rsidR="00DB3686">
        <w:rPr>
          <w:rFonts w:ascii="Times New Roman" w:eastAsia="Times New Roman" w:hAnsi="Times New Roman"/>
          <w:sz w:val="24"/>
          <w:szCs w:val="24"/>
        </w:rPr>
        <w:t xml:space="preserve">This mean </w:t>
      </w:r>
      <w:r w:rsidR="00557331">
        <w:rPr>
          <w:rFonts w:ascii="Times New Roman" w:eastAsia="Times New Roman" w:hAnsi="Times New Roman"/>
          <w:sz w:val="24"/>
          <w:szCs w:val="24"/>
        </w:rPr>
        <w:t>exceeds</w:t>
      </w:r>
      <w:r w:rsidR="00DB3686">
        <w:rPr>
          <w:rFonts w:ascii="Times New Roman" w:eastAsia="Times New Roman" w:hAnsi="Times New Roman"/>
          <w:sz w:val="24"/>
          <w:szCs w:val="24"/>
        </w:rPr>
        <w:t xml:space="preserve"> the mean ratings for the College of Education</w:t>
      </w:r>
      <w:r w:rsidR="00B91344">
        <w:rPr>
          <w:rFonts w:ascii="Times New Roman" w:eastAsia="Times New Roman" w:hAnsi="Times New Roman"/>
          <w:sz w:val="24"/>
          <w:szCs w:val="24"/>
        </w:rPr>
        <w:t xml:space="preserve"> (COE)</w:t>
      </w:r>
      <w:r w:rsidR="00DB3686">
        <w:rPr>
          <w:rFonts w:ascii="Times New Roman" w:eastAsia="Times New Roman" w:hAnsi="Times New Roman"/>
          <w:sz w:val="24"/>
          <w:szCs w:val="24"/>
        </w:rPr>
        <w:t xml:space="preserve"> and Texas Tech University</w:t>
      </w:r>
      <w:r w:rsidR="00B91344">
        <w:rPr>
          <w:rFonts w:ascii="Times New Roman" w:eastAsia="Times New Roman" w:hAnsi="Times New Roman"/>
          <w:sz w:val="24"/>
          <w:szCs w:val="24"/>
        </w:rPr>
        <w:t xml:space="preserve"> (TTU), which typically fall</w:t>
      </w:r>
      <w:r w:rsidR="00DB3686">
        <w:rPr>
          <w:rFonts w:ascii="Times New Roman" w:eastAsia="Times New Roman" w:hAnsi="Times New Roman"/>
          <w:sz w:val="24"/>
          <w:szCs w:val="24"/>
        </w:rPr>
        <w:t xml:space="preserve"> near </w:t>
      </w:r>
      <w:r w:rsidR="00B91344">
        <w:rPr>
          <w:rFonts w:ascii="Times New Roman" w:eastAsia="Times New Roman" w:hAnsi="Times New Roman"/>
          <w:sz w:val="24"/>
          <w:szCs w:val="24"/>
        </w:rPr>
        <w:t xml:space="preserve">a mean of </w:t>
      </w:r>
      <w:r w:rsidR="00DB3686">
        <w:rPr>
          <w:rFonts w:ascii="Times New Roman" w:eastAsia="Times New Roman" w:hAnsi="Times New Roman"/>
          <w:sz w:val="24"/>
          <w:szCs w:val="24"/>
        </w:rPr>
        <w:t xml:space="preserve">4.5.  </w:t>
      </w:r>
      <w:r w:rsidR="00B502D7">
        <w:rPr>
          <w:rFonts w:ascii="Times New Roman" w:eastAsia="Times New Roman" w:hAnsi="Times New Roman"/>
          <w:sz w:val="24"/>
          <w:szCs w:val="24"/>
        </w:rPr>
        <w:t xml:space="preserve">Mean rating by </w:t>
      </w:r>
      <w:r w:rsidR="008B2B4D">
        <w:rPr>
          <w:rFonts w:ascii="Times New Roman" w:eastAsia="Times New Roman" w:hAnsi="Times New Roman"/>
          <w:sz w:val="24"/>
          <w:szCs w:val="24"/>
        </w:rPr>
        <w:t>item ranged</w:t>
      </w:r>
      <w:r w:rsidR="00B502D7">
        <w:rPr>
          <w:rFonts w:ascii="Times New Roman" w:eastAsia="Times New Roman" w:hAnsi="Times New Roman"/>
          <w:sz w:val="24"/>
          <w:szCs w:val="24"/>
        </w:rPr>
        <w:t xml:space="preserve"> from a low of </w:t>
      </w:r>
      <w:r w:rsidR="008B2B4D">
        <w:rPr>
          <w:rFonts w:ascii="Times New Roman" w:eastAsia="Times New Roman" w:hAnsi="Times New Roman"/>
          <w:sz w:val="24"/>
          <w:szCs w:val="24"/>
        </w:rPr>
        <w:t>4.45 to a high of 4.83</w:t>
      </w:r>
      <w:r w:rsidR="00BF0D94">
        <w:rPr>
          <w:rFonts w:ascii="Times New Roman" w:eastAsia="Times New Roman" w:hAnsi="Times New Roman"/>
          <w:sz w:val="24"/>
          <w:szCs w:val="24"/>
        </w:rPr>
        <w:t xml:space="preserve">. The mean rating for </w:t>
      </w:r>
      <w:r w:rsidR="00557331">
        <w:rPr>
          <w:rFonts w:ascii="Times New Roman" w:eastAsia="Times New Roman" w:hAnsi="Times New Roman"/>
          <w:sz w:val="24"/>
          <w:szCs w:val="24"/>
        </w:rPr>
        <w:t>adjunct</w:t>
      </w:r>
      <w:r w:rsidR="005D1894">
        <w:rPr>
          <w:rFonts w:ascii="Times New Roman" w:eastAsia="Times New Roman" w:hAnsi="Times New Roman"/>
          <w:sz w:val="24"/>
          <w:szCs w:val="24"/>
        </w:rPr>
        <w:t xml:space="preserve"> instructor</w:t>
      </w:r>
      <w:r w:rsidR="00557331">
        <w:rPr>
          <w:rFonts w:ascii="Times New Roman" w:eastAsia="Times New Roman" w:hAnsi="Times New Roman"/>
          <w:sz w:val="24"/>
          <w:szCs w:val="24"/>
        </w:rPr>
        <w:t>s</w:t>
      </w:r>
      <w:r w:rsidR="008B2B4D">
        <w:rPr>
          <w:rFonts w:ascii="Times New Roman" w:eastAsia="Times New Roman" w:hAnsi="Times New Roman"/>
          <w:sz w:val="24"/>
          <w:szCs w:val="24"/>
        </w:rPr>
        <w:t xml:space="preserve"> (N=3) equaled 4.23</w:t>
      </w:r>
      <w:r w:rsidR="00BF0D94">
        <w:rPr>
          <w:rFonts w:ascii="Times New Roman" w:eastAsia="Times New Roman" w:hAnsi="Times New Roman"/>
          <w:sz w:val="24"/>
          <w:szCs w:val="24"/>
        </w:rPr>
        <w:t xml:space="preserve">. </w:t>
      </w:r>
      <w:r w:rsidR="00557331">
        <w:rPr>
          <w:rFonts w:ascii="Times New Roman" w:eastAsia="Times New Roman" w:hAnsi="Times New Roman"/>
          <w:sz w:val="24"/>
          <w:szCs w:val="24"/>
        </w:rPr>
        <w:t>Means</w:t>
      </w:r>
      <w:r w:rsidR="008B2B4D">
        <w:rPr>
          <w:rFonts w:ascii="Times New Roman" w:eastAsia="Times New Roman" w:hAnsi="Times New Roman"/>
          <w:sz w:val="24"/>
          <w:szCs w:val="24"/>
        </w:rPr>
        <w:t xml:space="preserve"> by item ranged from a low of 4.01 to a high of 4.53</w:t>
      </w:r>
      <w:r w:rsidR="00BF0D94">
        <w:rPr>
          <w:rFonts w:ascii="Times New Roman" w:eastAsia="Times New Roman" w:hAnsi="Times New Roman"/>
          <w:sz w:val="24"/>
          <w:szCs w:val="24"/>
        </w:rPr>
        <w:t xml:space="preserve">. </w:t>
      </w:r>
      <w:r w:rsidR="00B502D7">
        <w:rPr>
          <w:rFonts w:ascii="Times New Roman" w:eastAsia="Times New Roman" w:hAnsi="Times New Roman"/>
          <w:sz w:val="24"/>
          <w:szCs w:val="24"/>
        </w:rPr>
        <w:t xml:space="preserve"> </w:t>
      </w:r>
      <w:r w:rsidR="00B91344">
        <w:rPr>
          <w:rFonts w:ascii="Times New Roman" w:eastAsia="Times New Roman" w:hAnsi="Times New Roman"/>
          <w:sz w:val="24"/>
          <w:szCs w:val="24"/>
        </w:rPr>
        <w:t xml:space="preserve">A </w:t>
      </w:r>
      <w:r w:rsidR="00B91344" w:rsidRPr="00F01868">
        <w:rPr>
          <w:rFonts w:ascii="Times New Roman" w:eastAsia="Times New Roman" w:hAnsi="Times New Roman"/>
          <w:i/>
          <w:sz w:val="24"/>
          <w:szCs w:val="24"/>
        </w:rPr>
        <w:t>t</w:t>
      </w:r>
      <w:r w:rsidR="00B91344">
        <w:rPr>
          <w:rFonts w:ascii="Times New Roman" w:eastAsia="Times New Roman" w:hAnsi="Times New Roman"/>
          <w:sz w:val="24"/>
          <w:szCs w:val="24"/>
        </w:rPr>
        <w:t xml:space="preserve">-test revealed that the difference between the ratings of full-time faculty </w:t>
      </w:r>
      <w:r w:rsidR="00A40BEF">
        <w:rPr>
          <w:rFonts w:ascii="Times New Roman" w:eastAsia="Times New Roman" w:hAnsi="Times New Roman"/>
          <w:sz w:val="24"/>
          <w:szCs w:val="24"/>
        </w:rPr>
        <w:t xml:space="preserve">members </w:t>
      </w:r>
      <w:r w:rsidR="00B91344">
        <w:rPr>
          <w:rFonts w:ascii="Times New Roman" w:eastAsia="Times New Roman" w:hAnsi="Times New Roman"/>
          <w:sz w:val="24"/>
          <w:szCs w:val="24"/>
        </w:rPr>
        <w:t>compared to adjun</w:t>
      </w:r>
      <w:r w:rsidR="0043229F">
        <w:rPr>
          <w:rFonts w:ascii="Times New Roman" w:eastAsia="Times New Roman" w:hAnsi="Times New Roman"/>
          <w:sz w:val="24"/>
          <w:szCs w:val="24"/>
        </w:rPr>
        <w:t>ct</w:t>
      </w:r>
      <w:r w:rsidR="005D1894">
        <w:rPr>
          <w:rFonts w:ascii="Times New Roman" w:eastAsia="Times New Roman" w:hAnsi="Times New Roman"/>
          <w:sz w:val="24"/>
          <w:szCs w:val="24"/>
        </w:rPr>
        <w:t xml:space="preserve"> </w:t>
      </w:r>
      <w:r w:rsidR="005118AA">
        <w:rPr>
          <w:rFonts w:ascii="Times New Roman" w:eastAsia="Times New Roman" w:hAnsi="Times New Roman"/>
          <w:sz w:val="24"/>
          <w:szCs w:val="24"/>
        </w:rPr>
        <w:t>instructors</w:t>
      </w:r>
      <w:r w:rsidR="0043229F">
        <w:rPr>
          <w:rFonts w:ascii="Times New Roman" w:eastAsia="Times New Roman" w:hAnsi="Times New Roman"/>
          <w:sz w:val="24"/>
          <w:szCs w:val="24"/>
        </w:rPr>
        <w:t xml:space="preserve"> was significant</w:t>
      </w:r>
      <w:r w:rsidR="005D1894">
        <w:rPr>
          <w:rFonts w:ascii="Times New Roman" w:eastAsia="Times New Roman" w:hAnsi="Times New Roman"/>
          <w:sz w:val="24"/>
          <w:szCs w:val="24"/>
        </w:rPr>
        <w:t xml:space="preserve"> 5 of the 7 semesters: in summer 2011 </w:t>
      </w:r>
      <w:r w:rsidR="0043229F" w:rsidRPr="00261A5C">
        <w:rPr>
          <w:rFonts w:ascii="Times New Roman" w:eastAsia="Times New Roman" w:hAnsi="Times New Roman"/>
          <w:i/>
          <w:sz w:val="24"/>
          <w:szCs w:val="24"/>
        </w:rPr>
        <w:t>t</w:t>
      </w:r>
      <w:r w:rsidR="005D1894">
        <w:rPr>
          <w:rFonts w:ascii="Times New Roman" w:eastAsia="Times New Roman" w:hAnsi="Times New Roman"/>
          <w:sz w:val="24"/>
          <w:szCs w:val="24"/>
        </w:rPr>
        <w:t>(22) = -8.679</w:t>
      </w:r>
      <w:r w:rsidR="0043229F">
        <w:rPr>
          <w:rFonts w:ascii="Times New Roman" w:eastAsia="Times New Roman" w:hAnsi="Times New Roman"/>
          <w:sz w:val="24"/>
          <w:szCs w:val="24"/>
        </w:rPr>
        <w:t>,</w:t>
      </w:r>
      <w:r w:rsidR="001B5FB6">
        <w:rPr>
          <w:rFonts w:ascii="Times New Roman" w:eastAsia="Times New Roman" w:hAnsi="Times New Roman"/>
          <w:sz w:val="24"/>
          <w:szCs w:val="24"/>
        </w:rPr>
        <w:t xml:space="preserve"> </w:t>
      </w:r>
      <w:r w:rsidR="0043229F" w:rsidRPr="00261A5C">
        <w:rPr>
          <w:rFonts w:ascii="Times New Roman" w:eastAsia="Times New Roman" w:hAnsi="Times New Roman"/>
          <w:i/>
          <w:sz w:val="24"/>
          <w:szCs w:val="24"/>
        </w:rPr>
        <w:t xml:space="preserve"> p</w:t>
      </w:r>
      <w:r w:rsidR="0043229F">
        <w:rPr>
          <w:rFonts w:ascii="Times New Roman" w:eastAsia="Times New Roman" w:hAnsi="Times New Roman"/>
          <w:sz w:val="24"/>
          <w:szCs w:val="24"/>
        </w:rPr>
        <w:t xml:space="preserve"> &lt; .001</w:t>
      </w:r>
      <w:r w:rsidR="005D1894">
        <w:rPr>
          <w:rFonts w:ascii="Times New Roman" w:eastAsia="Times New Roman" w:hAnsi="Times New Roman"/>
          <w:sz w:val="24"/>
          <w:szCs w:val="24"/>
        </w:rPr>
        <w:t xml:space="preserve">, in fall 2011 </w:t>
      </w:r>
      <w:r w:rsidR="005D1894" w:rsidRPr="00261A5C">
        <w:rPr>
          <w:rFonts w:ascii="Times New Roman" w:eastAsia="Times New Roman" w:hAnsi="Times New Roman"/>
          <w:i/>
          <w:sz w:val="24"/>
          <w:szCs w:val="24"/>
        </w:rPr>
        <w:t>t</w:t>
      </w:r>
      <w:r w:rsidR="005D1894">
        <w:rPr>
          <w:rFonts w:ascii="Times New Roman" w:eastAsia="Times New Roman" w:hAnsi="Times New Roman"/>
          <w:sz w:val="24"/>
          <w:szCs w:val="24"/>
        </w:rPr>
        <w:t xml:space="preserve">(22) = -10.804, </w:t>
      </w:r>
      <w:r w:rsidR="005D1894" w:rsidRPr="00261A5C">
        <w:rPr>
          <w:rFonts w:ascii="Times New Roman" w:eastAsia="Times New Roman" w:hAnsi="Times New Roman"/>
          <w:i/>
          <w:sz w:val="24"/>
          <w:szCs w:val="24"/>
        </w:rPr>
        <w:t xml:space="preserve"> p</w:t>
      </w:r>
      <w:r w:rsidR="005D1894">
        <w:rPr>
          <w:rFonts w:ascii="Times New Roman" w:eastAsia="Times New Roman" w:hAnsi="Times New Roman"/>
          <w:sz w:val="24"/>
          <w:szCs w:val="24"/>
        </w:rPr>
        <w:t xml:space="preserve"> &lt; .001, in spring 2012 </w:t>
      </w:r>
      <w:r w:rsidR="005D1894" w:rsidRPr="00261A5C">
        <w:rPr>
          <w:rFonts w:ascii="Times New Roman" w:eastAsia="Times New Roman" w:hAnsi="Times New Roman"/>
          <w:i/>
          <w:sz w:val="24"/>
          <w:szCs w:val="24"/>
        </w:rPr>
        <w:t>t</w:t>
      </w:r>
      <w:r w:rsidR="005D1894">
        <w:rPr>
          <w:rFonts w:ascii="Times New Roman" w:eastAsia="Times New Roman" w:hAnsi="Times New Roman"/>
          <w:sz w:val="24"/>
          <w:szCs w:val="24"/>
        </w:rPr>
        <w:t xml:space="preserve">(22) = -7.244, </w:t>
      </w:r>
      <w:r w:rsidR="005D1894" w:rsidRPr="00261A5C">
        <w:rPr>
          <w:rFonts w:ascii="Times New Roman" w:eastAsia="Times New Roman" w:hAnsi="Times New Roman"/>
          <w:i/>
          <w:sz w:val="24"/>
          <w:szCs w:val="24"/>
        </w:rPr>
        <w:t xml:space="preserve"> p</w:t>
      </w:r>
      <w:r w:rsidR="005D1894">
        <w:rPr>
          <w:rFonts w:ascii="Times New Roman" w:eastAsia="Times New Roman" w:hAnsi="Times New Roman"/>
          <w:sz w:val="24"/>
          <w:szCs w:val="24"/>
        </w:rPr>
        <w:t xml:space="preserve"> &lt; .001, in summer 2012 </w:t>
      </w:r>
      <w:r w:rsidR="005D1894" w:rsidRPr="00261A5C">
        <w:rPr>
          <w:rFonts w:ascii="Times New Roman" w:eastAsia="Times New Roman" w:hAnsi="Times New Roman"/>
          <w:i/>
          <w:sz w:val="24"/>
          <w:szCs w:val="24"/>
        </w:rPr>
        <w:t>t</w:t>
      </w:r>
      <w:r w:rsidR="005D1894">
        <w:rPr>
          <w:rFonts w:ascii="Times New Roman" w:eastAsia="Times New Roman" w:hAnsi="Times New Roman"/>
          <w:sz w:val="24"/>
          <w:szCs w:val="24"/>
        </w:rPr>
        <w:t xml:space="preserve">(22) = -8.652, </w:t>
      </w:r>
      <w:r w:rsidR="005D1894" w:rsidRPr="00261A5C">
        <w:rPr>
          <w:rFonts w:ascii="Times New Roman" w:eastAsia="Times New Roman" w:hAnsi="Times New Roman"/>
          <w:i/>
          <w:sz w:val="24"/>
          <w:szCs w:val="24"/>
        </w:rPr>
        <w:t xml:space="preserve"> p</w:t>
      </w:r>
      <w:r w:rsidR="005D1894">
        <w:rPr>
          <w:rFonts w:ascii="Times New Roman" w:eastAsia="Times New Roman" w:hAnsi="Times New Roman"/>
          <w:sz w:val="24"/>
          <w:szCs w:val="24"/>
        </w:rPr>
        <w:t xml:space="preserve"> &lt; .001, and in summer 2013 </w:t>
      </w:r>
      <w:r w:rsidR="005D1894" w:rsidRPr="00261A5C">
        <w:rPr>
          <w:rFonts w:ascii="Times New Roman" w:eastAsia="Times New Roman" w:hAnsi="Times New Roman"/>
          <w:i/>
          <w:sz w:val="24"/>
          <w:szCs w:val="24"/>
        </w:rPr>
        <w:t>t</w:t>
      </w:r>
      <w:r w:rsidR="005D1894">
        <w:rPr>
          <w:rFonts w:ascii="Times New Roman" w:eastAsia="Times New Roman" w:hAnsi="Times New Roman"/>
          <w:sz w:val="24"/>
          <w:szCs w:val="24"/>
        </w:rPr>
        <w:t>(22) = -4.396,</w:t>
      </w:r>
      <w:r w:rsidR="005D1894" w:rsidRPr="005D1894">
        <w:rPr>
          <w:rFonts w:ascii="Times New Roman" w:eastAsia="Times New Roman" w:hAnsi="Times New Roman"/>
          <w:i/>
          <w:sz w:val="24"/>
          <w:szCs w:val="24"/>
        </w:rPr>
        <w:t xml:space="preserve"> </w:t>
      </w:r>
      <w:r w:rsidR="005D1894" w:rsidRPr="00261A5C">
        <w:rPr>
          <w:rFonts w:ascii="Times New Roman" w:eastAsia="Times New Roman" w:hAnsi="Times New Roman"/>
          <w:i/>
          <w:sz w:val="24"/>
          <w:szCs w:val="24"/>
        </w:rPr>
        <w:t>p</w:t>
      </w:r>
      <w:r w:rsidR="005D1894">
        <w:rPr>
          <w:rFonts w:ascii="Times New Roman" w:eastAsia="Times New Roman" w:hAnsi="Times New Roman"/>
          <w:sz w:val="24"/>
          <w:szCs w:val="24"/>
        </w:rPr>
        <w:t xml:space="preserve"> &lt; .001.  The two semester that the </w:t>
      </w:r>
      <w:r w:rsidR="005D1894">
        <w:rPr>
          <w:rFonts w:ascii="Times New Roman" w:eastAsia="Times New Roman" w:hAnsi="Times New Roman"/>
          <w:i/>
          <w:sz w:val="24"/>
          <w:szCs w:val="24"/>
        </w:rPr>
        <w:t>t-</w:t>
      </w:r>
      <w:r w:rsidR="005D1894">
        <w:rPr>
          <w:rFonts w:ascii="Times New Roman" w:eastAsia="Times New Roman" w:hAnsi="Times New Roman"/>
          <w:sz w:val="24"/>
          <w:szCs w:val="24"/>
        </w:rPr>
        <w:t>test did not reveal a significant different between full-time faculty members and adjunct instructors, fall 2012</w:t>
      </w:r>
      <w:r w:rsidR="005D1894" w:rsidRPr="00261A5C">
        <w:rPr>
          <w:rFonts w:ascii="Times New Roman" w:eastAsia="Times New Roman" w:hAnsi="Times New Roman"/>
          <w:i/>
          <w:sz w:val="24"/>
          <w:szCs w:val="24"/>
        </w:rPr>
        <w:t xml:space="preserve"> t</w:t>
      </w:r>
      <w:r w:rsidR="005D1894">
        <w:rPr>
          <w:rFonts w:ascii="Times New Roman" w:eastAsia="Times New Roman" w:hAnsi="Times New Roman"/>
          <w:sz w:val="24"/>
          <w:szCs w:val="24"/>
        </w:rPr>
        <w:t xml:space="preserve">(15) = 1.122, </w:t>
      </w:r>
      <w:r w:rsidR="005D1894" w:rsidRPr="00261A5C">
        <w:rPr>
          <w:rFonts w:ascii="Times New Roman" w:eastAsia="Times New Roman" w:hAnsi="Times New Roman"/>
          <w:i/>
          <w:sz w:val="24"/>
          <w:szCs w:val="24"/>
        </w:rPr>
        <w:t xml:space="preserve"> p</w:t>
      </w:r>
      <w:r w:rsidR="005D1894">
        <w:rPr>
          <w:rFonts w:ascii="Times New Roman" w:eastAsia="Times New Roman" w:hAnsi="Times New Roman"/>
          <w:sz w:val="24"/>
          <w:szCs w:val="24"/>
        </w:rPr>
        <w:t xml:space="preserve"> =.279, and spring 2013 </w:t>
      </w:r>
      <w:r w:rsidR="005D1894" w:rsidRPr="00261A5C">
        <w:rPr>
          <w:rFonts w:ascii="Times New Roman" w:eastAsia="Times New Roman" w:hAnsi="Times New Roman"/>
          <w:i/>
          <w:sz w:val="24"/>
          <w:szCs w:val="24"/>
        </w:rPr>
        <w:t>t</w:t>
      </w:r>
      <w:r w:rsidR="005D1894">
        <w:rPr>
          <w:rFonts w:ascii="Times New Roman" w:eastAsia="Times New Roman" w:hAnsi="Times New Roman"/>
          <w:sz w:val="24"/>
          <w:szCs w:val="24"/>
        </w:rPr>
        <w:t xml:space="preserve">(15) = -3.192, </w:t>
      </w:r>
      <w:r w:rsidR="005D1894" w:rsidRPr="00261A5C">
        <w:rPr>
          <w:rFonts w:ascii="Times New Roman" w:eastAsia="Times New Roman" w:hAnsi="Times New Roman"/>
          <w:i/>
          <w:sz w:val="24"/>
          <w:szCs w:val="24"/>
        </w:rPr>
        <w:t xml:space="preserve"> p</w:t>
      </w:r>
      <w:r w:rsidR="005D1894">
        <w:rPr>
          <w:rFonts w:ascii="Times New Roman" w:eastAsia="Times New Roman" w:hAnsi="Times New Roman"/>
          <w:sz w:val="24"/>
          <w:szCs w:val="24"/>
        </w:rPr>
        <w:t xml:space="preserve"> =.006, </w:t>
      </w:r>
      <w:r w:rsidR="00274BFC">
        <w:rPr>
          <w:rFonts w:ascii="Times New Roman" w:eastAsia="Times New Roman" w:hAnsi="Times New Roman"/>
          <w:sz w:val="24"/>
          <w:szCs w:val="24"/>
        </w:rPr>
        <w:t>may have been related to the few items on the evaluation</w:t>
      </w:r>
      <w:r w:rsidR="0043229F">
        <w:rPr>
          <w:rFonts w:ascii="Times New Roman" w:eastAsia="Times New Roman" w:hAnsi="Times New Roman"/>
          <w:sz w:val="24"/>
          <w:szCs w:val="24"/>
        </w:rPr>
        <w:t>.</w:t>
      </w:r>
      <w:r w:rsidR="00B91344">
        <w:rPr>
          <w:rFonts w:ascii="Times New Roman" w:eastAsia="Times New Roman" w:hAnsi="Times New Roman"/>
          <w:sz w:val="24"/>
          <w:szCs w:val="24"/>
        </w:rPr>
        <w:t xml:space="preserve">   These analyses point to several conclusions and recommendations.  </w:t>
      </w:r>
      <w:r w:rsidR="00557331">
        <w:rPr>
          <w:rFonts w:ascii="Times New Roman" w:eastAsia="Times New Roman" w:hAnsi="Times New Roman"/>
          <w:sz w:val="24"/>
          <w:szCs w:val="24"/>
        </w:rPr>
        <w:t xml:space="preserve">First, full-time faculty members receive very favorable student evaluations of their classes.  </w:t>
      </w:r>
      <w:r w:rsidR="00B91344">
        <w:rPr>
          <w:rFonts w:ascii="Times New Roman" w:eastAsia="Times New Roman" w:hAnsi="Times New Roman"/>
          <w:sz w:val="24"/>
          <w:szCs w:val="24"/>
        </w:rPr>
        <w:t xml:space="preserve">Second, adjunct faculty fair less well and on average are rated below the mean of the </w:t>
      </w:r>
      <w:r w:rsidR="00B91344">
        <w:rPr>
          <w:rFonts w:ascii="Times New Roman" w:eastAsia="Times New Roman" w:hAnsi="Times New Roman"/>
          <w:sz w:val="24"/>
          <w:szCs w:val="24"/>
        </w:rPr>
        <w:lastRenderedPageBreak/>
        <w:t xml:space="preserve">COE and TTU.  </w:t>
      </w:r>
      <w:r w:rsidR="00261A5C">
        <w:rPr>
          <w:rFonts w:ascii="Times New Roman" w:eastAsia="Times New Roman" w:hAnsi="Times New Roman"/>
          <w:sz w:val="24"/>
          <w:szCs w:val="24"/>
        </w:rPr>
        <w:t>Thus,</w:t>
      </w:r>
      <w:r w:rsidR="008A270F">
        <w:rPr>
          <w:rFonts w:ascii="Times New Roman" w:eastAsia="Times New Roman" w:hAnsi="Times New Roman"/>
          <w:sz w:val="24"/>
          <w:szCs w:val="24"/>
        </w:rPr>
        <w:t xml:space="preserve"> </w:t>
      </w:r>
      <w:r w:rsidR="00261A5C">
        <w:rPr>
          <w:rFonts w:ascii="Times New Roman" w:eastAsia="Times New Roman" w:hAnsi="Times New Roman"/>
          <w:sz w:val="24"/>
          <w:szCs w:val="24"/>
        </w:rPr>
        <w:t xml:space="preserve">whenever administratively </w:t>
      </w:r>
      <w:r w:rsidR="008A270F">
        <w:rPr>
          <w:rFonts w:ascii="Times New Roman" w:eastAsia="Times New Roman" w:hAnsi="Times New Roman"/>
          <w:sz w:val="24"/>
          <w:szCs w:val="24"/>
        </w:rPr>
        <w:t>possible,</w:t>
      </w:r>
      <w:r w:rsidR="00261A5C">
        <w:rPr>
          <w:rFonts w:ascii="Times New Roman" w:eastAsia="Times New Roman" w:hAnsi="Times New Roman"/>
          <w:sz w:val="24"/>
          <w:szCs w:val="24"/>
        </w:rPr>
        <w:t xml:space="preserve"> </w:t>
      </w:r>
      <w:r w:rsidR="00B91344">
        <w:rPr>
          <w:rFonts w:ascii="Times New Roman" w:eastAsia="Times New Roman" w:hAnsi="Times New Roman"/>
          <w:sz w:val="24"/>
          <w:szCs w:val="24"/>
        </w:rPr>
        <w:t xml:space="preserve">instruction should be delivered by full-time, tenured or tenure-acquiring </w:t>
      </w:r>
      <w:r w:rsidR="00557331">
        <w:rPr>
          <w:rFonts w:ascii="Times New Roman" w:eastAsia="Times New Roman" w:hAnsi="Times New Roman"/>
          <w:sz w:val="24"/>
          <w:szCs w:val="24"/>
        </w:rPr>
        <w:t>faculty</w:t>
      </w:r>
      <w:r w:rsidR="00B91344">
        <w:rPr>
          <w:rFonts w:ascii="Times New Roman" w:eastAsia="Times New Roman" w:hAnsi="Times New Roman"/>
          <w:sz w:val="24"/>
          <w:szCs w:val="24"/>
        </w:rPr>
        <w:t xml:space="preserve"> rather than adjunct faculty</w:t>
      </w:r>
      <w:r w:rsidR="00261A5C">
        <w:rPr>
          <w:rFonts w:ascii="Times New Roman" w:eastAsia="Times New Roman" w:hAnsi="Times New Roman"/>
          <w:sz w:val="24"/>
          <w:szCs w:val="24"/>
        </w:rPr>
        <w:t xml:space="preserve">. </w:t>
      </w:r>
      <w:r w:rsidR="00B91344">
        <w:rPr>
          <w:rFonts w:ascii="Times New Roman" w:eastAsia="Times New Roman" w:hAnsi="Times New Roman"/>
          <w:sz w:val="24"/>
          <w:szCs w:val="24"/>
        </w:rPr>
        <w:t xml:space="preserve"> </w:t>
      </w:r>
    </w:p>
    <w:p w14:paraId="58EE85CE" w14:textId="77777777" w:rsidR="00F76770" w:rsidRDefault="00F76770" w:rsidP="00F76770">
      <w:pPr>
        <w:spacing w:after="0" w:line="240" w:lineRule="auto"/>
        <w:rPr>
          <w:rFonts w:ascii="Times New Roman" w:eastAsia="Times New Roman" w:hAnsi="Times New Roman"/>
          <w:b/>
          <w:sz w:val="24"/>
          <w:szCs w:val="24"/>
        </w:rPr>
      </w:pPr>
    </w:p>
    <w:p w14:paraId="6C28A06E" w14:textId="241C50C2" w:rsidR="001D773D" w:rsidRPr="00F76770" w:rsidRDefault="00311977" w:rsidP="00F76770">
      <w:pPr>
        <w:spacing w:after="0" w:line="240" w:lineRule="auto"/>
        <w:rPr>
          <w:rFonts w:ascii="Times New Roman" w:hAnsi="Times New Roman"/>
          <w:b/>
          <w:sz w:val="24"/>
          <w:szCs w:val="24"/>
        </w:rPr>
      </w:pPr>
      <w:r w:rsidRPr="00C519CB">
        <w:rPr>
          <w:rFonts w:ascii="Times New Roman" w:eastAsia="Times New Roman" w:hAnsi="Times New Roman"/>
          <w:b/>
          <w:sz w:val="24"/>
          <w:szCs w:val="24"/>
        </w:rPr>
        <w:t>Master's Comprehensive Examination Performance</w:t>
      </w:r>
    </w:p>
    <w:p w14:paraId="1E8A50C4" w14:textId="6D52D859" w:rsidR="008A270F" w:rsidRPr="00C519CB" w:rsidRDefault="0025706D" w:rsidP="008A270F">
      <w:pPr>
        <w:pStyle w:val="NoSpacing"/>
        <w:jc w:val="both"/>
        <w:rPr>
          <w:rFonts w:ascii="Times New Roman" w:hAnsi="Times New Roman"/>
          <w:sz w:val="24"/>
          <w:szCs w:val="24"/>
        </w:rPr>
      </w:pPr>
      <w:r>
        <w:rPr>
          <w:rFonts w:ascii="Times New Roman" w:hAnsi="Times New Roman"/>
          <w:sz w:val="24"/>
          <w:szCs w:val="24"/>
        </w:rPr>
        <w:tab/>
        <w:t xml:space="preserve">Table </w:t>
      </w:r>
      <w:r w:rsidR="00261A5C">
        <w:rPr>
          <w:rFonts w:ascii="Times New Roman" w:hAnsi="Times New Roman"/>
          <w:sz w:val="24"/>
          <w:szCs w:val="24"/>
        </w:rPr>
        <w:t>1</w:t>
      </w:r>
      <w:r w:rsidR="00444F73" w:rsidRPr="00C519CB">
        <w:rPr>
          <w:rFonts w:ascii="Times New Roman" w:hAnsi="Times New Roman"/>
          <w:sz w:val="24"/>
          <w:szCs w:val="24"/>
        </w:rPr>
        <w:t xml:space="preserve"> provides the </w:t>
      </w:r>
      <w:r w:rsidR="00A40BEF">
        <w:rPr>
          <w:rFonts w:ascii="Times New Roman" w:hAnsi="Times New Roman"/>
          <w:sz w:val="24"/>
          <w:szCs w:val="24"/>
        </w:rPr>
        <w:t xml:space="preserve">mean percentile </w:t>
      </w:r>
      <w:r w:rsidR="002D0B3A" w:rsidRPr="00C519CB">
        <w:rPr>
          <w:rFonts w:ascii="Times New Roman" w:hAnsi="Times New Roman"/>
          <w:sz w:val="24"/>
          <w:szCs w:val="24"/>
        </w:rPr>
        <w:t xml:space="preserve">equivalents of our graduates </w:t>
      </w:r>
      <w:r w:rsidR="00397EB6">
        <w:rPr>
          <w:rFonts w:ascii="Times New Roman" w:hAnsi="Times New Roman"/>
          <w:sz w:val="24"/>
          <w:szCs w:val="24"/>
        </w:rPr>
        <w:t>on the CPCE Exam. Perce</w:t>
      </w:r>
      <w:r w:rsidR="00A40BEF">
        <w:rPr>
          <w:rFonts w:ascii="Times New Roman" w:hAnsi="Times New Roman"/>
          <w:sz w:val="24"/>
          <w:szCs w:val="24"/>
        </w:rPr>
        <w:t>n</w:t>
      </w:r>
      <w:r w:rsidR="00397EB6">
        <w:rPr>
          <w:rFonts w:ascii="Times New Roman" w:hAnsi="Times New Roman"/>
          <w:sz w:val="24"/>
          <w:szCs w:val="24"/>
        </w:rPr>
        <w:t>tile equivalent scores</w:t>
      </w:r>
      <w:r w:rsidR="00311858" w:rsidRPr="00C519CB">
        <w:rPr>
          <w:rFonts w:ascii="Times New Roman" w:hAnsi="Times New Roman"/>
          <w:sz w:val="24"/>
          <w:szCs w:val="24"/>
        </w:rPr>
        <w:t xml:space="preserve"> were calculated using national and </w:t>
      </w:r>
      <w:r w:rsidR="00444F73" w:rsidRPr="00C519CB">
        <w:rPr>
          <w:rFonts w:ascii="Times New Roman" w:hAnsi="Times New Roman"/>
          <w:sz w:val="24"/>
          <w:szCs w:val="24"/>
        </w:rPr>
        <w:t>normative values</w:t>
      </w:r>
      <w:r w:rsidR="00311977" w:rsidRPr="00C519CB">
        <w:rPr>
          <w:rFonts w:ascii="Times New Roman" w:hAnsi="Times New Roman"/>
          <w:sz w:val="24"/>
          <w:szCs w:val="24"/>
        </w:rPr>
        <w:t xml:space="preserve"> provided by the CCE. </w:t>
      </w:r>
      <w:r w:rsidR="00397EB6">
        <w:rPr>
          <w:rFonts w:ascii="Times New Roman" w:hAnsi="Times New Roman"/>
          <w:sz w:val="24"/>
          <w:szCs w:val="24"/>
        </w:rPr>
        <w:t>The scores s</w:t>
      </w:r>
      <w:r w:rsidR="00727708">
        <w:rPr>
          <w:rFonts w:ascii="Times New Roman" w:hAnsi="Times New Roman"/>
          <w:sz w:val="24"/>
          <w:szCs w:val="24"/>
        </w:rPr>
        <w:t>pan semesters beginning in the spring, 2007</w:t>
      </w:r>
      <w:r w:rsidR="00077C79">
        <w:rPr>
          <w:rFonts w:ascii="Times New Roman" w:hAnsi="Times New Roman"/>
          <w:sz w:val="24"/>
          <w:szCs w:val="24"/>
        </w:rPr>
        <w:t>,</w:t>
      </w:r>
      <w:r w:rsidR="00A40BEF">
        <w:rPr>
          <w:rFonts w:ascii="Times New Roman" w:hAnsi="Times New Roman"/>
          <w:sz w:val="24"/>
          <w:szCs w:val="24"/>
        </w:rPr>
        <w:t xml:space="preserve"> and ending in the </w:t>
      </w:r>
      <w:r w:rsidR="00727708">
        <w:rPr>
          <w:rFonts w:ascii="Times New Roman" w:hAnsi="Times New Roman"/>
          <w:sz w:val="24"/>
          <w:szCs w:val="24"/>
        </w:rPr>
        <w:t>fall, 2013</w:t>
      </w:r>
      <w:r w:rsidR="00397EB6">
        <w:rPr>
          <w:rFonts w:ascii="Times New Roman" w:hAnsi="Times New Roman"/>
          <w:sz w:val="24"/>
          <w:szCs w:val="24"/>
        </w:rPr>
        <w:t>.</w:t>
      </w:r>
    </w:p>
    <w:p w14:paraId="78F51201" w14:textId="77777777" w:rsidR="00F76770" w:rsidRDefault="00F76770" w:rsidP="008A270F">
      <w:pPr>
        <w:pStyle w:val="NoSpacing"/>
        <w:jc w:val="both"/>
        <w:rPr>
          <w:rFonts w:ascii="Times New Roman" w:hAnsi="Times New Roman"/>
          <w:sz w:val="24"/>
          <w:szCs w:val="24"/>
        </w:rPr>
      </w:pPr>
    </w:p>
    <w:p w14:paraId="03509605" w14:textId="1454CD07" w:rsidR="00AE2BC0" w:rsidRDefault="008A270F" w:rsidP="008A270F">
      <w:pPr>
        <w:pStyle w:val="NoSpacing"/>
        <w:jc w:val="both"/>
        <w:rPr>
          <w:rFonts w:ascii="Times New Roman" w:hAnsi="Times New Roman"/>
          <w:sz w:val="24"/>
          <w:szCs w:val="24"/>
        </w:rPr>
      </w:pPr>
      <w:r w:rsidRPr="00574AE0">
        <w:rPr>
          <w:rFonts w:ascii="Times New Roman" w:hAnsi="Times New Roman"/>
          <w:sz w:val="24"/>
          <w:szCs w:val="24"/>
        </w:rPr>
        <w:t xml:space="preserve">Table 1 </w:t>
      </w:r>
    </w:p>
    <w:p w14:paraId="6C1187FB" w14:textId="77777777" w:rsidR="00997B8C" w:rsidRDefault="00997B8C" w:rsidP="008A270F">
      <w:pPr>
        <w:pStyle w:val="NoSpacing"/>
        <w:jc w:val="both"/>
        <w:rPr>
          <w:rFonts w:ascii="Times New Roman" w:hAnsi="Times New Roman"/>
          <w:i/>
          <w:sz w:val="24"/>
          <w:szCs w:val="24"/>
        </w:rPr>
      </w:pPr>
    </w:p>
    <w:p w14:paraId="714FD913" w14:textId="144A3BCB" w:rsidR="008A270F" w:rsidRPr="00335AAB" w:rsidRDefault="009E24C1" w:rsidP="008A270F">
      <w:pPr>
        <w:pStyle w:val="NoSpacing"/>
        <w:jc w:val="both"/>
        <w:rPr>
          <w:rFonts w:ascii="Times New Roman" w:hAnsi="Times New Roman"/>
          <w:i/>
          <w:sz w:val="24"/>
          <w:szCs w:val="24"/>
        </w:rPr>
      </w:pPr>
      <w:r w:rsidRPr="009F2ED2">
        <w:rPr>
          <w:rFonts w:ascii="Times New Roman" w:hAnsi="Times New Roman"/>
          <w:i/>
          <w:sz w:val="24"/>
          <w:szCs w:val="24"/>
        </w:rPr>
        <w:t xml:space="preserve">TTU </w:t>
      </w:r>
      <w:r w:rsidR="00AE2BC0">
        <w:rPr>
          <w:rFonts w:ascii="Times New Roman" w:hAnsi="Times New Roman"/>
          <w:i/>
          <w:sz w:val="24"/>
          <w:szCs w:val="24"/>
        </w:rPr>
        <w:t>G</w:t>
      </w:r>
      <w:r w:rsidRPr="009F2ED2">
        <w:rPr>
          <w:rFonts w:ascii="Times New Roman" w:hAnsi="Times New Roman"/>
          <w:i/>
          <w:sz w:val="24"/>
          <w:szCs w:val="24"/>
        </w:rPr>
        <w:t xml:space="preserve">raduate’s </w:t>
      </w:r>
      <w:r w:rsidR="00727708">
        <w:rPr>
          <w:rFonts w:ascii="Times New Roman" w:hAnsi="Times New Roman"/>
          <w:i/>
          <w:sz w:val="24"/>
          <w:szCs w:val="24"/>
        </w:rPr>
        <w:t xml:space="preserve">Exam Scores and </w:t>
      </w:r>
      <w:r w:rsidR="00AE2BC0">
        <w:rPr>
          <w:rFonts w:ascii="Times New Roman" w:hAnsi="Times New Roman"/>
          <w:i/>
          <w:sz w:val="24"/>
          <w:szCs w:val="24"/>
        </w:rPr>
        <w:t>P</w:t>
      </w:r>
      <w:r w:rsidRPr="009F2ED2">
        <w:rPr>
          <w:rFonts w:ascii="Times New Roman" w:hAnsi="Times New Roman"/>
          <w:i/>
          <w:sz w:val="24"/>
          <w:szCs w:val="24"/>
        </w:rPr>
        <w:t xml:space="preserve">ercentile </w:t>
      </w:r>
      <w:r w:rsidR="00AE2BC0">
        <w:rPr>
          <w:rFonts w:ascii="Times New Roman" w:hAnsi="Times New Roman"/>
          <w:i/>
          <w:sz w:val="24"/>
          <w:szCs w:val="24"/>
        </w:rPr>
        <w:t>E</w:t>
      </w:r>
      <w:r w:rsidRPr="009F2ED2">
        <w:rPr>
          <w:rFonts w:ascii="Times New Roman" w:hAnsi="Times New Roman"/>
          <w:i/>
          <w:sz w:val="24"/>
          <w:szCs w:val="24"/>
        </w:rPr>
        <w:t>quivalents on CPCE Exam</w:t>
      </w:r>
    </w:p>
    <w:tbl>
      <w:tblPr>
        <w:tblpPr w:leftFromText="180" w:rightFromText="180" w:vertAnchor="text" w:tblpY="1"/>
        <w:tblW w:w="4918" w:type="pct"/>
        <w:tblLayout w:type="fixed"/>
        <w:tblLook w:val="04A0" w:firstRow="1" w:lastRow="0" w:firstColumn="1" w:lastColumn="0" w:noHBand="0" w:noVBand="1"/>
      </w:tblPr>
      <w:tblGrid>
        <w:gridCol w:w="3277"/>
        <w:gridCol w:w="1221"/>
        <w:gridCol w:w="1955"/>
        <w:gridCol w:w="2258"/>
      </w:tblGrid>
      <w:tr w:rsidR="00792CB9" w:rsidRPr="00BC031F" w14:paraId="6E99E4E1" w14:textId="77777777" w:rsidTr="00792CB9">
        <w:trPr>
          <w:cantSplit/>
          <w:trHeight w:hRule="exact" w:val="292"/>
        </w:trPr>
        <w:tc>
          <w:tcPr>
            <w:tcW w:w="1881" w:type="pct"/>
            <w:tcBorders>
              <w:top w:val="single" w:sz="4" w:space="0" w:color="auto"/>
              <w:bottom w:val="single" w:sz="4" w:space="0" w:color="auto"/>
            </w:tcBorders>
            <w:noWrap/>
            <w:hideMark/>
          </w:tcPr>
          <w:p w14:paraId="1F47905C" w14:textId="25E29517" w:rsidR="00727708" w:rsidRPr="00F76770" w:rsidRDefault="00727708" w:rsidP="00F76770">
            <w:pPr>
              <w:spacing w:after="0" w:line="240" w:lineRule="auto"/>
              <w:rPr>
                <w:rFonts w:ascii="Times New Roman" w:eastAsia="Times New Roman" w:hAnsi="Times New Roman"/>
                <w:color w:val="000000"/>
                <w:sz w:val="24"/>
                <w:szCs w:val="24"/>
              </w:rPr>
            </w:pPr>
            <w:r w:rsidRPr="00F76770">
              <w:rPr>
                <w:rFonts w:ascii="Times New Roman" w:hAnsi="Times New Roman"/>
                <w:sz w:val="24"/>
                <w:szCs w:val="24"/>
              </w:rPr>
              <w:t xml:space="preserve"> Aspect of the program </w:t>
            </w:r>
          </w:p>
        </w:tc>
        <w:tc>
          <w:tcPr>
            <w:tcW w:w="701" w:type="pct"/>
            <w:tcBorders>
              <w:top w:val="single" w:sz="4" w:space="0" w:color="auto"/>
              <w:bottom w:val="single" w:sz="4" w:space="0" w:color="auto"/>
            </w:tcBorders>
          </w:tcPr>
          <w:p w14:paraId="1779E6FA" w14:textId="77777777" w:rsidR="00727708" w:rsidRPr="00F76770" w:rsidRDefault="00727708" w:rsidP="00727708">
            <w:pPr>
              <w:spacing w:after="0" w:line="240" w:lineRule="auto"/>
              <w:jc w:val="center"/>
              <w:rPr>
                <w:rFonts w:ascii="Times New Roman" w:hAnsi="Times New Roman"/>
                <w:sz w:val="24"/>
                <w:szCs w:val="24"/>
              </w:rPr>
            </w:pPr>
            <w:r w:rsidRPr="00F76770">
              <w:rPr>
                <w:rFonts w:ascii="Times New Roman" w:hAnsi="Times New Roman"/>
                <w:sz w:val="24"/>
                <w:szCs w:val="24"/>
              </w:rPr>
              <w:t>TTU Mean</w:t>
            </w:r>
          </w:p>
          <w:p w14:paraId="3A9EB839" w14:textId="77777777" w:rsidR="00727708" w:rsidRPr="00F76770" w:rsidRDefault="00727708" w:rsidP="00727708">
            <w:pPr>
              <w:spacing w:after="0" w:line="240" w:lineRule="auto"/>
              <w:jc w:val="center"/>
              <w:rPr>
                <w:rFonts w:ascii="Times New Roman" w:eastAsia="Times New Roman" w:hAnsi="Times New Roman"/>
                <w:color w:val="000000"/>
                <w:sz w:val="24"/>
                <w:szCs w:val="24"/>
              </w:rPr>
            </w:pPr>
            <w:r w:rsidRPr="00F76770">
              <w:rPr>
                <w:rFonts w:ascii="Times New Roman" w:hAnsi="Times New Roman"/>
                <w:sz w:val="24"/>
                <w:szCs w:val="24"/>
              </w:rPr>
              <w:t>(n=135)</w:t>
            </w:r>
          </w:p>
        </w:tc>
        <w:tc>
          <w:tcPr>
            <w:tcW w:w="1122" w:type="pct"/>
            <w:tcBorders>
              <w:top w:val="single" w:sz="4" w:space="0" w:color="auto"/>
              <w:bottom w:val="single" w:sz="4" w:space="0" w:color="auto"/>
            </w:tcBorders>
            <w:noWrap/>
            <w:hideMark/>
          </w:tcPr>
          <w:p w14:paraId="760E2D68" w14:textId="77777777" w:rsidR="00727708" w:rsidRPr="00F76770" w:rsidRDefault="00727708" w:rsidP="00F76770">
            <w:pPr>
              <w:spacing w:after="0" w:line="240" w:lineRule="auto"/>
              <w:ind w:right="457"/>
              <w:jc w:val="center"/>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National Mean (n=17487)</w:t>
            </w:r>
          </w:p>
        </w:tc>
        <w:tc>
          <w:tcPr>
            <w:tcW w:w="1296" w:type="pct"/>
            <w:tcBorders>
              <w:top w:val="single" w:sz="4" w:space="0" w:color="auto"/>
              <w:bottom w:val="single" w:sz="4" w:space="0" w:color="auto"/>
            </w:tcBorders>
          </w:tcPr>
          <w:p w14:paraId="18F0F2A8" w14:textId="77777777" w:rsidR="00727708" w:rsidRPr="00F76770" w:rsidRDefault="00727708" w:rsidP="00727708">
            <w:pPr>
              <w:spacing w:after="0" w:line="240" w:lineRule="auto"/>
              <w:jc w:val="center"/>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TTU EPCE Percentile</w:t>
            </w:r>
          </w:p>
        </w:tc>
      </w:tr>
      <w:tr w:rsidR="00792CB9" w:rsidRPr="00BC031F" w14:paraId="6C0A4691" w14:textId="77777777" w:rsidTr="00792CB9">
        <w:trPr>
          <w:cantSplit/>
          <w:trHeight w:hRule="exact" w:val="292"/>
        </w:trPr>
        <w:tc>
          <w:tcPr>
            <w:tcW w:w="1881" w:type="pct"/>
            <w:tcBorders>
              <w:top w:val="single" w:sz="4" w:space="0" w:color="auto"/>
            </w:tcBorders>
            <w:hideMark/>
          </w:tcPr>
          <w:p w14:paraId="20EE8161" w14:textId="373FCE85" w:rsidR="00727708" w:rsidRPr="00F76770" w:rsidRDefault="00727708" w:rsidP="00F76770">
            <w:pPr>
              <w:pStyle w:val="NoSpacing"/>
              <w:tabs>
                <w:tab w:val="left" w:pos="4770"/>
              </w:tabs>
              <w:rPr>
                <w:rFonts w:ascii="Times New Roman" w:hAnsi="Times New Roman"/>
                <w:sz w:val="24"/>
                <w:szCs w:val="24"/>
              </w:rPr>
            </w:pPr>
            <w:r w:rsidRPr="00F76770">
              <w:rPr>
                <w:rFonts w:ascii="Times New Roman" w:hAnsi="Times New Roman"/>
                <w:sz w:val="24"/>
                <w:szCs w:val="24"/>
              </w:rPr>
              <w:t>Human G</w:t>
            </w:r>
            <w:r w:rsidR="00F76770" w:rsidRPr="00F76770">
              <w:rPr>
                <w:rFonts w:ascii="Times New Roman" w:hAnsi="Times New Roman"/>
                <w:sz w:val="24"/>
                <w:szCs w:val="24"/>
              </w:rPr>
              <w:t xml:space="preserve">rowth and Development </w:t>
            </w:r>
          </w:p>
        </w:tc>
        <w:tc>
          <w:tcPr>
            <w:tcW w:w="701" w:type="pct"/>
            <w:tcBorders>
              <w:top w:val="single" w:sz="4" w:space="0" w:color="auto"/>
            </w:tcBorders>
          </w:tcPr>
          <w:p w14:paraId="78E6209B"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12.25</w:t>
            </w:r>
          </w:p>
        </w:tc>
        <w:tc>
          <w:tcPr>
            <w:tcW w:w="1122" w:type="pct"/>
            <w:tcBorders>
              <w:top w:val="single" w:sz="4" w:space="0" w:color="auto"/>
            </w:tcBorders>
            <w:noWrap/>
            <w:hideMark/>
          </w:tcPr>
          <w:p w14:paraId="2F7DC741"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11.75</w:t>
            </w:r>
          </w:p>
        </w:tc>
        <w:tc>
          <w:tcPr>
            <w:tcW w:w="1296" w:type="pct"/>
            <w:tcBorders>
              <w:top w:val="single" w:sz="4" w:space="0" w:color="auto"/>
            </w:tcBorders>
          </w:tcPr>
          <w:p w14:paraId="0751E6A7" w14:textId="77777777" w:rsidR="00727708" w:rsidRPr="00F76770" w:rsidRDefault="00727708" w:rsidP="00ED5609">
            <w:pPr>
              <w:rPr>
                <w:rFonts w:ascii="Times New Roman" w:hAnsi="Times New Roman"/>
                <w:sz w:val="24"/>
                <w:szCs w:val="24"/>
              </w:rPr>
            </w:pPr>
            <w:r w:rsidRPr="00F76770">
              <w:rPr>
                <w:rFonts w:ascii="Times New Roman" w:hAnsi="Times New Roman"/>
                <w:sz w:val="24"/>
                <w:szCs w:val="24"/>
              </w:rPr>
              <w:t>57.93</w:t>
            </w:r>
          </w:p>
        </w:tc>
      </w:tr>
      <w:tr w:rsidR="00792CB9" w:rsidRPr="00BC031F" w14:paraId="70EABE6C" w14:textId="77777777" w:rsidTr="00792CB9">
        <w:trPr>
          <w:cantSplit/>
          <w:trHeight w:hRule="exact" w:val="292"/>
        </w:trPr>
        <w:tc>
          <w:tcPr>
            <w:tcW w:w="1881" w:type="pct"/>
            <w:hideMark/>
          </w:tcPr>
          <w:p w14:paraId="614227D4" w14:textId="4AF51552" w:rsidR="00727708" w:rsidRPr="00F76770" w:rsidRDefault="00727708" w:rsidP="00F76770">
            <w:pPr>
              <w:spacing w:after="0" w:line="240" w:lineRule="auto"/>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 xml:space="preserve">Social and Cultural Foundations </w:t>
            </w:r>
          </w:p>
        </w:tc>
        <w:tc>
          <w:tcPr>
            <w:tcW w:w="701" w:type="pct"/>
          </w:tcPr>
          <w:p w14:paraId="41FED34C"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10.43</w:t>
            </w:r>
          </w:p>
        </w:tc>
        <w:tc>
          <w:tcPr>
            <w:tcW w:w="1122" w:type="pct"/>
            <w:noWrap/>
            <w:hideMark/>
          </w:tcPr>
          <w:p w14:paraId="67FCD7EF"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10.27</w:t>
            </w:r>
          </w:p>
        </w:tc>
        <w:tc>
          <w:tcPr>
            <w:tcW w:w="1296" w:type="pct"/>
          </w:tcPr>
          <w:p w14:paraId="69F4D70B" w14:textId="77777777" w:rsidR="00727708" w:rsidRPr="00F76770" w:rsidRDefault="00727708" w:rsidP="00ED5609">
            <w:pPr>
              <w:rPr>
                <w:rFonts w:ascii="Times New Roman" w:hAnsi="Times New Roman"/>
                <w:sz w:val="24"/>
                <w:szCs w:val="24"/>
              </w:rPr>
            </w:pPr>
            <w:r w:rsidRPr="00F76770">
              <w:rPr>
                <w:rFonts w:ascii="Times New Roman" w:hAnsi="Times New Roman"/>
                <w:sz w:val="24"/>
                <w:szCs w:val="24"/>
              </w:rPr>
              <w:t>52.79</w:t>
            </w:r>
          </w:p>
        </w:tc>
      </w:tr>
      <w:tr w:rsidR="00792CB9" w:rsidRPr="00BC031F" w14:paraId="0B076AC8" w14:textId="77777777" w:rsidTr="00792CB9">
        <w:trPr>
          <w:cantSplit/>
          <w:trHeight w:hRule="exact" w:val="292"/>
        </w:trPr>
        <w:tc>
          <w:tcPr>
            <w:tcW w:w="1881" w:type="pct"/>
            <w:hideMark/>
          </w:tcPr>
          <w:p w14:paraId="789837FB" w14:textId="7406FBC1" w:rsidR="00727708" w:rsidRPr="00F76770" w:rsidRDefault="00727708" w:rsidP="00F76770">
            <w:pPr>
              <w:spacing w:after="0" w:line="240" w:lineRule="auto"/>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 xml:space="preserve">Helping Relationships </w:t>
            </w:r>
          </w:p>
        </w:tc>
        <w:tc>
          <w:tcPr>
            <w:tcW w:w="701" w:type="pct"/>
          </w:tcPr>
          <w:p w14:paraId="02A8970B"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12.22</w:t>
            </w:r>
          </w:p>
        </w:tc>
        <w:tc>
          <w:tcPr>
            <w:tcW w:w="1122" w:type="pct"/>
            <w:noWrap/>
            <w:hideMark/>
          </w:tcPr>
          <w:p w14:paraId="18B7220B"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11.53</w:t>
            </w:r>
          </w:p>
        </w:tc>
        <w:tc>
          <w:tcPr>
            <w:tcW w:w="1296" w:type="pct"/>
          </w:tcPr>
          <w:p w14:paraId="44A1B772" w14:textId="77777777" w:rsidR="00727708" w:rsidRPr="00F76770" w:rsidRDefault="00727708" w:rsidP="00ED5609">
            <w:pPr>
              <w:rPr>
                <w:rFonts w:ascii="Times New Roman" w:hAnsi="Times New Roman"/>
                <w:sz w:val="24"/>
                <w:szCs w:val="24"/>
              </w:rPr>
            </w:pPr>
            <w:r w:rsidRPr="00F76770">
              <w:rPr>
                <w:rFonts w:ascii="Times New Roman" w:hAnsi="Times New Roman"/>
                <w:sz w:val="24"/>
                <w:szCs w:val="24"/>
              </w:rPr>
              <w:t>61.41</w:t>
            </w:r>
          </w:p>
        </w:tc>
      </w:tr>
      <w:tr w:rsidR="00792CB9" w:rsidRPr="00BC031F" w14:paraId="393AE387" w14:textId="77777777" w:rsidTr="00792CB9">
        <w:trPr>
          <w:cantSplit/>
          <w:trHeight w:hRule="exact" w:val="292"/>
        </w:trPr>
        <w:tc>
          <w:tcPr>
            <w:tcW w:w="1881" w:type="pct"/>
            <w:hideMark/>
          </w:tcPr>
          <w:p w14:paraId="36983061" w14:textId="6FCBAF0A" w:rsidR="00727708" w:rsidRPr="00F76770" w:rsidRDefault="00727708" w:rsidP="00F76770">
            <w:pPr>
              <w:spacing w:after="0" w:line="240" w:lineRule="auto"/>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 xml:space="preserve">Group Work </w:t>
            </w:r>
          </w:p>
        </w:tc>
        <w:tc>
          <w:tcPr>
            <w:tcW w:w="701" w:type="pct"/>
          </w:tcPr>
          <w:p w14:paraId="0784DC26"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12.76</w:t>
            </w:r>
          </w:p>
        </w:tc>
        <w:tc>
          <w:tcPr>
            <w:tcW w:w="1122" w:type="pct"/>
            <w:noWrap/>
            <w:hideMark/>
          </w:tcPr>
          <w:p w14:paraId="0EFE484B"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11.84</w:t>
            </w:r>
          </w:p>
        </w:tc>
        <w:tc>
          <w:tcPr>
            <w:tcW w:w="1296" w:type="pct"/>
          </w:tcPr>
          <w:p w14:paraId="4C281859" w14:textId="77777777" w:rsidR="00727708" w:rsidRPr="00F76770" w:rsidRDefault="00727708" w:rsidP="00ED5609">
            <w:pPr>
              <w:rPr>
                <w:rFonts w:ascii="Times New Roman" w:hAnsi="Times New Roman"/>
                <w:sz w:val="24"/>
                <w:szCs w:val="24"/>
              </w:rPr>
            </w:pPr>
            <w:r w:rsidRPr="00F76770">
              <w:rPr>
                <w:rFonts w:ascii="Times New Roman" w:hAnsi="Times New Roman"/>
                <w:sz w:val="24"/>
                <w:szCs w:val="24"/>
              </w:rPr>
              <w:t>64.06</w:t>
            </w:r>
          </w:p>
        </w:tc>
      </w:tr>
      <w:tr w:rsidR="00792CB9" w:rsidRPr="00BC031F" w14:paraId="0C89018B" w14:textId="77777777" w:rsidTr="00792CB9">
        <w:trPr>
          <w:cantSplit/>
          <w:trHeight w:hRule="exact" w:val="292"/>
        </w:trPr>
        <w:tc>
          <w:tcPr>
            <w:tcW w:w="1881" w:type="pct"/>
            <w:hideMark/>
          </w:tcPr>
          <w:p w14:paraId="233779AD" w14:textId="2F26A783" w:rsidR="00727708" w:rsidRPr="00F76770" w:rsidRDefault="00727708" w:rsidP="00F76770">
            <w:pPr>
              <w:spacing w:after="0" w:line="240" w:lineRule="auto"/>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Career and Lifestyle Development</w:t>
            </w:r>
            <w:r w:rsidR="00F76770">
              <w:rPr>
                <w:rFonts w:ascii="Times New Roman" w:eastAsia="Times New Roman" w:hAnsi="Times New Roman"/>
                <w:color w:val="000000"/>
                <w:sz w:val="24"/>
                <w:szCs w:val="24"/>
              </w:rPr>
              <w:t xml:space="preserve"> </w:t>
            </w:r>
            <w:r w:rsidRPr="00F76770">
              <w:rPr>
                <w:rFonts w:ascii="Times New Roman" w:eastAsia="Times New Roman" w:hAnsi="Times New Roman"/>
                <w:color w:val="000000"/>
                <w:sz w:val="24"/>
                <w:szCs w:val="24"/>
              </w:rPr>
              <w:t xml:space="preserve">                     </w:t>
            </w:r>
          </w:p>
        </w:tc>
        <w:tc>
          <w:tcPr>
            <w:tcW w:w="701" w:type="pct"/>
          </w:tcPr>
          <w:p w14:paraId="2243AE34"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11.30</w:t>
            </w:r>
          </w:p>
        </w:tc>
        <w:tc>
          <w:tcPr>
            <w:tcW w:w="1122" w:type="pct"/>
            <w:noWrap/>
            <w:hideMark/>
          </w:tcPr>
          <w:p w14:paraId="197EB7E4"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10.17</w:t>
            </w:r>
          </w:p>
        </w:tc>
        <w:tc>
          <w:tcPr>
            <w:tcW w:w="1296" w:type="pct"/>
          </w:tcPr>
          <w:p w14:paraId="2D6165BE" w14:textId="77777777" w:rsidR="00727708" w:rsidRPr="00F76770" w:rsidRDefault="00727708" w:rsidP="00ED5609">
            <w:pPr>
              <w:rPr>
                <w:rFonts w:ascii="Times New Roman" w:hAnsi="Times New Roman"/>
                <w:sz w:val="24"/>
                <w:szCs w:val="24"/>
              </w:rPr>
            </w:pPr>
            <w:r w:rsidRPr="00F76770">
              <w:rPr>
                <w:rFonts w:ascii="Times New Roman" w:hAnsi="Times New Roman"/>
                <w:sz w:val="24"/>
                <w:szCs w:val="24"/>
              </w:rPr>
              <w:t>68.79</w:t>
            </w:r>
          </w:p>
        </w:tc>
      </w:tr>
      <w:tr w:rsidR="00792CB9" w:rsidRPr="00BC031F" w14:paraId="6C6B8E48" w14:textId="77777777" w:rsidTr="00792CB9">
        <w:trPr>
          <w:cantSplit/>
          <w:trHeight w:hRule="exact" w:val="292"/>
        </w:trPr>
        <w:tc>
          <w:tcPr>
            <w:tcW w:w="1881" w:type="pct"/>
            <w:hideMark/>
          </w:tcPr>
          <w:p w14:paraId="7F0CEAF6" w14:textId="77777777" w:rsidR="00727708" w:rsidRPr="00F76770" w:rsidRDefault="00727708" w:rsidP="00F76770">
            <w:pPr>
              <w:spacing w:after="0" w:line="240" w:lineRule="auto"/>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 xml:space="preserve">Appraisal                                                                   </w:t>
            </w:r>
          </w:p>
        </w:tc>
        <w:tc>
          <w:tcPr>
            <w:tcW w:w="701" w:type="pct"/>
          </w:tcPr>
          <w:p w14:paraId="2D9EEBC9"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11.04</w:t>
            </w:r>
          </w:p>
        </w:tc>
        <w:tc>
          <w:tcPr>
            <w:tcW w:w="1122" w:type="pct"/>
            <w:noWrap/>
            <w:hideMark/>
          </w:tcPr>
          <w:p w14:paraId="44C840C8"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10.38</w:t>
            </w:r>
          </w:p>
        </w:tc>
        <w:tc>
          <w:tcPr>
            <w:tcW w:w="1296" w:type="pct"/>
          </w:tcPr>
          <w:p w14:paraId="516A0C6D" w14:textId="77777777" w:rsidR="00727708" w:rsidRPr="00F76770" w:rsidRDefault="00727708" w:rsidP="00ED5609">
            <w:pPr>
              <w:rPr>
                <w:rFonts w:ascii="Times New Roman" w:hAnsi="Times New Roman"/>
                <w:sz w:val="24"/>
                <w:szCs w:val="24"/>
              </w:rPr>
            </w:pPr>
            <w:r w:rsidRPr="00F76770">
              <w:rPr>
                <w:rFonts w:ascii="Times New Roman" w:hAnsi="Times New Roman"/>
                <w:sz w:val="24"/>
                <w:szCs w:val="24"/>
              </w:rPr>
              <w:t>61.79</w:t>
            </w:r>
          </w:p>
        </w:tc>
      </w:tr>
      <w:tr w:rsidR="00792CB9" w:rsidRPr="00BC031F" w14:paraId="1AE983E7" w14:textId="77777777" w:rsidTr="00792CB9">
        <w:trPr>
          <w:cantSplit/>
          <w:trHeight w:hRule="exact" w:val="292"/>
        </w:trPr>
        <w:tc>
          <w:tcPr>
            <w:tcW w:w="1881" w:type="pct"/>
            <w:hideMark/>
          </w:tcPr>
          <w:p w14:paraId="753E5471" w14:textId="555C1678" w:rsidR="00727708" w:rsidRPr="00F76770" w:rsidRDefault="00727708" w:rsidP="00F76770">
            <w:pPr>
              <w:spacing w:after="0" w:line="240" w:lineRule="auto"/>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 xml:space="preserve">Research and Program Evaluation </w:t>
            </w:r>
          </w:p>
        </w:tc>
        <w:tc>
          <w:tcPr>
            <w:tcW w:w="701" w:type="pct"/>
          </w:tcPr>
          <w:p w14:paraId="733A6FA7"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11.64</w:t>
            </w:r>
          </w:p>
        </w:tc>
        <w:tc>
          <w:tcPr>
            <w:tcW w:w="1122" w:type="pct"/>
            <w:noWrap/>
            <w:hideMark/>
          </w:tcPr>
          <w:p w14:paraId="23DA5C92"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10.68</w:t>
            </w:r>
          </w:p>
        </w:tc>
        <w:tc>
          <w:tcPr>
            <w:tcW w:w="1296" w:type="pct"/>
          </w:tcPr>
          <w:p w14:paraId="0B1E0D1B" w14:textId="77777777" w:rsidR="00727708" w:rsidRPr="00F76770" w:rsidRDefault="00727708" w:rsidP="00ED5609">
            <w:pPr>
              <w:rPr>
                <w:rFonts w:ascii="Times New Roman" w:hAnsi="Times New Roman"/>
                <w:sz w:val="24"/>
                <w:szCs w:val="24"/>
              </w:rPr>
            </w:pPr>
            <w:r w:rsidRPr="00F76770">
              <w:rPr>
                <w:rFonts w:ascii="Times New Roman" w:hAnsi="Times New Roman"/>
                <w:sz w:val="24"/>
                <w:szCs w:val="24"/>
              </w:rPr>
              <w:t>64.43</w:t>
            </w:r>
          </w:p>
        </w:tc>
      </w:tr>
      <w:tr w:rsidR="00792CB9" w:rsidRPr="00BC031F" w14:paraId="5C5E6F15" w14:textId="77777777" w:rsidTr="00792CB9">
        <w:trPr>
          <w:cantSplit/>
          <w:trHeight w:hRule="exact" w:val="292"/>
        </w:trPr>
        <w:tc>
          <w:tcPr>
            <w:tcW w:w="1881" w:type="pct"/>
            <w:hideMark/>
          </w:tcPr>
          <w:p w14:paraId="0B75E626" w14:textId="762667B9" w:rsidR="00727708" w:rsidRPr="00F76770" w:rsidRDefault="00727708" w:rsidP="00F76770">
            <w:pPr>
              <w:spacing w:after="0" w:line="240" w:lineRule="auto"/>
              <w:rPr>
                <w:rFonts w:ascii="Times New Roman" w:eastAsia="Times New Roman" w:hAnsi="Times New Roman"/>
                <w:color w:val="000000"/>
                <w:sz w:val="24"/>
                <w:szCs w:val="24"/>
              </w:rPr>
            </w:pPr>
            <w:r w:rsidRPr="00F76770">
              <w:rPr>
                <w:rFonts w:ascii="Times New Roman" w:eastAsia="Times New Roman" w:hAnsi="Times New Roman"/>
                <w:color w:val="000000"/>
                <w:sz w:val="24"/>
                <w:szCs w:val="24"/>
              </w:rPr>
              <w:t>Professional Ethics</w:t>
            </w:r>
          </w:p>
        </w:tc>
        <w:tc>
          <w:tcPr>
            <w:tcW w:w="701" w:type="pct"/>
          </w:tcPr>
          <w:p w14:paraId="450B003E"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13.05</w:t>
            </w:r>
          </w:p>
        </w:tc>
        <w:tc>
          <w:tcPr>
            <w:tcW w:w="1122" w:type="pct"/>
            <w:noWrap/>
            <w:hideMark/>
          </w:tcPr>
          <w:p w14:paraId="52152C74" w14:textId="77777777" w:rsidR="00727708" w:rsidRPr="00F76770" w:rsidRDefault="00727708" w:rsidP="00727708">
            <w:pPr>
              <w:rPr>
                <w:rFonts w:ascii="Times New Roman" w:hAnsi="Times New Roman"/>
                <w:sz w:val="24"/>
                <w:szCs w:val="24"/>
              </w:rPr>
            </w:pPr>
            <w:r w:rsidRPr="00F76770">
              <w:rPr>
                <w:rFonts w:ascii="Times New Roman" w:hAnsi="Times New Roman"/>
                <w:sz w:val="24"/>
                <w:szCs w:val="24"/>
              </w:rPr>
              <w:t>11.99</w:t>
            </w:r>
          </w:p>
        </w:tc>
        <w:tc>
          <w:tcPr>
            <w:tcW w:w="1296" w:type="pct"/>
          </w:tcPr>
          <w:p w14:paraId="1157477E" w14:textId="77777777" w:rsidR="00727708" w:rsidRPr="00F76770" w:rsidRDefault="00727708" w:rsidP="00ED5609">
            <w:pPr>
              <w:rPr>
                <w:rFonts w:ascii="Times New Roman" w:hAnsi="Times New Roman"/>
                <w:sz w:val="24"/>
                <w:szCs w:val="24"/>
              </w:rPr>
            </w:pPr>
            <w:r w:rsidRPr="00F76770">
              <w:rPr>
                <w:rFonts w:ascii="Times New Roman" w:hAnsi="Times New Roman"/>
                <w:sz w:val="24"/>
                <w:szCs w:val="24"/>
              </w:rPr>
              <w:t>67.72</w:t>
            </w:r>
          </w:p>
        </w:tc>
      </w:tr>
      <w:tr w:rsidR="00792CB9" w:rsidRPr="00BC031F" w14:paraId="5A01CFBB" w14:textId="77777777" w:rsidTr="00792CB9">
        <w:trPr>
          <w:cantSplit/>
          <w:trHeight w:hRule="exact" w:val="434"/>
        </w:trPr>
        <w:tc>
          <w:tcPr>
            <w:tcW w:w="1881" w:type="pct"/>
            <w:tcBorders>
              <w:bottom w:val="single" w:sz="4" w:space="0" w:color="auto"/>
            </w:tcBorders>
            <w:noWrap/>
            <w:hideMark/>
          </w:tcPr>
          <w:p w14:paraId="2DD86F51" w14:textId="77777777" w:rsidR="00727708" w:rsidRPr="00F76770" w:rsidRDefault="00727708" w:rsidP="00F76770">
            <w:pPr>
              <w:spacing w:after="0" w:line="240" w:lineRule="auto"/>
              <w:rPr>
                <w:rFonts w:ascii="Times New Roman" w:eastAsia="Times New Roman" w:hAnsi="Times New Roman"/>
                <w:b/>
                <w:color w:val="000000"/>
                <w:sz w:val="24"/>
                <w:szCs w:val="24"/>
              </w:rPr>
            </w:pPr>
            <w:r w:rsidRPr="00F76770">
              <w:rPr>
                <w:rFonts w:ascii="Times New Roman" w:eastAsia="Times New Roman" w:hAnsi="Times New Roman"/>
                <w:b/>
                <w:color w:val="000000"/>
                <w:sz w:val="24"/>
                <w:szCs w:val="24"/>
              </w:rPr>
              <w:t>Overall Mean</w:t>
            </w:r>
          </w:p>
        </w:tc>
        <w:tc>
          <w:tcPr>
            <w:tcW w:w="701" w:type="pct"/>
            <w:tcBorders>
              <w:bottom w:val="single" w:sz="4" w:space="0" w:color="auto"/>
            </w:tcBorders>
          </w:tcPr>
          <w:p w14:paraId="63334579" w14:textId="77777777" w:rsidR="00727708" w:rsidRPr="00F76770" w:rsidRDefault="00727708" w:rsidP="00727708">
            <w:pPr>
              <w:spacing w:after="0" w:line="240" w:lineRule="auto"/>
              <w:rPr>
                <w:rFonts w:ascii="Times New Roman" w:eastAsia="Times New Roman" w:hAnsi="Times New Roman"/>
                <w:b/>
                <w:color w:val="000000"/>
                <w:sz w:val="24"/>
                <w:szCs w:val="24"/>
              </w:rPr>
            </w:pPr>
            <w:r w:rsidRPr="00F76770">
              <w:rPr>
                <w:rFonts w:ascii="Times New Roman" w:eastAsia="Times New Roman" w:hAnsi="Times New Roman"/>
                <w:b/>
                <w:color w:val="000000"/>
                <w:sz w:val="24"/>
                <w:szCs w:val="24"/>
              </w:rPr>
              <w:t>94.69</w:t>
            </w:r>
          </w:p>
        </w:tc>
        <w:tc>
          <w:tcPr>
            <w:tcW w:w="1122" w:type="pct"/>
            <w:tcBorders>
              <w:bottom w:val="single" w:sz="4" w:space="0" w:color="auto"/>
            </w:tcBorders>
            <w:noWrap/>
            <w:hideMark/>
          </w:tcPr>
          <w:p w14:paraId="40FD2500" w14:textId="77777777" w:rsidR="00727708" w:rsidRPr="00F76770" w:rsidRDefault="00727708" w:rsidP="00727708">
            <w:pPr>
              <w:spacing w:after="0" w:line="240" w:lineRule="auto"/>
              <w:rPr>
                <w:rFonts w:ascii="Times New Roman" w:eastAsia="Times New Roman" w:hAnsi="Times New Roman"/>
                <w:b/>
                <w:color w:val="000000"/>
                <w:sz w:val="24"/>
                <w:szCs w:val="24"/>
              </w:rPr>
            </w:pPr>
            <w:r w:rsidRPr="00F76770">
              <w:rPr>
                <w:rFonts w:ascii="Times New Roman" w:eastAsia="Times New Roman" w:hAnsi="Times New Roman"/>
                <w:b/>
                <w:color w:val="000000"/>
                <w:sz w:val="24"/>
                <w:szCs w:val="24"/>
              </w:rPr>
              <w:t>88.61</w:t>
            </w:r>
          </w:p>
        </w:tc>
        <w:tc>
          <w:tcPr>
            <w:tcW w:w="1296" w:type="pct"/>
            <w:tcBorders>
              <w:bottom w:val="single" w:sz="4" w:space="0" w:color="auto"/>
            </w:tcBorders>
          </w:tcPr>
          <w:p w14:paraId="4A813602" w14:textId="77777777" w:rsidR="00727708" w:rsidRPr="00F76770" w:rsidRDefault="00727708" w:rsidP="00727708">
            <w:pPr>
              <w:spacing w:after="0" w:line="240" w:lineRule="auto"/>
              <w:rPr>
                <w:rFonts w:ascii="Times New Roman" w:eastAsia="Times New Roman" w:hAnsi="Times New Roman"/>
                <w:b/>
                <w:color w:val="000000"/>
                <w:sz w:val="24"/>
                <w:szCs w:val="24"/>
              </w:rPr>
            </w:pPr>
            <w:r w:rsidRPr="00F76770">
              <w:rPr>
                <w:rFonts w:ascii="Times New Roman" w:eastAsia="Times New Roman" w:hAnsi="Times New Roman"/>
                <w:b/>
                <w:color w:val="000000"/>
                <w:sz w:val="24"/>
                <w:szCs w:val="24"/>
              </w:rPr>
              <w:t>68.79</w:t>
            </w:r>
          </w:p>
        </w:tc>
      </w:tr>
    </w:tbl>
    <w:p w14:paraId="007E65DB" w14:textId="77777777" w:rsidR="00F76770" w:rsidRDefault="00D043F4" w:rsidP="00406F35">
      <w:pPr>
        <w:pStyle w:val="NoSpacing"/>
        <w:tabs>
          <w:tab w:val="left" w:pos="720"/>
        </w:tabs>
        <w:jc w:val="both"/>
        <w:rPr>
          <w:rFonts w:ascii="Times New Roman" w:hAnsi="Times New Roman"/>
          <w:sz w:val="24"/>
          <w:szCs w:val="24"/>
        </w:rPr>
      </w:pPr>
      <w:r>
        <w:rPr>
          <w:rFonts w:ascii="Times New Roman" w:hAnsi="Times New Roman"/>
          <w:sz w:val="24"/>
          <w:szCs w:val="24"/>
        </w:rPr>
        <w:tab/>
      </w:r>
    </w:p>
    <w:p w14:paraId="4B0FA9D9" w14:textId="77777777" w:rsidR="00F76770" w:rsidRDefault="00F76770" w:rsidP="00406F35">
      <w:pPr>
        <w:pStyle w:val="NoSpacing"/>
        <w:tabs>
          <w:tab w:val="left" w:pos="720"/>
        </w:tabs>
        <w:jc w:val="both"/>
        <w:rPr>
          <w:rFonts w:ascii="Times New Roman" w:hAnsi="Times New Roman"/>
          <w:sz w:val="24"/>
          <w:szCs w:val="24"/>
        </w:rPr>
      </w:pPr>
    </w:p>
    <w:p w14:paraId="4CE15C78" w14:textId="77777777" w:rsidR="00F76770" w:rsidRDefault="00F76770" w:rsidP="00406F35">
      <w:pPr>
        <w:pStyle w:val="NoSpacing"/>
        <w:tabs>
          <w:tab w:val="left" w:pos="720"/>
        </w:tabs>
        <w:jc w:val="both"/>
        <w:rPr>
          <w:rFonts w:ascii="Times New Roman" w:hAnsi="Times New Roman"/>
          <w:sz w:val="24"/>
          <w:szCs w:val="24"/>
        </w:rPr>
      </w:pPr>
    </w:p>
    <w:p w14:paraId="128B0D15" w14:textId="0C163583" w:rsidR="00D67B87" w:rsidRPr="00C519CB" w:rsidRDefault="00D043F4" w:rsidP="00F76770">
      <w:pPr>
        <w:pStyle w:val="NoSpacing"/>
        <w:tabs>
          <w:tab w:val="left" w:pos="720"/>
        </w:tabs>
        <w:ind w:firstLine="720"/>
        <w:jc w:val="both"/>
        <w:rPr>
          <w:rFonts w:ascii="Times New Roman" w:hAnsi="Times New Roman"/>
          <w:sz w:val="24"/>
          <w:szCs w:val="24"/>
        </w:rPr>
      </w:pPr>
      <w:r>
        <w:rPr>
          <w:rFonts w:ascii="Times New Roman" w:hAnsi="Times New Roman"/>
          <w:sz w:val="24"/>
          <w:szCs w:val="24"/>
        </w:rPr>
        <w:t>T</w:t>
      </w:r>
      <w:r w:rsidR="00D67B87">
        <w:rPr>
          <w:rFonts w:ascii="Times New Roman" w:hAnsi="Times New Roman"/>
          <w:sz w:val="24"/>
          <w:szCs w:val="24"/>
        </w:rPr>
        <w:t>he relative performance of students taking the CPCE</w:t>
      </w:r>
      <w:r w:rsidR="00F035B7">
        <w:rPr>
          <w:rFonts w:ascii="Times New Roman" w:hAnsi="Times New Roman"/>
          <w:sz w:val="24"/>
          <w:szCs w:val="24"/>
        </w:rPr>
        <w:t xml:space="preserve"> exam from the spring 2007</w:t>
      </w:r>
      <w:r w:rsidR="00F04C94">
        <w:rPr>
          <w:rFonts w:ascii="Times New Roman" w:hAnsi="Times New Roman"/>
          <w:sz w:val="24"/>
          <w:szCs w:val="24"/>
        </w:rPr>
        <w:t xml:space="preserve"> through</w:t>
      </w:r>
      <w:r w:rsidR="00D67B87">
        <w:rPr>
          <w:rFonts w:ascii="Times New Roman" w:hAnsi="Times New Roman"/>
          <w:sz w:val="24"/>
          <w:szCs w:val="24"/>
        </w:rPr>
        <w:t xml:space="preserve"> the </w:t>
      </w:r>
      <w:r w:rsidR="00F035B7">
        <w:rPr>
          <w:rFonts w:ascii="Times New Roman" w:hAnsi="Times New Roman"/>
          <w:sz w:val="24"/>
          <w:szCs w:val="24"/>
        </w:rPr>
        <w:t>fall 2013</w:t>
      </w:r>
      <w:r w:rsidR="00D67B87">
        <w:rPr>
          <w:rFonts w:ascii="Times New Roman" w:hAnsi="Times New Roman"/>
          <w:sz w:val="24"/>
          <w:szCs w:val="24"/>
        </w:rPr>
        <w:t xml:space="preserve"> indicates strengths in content areas related to </w:t>
      </w:r>
      <w:r w:rsidR="00F035B7">
        <w:rPr>
          <w:rFonts w:ascii="Times New Roman" w:hAnsi="Times New Roman"/>
          <w:sz w:val="24"/>
          <w:szCs w:val="24"/>
        </w:rPr>
        <w:t xml:space="preserve">helping relationships, group work, career and lifestyle development, appraisal, research and program evaluation, and professional </w:t>
      </w:r>
      <w:r w:rsidR="009A7D08">
        <w:rPr>
          <w:rFonts w:ascii="Times New Roman" w:hAnsi="Times New Roman"/>
          <w:sz w:val="24"/>
          <w:szCs w:val="24"/>
        </w:rPr>
        <w:t>while relative</w:t>
      </w:r>
      <w:r w:rsidR="00D67B87">
        <w:rPr>
          <w:rFonts w:ascii="Times New Roman" w:hAnsi="Times New Roman"/>
          <w:sz w:val="24"/>
          <w:szCs w:val="24"/>
        </w:rPr>
        <w:t xml:space="preserve"> weakness was evident in</w:t>
      </w:r>
      <w:r w:rsidR="00F035B7">
        <w:rPr>
          <w:rFonts w:ascii="Times New Roman" w:hAnsi="Times New Roman"/>
          <w:sz w:val="24"/>
          <w:szCs w:val="24"/>
        </w:rPr>
        <w:t xml:space="preserve"> the area of social foundations.  It is noteworthy that </w:t>
      </w:r>
      <w:r w:rsidR="00D67B87">
        <w:rPr>
          <w:rFonts w:ascii="Times New Roman" w:hAnsi="Times New Roman"/>
          <w:sz w:val="24"/>
          <w:szCs w:val="24"/>
        </w:rPr>
        <w:t>the overall mean per</w:t>
      </w:r>
      <w:r w:rsidR="00753383">
        <w:rPr>
          <w:rFonts w:ascii="Times New Roman" w:hAnsi="Times New Roman"/>
          <w:sz w:val="24"/>
          <w:szCs w:val="24"/>
        </w:rPr>
        <w:t>centile equivalent score of our</w:t>
      </w:r>
      <w:r w:rsidR="00D67B87">
        <w:rPr>
          <w:rFonts w:ascii="Times New Roman" w:hAnsi="Times New Roman"/>
          <w:sz w:val="24"/>
          <w:szCs w:val="24"/>
        </w:rPr>
        <w:t xml:space="preserve"> students place</w:t>
      </w:r>
      <w:r w:rsidR="00574AE0">
        <w:rPr>
          <w:rFonts w:ascii="Times New Roman" w:hAnsi="Times New Roman"/>
          <w:sz w:val="24"/>
          <w:szCs w:val="24"/>
        </w:rPr>
        <w:t>d</w:t>
      </w:r>
      <w:r w:rsidR="00D67B87">
        <w:rPr>
          <w:rFonts w:ascii="Times New Roman" w:hAnsi="Times New Roman"/>
          <w:sz w:val="24"/>
          <w:szCs w:val="24"/>
        </w:rPr>
        <w:t xml:space="preserve"> them in the upper 1/3 of all students taking this exam. This data support</w:t>
      </w:r>
      <w:r w:rsidR="00861D11">
        <w:rPr>
          <w:rFonts w:ascii="Times New Roman" w:hAnsi="Times New Roman"/>
          <w:sz w:val="24"/>
          <w:szCs w:val="24"/>
        </w:rPr>
        <w:t xml:space="preserve"> the conclusion that master</w:t>
      </w:r>
      <w:r w:rsidR="00D67B87">
        <w:rPr>
          <w:rFonts w:ascii="Times New Roman" w:hAnsi="Times New Roman"/>
          <w:sz w:val="24"/>
          <w:szCs w:val="24"/>
        </w:rPr>
        <w:t>s-level students</w:t>
      </w:r>
      <w:r w:rsidR="00861D11">
        <w:rPr>
          <w:rFonts w:ascii="Times New Roman" w:hAnsi="Times New Roman"/>
          <w:sz w:val="24"/>
          <w:szCs w:val="24"/>
        </w:rPr>
        <w:t xml:space="preserve"> exit the program with high levels of knowledge in the major areas of counseling.  </w:t>
      </w:r>
    </w:p>
    <w:p w14:paraId="7B81916D" w14:textId="77777777" w:rsidR="007329BE" w:rsidRDefault="007329BE" w:rsidP="009F2ED2">
      <w:pPr>
        <w:spacing w:after="0" w:line="240" w:lineRule="auto"/>
        <w:rPr>
          <w:rFonts w:ascii="Times New Roman" w:hAnsi="Times New Roman"/>
          <w:b/>
          <w:sz w:val="24"/>
          <w:szCs w:val="24"/>
        </w:rPr>
      </w:pPr>
    </w:p>
    <w:p w14:paraId="20197A22" w14:textId="7FD696C4" w:rsidR="007329BE" w:rsidRPr="00997B8C" w:rsidRDefault="00D67B87" w:rsidP="009F2ED2">
      <w:pPr>
        <w:spacing w:after="0" w:line="240" w:lineRule="auto"/>
        <w:rPr>
          <w:rFonts w:ascii="Times New Roman" w:hAnsi="Times New Roman"/>
          <w:b/>
          <w:sz w:val="24"/>
          <w:szCs w:val="24"/>
        </w:rPr>
      </w:pPr>
      <w:r w:rsidRPr="00C519CB">
        <w:rPr>
          <w:rFonts w:ascii="Times New Roman" w:hAnsi="Times New Roman"/>
          <w:b/>
          <w:sz w:val="24"/>
          <w:szCs w:val="24"/>
        </w:rPr>
        <w:lastRenderedPageBreak/>
        <w:t>Licensed Professional Counseling (LPC) Scores</w:t>
      </w:r>
    </w:p>
    <w:p w14:paraId="0C6F3C2D" w14:textId="084E8E2E" w:rsidR="007329BE" w:rsidRDefault="00D67B87" w:rsidP="009F2ED2">
      <w:pPr>
        <w:tabs>
          <w:tab w:val="left" w:pos="720"/>
        </w:tabs>
        <w:spacing w:after="0" w:line="240" w:lineRule="auto"/>
        <w:rPr>
          <w:rFonts w:ascii="Times New Roman" w:hAnsi="Times New Roman"/>
          <w:sz w:val="24"/>
          <w:szCs w:val="24"/>
        </w:rPr>
      </w:pPr>
      <w:r w:rsidRPr="00C519CB">
        <w:rPr>
          <w:rFonts w:ascii="Times New Roman" w:hAnsi="Times New Roman"/>
          <w:sz w:val="24"/>
          <w:szCs w:val="24"/>
        </w:rPr>
        <w:tab/>
        <w:t xml:space="preserve">Graduates majoring in the </w:t>
      </w:r>
      <w:r w:rsidR="0014084F">
        <w:rPr>
          <w:rFonts w:ascii="Times New Roman" w:hAnsi="Times New Roman"/>
          <w:sz w:val="24"/>
          <w:szCs w:val="24"/>
        </w:rPr>
        <w:t>previously titled, Co</w:t>
      </w:r>
      <w:r w:rsidRPr="00C519CB">
        <w:rPr>
          <w:rFonts w:ascii="Times New Roman" w:hAnsi="Times New Roman"/>
          <w:sz w:val="24"/>
          <w:szCs w:val="24"/>
        </w:rPr>
        <w:t>m</w:t>
      </w:r>
      <w:r w:rsidR="0014084F">
        <w:rPr>
          <w:rFonts w:ascii="Times New Roman" w:hAnsi="Times New Roman"/>
          <w:sz w:val="24"/>
          <w:szCs w:val="24"/>
        </w:rPr>
        <w:t>munity Co</w:t>
      </w:r>
      <w:r w:rsidRPr="00C519CB">
        <w:rPr>
          <w:rFonts w:ascii="Times New Roman" w:hAnsi="Times New Roman"/>
          <w:sz w:val="24"/>
          <w:szCs w:val="24"/>
        </w:rPr>
        <w:t>unseling</w:t>
      </w:r>
      <w:r w:rsidR="0014084F">
        <w:rPr>
          <w:rFonts w:ascii="Times New Roman" w:hAnsi="Times New Roman"/>
          <w:sz w:val="24"/>
          <w:szCs w:val="24"/>
        </w:rPr>
        <w:t xml:space="preserve"> Program, now titled Clinical Mental Health Counseling program</w:t>
      </w:r>
      <w:r w:rsidRPr="00C519CB">
        <w:rPr>
          <w:rFonts w:ascii="Times New Roman" w:hAnsi="Times New Roman"/>
          <w:sz w:val="24"/>
          <w:szCs w:val="24"/>
        </w:rPr>
        <w:t xml:space="preserve"> take an exam to obtain licensure as professio</w:t>
      </w:r>
      <w:r w:rsidR="00F04C94">
        <w:rPr>
          <w:rFonts w:ascii="Times New Roman" w:hAnsi="Times New Roman"/>
          <w:sz w:val="24"/>
          <w:szCs w:val="24"/>
        </w:rPr>
        <w:t xml:space="preserve">nal counselors (LPCs).   Table </w:t>
      </w:r>
      <w:r w:rsidRPr="00C519CB">
        <w:rPr>
          <w:rFonts w:ascii="Times New Roman" w:hAnsi="Times New Roman"/>
          <w:sz w:val="24"/>
          <w:szCs w:val="24"/>
        </w:rPr>
        <w:t>2 summarizes the results of TTU graduates, compared to graduates of other training programs in Texas, on the licensure exam used by the Texas Board of Examiners of Licensed Professional Counselors</w:t>
      </w:r>
      <w:r w:rsidR="00522D94">
        <w:rPr>
          <w:rFonts w:ascii="Times New Roman" w:hAnsi="Times New Roman"/>
          <w:sz w:val="24"/>
          <w:szCs w:val="24"/>
        </w:rPr>
        <w:t xml:space="preserve"> from April 1, 2011 through March 31, 2013</w:t>
      </w:r>
      <w:r w:rsidRPr="00C519CB">
        <w:rPr>
          <w:rFonts w:ascii="Times New Roman" w:hAnsi="Times New Roman"/>
          <w:sz w:val="24"/>
          <w:szCs w:val="24"/>
        </w:rPr>
        <w:t xml:space="preserve">. </w:t>
      </w:r>
      <w:r>
        <w:rPr>
          <w:rFonts w:ascii="Times New Roman" w:hAnsi="Times New Roman"/>
          <w:sz w:val="24"/>
          <w:szCs w:val="24"/>
        </w:rPr>
        <w:t xml:space="preserve"> The exam is developed and scored by the National Board of Certified Counselors (NBCC).  The NBCC uses several forms, and the following ta</w:t>
      </w:r>
      <w:r w:rsidR="00861D11">
        <w:rPr>
          <w:rFonts w:ascii="Times New Roman" w:hAnsi="Times New Roman"/>
          <w:sz w:val="24"/>
          <w:szCs w:val="24"/>
        </w:rPr>
        <w:t>ble</w:t>
      </w:r>
      <w:r w:rsidR="00753383">
        <w:rPr>
          <w:rFonts w:ascii="Times New Roman" w:hAnsi="Times New Roman"/>
          <w:sz w:val="24"/>
          <w:szCs w:val="24"/>
        </w:rPr>
        <w:t>s report</w:t>
      </w:r>
      <w:r w:rsidR="00861D11">
        <w:rPr>
          <w:rFonts w:ascii="Times New Roman" w:hAnsi="Times New Roman"/>
          <w:sz w:val="24"/>
          <w:szCs w:val="24"/>
        </w:rPr>
        <w:t xml:space="preserve"> the results for </w:t>
      </w:r>
      <w:r w:rsidR="00F04C94">
        <w:rPr>
          <w:rFonts w:ascii="Times New Roman" w:hAnsi="Times New Roman"/>
          <w:sz w:val="24"/>
          <w:szCs w:val="24"/>
        </w:rPr>
        <w:t xml:space="preserve">the </w:t>
      </w:r>
      <w:r w:rsidR="00861D11">
        <w:rPr>
          <w:rFonts w:ascii="Times New Roman" w:hAnsi="Times New Roman"/>
          <w:sz w:val="24"/>
          <w:szCs w:val="24"/>
        </w:rPr>
        <w:t>various</w:t>
      </w:r>
      <w:r>
        <w:rPr>
          <w:rFonts w:ascii="Times New Roman" w:hAnsi="Times New Roman"/>
          <w:sz w:val="24"/>
          <w:szCs w:val="24"/>
        </w:rPr>
        <w:t xml:space="preserve"> form</w:t>
      </w:r>
      <w:r w:rsidR="00861D11">
        <w:rPr>
          <w:rFonts w:ascii="Times New Roman" w:hAnsi="Times New Roman"/>
          <w:sz w:val="24"/>
          <w:szCs w:val="24"/>
        </w:rPr>
        <w:t>s</w:t>
      </w:r>
      <w:r>
        <w:rPr>
          <w:rFonts w:ascii="Times New Roman" w:hAnsi="Times New Roman"/>
          <w:sz w:val="24"/>
          <w:szCs w:val="24"/>
        </w:rPr>
        <w:t xml:space="preserve"> of the exam.  R</w:t>
      </w:r>
      <w:r w:rsidR="00861D11">
        <w:rPr>
          <w:rFonts w:ascii="Times New Roman" w:hAnsi="Times New Roman"/>
          <w:sz w:val="24"/>
          <w:szCs w:val="24"/>
        </w:rPr>
        <w:t>esults are reported for both our</w:t>
      </w:r>
      <w:r>
        <w:rPr>
          <w:rFonts w:ascii="Times New Roman" w:hAnsi="Times New Roman"/>
          <w:sz w:val="24"/>
          <w:szCs w:val="24"/>
        </w:rPr>
        <w:t xml:space="preserve"> graduates and graduates of the other training programs in Texas.</w:t>
      </w:r>
    </w:p>
    <w:p w14:paraId="22644B50" w14:textId="77777777" w:rsidR="007329BE" w:rsidRDefault="007329BE" w:rsidP="009F2ED2">
      <w:pPr>
        <w:spacing w:after="0" w:line="240" w:lineRule="auto"/>
        <w:rPr>
          <w:rFonts w:ascii="Times New Roman" w:hAnsi="Times New Roman"/>
          <w:sz w:val="24"/>
          <w:szCs w:val="24"/>
        </w:rPr>
      </w:pPr>
    </w:p>
    <w:p w14:paraId="4C9017C9" w14:textId="4EED565E" w:rsidR="00F76770" w:rsidRDefault="0036229E" w:rsidP="00F76770">
      <w:pPr>
        <w:spacing w:after="0" w:line="240" w:lineRule="auto"/>
        <w:rPr>
          <w:rFonts w:ascii="Times New Roman" w:hAnsi="Times New Roman"/>
          <w:sz w:val="24"/>
          <w:szCs w:val="24"/>
        </w:rPr>
      </w:pPr>
      <w:r>
        <w:rPr>
          <w:rFonts w:ascii="Times New Roman" w:hAnsi="Times New Roman"/>
          <w:sz w:val="24"/>
          <w:szCs w:val="24"/>
        </w:rPr>
        <w:t>Table 2</w:t>
      </w:r>
    </w:p>
    <w:p w14:paraId="779A91C1" w14:textId="77777777" w:rsidR="00997B8C" w:rsidRDefault="00997B8C" w:rsidP="00F76770">
      <w:pPr>
        <w:spacing w:after="0" w:line="240" w:lineRule="auto"/>
        <w:rPr>
          <w:rFonts w:ascii="Times New Roman" w:hAnsi="Times New Roman"/>
          <w:i/>
          <w:sz w:val="24"/>
          <w:szCs w:val="24"/>
        </w:rPr>
      </w:pPr>
    </w:p>
    <w:p w14:paraId="211D52DD" w14:textId="2968939D" w:rsidR="00D67B87" w:rsidRPr="009F2ED2" w:rsidRDefault="00997B8C" w:rsidP="00997B8C">
      <w:pPr>
        <w:pStyle w:val="NoSpacing"/>
        <w:jc w:val="both"/>
        <w:rPr>
          <w:rFonts w:ascii="Times New Roman" w:hAnsi="Times New Roman"/>
          <w:i/>
          <w:sz w:val="24"/>
          <w:szCs w:val="24"/>
        </w:rPr>
      </w:pPr>
      <w:r w:rsidRPr="009F2ED2">
        <w:rPr>
          <w:rFonts w:ascii="Times New Roman" w:hAnsi="Times New Roman"/>
          <w:i/>
          <w:sz w:val="24"/>
          <w:szCs w:val="24"/>
        </w:rPr>
        <w:t xml:space="preserve">TTU </w:t>
      </w:r>
      <w:r>
        <w:rPr>
          <w:rFonts w:ascii="Times New Roman" w:hAnsi="Times New Roman"/>
          <w:i/>
          <w:sz w:val="24"/>
          <w:szCs w:val="24"/>
        </w:rPr>
        <w:t>G</w:t>
      </w:r>
      <w:r w:rsidRPr="009F2ED2">
        <w:rPr>
          <w:rFonts w:ascii="Times New Roman" w:hAnsi="Times New Roman"/>
          <w:i/>
          <w:sz w:val="24"/>
          <w:szCs w:val="24"/>
        </w:rPr>
        <w:t xml:space="preserve">raduate’s </w:t>
      </w:r>
      <w:r>
        <w:rPr>
          <w:rFonts w:ascii="Times New Roman" w:hAnsi="Times New Roman"/>
          <w:i/>
          <w:sz w:val="24"/>
          <w:szCs w:val="24"/>
        </w:rPr>
        <w:t>Exam Scores and P</w:t>
      </w:r>
      <w:r w:rsidRPr="009F2ED2">
        <w:rPr>
          <w:rFonts w:ascii="Times New Roman" w:hAnsi="Times New Roman"/>
          <w:i/>
          <w:sz w:val="24"/>
          <w:szCs w:val="24"/>
        </w:rPr>
        <w:t xml:space="preserve">ercentile </w:t>
      </w:r>
      <w:r>
        <w:rPr>
          <w:rFonts w:ascii="Times New Roman" w:hAnsi="Times New Roman"/>
          <w:i/>
          <w:sz w:val="24"/>
          <w:szCs w:val="24"/>
        </w:rPr>
        <w:t xml:space="preserve">Equivalents </w:t>
      </w:r>
      <w:r w:rsidR="009E24C1" w:rsidRPr="009F2ED2">
        <w:rPr>
          <w:rFonts w:ascii="Times New Roman" w:hAnsi="Times New Roman"/>
          <w:i/>
          <w:sz w:val="24"/>
          <w:szCs w:val="24"/>
        </w:rPr>
        <w:t xml:space="preserve">on the NCE Exam for Licensure in Texas  </w:t>
      </w:r>
    </w:p>
    <w:tbl>
      <w:tblPr>
        <w:tblStyle w:val="TableGrid"/>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165"/>
        <w:gridCol w:w="1434"/>
        <w:gridCol w:w="1165"/>
        <w:gridCol w:w="1486"/>
        <w:gridCol w:w="897"/>
        <w:gridCol w:w="1298"/>
      </w:tblGrid>
      <w:tr w:rsidR="00A9541D" w14:paraId="0542D0D5" w14:textId="77777777" w:rsidTr="001C7B70">
        <w:tc>
          <w:tcPr>
            <w:tcW w:w="2340" w:type="dxa"/>
          </w:tcPr>
          <w:p w14:paraId="7D00AD4A" w14:textId="77777777" w:rsidR="00A9541D" w:rsidRPr="00634E1B" w:rsidRDefault="00A9541D" w:rsidP="00C2481A">
            <w:pPr>
              <w:pStyle w:val="NoSpacing"/>
              <w:rPr>
                <w:rFonts w:ascii="Times New Roman" w:hAnsi="Times New Roman"/>
              </w:rPr>
            </w:pPr>
          </w:p>
          <w:p w14:paraId="1E04FB40" w14:textId="77777777" w:rsidR="00A9541D" w:rsidRPr="00634E1B" w:rsidRDefault="00A9541D" w:rsidP="00C2481A">
            <w:pPr>
              <w:pStyle w:val="NoSpacing"/>
              <w:rPr>
                <w:rFonts w:ascii="Times New Roman" w:hAnsi="Times New Roman"/>
              </w:rPr>
            </w:pPr>
          </w:p>
          <w:p w14:paraId="40279A65" w14:textId="77777777" w:rsidR="00A9541D" w:rsidRPr="00634E1B" w:rsidRDefault="00A9541D" w:rsidP="00C2481A">
            <w:pPr>
              <w:pStyle w:val="NoSpacing"/>
              <w:rPr>
                <w:rFonts w:ascii="Times New Roman" w:hAnsi="Times New Roman"/>
              </w:rPr>
            </w:pPr>
            <w:r w:rsidRPr="00634E1B">
              <w:rPr>
                <w:rFonts w:ascii="Times New Roman" w:hAnsi="Times New Roman"/>
              </w:rPr>
              <w:t>Topic areas</w:t>
            </w:r>
          </w:p>
        </w:tc>
        <w:tc>
          <w:tcPr>
            <w:tcW w:w="1260" w:type="dxa"/>
          </w:tcPr>
          <w:p w14:paraId="4A5AEDDB" w14:textId="77777777" w:rsidR="00A9541D" w:rsidRPr="00634E1B" w:rsidRDefault="00A9541D" w:rsidP="00C2481A">
            <w:pPr>
              <w:pStyle w:val="NoSpacing"/>
              <w:jc w:val="center"/>
              <w:rPr>
                <w:rFonts w:ascii="Times New Roman" w:hAnsi="Times New Roman"/>
              </w:rPr>
            </w:pPr>
            <w:r>
              <w:rPr>
                <w:rFonts w:ascii="Times New Roman" w:hAnsi="Times New Roman"/>
              </w:rPr>
              <w:t>Form 146108</w:t>
            </w:r>
          </w:p>
          <w:p w14:paraId="1D63CA3F" w14:textId="77777777" w:rsidR="00A9541D" w:rsidRPr="00634E1B" w:rsidRDefault="00A9541D" w:rsidP="00C2481A">
            <w:pPr>
              <w:pStyle w:val="NoSpacing"/>
              <w:jc w:val="center"/>
              <w:rPr>
                <w:rFonts w:ascii="Times New Roman" w:hAnsi="Times New Roman"/>
              </w:rPr>
            </w:pPr>
            <w:r w:rsidRPr="00634E1B">
              <w:rPr>
                <w:rFonts w:ascii="Times New Roman" w:hAnsi="Times New Roman"/>
              </w:rPr>
              <w:t>TTU</w:t>
            </w:r>
          </w:p>
          <w:p w14:paraId="185284A4" w14:textId="77777777" w:rsidR="00A9541D" w:rsidRPr="00634E1B" w:rsidRDefault="00A9541D" w:rsidP="00C2481A">
            <w:pPr>
              <w:pStyle w:val="NoSpacing"/>
              <w:jc w:val="center"/>
              <w:rPr>
                <w:rFonts w:ascii="Times New Roman" w:hAnsi="Times New Roman"/>
              </w:rPr>
            </w:pPr>
            <w:r w:rsidRPr="00634E1B">
              <w:rPr>
                <w:rFonts w:ascii="Times New Roman" w:hAnsi="Times New Roman"/>
              </w:rPr>
              <w:t>Mean Scores</w:t>
            </w:r>
          </w:p>
          <w:p w14:paraId="30B7526F" w14:textId="77777777" w:rsidR="00A9541D" w:rsidRPr="00634E1B" w:rsidRDefault="00A9541D" w:rsidP="00522D94">
            <w:pPr>
              <w:pStyle w:val="NoSpacing"/>
              <w:jc w:val="center"/>
              <w:rPr>
                <w:rFonts w:ascii="Times New Roman" w:hAnsi="Times New Roman"/>
              </w:rPr>
            </w:pPr>
            <w:r w:rsidRPr="00634E1B">
              <w:rPr>
                <w:rFonts w:ascii="Times New Roman" w:hAnsi="Times New Roman"/>
              </w:rPr>
              <w:t>(n=1</w:t>
            </w:r>
            <w:r>
              <w:rPr>
                <w:rFonts w:ascii="Times New Roman" w:hAnsi="Times New Roman"/>
              </w:rPr>
              <w:t>5</w:t>
            </w:r>
            <w:r w:rsidRPr="00634E1B">
              <w:rPr>
                <w:rFonts w:ascii="Times New Roman" w:hAnsi="Times New Roman"/>
              </w:rPr>
              <w:t>)</w:t>
            </w:r>
          </w:p>
        </w:tc>
        <w:tc>
          <w:tcPr>
            <w:tcW w:w="1530" w:type="dxa"/>
          </w:tcPr>
          <w:p w14:paraId="03E23169" w14:textId="77777777" w:rsidR="00A9541D" w:rsidRDefault="00A9541D" w:rsidP="00C2481A">
            <w:pPr>
              <w:pStyle w:val="NoSpacing"/>
              <w:jc w:val="center"/>
              <w:rPr>
                <w:rFonts w:ascii="Times New Roman" w:hAnsi="Times New Roman"/>
              </w:rPr>
            </w:pPr>
            <w:r>
              <w:rPr>
                <w:rFonts w:ascii="Times New Roman" w:hAnsi="Times New Roman"/>
              </w:rPr>
              <w:t>Form</w:t>
            </w:r>
          </w:p>
          <w:p w14:paraId="178E4EC1" w14:textId="77777777" w:rsidR="00A9541D" w:rsidRPr="00634E1B" w:rsidRDefault="00A9541D" w:rsidP="00C2481A">
            <w:pPr>
              <w:pStyle w:val="NoSpacing"/>
              <w:jc w:val="center"/>
              <w:rPr>
                <w:rFonts w:ascii="Times New Roman" w:hAnsi="Times New Roman"/>
              </w:rPr>
            </w:pPr>
            <w:r>
              <w:rPr>
                <w:rFonts w:ascii="Times New Roman" w:hAnsi="Times New Roman"/>
              </w:rPr>
              <w:t xml:space="preserve"> 146108</w:t>
            </w:r>
          </w:p>
          <w:p w14:paraId="49701223" w14:textId="77777777" w:rsidR="00A9541D" w:rsidRPr="00634E1B" w:rsidRDefault="00A9541D" w:rsidP="00C2481A">
            <w:pPr>
              <w:pStyle w:val="NoSpacing"/>
              <w:jc w:val="center"/>
              <w:rPr>
                <w:rFonts w:ascii="Times New Roman" w:hAnsi="Times New Roman"/>
              </w:rPr>
            </w:pPr>
            <w:r w:rsidRPr="00634E1B">
              <w:rPr>
                <w:rFonts w:ascii="Times New Roman" w:hAnsi="Times New Roman"/>
              </w:rPr>
              <w:t>Statewide</w:t>
            </w:r>
          </w:p>
          <w:p w14:paraId="6B74A240" w14:textId="77777777" w:rsidR="00A9541D" w:rsidRPr="00634E1B" w:rsidRDefault="00A9541D" w:rsidP="00C2481A">
            <w:pPr>
              <w:pStyle w:val="NoSpacing"/>
              <w:jc w:val="center"/>
              <w:rPr>
                <w:rFonts w:ascii="Times New Roman" w:hAnsi="Times New Roman"/>
              </w:rPr>
            </w:pPr>
            <w:r w:rsidRPr="00634E1B">
              <w:rPr>
                <w:rFonts w:ascii="Times New Roman" w:hAnsi="Times New Roman"/>
              </w:rPr>
              <w:t>Mean Scores</w:t>
            </w:r>
          </w:p>
          <w:p w14:paraId="748173C6" w14:textId="77777777" w:rsidR="00A9541D" w:rsidRPr="00634E1B" w:rsidRDefault="00A9541D" w:rsidP="00C2481A">
            <w:pPr>
              <w:pStyle w:val="NoSpacing"/>
              <w:jc w:val="center"/>
              <w:rPr>
                <w:rFonts w:ascii="Times New Roman" w:hAnsi="Times New Roman"/>
              </w:rPr>
            </w:pPr>
            <w:r>
              <w:rPr>
                <w:rFonts w:ascii="Times New Roman" w:hAnsi="Times New Roman"/>
              </w:rPr>
              <w:t>(N=1,040</w:t>
            </w:r>
            <w:r w:rsidRPr="00634E1B">
              <w:rPr>
                <w:rFonts w:ascii="Times New Roman" w:hAnsi="Times New Roman"/>
              </w:rPr>
              <w:t>)</w:t>
            </w:r>
          </w:p>
        </w:tc>
        <w:tc>
          <w:tcPr>
            <w:tcW w:w="1260" w:type="dxa"/>
          </w:tcPr>
          <w:p w14:paraId="25435CF5" w14:textId="77777777" w:rsidR="00A9541D" w:rsidRPr="00634E1B" w:rsidRDefault="00A9541D" w:rsidP="00C2481A">
            <w:pPr>
              <w:pStyle w:val="NoSpacing"/>
              <w:jc w:val="center"/>
              <w:rPr>
                <w:rFonts w:ascii="Times New Roman" w:hAnsi="Times New Roman"/>
              </w:rPr>
            </w:pPr>
            <w:r>
              <w:rPr>
                <w:rFonts w:ascii="Times New Roman" w:hAnsi="Times New Roman"/>
              </w:rPr>
              <w:t>Form 146208</w:t>
            </w:r>
          </w:p>
          <w:p w14:paraId="2451D761" w14:textId="77777777" w:rsidR="00A9541D" w:rsidRPr="00634E1B" w:rsidRDefault="00A9541D" w:rsidP="00C2481A">
            <w:pPr>
              <w:pStyle w:val="NoSpacing"/>
              <w:jc w:val="center"/>
              <w:rPr>
                <w:rFonts w:ascii="Times New Roman" w:hAnsi="Times New Roman"/>
              </w:rPr>
            </w:pPr>
            <w:r w:rsidRPr="00634E1B">
              <w:rPr>
                <w:rFonts w:ascii="Times New Roman" w:hAnsi="Times New Roman"/>
              </w:rPr>
              <w:t>TTU</w:t>
            </w:r>
          </w:p>
          <w:p w14:paraId="72C07CCD" w14:textId="77777777" w:rsidR="00A9541D" w:rsidRPr="00634E1B" w:rsidRDefault="00A9541D" w:rsidP="00C2481A">
            <w:pPr>
              <w:pStyle w:val="NoSpacing"/>
              <w:jc w:val="center"/>
              <w:rPr>
                <w:rFonts w:ascii="Times New Roman" w:hAnsi="Times New Roman"/>
              </w:rPr>
            </w:pPr>
            <w:r w:rsidRPr="00634E1B">
              <w:rPr>
                <w:rFonts w:ascii="Times New Roman" w:hAnsi="Times New Roman"/>
              </w:rPr>
              <w:t>Mean Scores</w:t>
            </w:r>
          </w:p>
          <w:p w14:paraId="5D80B922" w14:textId="77777777" w:rsidR="00A9541D" w:rsidRPr="00634E1B" w:rsidRDefault="00A9541D" w:rsidP="00C2481A">
            <w:pPr>
              <w:pStyle w:val="NoSpacing"/>
              <w:jc w:val="center"/>
              <w:rPr>
                <w:rFonts w:ascii="Times New Roman" w:hAnsi="Times New Roman"/>
              </w:rPr>
            </w:pPr>
            <w:r>
              <w:rPr>
                <w:rFonts w:ascii="Times New Roman" w:hAnsi="Times New Roman"/>
              </w:rPr>
              <w:t>(n=21</w:t>
            </w:r>
            <w:r w:rsidRPr="00634E1B">
              <w:rPr>
                <w:rFonts w:ascii="Times New Roman" w:hAnsi="Times New Roman"/>
              </w:rPr>
              <w:t>)</w:t>
            </w:r>
          </w:p>
        </w:tc>
        <w:tc>
          <w:tcPr>
            <w:tcW w:w="1616" w:type="dxa"/>
          </w:tcPr>
          <w:p w14:paraId="2E4B4683" w14:textId="77777777" w:rsidR="00A9541D" w:rsidRDefault="00A9541D" w:rsidP="00C2481A">
            <w:pPr>
              <w:pStyle w:val="NoSpacing"/>
              <w:jc w:val="center"/>
              <w:rPr>
                <w:rFonts w:ascii="Times New Roman" w:hAnsi="Times New Roman"/>
              </w:rPr>
            </w:pPr>
            <w:r>
              <w:rPr>
                <w:rFonts w:ascii="Times New Roman" w:hAnsi="Times New Roman"/>
              </w:rPr>
              <w:t xml:space="preserve">Form </w:t>
            </w:r>
          </w:p>
          <w:p w14:paraId="18DCDE6B" w14:textId="77777777" w:rsidR="00A9541D" w:rsidRPr="00634E1B" w:rsidRDefault="00A9541D" w:rsidP="00C2481A">
            <w:pPr>
              <w:pStyle w:val="NoSpacing"/>
              <w:jc w:val="center"/>
              <w:rPr>
                <w:rFonts w:ascii="Times New Roman" w:hAnsi="Times New Roman"/>
              </w:rPr>
            </w:pPr>
            <w:r>
              <w:rPr>
                <w:rFonts w:ascii="Times New Roman" w:hAnsi="Times New Roman"/>
              </w:rPr>
              <w:t>146208</w:t>
            </w:r>
          </w:p>
          <w:p w14:paraId="6C4D65A4" w14:textId="77777777" w:rsidR="00A9541D" w:rsidRPr="00634E1B" w:rsidRDefault="00A9541D" w:rsidP="00C2481A">
            <w:pPr>
              <w:pStyle w:val="NoSpacing"/>
              <w:jc w:val="center"/>
              <w:rPr>
                <w:rFonts w:ascii="Times New Roman" w:hAnsi="Times New Roman"/>
              </w:rPr>
            </w:pPr>
            <w:r w:rsidRPr="00634E1B">
              <w:rPr>
                <w:rFonts w:ascii="Times New Roman" w:hAnsi="Times New Roman"/>
              </w:rPr>
              <w:t>Statewide</w:t>
            </w:r>
          </w:p>
          <w:p w14:paraId="70413C50" w14:textId="77777777" w:rsidR="00A9541D" w:rsidRPr="00634E1B" w:rsidRDefault="00A9541D" w:rsidP="00C2481A">
            <w:pPr>
              <w:pStyle w:val="NoSpacing"/>
              <w:jc w:val="center"/>
              <w:rPr>
                <w:rFonts w:ascii="Times New Roman" w:hAnsi="Times New Roman"/>
              </w:rPr>
            </w:pPr>
            <w:r w:rsidRPr="00634E1B">
              <w:rPr>
                <w:rFonts w:ascii="Times New Roman" w:hAnsi="Times New Roman"/>
              </w:rPr>
              <w:t>Mean Scores</w:t>
            </w:r>
          </w:p>
          <w:p w14:paraId="11B3AD18" w14:textId="77777777" w:rsidR="00A9541D" w:rsidRPr="00634E1B" w:rsidRDefault="00A9541D" w:rsidP="00C2481A">
            <w:pPr>
              <w:pStyle w:val="NoSpacing"/>
              <w:jc w:val="center"/>
              <w:rPr>
                <w:rFonts w:ascii="Times New Roman" w:hAnsi="Times New Roman"/>
              </w:rPr>
            </w:pPr>
            <w:r>
              <w:rPr>
                <w:rFonts w:ascii="Times New Roman" w:hAnsi="Times New Roman"/>
              </w:rPr>
              <w:t>(N=1039</w:t>
            </w:r>
            <w:r w:rsidRPr="00634E1B">
              <w:rPr>
                <w:rFonts w:ascii="Times New Roman" w:hAnsi="Times New Roman"/>
              </w:rPr>
              <w:t>)</w:t>
            </w:r>
          </w:p>
        </w:tc>
        <w:tc>
          <w:tcPr>
            <w:tcW w:w="904" w:type="dxa"/>
          </w:tcPr>
          <w:p w14:paraId="35043814" w14:textId="77777777" w:rsidR="00A9541D" w:rsidRPr="00634E1B" w:rsidRDefault="00A9541D" w:rsidP="00A9541D">
            <w:pPr>
              <w:pStyle w:val="NoSpacing"/>
              <w:jc w:val="center"/>
              <w:rPr>
                <w:rFonts w:ascii="Times New Roman" w:hAnsi="Times New Roman"/>
              </w:rPr>
            </w:pPr>
            <w:r>
              <w:rPr>
                <w:rFonts w:ascii="Times New Roman" w:hAnsi="Times New Roman"/>
              </w:rPr>
              <w:t>Form 146212</w:t>
            </w:r>
          </w:p>
          <w:p w14:paraId="7DE8203E" w14:textId="77777777" w:rsidR="00A9541D" w:rsidRPr="00634E1B" w:rsidRDefault="00A9541D" w:rsidP="00A9541D">
            <w:pPr>
              <w:pStyle w:val="NoSpacing"/>
              <w:jc w:val="center"/>
              <w:rPr>
                <w:rFonts w:ascii="Times New Roman" w:hAnsi="Times New Roman"/>
              </w:rPr>
            </w:pPr>
            <w:r w:rsidRPr="00634E1B">
              <w:rPr>
                <w:rFonts w:ascii="Times New Roman" w:hAnsi="Times New Roman"/>
              </w:rPr>
              <w:t>TTU</w:t>
            </w:r>
          </w:p>
          <w:p w14:paraId="4D29E794" w14:textId="77777777" w:rsidR="00A9541D" w:rsidRPr="00634E1B" w:rsidRDefault="00A9541D" w:rsidP="00A9541D">
            <w:pPr>
              <w:pStyle w:val="NoSpacing"/>
              <w:jc w:val="center"/>
              <w:rPr>
                <w:rFonts w:ascii="Times New Roman" w:hAnsi="Times New Roman"/>
              </w:rPr>
            </w:pPr>
            <w:r w:rsidRPr="00634E1B">
              <w:rPr>
                <w:rFonts w:ascii="Times New Roman" w:hAnsi="Times New Roman"/>
              </w:rPr>
              <w:t>Mean Scores</w:t>
            </w:r>
          </w:p>
          <w:p w14:paraId="5BA5F8BF" w14:textId="77777777" w:rsidR="00A9541D" w:rsidRPr="00634E1B" w:rsidRDefault="00A9541D" w:rsidP="00A9541D">
            <w:pPr>
              <w:pStyle w:val="NoSpacing"/>
              <w:jc w:val="center"/>
              <w:rPr>
                <w:rFonts w:ascii="Times New Roman" w:hAnsi="Times New Roman"/>
              </w:rPr>
            </w:pPr>
            <w:r>
              <w:rPr>
                <w:rFonts w:ascii="Times New Roman" w:hAnsi="Times New Roman"/>
              </w:rPr>
              <w:t>(n=6</w:t>
            </w:r>
            <w:r w:rsidRPr="00634E1B">
              <w:rPr>
                <w:rFonts w:ascii="Times New Roman" w:hAnsi="Times New Roman"/>
              </w:rPr>
              <w:t>)</w:t>
            </w:r>
          </w:p>
        </w:tc>
        <w:tc>
          <w:tcPr>
            <w:tcW w:w="1368" w:type="dxa"/>
          </w:tcPr>
          <w:p w14:paraId="0944AB61" w14:textId="77777777" w:rsidR="00A9541D" w:rsidRPr="00634E1B" w:rsidRDefault="00A9541D" w:rsidP="00A9541D">
            <w:pPr>
              <w:pStyle w:val="NoSpacing"/>
              <w:jc w:val="center"/>
              <w:rPr>
                <w:rFonts w:ascii="Times New Roman" w:hAnsi="Times New Roman"/>
              </w:rPr>
            </w:pPr>
            <w:r>
              <w:rPr>
                <w:rFonts w:ascii="Times New Roman" w:hAnsi="Times New Roman"/>
              </w:rPr>
              <w:t>Form 146212</w:t>
            </w:r>
          </w:p>
          <w:p w14:paraId="2A6F629C" w14:textId="77777777" w:rsidR="00A9541D" w:rsidRPr="00634E1B" w:rsidRDefault="00A9541D" w:rsidP="00A9541D">
            <w:pPr>
              <w:pStyle w:val="NoSpacing"/>
              <w:jc w:val="center"/>
              <w:rPr>
                <w:rFonts w:ascii="Times New Roman" w:hAnsi="Times New Roman"/>
              </w:rPr>
            </w:pPr>
            <w:r w:rsidRPr="00634E1B">
              <w:rPr>
                <w:rFonts w:ascii="Times New Roman" w:hAnsi="Times New Roman"/>
              </w:rPr>
              <w:t>Statewide</w:t>
            </w:r>
          </w:p>
          <w:p w14:paraId="0E26C142" w14:textId="77777777" w:rsidR="00A9541D" w:rsidRPr="00634E1B" w:rsidRDefault="00A9541D" w:rsidP="00A9541D">
            <w:pPr>
              <w:pStyle w:val="NoSpacing"/>
              <w:jc w:val="center"/>
              <w:rPr>
                <w:rFonts w:ascii="Times New Roman" w:hAnsi="Times New Roman"/>
              </w:rPr>
            </w:pPr>
            <w:r w:rsidRPr="00634E1B">
              <w:rPr>
                <w:rFonts w:ascii="Times New Roman" w:hAnsi="Times New Roman"/>
              </w:rPr>
              <w:t>Mean Scores</w:t>
            </w:r>
          </w:p>
          <w:p w14:paraId="7FD0B87F" w14:textId="77777777" w:rsidR="00A9541D" w:rsidRPr="00634E1B" w:rsidRDefault="00A9541D" w:rsidP="00A9541D">
            <w:pPr>
              <w:pStyle w:val="NoSpacing"/>
              <w:jc w:val="center"/>
              <w:rPr>
                <w:rFonts w:ascii="Times New Roman" w:hAnsi="Times New Roman"/>
              </w:rPr>
            </w:pPr>
            <w:r>
              <w:rPr>
                <w:rFonts w:ascii="Times New Roman" w:hAnsi="Times New Roman"/>
              </w:rPr>
              <w:t>(N=160</w:t>
            </w:r>
            <w:r w:rsidRPr="00634E1B">
              <w:rPr>
                <w:rFonts w:ascii="Times New Roman" w:hAnsi="Times New Roman"/>
              </w:rPr>
              <w:t>)</w:t>
            </w:r>
          </w:p>
        </w:tc>
      </w:tr>
      <w:tr w:rsidR="00A9541D" w14:paraId="77664212" w14:textId="77777777" w:rsidTr="001C7B70">
        <w:trPr>
          <w:trHeight w:val="602"/>
        </w:trPr>
        <w:tc>
          <w:tcPr>
            <w:tcW w:w="2340" w:type="dxa"/>
          </w:tcPr>
          <w:p w14:paraId="6F52360C" w14:textId="77777777" w:rsidR="00A9541D" w:rsidRPr="009F2ED2" w:rsidRDefault="00A9541D" w:rsidP="009F2ED2">
            <w:pPr>
              <w:pStyle w:val="NoSpacing"/>
              <w:rPr>
                <w:rFonts w:ascii="Times New Roman" w:hAnsi="Times New Roman"/>
                <w:sz w:val="8"/>
                <w:szCs w:val="8"/>
              </w:rPr>
            </w:pPr>
            <w:r w:rsidRPr="009B1ADF">
              <w:rPr>
                <w:rFonts w:ascii="Times New Roman" w:hAnsi="Times New Roman"/>
              </w:rPr>
              <w:t xml:space="preserve">Human Growth &amp; Dev. </w:t>
            </w:r>
          </w:p>
        </w:tc>
        <w:tc>
          <w:tcPr>
            <w:tcW w:w="1260" w:type="dxa"/>
          </w:tcPr>
          <w:p w14:paraId="3FF04CD1" w14:textId="77777777" w:rsidR="00A9541D" w:rsidRPr="009B1ADF" w:rsidRDefault="00A9541D" w:rsidP="00C2481A">
            <w:pPr>
              <w:pStyle w:val="NoSpacing"/>
              <w:jc w:val="center"/>
              <w:rPr>
                <w:rFonts w:ascii="Times New Roman" w:hAnsi="Times New Roman"/>
              </w:rPr>
            </w:pPr>
            <w:r>
              <w:rPr>
                <w:rFonts w:ascii="Times New Roman" w:hAnsi="Times New Roman"/>
              </w:rPr>
              <w:t>74</w:t>
            </w:r>
          </w:p>
        </w:tc>
        <w:tc>
          <w:tcPr>
            <w:tcW w:w="1530" w:type="dxa"/>
          </w:tcPr>
          <w:p w14:paraId="00BFBB7B" w14:textId="77777777" w:rsidR="00A9541D" w:rsidRPr="009B1ADF" w:rsidRDefault="00A9541D" w:rsidP="00C2481A">
            <w:pPr>
              <w:pStyle w:val="NoSpacing"/>
              <w:jc w:val="center"/>
              <w:rPr>
                <w:rFonts w:ascii="Times New Roman" w:hAnsi="Times New Roman"/>
              </w:rPr>
            </w:pPr>
            <w:r>
              <w:rPr>
                <w:rFonts w:ascii="Times New Roman" w:hAnsi="Times New Roman"/>
              </w:rPr>
              <w:t>71</w:t>
            </w:r>
          </w:p>
        </w:tc>
        <w:tc>
          <w:tcPr>
            <w:tcW w:w="1260" w:type="dxa"/>
          </w:tcPr>
          <w:p w14:paraId="56881115" w14:textId="77777777" w:rsidR="00A9541D" w:rsidRPr="009B1ADF" w:rsidRDefault="00A9541D" w:rsidP="00C2481A">
            <w:pPr>
              <w:pStyle w:val="NoSpacing"/>
              <w:jc w:val="center"/>
              <w:rPr>
                <w:rFonts w:ascii="Times New Roman" w:hAnsi="Times New Roman"/>
              </w:rPr>
            </w:pPr>
            <w:r>
              <w:rPr>
                <w:rFonts w:ascii="Times New Roman" w:hAnsi="Times New Roman"/>
              </w:rPr>
              <w:t>73</w:t>
            </w:r>
          </w:p>
        </w:tc>
        <w:tc>
          <w:tcPr>
            <w:tcW w:w="1616" w:type="dxa"/>
          </w:tcPr>
          <w:p w14:paraId="3D0443B3" w14:textId="77777777" w:rsidR="00A9541D" w:rsidRPr="009B1ADF" w:rsidRDefault="00A9541D" w:rsidP="00C2481A">
            <w:pPr>
              <w:pStyle w:val="NoSpacing"/>
              <w:jc w:val="center"/>
              <w:rPr>
                <w:rFonts w:ascii="Times New Roman" w:hAnsi="Times New Roman"/>
              </w:rPr>
            </w:pPr>
            <w:r>
              <w:rPr>
                <w:rFonts w:ascii="Times New Roman" w:hAnsi="Times New Roman"/>
              </w:rPr>
              <w:t>72</w:t>
            </w:r>
          </w:p>
        </w:tc>
        <w:tc>
          <w:tcPr>
            <w:tcW w:w="904" w:type="dxa"/>
          </w:tcPr>
          <w:p w14:paraId="67A5ECA3" w14:textId="77777777" w:rsidR="00A9541D" w:rsidRPr="009B1ADF" w:rsidRDefault="00AB79DD" w:rsidP="00C2481A">
            <w:pPr>
              <w:pStyle w:val="NoSpacing"/>
              <w:jc w:val="center"/>
              <w:rPr>
                <w:rFonts w:ascii="Times New Roman" w:hAnsi="Times New Roman"/>
              </w:rPr>
            </w:pPr>
            <w:r>
              <w:rPr>
                <w:rFonts w:ascii="Times New Roman" w:hAnsi="Times New Roman"/>
              </w:rPr>
              <w:t>74</w:t>
            </w:r>
          </w:p>
        </w:tc>
        <w:tc>
          <w:tcPr>
            <w:tcW w:w="1368" w:type="dxa"/>
          </w:tcPr>
          <w:p w14:paraId="63741569" w14:textId="77777777" w:rsidR="00A9541D" w:rsidRPr="009B1ADF" w:rsidRDefault="00AB79DD" w:rsidP="00C2481A">
            <w:pPr>
              <w:pStyle w:val="NoSpacing"/>
              <w:jc w:val="center"/>
              <w:rPr>
                <w:rFonts w:ascii="Times New Roman" w:hAnsi="Times New Roman"/>
              </w:rPr>
            </w:pPr>
            <w:r>
              <w:rPr>
                <w:rFonts w:ascii="Times New Roman" w:hAnsi="Times New Roman"/>
              </w:rPr>
              <w:t>67</w:t>
            </w:r>
          </w:p>
        </w:tc>
      </w:tr>
      <w:tr w:rsidR="00A9541D" w14:paraId="71325372" w14:textId="77777777" w:rsidTr="001C7B70">
        <w:trPr>
          <w:trHeight w:val="639"/>
        </w:trPr>
        <w:tc>
          <w:tcPr>
            <w:tcW w:w="2340" w:type="dxa"/>
          </w:tcPr>
          <w:p w14:paraId="2901A015" w14:textId="77777777" w:rsidR="00A9541D" w:rsidRPr="009F2ED2" w:rsidRDefault="00A9541D" w:rsidP="009F2ED2">
            <w:pPr>
              <w:pStyle w:val="NoSpacing"/>
              <w:rPr>
                <w:rFonts w:ascii="Times New Roman" w:hAnsi="Times New Roman"/>
                <w:sz w:val="16"/>
                <w:szCs w:val="16"/>
              </w:rPr>
            </w:pPr>
            <w:r w:rsidRPr="009B1ADF">
              <w:rPr>
                <w:rFonts w:ascii="Times New Roman" w:hAnsi="Times New Roman"/>
              </w:rPr>
              <w:t>Social &amp; Cultural Found</w:t>
            </w:r>
          </w:p>
        </w:tc>
        <w:tc>
          <w:tcPr>
            <w:tcW w:w="1260" w:type="dxa"/>
          </w:tcPr>
          <w:p w14:paraId="3E66FCB4" w14:textId="77777777" w:rsidR="00A9541D" w:rsidRPr="009B1ADF" w:rsidRDefault="00A9541D" w:rsidP="00C2481A">
            <w:pPr>
              <w:pStyle w:val="NoSpacing"/>
              <w:jc w:val="center"/>
              <w:rPr>
                <w:rFonts w:ascii="Times New Roman" w:hAnsi="Times New Roman"/>
              </w:rPr>
            </w:pPr>
            <w:r>
              <w:rPr>
                <w:rFonts w:ascii="Times New Roman" w:hAnsi="Times New Roman"/>
              </w:rPr>
              <w:t>68</w:t>
            </w:r>
          </w:p>
        </w:tc>
        <w:tc>
          <w:tcPr>
            <w:tcW w:w="1530" w:type="dxa"/>
          </w:tcPr>
          <w:p w14:paraId="0FF94C47" w14:textId="77777777" w:rsidR="00A9541D" w:rsidRPr="009B1ADF" w:rsidRDefault="00A9541D" w:rsidP="00C2481A">
            <w:pPr>
              <w:pStyle w:val="NoSpacing"/>
              <w:jc w:val="center"/>
              <w:rPr>
                <w:rFonts w:ascii="Times New Roman" w:hAnsi="Times New Roman"/>
              </w:rPr>
            </w:pPr>
            <w:r>
              <w:rPr>
                <w:rFonts w:ascii="Times New Roman" w:hAnsi="Times New Roman"/>
              </w:rPr>
              <w:t>70</w:t>
            </w:r>
          </w:p>
        </w:tc>
        <w:tc>
          <w:tcPr>
            <w:tcW w:w="1260" w:type="dxa"/>
          </w:tcPr>
          <w:p w14:paraId="69EFECD3" w14:textId="77777777" w:rsidR="00A9541D" w:rsidRPr="009B1ADF" w:rsidRDefault="00A9541D" w:rsidP="00C2481A">
            <w:pPr>
              <w:pStyle w:val="NoSpacing"/>
              <w:jc w:val="center"/>
              <w:rPr>
                <w:rFonts w:ascii="Times New Roman" w:hAnsi="Times New Roman"/>
              </w:rPr>
            </w:pPr>
            <w:r>
              <w:rPr>
                <w:rFonts w:ascii="Times New Roman" w:hAnsi="Times New Roman"/>
              </w:rPr>
              <w:t>71</w:t>
            </w:r>
          </w:p>
        </w:tc>
        <w:tc>
          <w:tcPr>
            <w:tcW w:w="1616" w:type="dxa"/>
          </w:tcPr>
          <w:p w14:paraId="345D3ADC" w14:textId="77777777" w:rsidR="00A9541D" w:rsidRPr="009B1ADF" w:rsidRDefault="00A9541D" w:rsidP="00C2481A">
            <w:pPr>
              <w:pStyle w:val="NoSpacing"/>
              <w:jc w:val="center"/>
              <w:rPr>
                <w:rFonts w:ascii="Times New Roman" w:hAnsi="Times New Roman"/>
              </w:rPr>
            </w:pPr>
            <w:r>
              <w:rPr>
                <w:rFonts w:ascii="Times New Roman" w:hAnsi="Times New Roman"/>
              </w:rPr>
              <w:t>71</w:t>
            </w:r>
          </w:p>
        </w:tc>
        <w:tc>
          <w:tcPr>
            <w:tcW w:w="904" w:type="dxa"/>
          </w:tcPr>
          <w:p w14:paraId="77A7EC73" w14:textId="77777777" w:rsidR="00A9541D" w:rsidRPr="009B1ADF" w:rsidRDefault="00AB79DD" w:rsidP="00C2481A">
            <w:pPr>
              <w:pStyle w:val="NoSpacing"/>
              <w:jc w:val="center"/>
              <w:rPr>
                <w:rFonts w:ascii="Times New Roman" w:hAnsi="Times New Roman"/>
              </w:rPr>
            </w:pPr>
            <w:r>
              <w:rPr>
                <w:rFonts w:ascii="Times New Roman" w:hAnsi="Times New Roman"/>
              </w:rPr>
              <w:t>79</w:t>
            </w:r>
          </w:p>
        </w:tc>
        <w:tc>
          <w:tcPr>
            <w:tcW w:w="1368" w:type="dxa"/>
          </w:tcPr>
          <w:p w14:paraId="0026F284" w14:textId="77777777" w:rsidR="00A9541D" w:rsidRPr="009B1ADF" w:rsidRDefault="00AB79DD" w:rsidP="00C2481A">
            <w:pPr>
              <w:pStyle w:val="NoSpacing"/>
              <w:jc w:val="center"/>
              <w:rPr>
                <w:rFonts w:ascii="Times New Roman" w:hAnsi="Times New Roman"/>
              </w:rPr>
            </w:pPr>
            <w:r>
              <w:rPr>
                <w:rFonts w:ascii="Times New Roman" w:hAnsi="Times New Roman"/>
              </w:rPr>
              <w:t>79</w:t>
            </w:r>
          </w:p>
        </w:tc>
      </w:tr>
      <w:tr w:rsidR="00A9541D" w14:paraId="32080CC8" w14:textId="77777777" w:rsidTr="001C7B70">
        <w:trPr>
          <w:trHeight w:val="630"/>
        </w:trPr>
        <w:tc>
          <w:tcPr>
            <w:tcW w:w="2340" w:type="dxa"/>
          </w:tcPr>
          <w:p w14:paraId="32B81DAC" w14:textId="77777777" w:rsidR="00A9541D" w:rsidRPr="009F2ED2" w:rsidRDefault="00A9541D" w:rsidP="009F2ED2">
            <w:pPr>
              <w:pStyle w:val="NoSpacing"/>
              <w:rPr>
                <w:rFonts w:ascii="Times New Roman" w:hAnsi="Times New Roman"/>
                <w:sz w:val="16"/>
                <w:szCs w:val="16"/>
              </w:rPr>
            </w:pPr>
            <w:r w:rsidRPr="009B1ADF">
              <w:rPr>
                <w:rFonts w:ascii="Times New Roman" w:hAnsi="Times New Roman"/>
              </w:rPr>
              <w:t>Helping Relationships</w:t>
            </w:r>
          </w:p>
        </w:tc>
        <w:tc>
          <w:tcPr>
            <w:tcW w:w="1260" w:type="dxa"/>
          </w:tcPr>
          <w:p w14:paraId="5C572EDE" w14:textId="77777777" w:rsidR="00A9541D" w:rsidRPr="009B1ADF" w:rsidRDefault="00A9541D" w:rsidP="00C2481A">
            <w:pPr>
              <w:pStyle w:val="NoSpacing"/>
              <w:jc w:val="center"/>
              <w:rPr>
                <w:rFonts w:ascii="Times New Roman" w:hAnsi="Times New Roman"/>
              </w:rPr>
            </w:pPr>
            <w:r>
              <w:rPr>
                <w:rFonts w:ascii="Times New Roman" w:hAnsi="Times New Roman"/>
              </w:rPr>
              <w:t>72</w:t>
            </w:r>
          </w:p>
        </w:tc>
        <w:tc>
          <w:tcPr>
            <w:tcW w:w="1530" w:type="dxa"/>
          </w:tcPr>
          <w:p w14:paraId="17ADDD42" w14:textId="77777777" w:rsidR="00A9541D" w:rsidRPr="009B1ADF" w:rsidRDefault="00A9541D" w:rsidP="00C2481A">
            <w:pPr>
              <w:pStyle w:val="NoSpacing"/>
              <w:jc w:val="center"/>
              <w:rPr>
                <w:rFonts w:ascii="Times New Roman" w:hAnsi="Times New Roman"/>
              </w:rPr>
            </w:pPr>
            <w:r>
              <w:rPr>
                <w:rFonts w:ascii="Times New Roman" w:hAnsi="Times New Roman"/>
              </w:rPr>
              <w:t>70</w:t>
            </w:r>
          </w:p>
        </w:tc>
        <w:tc>
          <w:tcPr>
            <w:tcW w:w="1260" w:type="dxa"/>
          </w:tcPr>
          <w:p w14:paraId="040DE1F4" w14:textId="77777777" w:rsidR="00A9541D" w:rsidRPr="009B1ADF" w:rsidRDefault="00A9541D" w:rsidP="00C2481A">
            <w:pPr>
              <w:pStyle w:val="NoSpacing"/>
              <w:jc w:val="center"/>
              <w:rPr>
                <w:rFonts w:ascii="Times New Roman" w:hAnsi="Times New Roman"/>
              </w:rPr>
            </w:pPr>
            <w:r>
              <w:rPr>
                <w:rFonts w:ascii="Times New Roman" w:hAnsi="Times New Roman"/>
              </w:rPr>
              <w:t>71</w:t>
            </w:r>
          </w:p>
        </w:tc>
        <w:tc>
          <w:tcPr>
            <w:tcW w:w="1616" w:type="dxa"/>
          </w:tcPr>
          <w:p w14:paraId="23A2113A" w14:textId="77777777" w:rsidR="00A9541D" w:rsidRPr="009B1ADF" w:rsidRDefault="00A9541D" w:rsidP="00C2481A">
            <w:pPr>
              <w:pStyle w:val="NoSpacing"/>
              <w:jc w:val="center"/>
              <w:rPr>
                <w:rFonts w:ascii="Times New Roman" w:hAnsi="Times New Roman"/>
              </w:rPr>
            </w:pPr>
            <w:r>
              <w:rPr>
                <w:rFonts w:ascii="Times New Roman" w:hAnsi="Times New Roman"/>
              </w:rPr>
              <w:t>71</w:t>
            </w:r>
          </w:p>
        </w:tc>
        <w:tc>
          <w:tcPr>
            <w:tcW w:w="904" w:type="dxa"/>
          </w:tcPr>
          <w:p w14:paraId="1B7BB1C5" w14:textId="77777777" w:rsidR="00A9541D" w:rsidRPr="009B1ADF" w:rsidRDefault="00AB79DD" w:rsidP="00C2481A">
            <w:pPr>
              <w:pStyle w:val="NoSpacing"/>
              <w:jc w:val="center"/>
              <w:rPr>
                <w:rFonts w:ascii="Times New Roman" w:hAnsi="Times New Roman"/>
              </w:rPr>
            </w:pPr>
            <w:r>
              <w:rPr>
                <w:rFonts w:ascii="Times New Roman" w:hAnsi="Times New Roman"/>
              </w:rPr>
              <w:t>73</w:t>
            </w:r>
          </w:p>
        </w:tc>
        <w:tc>
          <w:tcPr>
            <w:tcW w:w="1368" w:type="dxa"/>
          </w:tcPr>
          <w:p w14:paraId="735F81EB" w14:textId="77777777" w:rsidR="00A9541D" w:rsidRPr="009B1ADF" w:rsidRDefault="00AB79DD" w:rsidP="00C2481A">
            <w:pPr>
              <w:pStyle w:val="NoSpacing"/>
              <w:jc w:val="center"/>
              <w:rPr>
                <w:rFonts w:ascii="Times New Roman" w:hAnsi="Times New Roman"/>
              </w:rPr>
            </w:pPr>
            <w:r>
              <w:rPr>
                <w:rFonts w:ascii="Times New Roman" w:hAnsi="Times New Roman"/>
              </w:rPr>
              <w:t>72</w:t>
            </w:r>
          </w:p>
        </w:tc>
      </w:tr>
      <w:tr w:rsidR="00A9541D" w14:paraId="5AF63BD3" w14:textId="77777777" w:rsidTr="001C7B70">
        <w:trPr>
          <w:trHeight w:val="360"/>
        </w:trPr>
        <w:tc>
          <w:tcPr>
            <w:tcW w:w="2340" w:type="dxa"/>
          </w:tcPr>
          <w:p w14:paraId="79DF2A99" w14:textId="77777777" w:rsidR="00A9541D" w:rsidRPr="009F2ED2" w:rsidRDefault="00A9541D" w:rsidP="009F2ED2">
            <w:pPr>
              <w:pStyle w:val="NoSpacing"/>
              <w:rPr>
                <w:rFonts w:ascii="Times New Roman" w:hAnsi="Times New Roman"/>
                <w:sz w:val="8"/>
                <w:szCs w:val="8"/>
              </w:rPr>
            </w:pPr>
            <w:r w:rsidRPr="009B1ADF">
              <w:rPr>
                <w:rFonts w:ascii="Times New Roman" w:hAnsi="Times New Roman"/>
              </w:rPr>
              <w:t>Group Dynamics</w:t>
            </w:r>
          </w:p>
        </w:tc>
        <w:tc>
          <w:tcPr>
            <w:tcW w:w="1260" w:type="dxa"/>
          </w:tcPr>
          <w:p w14:paraId="0172168A" w14:textId="77777777" w:rsidR="00A9541D" w:rsidRPr="009B1ADF" w:rsidRDefault="00A9541D" w:rsidP="00C2481A">
            <w:pPr>
              <w:pStyle w:val="NoSpacing"/>
              <w:jc w:val="center"/>
              <w:rPr>
                <w:rFonts w:ascii="Times New Roman" w:hAnsi="Times New Roman"/>
              </w:rPr>
            </w:pPr>
            <w:r>
              <w:rPr>
                <w:rFonts w:ascii="Times New Roman" w:hAnsi="Times New Roman"/>
              </w:rPr>
              <w:t>70</w:t>
            </w:r>
          </w:p>
        </w:tc>
        <w:tc>
          <w:tcPr>
            <w:tcW w:w="1530" w:type="dxa"/>
          </w:tcPr>
          <w:p w14:paraId="10D74F6D" w14:textId="77777777" w:rsidR="00A9541D" w:rsidRPr="009B1ADF" w:rsidRDefault="00A9541D" w:rsidP="00C2481A">
            <w:pPr>
              <w:pStyle w:val="NoSpacing"/>
              <w:jc w:val="center"/>
              <w:rPr>
                <w:rFonts w:ascii="Times New Roman" w:hAnsi="Times New Roman"/>
              </w:rPr>
            </w:pPr>
            <w:r>
              <w:rPr>
                <w:rFonts w:ascii="Times New Roman" w:hAnsi="Times New Roman"/>
              </w:rPr>
              <w:t>69</w:t>
            </w:r>
          </w:p>
        </w:tc>
        <w:tc>
          <w:tcPr>
            <w:tcW w:w="1260" w:type="dxa"/>
          </w:tcPr>
          <w:p w14:paraId="2F0ED148" w14:textId="77777777" w:rsidR="00A9541D" w:rsidRPr="009B1ADF" w:rsidRDefault="00A9541D" w:rsidP="00C2481A">
            <w:pPr>
              <w:pStyle w:val="NoSpacing"/>
              <w:jc w:val="center"/>
              <w:rPr>
                <w:rFonts w:ascii="Times New Roman" w:hAnsi="Times New Roman"/>
              </w:rPr>
            </w:pPr>
            <w:r>
              <w:rPr>
                <w:rFonts w:ascii="Times New Roman" w:hAnsi="Times New Roman"/>
              </w:rPr>
              <w:t>73</w:t>
            </w:r>
          </w:p>
        </w:tc>
        <w:tc>
          <w:tcPr>
            <w:tcW w:w="1616" w:type="dxa"/>
          </w:tcPr>
          <w:p w14:paraId="667F7D79" w14:textId="77777777" w:rsidR="00A9541D" w:rsidRPr="009B1ADF" w:rsidRDefault="00A9541D" w:rsidP="00C2481A">
            <w:pPr>
              <w:pStyle w:val="NoSpacing"/>
              <w:jc w:val="center"/>
              <w:rPr>
                <w:rFonts w:ascii="Times New Roman" w:hAnsi="Times New Roman"/>
              </w:rPr>
            </w:pPr>
            <w:r>
              <w:rPr>
                <w:rFonts w:ascii="Times New Roman" w:hAnsi="Times New Roman"/>
              </w:rPr>
              <w:t>72</w:t>
            </w:r>
          </w:p>
        </w:tc>
        <w:tc>
          <w:tcPr>
            <w:tcW w:w="904" w:type="dxa"/>
          </w:tcPr>
          <w:p w14:paraId="43FD89FF" w14:textId="77777777" w:rsidR="00A9541D" w:rsidRPr="009B1ADF" w:rsidRDefault="00AB79DD" w:rsidP="00C2481A">
            <w:pPr>
              <w:pStyle w:val="NoSpacing"/>
              <w:jc w:val="center"/>
              <w:rPr>
                <w:rFonts w:ascii="Times New Roman" w:hAnsi="Times New Roman"/>
              </w:rPr>
            </w:pPr>
            <w:r>
              <w:rPr>
                <w:rFonts w:ascii="Times New Roman" w:hAnsi="Times New Roman"/>
              </w:rPr>
              <w:t>73</w:t>
            </w:r>
          </w:p>
        </w:tc>
        <w:tc>
          <w:tcPr>
            <w:tcW w:w="1368" w:type="dxa"/>
          </w:tcPr>
          <w:p w14:paraId="70A3E788" w14:textId="77777777" w:rsidR="00A9541D" w:rsidRPr="009B1ADF" w:rsidRDefault="00AB79DD" w:rsidP="00C2481A">
            <w:pPr>
              <w:pStyle w:val="NoSpacing"/>
              <w:jc w:val="center"/>
              <w:rPr>
                <w:rFonts w:ascii="Times New Roman" w:hAnsi="Times New Roman"/>
              </w:rPr>
            </w:pPr>
            <w:r>
              <w:rPr>
                <w:rFonts w:ascii="Times New Roman" w:hAnsi="Times New Roman"/>
              </w:rPr>
              <w:t>69</w:t>
            </w:r>
          </w:p>
        </w:tc>
      </w:tr>
      <w:tr w:rsidR="00A9541D" w14:paraId="73972CBE" w14:textId="77777777" w:rsidTr="001C7B70">
        <w:trPr>
          <w:trHeight w:val="360"/>
        </w:trPr>
        <w:tc>
          <w:tcPr>
            <w:tcW w:w="2340" w:type="dxa"/>
          </w:tcPr>
          <w:p w14:paraId="3361EB64" w14:textId="77777777" w:rsidR="00A9541D" w:rsidRPr="009F2ED2" w:rsidRDefault="00A9541D" w:rsidP="009F2ED2">
            <w:pPr>
              <w:pStyle w:val="NoSpacing"/>
              <w:rPr>
                <w:rFonts w:ascii="Times New Roman" w:hAnsi="Times New Roman"/>
                <w:sz w:val="8"/>
                <w:szCs w:val="8"/>
              </w:rPr>
            </w:pPr>
            <w:r w:rsidRPr="009B1ADF">
              <w:rPr>
                <w:rFonts w:ascii="Times New Roman" w:hAnsi="Times New Roman"/>
              </w:rPr>
              <w:t>Career Development</w:t>
            </w:r>
          </w:p>
        </w:tc>
        <w:tc>
          <w:tcPr>
            <w:tcW w:w="1260" w:type="dxa"/>
          </w:tcPr>
          <w:p w14:paraId="4E9017B8" w14:textId="77777777" w:rsidR="00A9541D" w:rsidRPr="009B1ADF" w:rsidRDefault="00A9541D" w:rsidP="00A9541D">
            <w:pPr>
              <w:pStyle w:val="NoSpacing"/>
              <w:jc w:val="center"/>
              <w:rPr>
                <w:rFonts w:ascii="Times New Roman" w:hAnsi="Times New Roman"/>
              </w:rPr>
            </w:pPr>
            <w:r>
              <w:rPr>
                <w:rFonts w:ascii="Times New Roman" w:hAnsi="Times New Roman"/>
              </w:rPr>
              <w:t>67</w:t>
            </w:r>
          </w:p>
        </w:tc>
        <w:tc>
          <w:tcPr>
            <w:tcW w:w="1530" w:type="dxa"/>
          </w:tcPr>
          <w:p w14:paraId="08EAD71F" w14:textId="77777777" w:rsidR="00A9541D" w:rsidRPr="009B1ADF" w:rsidRDefault="00A9541D" w:rsidP="00C2481A">
            <w:pPr>
              <w:pStyle w:val="NoSpacing"/>
              <w:jc w:val="center"/>
              <w:rPr>
                <w:rFonts w:ascii="Times New Roman" w:hAnsi="Times New Roman"/>
              </w:rPr>
            </w:pPr>
            <w:r>
              <w:rPr>
                <w:rFonts w:ascii="Times New Roman" w:hAnsi="Times New Roman"/>
              </w:rPr>
              <w:t>64</w:t>
            </w:r>
          </w:p>
        </w:tc>
        <w:tc>
          <w:tcPr>
            <w:tcW w:w="1260" w:type="dxa"/>
          </w:tcPr>
          <w:p w14:paraId="344B7B9B" w14:textId="77777777" w:rsidR="00A9541D" w:rsidRPr="009B1ADF" w:rsidRDefault="00A9541D" w:rsidP="00C2481A">
            <w:pPr>
              <w:pStyle w:val="NoSpacing"/>
              <w:jc w:val="center"/>
              <w:rPr>
                <w:rFonts w:ascii="Times New Roman" w:hAnsi="Times New Roman"/>
              </w:rPr>
            </w:pPr>
            <w:r>
              <w:rPr>
                <w:rFonts w:ascii="Times New Roman" w:hAnsi="Times New Roman"/>
              </w:rPr>
              <w:t>67</w:t>
            </w:r>
          </w:p>
        </w:tc>
        <w:tc>
          <w:tcPr>
            <w:tcW w:w="1616" w:type="dxa"/>
          </w:tcPr>
          <w:p w14:paraId="4ED1BDC1" w14:textId="77777777" w:rsidR="00A9541D" w:rsidRPr="009B1ADF" w:rsidRDefault="00A9541D" w:rsidP="00C2481A">
            <w:pPr>
              <w:pStyle w:val="NoSpacing"/>
              <w:jc w:val="center"/>
              <w:rPr>
                <w:rFonts w:ascii="Times New Roman" w:hAnsi="Times New Roman"/>
              </w:rPr>
            </w:pPr>
            <w:r>
              <w:rPr>
                <w:rFonts w:ascii="Times New Roman" w:hAnsi="Times New Roman"/>
              </w:rPr>
              <w:t>64</w:t>
            </w:r>
          </w:p>
        </w:tc>
        <w:tc>
          <w:tcPr>
            <w:tcW w:w="904" w:type="dxa"/>
          </w:tcPr>
          <w:p w14:paraId="5F6963C9" w14:textId="77777777" w:rsidR="00A9541D" w:rsidRPr="009B1ADF" w:rsidRDefault="00AB79DD" w:rsidP="00C2481A">
            <w:pPr>
              <w:pStyle w:val="NoSpacing"/>
              <w:jc w:val="center"/>
              <w:rPr>
                <w:rFonts w:ascii="Times New Roman" w:hAnsi="Times New Roman"/>
              </w:rPr>
            </w:pPr>
            <w:r>
              <w:rPr>
                <w:rFonts w:ascii="Times New Roman" w:hAnsi="Times New Roman"/>
              </w:rPr>
              <w:t>72</w:t>
            </w:r>
          </w:p>
        </w:tc>
        <w:tc>
          <w:tcPr>
            <w:tcW w:w="1368" w:type="dxa"/>
          </w:tcPr>
          <w:p w14:paraId="69260B94" w14:textId="77777777" w:rsidR="00A9541D" w:rsidRPr="009B1ADF" w:rsidRDefault="00AB79DD" w:rsidP="00C2481A">
            <w:pPr>
              <w:pStyle w:val="NoSpacing"/>
              <w:jc w:val="center"/>
              <w:rPr>
                <w:rFonts w:ascii="Times New Roman" w:hAnsi="Times New Roman"/>
              </w:rPr>
            </w:pPr>
            <w:r>
              <w:rPr>
                <w:rFonts w:ascii="Times New Roman" w:hAnsi="Times New Roman"/>
              </w:rPr>
              <w:t>66</w:t>
            </w:r>
          </w:p>
        </w:tc>
      </w:tr>
      <w:tr w:rsidR="00A9541D" w14:paraId="0A455B28" w14:textId="77777777" w:rsidTr="001C7B70">
        <w:trPr>
          <w:trHeight w:val="360"/>
        </w:trPr>
        <w:tc>
          <w:tcPr>
            <w:tcW w:w="2340" w:type="dxa"/>
          </w:tcPr>
          <w:p w14:paraId="099C5828" w14:textId="77777777" w:rsidR="00A9541D" w:rsidRPr="009F2ED2" w:rsidRDefault="00A9541D" w:rsidP="009F2ED2">
            <w:pPr>
              <w:pStyle w:val="NoSpacing"/>
              <w:rPr>
                <w:rFonts w:ascii="Times New Roman" w:hAnsi="Times New Roman"/>
                <w:sz w:val="8"/>
                <w:szCs w:val="8"/>
              </w:rPr>
            </w:pPr>
            <w:r w:rsidRPr="009B1ADF">
              <w:rPr>
                <w:rFonts w:ascii="Times New Roman" w:hAnsi="Times New Roman"/>
              </w:rPr>
              <w:t>Appraisal</w:t>
            </w:r>
          </w:p>
        </w:tc>
        <w:tc>
          <w:tcPr>
            <w:tcW w:w="1260" w:type="dxa"/>
          </w:tcPr>
          <w:p w14:paraId="4DEEB5FF" w14:textId="77777777" w:rsidR="00A9541D" w:rsidRPr="009B1ADF" w:rsidRDefault="00A9541D" w:rsidP="00C2481A">
            <w:pPr>
              <w:pStyle w:val="NoSpacing"/>
              <w:jc w:val="center"/>
              <w:rPr>
                <w:rFonts w:ascii="Times New Roman" w:hAnsi="Times New Roman"/>
              </w:rPr>
            </w:pPr>
            <w:r>
              <w:rPr>
                <w:rFonts w:ascii="Times New Roman" w:hAnsi="Times New Roman"/>
              </w:rPr>
              <w:t>63</w:t>
            </w:r>
          </w:p>
        </w:tc>
        <w:tc>
          <w:tcPr>
            <w:tcW w:w="1530" w:type="dxa"/>
          </w:tcPr>
          <w:p w14:paraId="59C8CBB4" w14:textId="77777777" w:rsidR="00A9541D" w:rsidRPr="009B1ADF" w:rsidRDefault="00A9541D" w:rsidP="00C2481A">
            <w:pPr>
              <w:pStyle w:val="NoSpacing"/>
              <w:jc w:val="center"/>
              <w:rPr>
                <w:rFonts w:ascii="Times New Roman" w:hAnsi="Times New Roman"/>
              </w:rPr>
            </w:pPr>
            <w:r>
              <w:rPr>
                <w:rFonts w:ascii="Times New Roman" w:hAnsi="Times New Roman"/>
              </w:rPr>
              <w:t>63</w:t>
            </w:r>
          </w:p>
        </w:tc>
        <w:tc>
          <w:tcPr>
            <w:tcW w:w="1260" w:type="dxa"/>
          </w:tcPr>
          <w:p w14:paraId="073BB0F4" w14:textId="77777777" w:rsidR="00A9541D" w:rsidRPr="009B1ADF" w:rsidRDefault="00A9541D" w:rsidP="00C2481A">
            <w:pPr>
              <w:pStyle w:val="NoSpacing"/>
              <w:jc w:val="center"/>
              <w:rPr>
                <w:rFonts w:ascii="Times New Roman" w:hAnsi="Times New Roman"/>
              </w:rPr>
            </w:pPr>
            <w:r>
              <w:rPr>
                <w:rFonts w:ascii="Times New Roman" w:hAnsi="Times New Roman"/>
              </w:rPr>
              <w:t>68</w:t>
            </w:r>
          </w:p>
        </w:tc>
        <w:tc>
          <w:tcPr>
            <w:tcW w:w="1616" w:type="dxa"/>
          </w:tcPr>
          <w:p w14:paraId="18003E16" w14:textId="77777777" w:rsidR="00A9541D" w:rsidRPr="009B1ADF" w:rsidRDefault="00A9541D" w:rsidP="00C2481A">
            <w:pPr>
              <w:pStyle w:val="NoSpacing"/>
              <w:jc w:val="center"/>
              <w:rPr>
                <w:rFonts w:ascii="Times New Roman" w:hAnsi="Times New Roman"/>
              </w:rPr>
            </w:pPr>
            <w:r>
              <w:rPr>
                <w:rFonts w:ascii="Times New Roman" w:hAnsi="Times New Roman"/>
              </w:rPr>
              <w:t>66</w:t>
            </w:r>
          </w:p>
        </w:tc>
        <w:tc>
          <w:tcPr>
            <w:tcW w:w="904" w:type="dxa"/>
          </w:tcPr>
          <w:p w14:paraId="5C5A835E" w14:textId="77777777" w:rsidR="00A9541D" w:rsidRPr="009B1ADF" w:rsidRDefault="00AB79DD" w:rsidP="00C2481A">
            <w:pPr>
              <w:pStyle w:val="NoSpacing"/>
              <w:jc w:val="center"/>
              <w:rPr>
                <w:rFonts w:ascii="Times New Roman" w:hAnsi="Times New Roman"/>
              </w:rPr>
            </w:pPr>
            <w:r>
              <w:rPr>
                <w:rFonts w:ascii="Times New Roman" w:hAnsi="Times New Roman"/>
              </w:rPr>
              <w:t>66</w:t>
            </w:r>
          </w:p>
        </w:tc>
        <w:tc>
          <w:tcPr>
            <w:tcW w:w="1368" w:type="dxa"/>
          </w:tcPr>
          <w:p w14:paraId="176EA1E4" w14:textId="77777777" w:rsidR="00A9541D" w:rsidRPr="009B1ADF" w:rsidRDefault="00AB79DD" w:rsidP="00C2481A">
            <w:pPr>
              <w:pStyle w:val="NoSpacing"/>
              <w:jc w:val="center"/>
              <w:rPr>
                <w:rFonts w:ascii="Times New Roman" w:hAnsi="Times New Roman"/>
              </w:rPr>
            </w:pPr>
            <w:r>
              <w:rPr>
                <w:rFonts w:ascii="Times New Roman" w:hAnsi="Times New Roman"/>
              </w:rPr>
              <w:t>69</w:t>
            </w:r>
          </w:p>
        </w:tc>
      </w:tr>
      <w:tr w:rsidR="00A9541D" w14:paraId="681734E2" w14:textId="77777777" w:rsidTr="001C7B70">
        <w:trPr>
          <w:trHeight w:val="630"/>
        </w:trPr>
        <w:tc>
          <w:tcPr>
            <w:tcW w:w="2340" w:type="dxa"/>
          </w:tcPr>
          <w:p w14:paraId="21C6D145" w14:textId="77777777" w:rsidR="00A9541D" w:rsidRPr="009F2ED2" w:rsidRDefault="00A9541D" w:rsidP="009F2ED2">
            <w:pPr>
              <w:pStyle w:val="NoSpacing"/>
              <w:rPr>
                <w:rFonts w:ascii="Times New Roman" w:hAnsi="Times New Roman"/>
                <w:sz w:val="8"/>
                <w:szCs w:val="8"/>
              </w:rPr>
            </w:pPr>
            <w:r w:rsidRPr="009B1ADF">
              <w:rPr>
                <w:rFonts w:ascii="Times New Roman" w:hAnsi="Times New Roman"/>
              </w:rPr>
              <w:t>Research &amp; Evaluation</w:t>
            </w:r>
          </w:p>
        </w:tc>
        <w:tc>
          <w:tcPr>
            <w:tcW w:w="1260" w:type="dxa"/>
          </w:tcPr>
          <w:p w14:paraId="6356FF55" w14:textId="77777777" w:rsidR="00A9541D" w:rsidRPr="009B1ADF" w:rsidRDefault="00A9541D" w:rsidP="00C2481A">
            <w:pPr>
              <w:pStyle w:val="NoSpacing"/>
              <w:jc w:val="center"/>
              <w:rPr>
                <w:rFonts w:ascii="Times New Roman" w:hAnsi="Times New Roman"/>
              </w:rPr>
            </w:pPr>
            <w:r>
              <w:rPr>
                <w:rFonts w:ascii="Times New Roman" w:hAnsi="Times New Roman"/>
              </w:rPr>
              <w:t>62</w:t>
            </w:r>
          </w:p>
        </w:tc>
        <w:tc>
          <w:tcPr>
            <w:tcW w:w="1530" w:type="dxa"/>
          </w:tcPr>
          <w:p w14:paraId="1B8E53B8" w14:textId="77777777" w:rsidR="00A9541D" w:rsidRPr="009B1ADF" w:rsidRDefault="00A9541D" w:rsidP="00C2481A">
            <w:pPr>
              <w:pStyle w:val="NoSpacing"/>
              <w:jc w:val="center"/>
              <w:rPr>
                <w:rFonts w:ascii="Times New Roman" w:hAnsi="Times New Roman"/>
              </w:rPr>
            </w:pPr>
            <w:r>
              <w:rPr>
                <w:rFonts w:ascii="Times New Roman" w:hAnsi="Times New Roman"/>
              </w:rPr>
              <w:t>60</w:t>
            </w:r>
          </w:p>
        </w:tc>
        <w:tc>
          <w:tcPr>
            <w:tcW w:w="1260" w:type="dxa"/>
          </w:tcPr>
          <w:p w14:paraId="3E2E8CA4" w14:textId="77777777" w:rsidR="00A9541D" w:rsidRPr="009B1ADF" w:rsidRDefault="00A9541D" w:rsidP="00C2481A">
            <w:pPr>
              <w:pStyle w:val="NoSpacing"/>
              <w:jc w:val="center"/>
              <w:rPr>
                <w:rFonts w:ascii="Times New Roman" w:hAnsi="Times New Roman"/>
              </w:rPr>
            </w:pPr>
            <w:r>
              <w:rPr>
                <w:rFonts w:ascii="Times New Roman" w:hAnsi="Times New Roman"/>
              </w:rPr>
              <w:t>69</w:t>
            </w:r>
          </w:p>
        </w:tc>
        <w:tc>
          <w:tcPr>
            <w:tcW w:w="1616" w:type="dxa"/>
          </w:tcPr>
          <w:p w14:paraId="1AD63E68" w14:textId="77777777" w:rsidR="00A9541D" w:rsidRPr="009B1ADF" w:rsidRDefault="00A9541D" w:rsidP="00C2481A">
            <w:pPr>
              <w:pStyle w:val="NoSpacing"/>
              <w:jc w:val="center"/>
              <w:rPr>
                <w:rFonts w:ascii="Times New Roman" w:hAnsi="Times New Roman"/>
              </w:rPr>
            </w:pPr>
            <w:r>
              <w:rPr>
                <w:rFonts w:ascii="Times New Roman" w:hAnsi="Times New Roman"/>
              </w:rPr>
              <w:t>61</w:t>
            </w:r>
          </w:p>
        </w:tc>
        <w:tc>
          <w:tcPr>
            <w:tcW w:w="904" w:type="dxa"/>
          </w:tcPr>
          <w:p w14:paraId="2824D28E" w14:textId="77777777" w:rsidR="00A9541D" w:rsidRPr="009B1ADF" w:rsidRDefault="00AB79DD" w:rsidP="00C2481A">
            <w:pPr>
              <w:pStyle w:val="NoSpacing"/>
              <w:jc w:val="center"/>
              <w:rPr>
                <w:rFonts w:ascii="Times New Roman" w:hAnsi="Times New Roman"/>
              </w:rPr>
            </w:pPr>
            <w:r>
              <w:rPr>
                <w:rFonts w:ascii="Times New Roman" w:hAnsi="Times New Roman"/>
              </w:rPr>
              <w:t>74</w:t>
            </w:r>
          </w:p>
        </w:tc>
        <w:tc>
          <w:tcPr>
            <w:tcW w:w="1368" w:type="dxa"/>
          </w:tcPr>
          <w:p w14:paraId="27AE62F6" w14:textId="77777777" w:rsidR="00A9541D" w:rsidRPr="009B1ADF" w:rsidRDefault="00AB79DD" w:rsidP="00C2481A">
            <w:pPr>
              <w:pStyle w:val="NoSpacing"/>
              <w:jc w:val="center"/>
              <w:rPr>
                <w:rFonts w:ascii="Times New Roman" w:hAnsi="Times New Roman"/>
              </w:rPr>
            </w:pPr>
            <w:r>
              <w:rPr>
                <w:rFonts w:ascii="Times New Roman" w:hAnsi="Times New Roman"/>
              </w:rPr>
              <w:t>71</w:t>
            </w:r>
          </w:p>
        </w:tc>
      </w:tr>
      <w:tr w:rsidR="00A9541D" w14:paraId="3E7B3F54" w14:textId="77777777" w:rsidTr="001C7B70">
        <w:tc>
          <w:tcPr>
            <w:tcW w:w="2340" w:type="dxa"/>
          </w:tcPr>
          <w:p w14:paraId="5D54A0CF" w14:textId="77777777" w:rsidR="00A9541D" w:rsidRPr="009B1ADF" w:rsidRDefault="00A9541D" w:rsidP="009F2ED2">
            <w:pPr>
              <w:pStyle w:val="NoSpacing"/>
              <w:rPr>
                <w:rFonts w:ascii="Times New Roman" w:hAnsi="Times New Roman"/>
              </w:rPr>
            </w:pPr>
            <w:r w:rsidRPr="009B1ADF">
              <w:rPr>
                <w:rFonts w:ascii="Times New Roman" w:hAnsi="Times New Roman"/>
              </w:rPr>
              <w:t>Professional Orientation</w:t>
            </w:r>
          </w:p>
        </w:tc>
        <w:tc>
          <w:tcPr>
            <w:tcW w:w="1260" w:type="dxa"/>
          </w:tcPr>
          <w:p w14:paraId="12AA15D2" w14:textId="77777777" w:rsidR="00A9541D" w:rsidRPr="009B1ADF" w:rsidRDefault="00A9541D" w:rsidP="00C2481A">
            <w:pPr>
              <w:pStyle w:val="NoSpacing"/>
              <w:jc w:val="center"/>
              <w:rPr>
                <w:rFonts w:ascii="Times New Roman" w:hAnsi="Times New Roman"/>
              </w:rPr>
            </w:pPr>
            <w:r>
              <w:rPr>
                <w:rFonts w:ascii="Times New Roman" w:hAnsi="Times New Roman"/>
              </w:rPr>
              <w:t>83</w:t>
            </w:r>
          </w:p>
        </w:tc>
        <w:tc>
          <w:tcPr>
            <w:tcW w:w="1530" w:type="dxa"/>
          </w:tcPr>
          <w:p w14:paraId="2213CCFE" w14:textId="77777777" w:rsidR="00A9541D" w:rsidRPr="009B1ADF" w:rsidRDefault="00A9541D" w:rsidP="00C2481A">
            <w:pPr>
              <w:pStyle w:val="NoSpacing"/>
              <w:jc w:val="center"/>
              <w:rPr>
                <w:rFonts w:ascii="Times New Roman" w:hAnsi="Times New Roman"/>
              </w:rPr>
            </w:pPr>
            <w:r>
              <w:rPr>
                <w:rFonts w:ascii="Times New Roman" w:hAnsi="Times New Roman"/>
              </w:rPr>
              <w:t>79</w:t>
            </w:r>
          </w:p>
        </w:tc>
        <w:tc>
          <w:tcPr>
            <w:tcW w:w="1260" w:type="dxa"/>
          </w:tcPr>
          <w:p w14:paraId="6CABEC7C" w14:textId="77777777" w:rsidR="00A9541D" w:rsidRPr="009B1ADF" w:rsidRDefault="00A9541D" w:rsidP="00C2481A">
            <w:pPr>
              <w:pStyle w:val="NoSpacing"/>
              <w:jc w:val="center"/>
              <w:rPr>
                <w:rFonts w:ascii="Times New Roman" w:hAnsi="Times New Roman"/>
              </w:rPr>
            </w:pPr>
            <w:r>
              <w:rPr>
                <w:rFonts w:ascii="Times New Roman" w:hAnsi="Times New Roman"/>
              </w:rPr>
              <w:t>73</w:t>
            </w:r>
          </w:p>
        </w:tc>
        <w:tc>
          <w:tcPr>
            <w:tcW w:w="1616" w:type="dxa"/>
          </w:tcPr>
          <w:p w14:paraId="1A9C4470" w14:textId="77777777" w:rsidR="00A9541D" w:rsidRPr="009B1ADF" w:rsidRDefault="00A9541D" w:rsidP="00C2481A">
            <w:pPr>
              <w:pStyle w:val="NoSpacing"/>
              <w:jc w:val="center"/>
              <w:rPr>
                <w:rFonts w:ascii="Times New Roman" w:hAnsi="Times New Roman"/>
              </w:rPr>
            </w:pPr>
            <w:r>
              <w:rPr>
                <w:rFonts w:ascii="Times New Roman" w:hAnsi="Times New Roman"/>
              </w:rPr>
              <w:t>71</w:t>
            </w:r>
          </w:p>
        </w:tc>
        <w:tc>
          <w:tcPr>
            <w:tcW w:w="904" w:type="dxa"/>
          </w:tcPr>
          <w:p w14:paraId="77FA4C09" w14:textId="77777777" w:rsidR="00A9541D" w:rsidRPr="009B1ADF" w:rsidRDefault="00AB79DD" w:rsidP="00C2481A">
            <w:pPr>
              <w:pStyle w:val="NoSpacing"/>
              <w:jc w:val="center"/>
              <w:rPr>
                <w:rFonts w:ascii="Times New Roman" w:hAnsi="Times New Roman"/>
              </w:rPr>
            </w:pPr>
            <w:r>
              <w:rPr>
                <w:rFonts w:ascii="Times New Roman" w:hAnsi="Times New Roman"/>
              </w:rPr>
              <w:t>76</w:t>
            </w:r>
          </w:p>
        </w:tc>
        <w:tc>
          <w:tcPr>
            <w:tcW w:w="1368" w:type="dxa"/>
          </w:tcPr>
          <w:p w14:paraId="5843DCD2" w14:textId="77777777" w:rsidR="00A9541D" w:rsidRPr="009B1ADF" w:rsidRDefault="00AB79DD" w:rsidP="00C2481A">
            <w:pPr>
              <w:pStyle w:val="NoSpacing"/>
              <w:jc w:val="center"/>
              <w:rPr>
                <w:rFonts w:ascii="Times New Roman" w:hAnsi="Times New Roman"/>
              </w:rPr>
            </w:pPr>
            <w:r>
              <w:rPr>
                <w:rFonts w:ascii="Times New Roman" w:hAnsi="Times New Roman"/>
              </w:rPr>
              <w:t>71</w:t>
            </w:r>
          </w:p>
        </w:tc>
      </w:tr>
      <w:tr w:rsidR="00A9541D" w14:paraId="093779F4" w14:textId="77777777" w:rsidTr="001C7B70">
        <w:tc>
          <w:tcPr>
            <w:tcW w:w="2340" w:type="dxa"/>
          </w:tcPr>
          <w:p w14:paraId="38170A65" w14:textId="77777777" w:rsidR="00A9541D" w:rsidRPr="00A9541D" w:rsidRDefault="00A9541D" w:rsidP="00C2481A">
            <w:pPr>
              <w:pStyle w:val="NoSpacing"/>
              <w:rPr>
                <w:rFonts w:ascii="Times New Roman" w:hAnsi="Times New Roman"/>
                <w:b/>
              </w:rPr>
            </w:pPr>
            <w:r w:rsidRPr="00A9541D">
              <w:rPr>
                <w:rFonts w:ascii="Times New Roman" w:hAnsi="Times New Roman"/>
                <w:b/>
              </w:rPr>
              <w:t>Overall mean</w:t>
            </w:r>
          </w:p>
        </w:tc>
        <w:tc>
          <w:tcPr>
            <w:tcW w:w="1260" w:type="dxa"/>
          </w:tcPr>
          <w:p w14:paraId="66F6A978" w14:textId="77777777" w:rsidR="00A9541D" w:rsidRPr="00A9541D" w:rsidRDefault="00A9541D" w:rsidP="00C2481A">
            <w:pPr>
              <w:pStyle w:val="NoSpacing"/>
              <w:jc w:val="center"/>
              <w:rPr>
                <w:rFonts w:ascii="Times New Roman" w:hAnsi="Times New Roman"/>
                <w:b/>
              </w:rPr>
            </w:pPr>
            <w:r>
              <w:rPr>
                <w:rFonts w:ascii="Times New Roman" w:hAnsi="Times New Roman"/>
                <w:b/>
              </w:rPr>
              <w:t>70.8</w:t>
            </w:r>
          </w:p>
        </w:tc>
        <w:tc>
          <w:tcPr>
            <w:tcW w:w="1530" w:type="dxa"/>
          </w:tcPr>
          <w:p w14:paraId="1FD04633" w14:textId="77777777" w:rsidR="00A9541D" w:rsidRPr="00A9541D" w:rsidRDefault="00A9541D" w:rsidP="00C2481A">
            <w:pPr>
              <w:pStyle w:val="NoSpacing"/>
              <w:jc w:val="center"/>
              <w:rPr>
                <w:rFonts w:ascii="Times New Roman" w:hAnsi="Times New Roman"/>
                <w:b/>
              </w:rPr>
            </w:pPr>
            <w:r>
              <w:rPr>
                <w:rFonts w:ascii="Times New Roman" w:hAnsi="Times New Roman"/>
                <w:b/>
              </w:rPr>
              <w:t>69.1</w:t>
            </w:r>
          </w:p>
        </w:tc>
        <w:tc>
          <w:tcPr>
            <w:tcW w:w="1260" w:type="dxa"/>
          </w:tcPr>
          <w:p w14:paraId="1421D1B2" w14:textId="77777777" w:rsidR="00A9541D" w:rsidRPr="00A9541D" w:rsidRDefault="00A9541D" w:rsidP="00C2481A">
            <w:pPr>
              <w:pStyle w:val="NoSpacing"/>
              <w:jc w:val="center"/>
              <w:rPr>
                <w:rFonts w:ascii="Times New Roman" w:hAnsi="Times New Roman"/>
                <w:b/>
              </w:rPr>
            </w:pPr>
            <w:r>
              <w:rPr>
                <w:rFonts w:ascii="Times New Roman" w:hAnsi="Times New Roman"/>
                <w:b/>
              </w:rPr>
              <w:t>70.8</w:t>
            </w:r>
          </w:p>
        </w:tc>
        <w:tc>
          <w:tcPr>
            <w:tcW w:w="1616" w:type="dxa"/>
          </w:tcPr>
          <w:p w14:paraId="707651DC" w14:textId="77777777" w:rsidR="00A9541D" w:rsidRPr="00A9541D" w:rsidRDefault="00A9541D" w:rsidP="00C2481A">
            <w:pPr>
              <w:pStyle w:val="NoSpacing"/>
              <w:jc w:val="center"/>
              <w:rPr>
                <w:rFonts w:ascii="Times New Roman" w:hAnsi="Times New Roman"/>
                <w:b/>
              </w:rPr>
            </w:pPr>
            <w:r>
              <w:rPr>
                <w:rFonts w:ascii="Times New Roman" w:hAnsi="Times New Roman"/>
                <w:b/>
              </w:rPr>
              <w:t>68.7</w:t>
            </w:r>
          </w:p>
        </w:tc>
        <w:tc>
          <w:tcPr>
            <w:tcW w:w="904" w:type="dxa"/>
          </w:tcPr>
          <w:p w14:paraId="062F479B" w14:textId="77777777" w:rsidR="00A9541D" w:rsidRPr="00A9541D" w:rsidRDefault="00AB79DD" w:rsidP="00C2481A">
            <w:pPr>
              <w:pStyle w:val="NoSpacing"/>
              <w:jc w:val="center"/>
              <w:rPr>
                <w:rFonts w:ascii="Times New Roman" w:hAnsi="Times New Roman"/>
                <w:b/>
              </w:rPr>
            </w:pPr>
            <w:r>
              <w:rPr>
                <w:rFonts w:ascii="Times New Roman" w:hAnsi="Times New Roman"/>
                <w:b/>
              </w:rPr>
              <w:t>73.1</w:t>
            </w:r>
          </w:p>
        </w:tc>
        <w:tc>
          <w:tcPr>
            <w:tcW w:w="1368" w:type="dxa"/>
          </w:tcPr>
          <w:p w14:paraId="5EDAC153" w14:textId="77777777" w:rsidR="00A9541D" w:rsidRPr="00A9541D" w:rsidRDefault="00AB79DD" w:rsidP="00C2481A">
            <w:pPr>
              <w:pStyle w:val="NoSpacing"/>
              <w:jc w:val="center"/>
              <w:rPr>
                <w:rFonts w:ascii="Times New Roman" w:hAnsi="Times New Roman"/>
                <w:b/>
              </w:rPr>
            </w:pPr>
            <w:r>
              <w:rPr>
                <w:rFonts w:ascii="Times New Roman" w:hAnsi="Times New Roman"/>
                <w:b/>
              </w:rPr>
              <w:t>70.5</w:t>
            </w:r>
          </w:p>
        </w:tc>
      </w:tr>
      <w:tr w:rsidR="00A9541D" w14:paraId="1244EC1B" w14:textId="77777777" w:rsidTr="001C7B70">
        <w:tc>
          <w:tcPr>
            <w:tcW w:w="2340" w:type="dxa"/>
          </w:tcPr>
          <w:p w14:paraId="304E2F3A" w14:textId="77777777" w:rsidR="00A9541D" w:rsidRPr="00A9541D" w:rsidRDefault="00A9541D" w:rsidP="00C2481A">
            <w:pPr>
              <w:pStyle w:val="NoSpacing"/>
              <w:rPr>
                <w:rFonts w:ascii="Times New Roman" w:hAnsi="Times New Roman"/>
                <w:b/>
              </w:rPr>
            </w:pPr>
            <w:r w:rsidRPr="00A9541D">
              <w:rPr>
                <w:rFonts w:ascii="Times New Roman" w:hAnsi="Times New Roman"/>
                <w:b/>
              </w:rPr>
              <w:t>Passing rate</w:t>
            </w:r>
          </w:p>
        </w:tc>
        <w:tc>
          <w:tcPr>
            <w:tcW w:w="1260" w:type="dxa"/>
          </w:tcPr>
          <w:p w14:paraId="427696A4" w14:textId="77777777" w:rsidR="00A9541D" w:rsidRPr="00A9541D" w:rsidRDefault="00A9541D" w:rsidP="00C2481A">
            <w:pPr>
              <w:pStyle w:val="NoSpacing"/>
              <w:jc w:val="center"/>
              <w:rPr>
                <w:rFonts w:ascii="Times New Roman" w:hAnsi="Times New Roman"/>
                <w:b/>
              </w:rPr>
            </w:pPr>
            <w:r>
              <w:rPr>
                <w:rFonts w:ascii="Times New Roman" w:hAnsi="Times New Roman"/>
                <w:b/>
              </w:rPr>
              <w:t>93</w:t>
            </w:r>
            <w:r w:rsidRPr="00A9541D">
              <w:rPr>
                <w:rFonts w:ascii="Times New Roman" w:hAnsi="Times New Roman"/>
                <w:b/>
              </w:rPr>
              <w:t>%</w:t>
            </w:r>
          </w:p>
          <w:p w14:paraId="5A7DF1DC" w14:textId="77777777" w:rsidR="00A9541D" w:rsidRPr="00A9541D" w:rsidRDefault="00A9541D" w:rsidP="00C2481A">
            <w:pPr>
              <w:pStyle w:val="NoSpacing"/>
              <w:jc w:val="center"/>
              <w:rPr>
                <w:rFonts w:ascii="Times New Roman" w:hAnsi="Times New Roman"/>
                <w:b/>
              </w:rPr>
            </w:pPr>
            <w:r>
              <w:rPr>
                <w:rFonts w:ascii="Times New Roman" w:hAnsi="Times New Roman"/>
                <w:b/>
              </w:rPr>
              <w:t>(14 of 15</w:t>
            </w:r>
            <w:r w:rsidRPr="00A9541D">
              <w:rPr>
                <w:rFonts w:ascii="Times New Roman" w:hAnsi="Times New Roman"/>
                <w:b/>
              </w:rPr>
              <w:t>)</w:t>
            </w:r>
          </w:p>
        </w:tc>
        <w:tc>
          <w:tcPr>
            <w:tcW w:w="1530" w:type="dxa"/>
          </w:tcPr>
          <w:p w14:paraId="2CB46E6C" w14:textId="77777777" w:rsidR="00A9541D" w:rsidRPr="00A9541D" w:rsidRDefault="00A9541D" w:rsidP="00C2481A">
            <w:pPr>
              <w:pStyle w:val="NoSpacing"/>
              <w:jc w:val="center"/>
              <w:rPr>
                <w:rFonts w:ascii="Times New Roman" w:hAnsi="Times New Roman"/>
                <w:b/>
              </w:rPr>
            </w:pPr>
            <w:r>
              <w:rPr>
                <w:rFonts w:ascii="Times New Roman" w:hAnsi="Times New Roman"/>
                <w:b/>
              </w:rPr>
              <w:t>81</w:t>
            </w:r>
            <w:r w:rsidRPr="00A9541D">
              <w:rPr>
                <w:rFonts w:ascii="Times New Roman" w:hAnsi="Times New Roman"/>
                <w:b/>
              </w:rPr>
              <w:t>%</w:t>
            </w:r>
          </w:p>
          <w:p w14:paraId="20FCF57C" w14:textId="77777777" w:rsidR="00A9541D" w:rsidRPr="00A9541D" w:rsidRDefault="00A9541D" w:rsidP="00C2481A">
            <w:pPr>
              <w:pStyle w:val="NoSpacing"/>
              <w:jc w:val="center"/>
              <w:rPr>
                <w:rFonts w:ascii="Times New Roman" w:hAnsi="Times New Roman"/>
                <w:b/>
              </w:rPr>
            </w:pPr>
            <w:r>
              <w:rPr>
                <w:rFonts w:ascii="Times New Roman" w:hAnsi="Times New Roman"/>
                <w:b/>
              </w:rPr>
              <w:t>(844 of 1,040</w:t>
            </w:r>
            <w:r w:rsidRPr="00A9541D">
              <w:rPr>
                <w:rFonts w:ascii="Times New Roman" w:hAnsi="Times New Roman"/>
                <w:b/>
              </w:rPr>
              <w:t>)</w:t>
            </w:r>
          </w:p>
        </w:tc>
        <w:tc>
          <w:tcPr>
            <w:tcW w:w="1260" w:type="dxa"/>
          </w:tcPr>
          <w:p w14:paraId="23625E21" w14:textId="77777777" w:rsidR="00A9541D" w:rsidRPr="00A9541D" w:rsidRDefault="00A9541D" w:rsidP="00C2481A">
            <w:pPr>
              <w:pStyle w:val="NoSpacing"/>
              <w:jc w:val="center"/>
              <w:rPr>
                <w:rFonts w:ascii="Times New Roman" w:hAnsi="Times New Roman"/>
                <w:b/>
              </w:rPr>
            </w:pPr>
            <w:r>
              <w:rPr>
                <w:rFonts w:ascii="Times New Roman" w:hAnsi="Times New Roman"/>
                <w:b/>
              </w:rPr>
              <w:t>91</w:t>
            </w:r>
            <w:r w:rsidRPr="00A9541D">
              <w:rPr>
                <w:rFonts w:ascii="Times New Roman" w:hAnsi="Times New Roman"/>
                <w:b/>
              </w:rPr>
              <w:t>%</w:t>
            </w:r>
          </w:p>
          <w:p w14:paraId="0FC1E7CA" w14:textId="77777777" w:rsidR="00A9541D" w:rsidRPr="00A9541D" w:rsidRDefault="00A9541D" w:rsidP="00C2481A">
            <w:pPr>
              <w:pStyle w:val="NoSpacing"/>
              <w:jc w:val="center"/>
              <w:rPr>
                <w:rFonts w:ascii="Times New Roman" w:hAnsi="Times New Roman"/>
                <w:b/>
              </w:rPr>
            </w:pPr>
            <w:r>
              <w:rPr>
                <w:rFonts w:ascii="Times New Roman" w:hAnsi="Times New Roman"/>
                <w:b/>
              </w:rPr>
              <w:t>(19 of 21</w:t>
            </w:r>
            <w:r w:rsidRPr="00A9541D">
              <w:rPr>
                <w:rFonts w:ascii="Times New Roman" w:hAnsi="Times New Roman"/>
                <w:b/>
              </w:rPr>
              <w:t>)</w:t>
            </w:r>
          </w:p>
        </w:tc>
        <w:tc>
          <w:tcPr>
            <w:tcW w:w="1616" w:type="dxa"/>
          </w:tcPr>
          <w:p w14:paraId="1CE5F505" w14:textId="77777777" w:rsidR="00A9541D" w:rsidRPr="00A9541D" w:rsidRDefault="00A9541D" w:rsidP="00C2481A">
            <w:pPr>
              <w:pStyle w:val="NoSpacing"/>
              <w:jc w:val="center"/>
              <w:rPr>
                <w:rFonts w:ascii="Times New Roman" w:hAnsi="Times New Roman"/>
                <w:b/>
              </w:rPr>
            </w:pPr>
            <w:r>
              <w:rPr>
                <w:rFonts w:ascii="Times New Roman" w:hAnsi="Times New Roman"/>
                <w:b/>
              </w:rPr>
              <w:t>87</w:t>
            </w:r>
            <w:r w:rsidRPr="00A9541D">
              <w:rPr>
                <w:rFonts w:ascii="Times New Roman" w:hAnsi="Times New Roman"/>
                <w:b/>
              </w:rPr>
              <w:t>%</w:t>
            </w:r>
          </w:p>
          <w:p w14:paraId="3CF582FB" w14:textId="77777777" w:rsidR="00A9541D" w:rsidRPr="00A9541D" w:rsidRDefault="00A9541D" w:rsidP="00C2481A">
            <w:pPr>
              <w:pStyle w:val="NoSpacing"/>
              <w:jc w:val="center"/>
              <w:rPr>
                <w:rFonts w:ascii="Times New Roman" w:hAnsi="Times New Roman"/>
                <w:b/>
              </w:rPr>
            </w:pPr>
            <w:r>
              <w:rPr>
                <w:rFonts w:ascii="Times New Roman" w:hAnsi="Times New Roman"/>
                <w:b/>
              </w:rPr>
              <w:t>(899 of 1,039</w:t>
            </w:r>
            <w:r w:rsidRPr="00A9541D">
              <w:rPr>
                <w:rFonts w:ascii="Times New Roman" w:hAnsi="Times New Roman"/>
                <w:b/>
              </w:rPr>
              <w:t>)</w:t>
            </w:r>
          </w:p>
        </w:tc>
        <w:tc>
          <w:tcPr>
            <w:tcW w:w="904" w:type="dxa"/>
          </w:tcPr>
          <w:p w14:paraId="31AE9992" w14:textId="77777777" w:rsidR="00A9541D" w:rsidRDefault="00AB79DD" w:rsidP="00C2481A">
            <w:pPr>
              <w:pStyle w:val="NoSpacing"/>
              <w:jc w:val="center"/>
              <w:rPr>
                <w:rFonts w:ascii="Times New Roman" w:hAnsi="Times New Roman"/>
                <w:b/>
              </w:rPr>
            </w:pPr>
            <w:r>
              <w:rPr>
                <w:rFonts w:ascii="Times New Roman" w:hAnsi="Times New Roman"/>
                <w:b/>
              </w:rPr>
              <w:t>100%</w:t>
            </w:r>
          </w:p>
          <w:p w14:paraId="12464D55" w14:textId="77777777" w:rsidR="00AB79DD" w:rsidRPr="00A9541D" w:rsidRDefault="00AB79DD" w:rsidP="00C2481A">
            <w:pPr>
              <w:pStyle w:val="NoSpacing"/>
              <w:jc w:val="center"/>
              <w:rPr>
                <w:rFonts w:ascii="Times New Roman" w:hAnsi="Times New Roman"/>
                <w:b/>
              </w:rPr>
            </w:pPr>
            <w:r>
              <w:rPr>
                <w:rFonts w:ascii="Times New Roman" w:hAnsi="Times New Roman"/>
                <w:b/>
              </w:rPr>
              <w:t>(6 of 6)</w:t>
            </w:r>
          </w:p>
        </w:tc>
        <w:tc>
          <w:tcPr>
            <w:tcW w:w="1368" w:type="dxa"/>
          </w:tcPr>
          <w:p w14:paraId="2E1180CF" w14:textId="77777777" w:rsidR="00A9541D" w:rsidRDefault="00AB79DD" w:rsidP="00C2481A">
            <w:pPr>
              <w:pStyle w:val="NoSpacing"/>
              <w:jc w:val="center"/>
              <w:rPr>
                <w:rFonts w:ascii="Times New Roman" w:hAnsi="Times New Roman"/>
                <w:b/>
              </w:rPr>
            </w:pPr>
            <w:r>
              <w:rPr>
                <w:rFonts w:ascii="Times New Roman" w:hAnsi="Times New Roman"/>
                <w:b/>
              </w:rPr>
              <w:t>91%</w:t>
            </w:r>
          </w:p>
          <w:p w14:paraId="70875140" w14:textId="77777777" w:rsidR="00AB79DD" w:rsidRPr="00A9541D" w:rsidRDefault="00AB79DD" w:rsidP="00C2481A">
            <w:pPr>
              <w:pStyle w:val="NoSpacing"/>
              <w:jc w:val="center"/>
              <w:rPr>
                <w:rFonts w:ascii="Times New Roman" w:hAnsi="Times New Roman"/>
                <w:b/>
              </w:rPr>
            </w:pPr>
            <w:r>
              <w:rPr>
                <w:rFonts w:ascii="Times New Roman" w:hAnsi="Times New Roman"/>
                <w:b/>
              </w:rPr>
              <w:t>(145 of 160)</w:t>
            </w:r>
          </w:p>
        </w:tc>
      </w:tr>
    </w:tbl>
    <w:p w14:paraId="397C013B" w14:textId="77777777" w:rsidR="007329BE" w:rsidRDefault="0036229E" w:rsidP="009F2ED2">
      <w:pPr>
        <w:spacing w:after="0" w:line="240" w:lineRule="auto"/>
        <w:rPr>
          <w:rFonts w:ascii="Times New Roman" w:hAnsi="Times New Roman"/>
          <w:sz w:val="24"/>
          <w:szCs w:val="24"/>
        </w:rPr>
      </w:pPr>
      <w:r>
        <w:rPr>
          <w:b/>
        </w:rPr>
        <w:tab/>
      </w:r>
      <w:r w:rsidR="00D8464F" w:rsidRPr="009B1ADF">
        <w:rPr>
          <w:rFonts w:ascii="Times New Roman" w:hAnsi="Times New Roman"/>
          <w:sz w:val="24"/>
          <w:szCs w:val="24"/>
        </w:rPr>
        <w:t>Taken together</w:t>
      </w:r>
      <w:r w:rsidR="00753383" w:rsidRPr="009B1ADF">
        <w:rPr>
          <w:rFonts w:ascii="Times New Roman" w:hAnsi="Times New Roman"/>
          <w:sz w:val="24"/>
          <w:szCs w:val="24"/>
        </w:rPr>
        <w:t>,</w:t>
      </w:r>
      <w:r w:rsidR="00D8464F" w:rsidRPr="009B1ADF">
        <w:rPr>
          <w:rFonts w:ascii="Times New Roman" w:hAnsi="Times New Roman"/>
          <w:sz w:val="24"/>
          <w:szCs w:val="24"/>
        </w:rPr>
        <w:t xml:space="preserve"> for the period spanning the </w:t>
      </w:r>
      <w:r w:rsidR="00AB79DD">
        <w:rPr>
          <w:rFonts w:ascii="Times New Roman" w:hAnsi="Times New Roman"/>
          <w:sz w:val="24"/>
          <w:szCs w:val="24"/>
        </w:rPr>
        <w:t>spring 2011</w:t>
      </w:r>
      <w:r w:rsidR="00D8464F" w:rsidRPr="009B1ADF">
        <w:rPr>
          <w:rFonts w:ascii="Times New Roman" w:hAnsi="Times New Roman"/>
          <w:sz w:val="24"/>
          <w:szCs w:val="24"/>
        </w:rPr>
        <w:t xml:space="preserve"> thr</w:t>
      </w:r>
      <w:r w:rsidR="009F4B5D">
        <w:rPr>
          <w:rFonts w:ascii="Times New Roman" w:hAnsi="Times New Roman"/>
          <w:sz w:val="24"/>
          <w:szCs w:val="24"/>
        </w:rPr>
        <w:t>ough</w:t>
      </w:r>
      <w:r w:rsidR="00D8464F" w:rsidRPr="009B1ADF">
        <w:rPr>
          <w:rFonts w:ascii="Times New Roman" w:hAnsi="Times New Roman"/>
          <w:sz w:val="24"/>
          <w:szCs w:val="24"/>
        </w:rPr>
        <w:t xml:space="preserve"> the</w:t>
      </w:r>
      <w:r w:rsidR="00AB79DD">
        <w:rPr>
          <w:rFonts w:ascii="Times New Roman" w:hAnsi="Times New Roman"/>
          <w:sz w:val="24"/>
          <w:szCs w:val="24"/>
        </w:rPr>
        <w:t xml:space="preserve"> spring of 2013, thirty-nine</w:t>
      </w:r>
      <w:r w:rsidR="006B23EC" w:rsidRPr="009B1ADF">
        <w:rPr>
          <w:rFonts w:ascii="Times New Roman" w:hAnsi="Times New Roman"/>
          <w:sz w:val="24"/>
          <w:szCs w:val="24"/>
        </w:rPr>
        <w:t xml:space="preserve"> </w:t>
      </w:r>
      <w:r w:rsidR="00D8464F" w:rsidRPr="009B1ADF">
        <w:rPr>
          <w:rFonts w:ascii="Times New Roman" w:hAnsi="Times New Roman"/>
          <w:sz w:val="24"/>
          <w:szCs w:val="24"/>
        </w:rPr>
        <w:t xml:space="preserve">of </w:t>
      </w:r>
      <w:r w:rsidR="00AB79DD">
        <w:rPr>
          <w:rFonts w:ascii="Times New Roman" w:hAnsi="Times New Roman"/>
          <w:sz w:val="24"/>
          <w:szCs w:val="24"/>
        </w:rPr>
        <w:t>forty-two</w:t>
      </w:r>
      <w:r w:rsidR="00D8464F" w:rsidRPr="009B1ADF">
        <w:rPr>
          <w:rFonts w:ascii="Times New Roman" w:hAnsi="Times New Roman"/>
          <w:sz w:val="24"/>
          <w:szCs w:val="24"/>
        </w:rPr>
        <w:t xml:space="preserve"> students passed the LPC exam for licensure in Texas</w:t>
      </w:r>
      <w:r w:rsidR="00FC6E49" w:rsidRPr="009B1ADF">
        <w:rPr>
          <w:rFonts w:ascii="Times New Roman" w:hAnsi="Times New Roman"/>
          <w:sz w:val="24"/>
          <w:szCs w:val="24"/>
        </w:rPr>
        <w:t>,</w:t>
      </w:r>
      <w:r w:rsidR="00AB79DD">
        <w:rPr>
          <w:rFonts w:ascii="Times New Roman" w:hAnsi="Times New Roman"/>
          <w:sz w:val="24"/>
          <w:szCs w:val="24"/>
        </w:rPr>
        <w:t xml:space="preserve"> for a pass rate of ninety-three</w:t>
      </w:r>
      <w:r w:rsidR="00D8464F" w:rsidRPr="009B1ADF">
        <w:rPr>
          <w:rFonts w:ascii="Times New Roman" w:hAnsi="Times New Roman"/>
          <w:sz w:val="24"/>
          <w:szCs w:val="24"/>
        </w:rPr>
        <w:t xml:space="preserve"> percent. </w:t>
      </w:r>
      <w:r w:rsidR="006B23EC" w:rsidRPr="009B1ADF">
        <w:rPr>
          <w:rFonts w:ascii="Times New Roman" w:hAnsi="Times New Roman"/>
          <w:sz w:val="24"/>
          <w:szCs w:val="24"/>
        </w:rPr>
        <w:t xml:space="preserve"> By comparison, the pass rate at the state level for </w:t>
      </w:r>
      <w:r w:rsidR="00AB79DD">
        <w:rPr>
          <w:rFonts w:ascii="Times New Roman" w:hAnsi="Times New Roman"/>
          <w:sz w:val="24"/>
          <w:szCs w:val="24"/>
        </w:rPr>
        <w:t>the same period was eighty-four</w:t>
      </w:r>
      <w:r w:rsidR="006B23EC" w:rsidRPr="009B1ADF">
        <w:rPr>
          <w:rFonts w:ascii="Times New Roman" w:hAnsi="Times New Roman"/>
          <w:sz w:val="24"/>
          <w:szCs w:val="24"/>
        </w:rPr>
        <w:t xml:space="preserve"> percent. </w:t>
      </w:r>
      <w:r w:rsidR="00FC6E49" w:rsidRPr="009B1ADF">
        <w:rPr>
          <w:rFonts w:ascii="Times New Roman" w:hAnsi="Times New Roman"/>
          <w:sz w:val="24"/>
          <w:szCs w:val="24"/>
        </w:rPr>
        <w:t xml:space="preserve"> The relative performance of our students by area compared to other students in Texas indicated strength in the following areas:  </w:t>
      </w:r>
      <w:r w:rsidR="00AB79DD">
        <w:rPr>
          <w:rFonts w:ascii="Times New Roman" w:hAnsi="Times New Roman"/>
          <w:sz w:val="24"/>
          <w:szCs w:val="24"/>
        </w:rPr>
        <w:t>group dynamics, career development, ethics, and professional orientation</w:t>
      </w:r>
      <w:r w:rsidR="00FC6E49" w:rsidRPr="009B1ADF">
        <w:rPr>
          <w:rFonts w:ascii="Times New Roman" w:hAnsi="Times New Roman"/>
          <w:sz w:val="24"/>
          <w:szCs w:val="24"/>
        </w:rPr>
        <w:t xml:space="preserve">.  </w:t>
      </w:r>
    </w:p>
    <w:p w14:paraId="6547F3E5" w14:textId="77777777" w:rsidR="00FC6E49" w:rsidRDefault="00FC6E49" w:rsidP="00406F35">
      <w:pPr>
        <w:pStyle w:val="NoSpacing"/>
        <w:rPr>
          <w:rFonts w:ascii="Times New Roman" w:eastAsia="Calibri" w:hAnsi="Times New Roman"/>
          <w:sz w:val="24"/>
          <w:szCs w:val="24"/>
        </w:rPr>
      </w:pPr>
    </w:p>
    <w:p w14:paraId="6EBD5CB5" w14:textId="2DDF6107" w:rsidR="00C9517B" w:rsidRPr="00997B8C" w:rsidRDefault="00595039" w:rsidP="00997B8C">
      <w:pPr>
        <w:pStyle w:val="NoSpacing"/>
        <w:rPr>
          <w:rFonts w:ascii="Times New Roman" w:hAnsi="Times New Roman"/>
          <w:b/>
          <w:sz w:val="24"/>
          <w:szCs w:val="24"/>
        </w:rPr>
      </w:pPr>
      <w:r w:rsidRPr="00E90897">
        <w:rPr>
          <w:rFonts w:ascii="Times New Roman" w:hAnsi="Times New Roman"/>
          <w:b/>
          <w:sz w:val="24"/>
          <w:szCs w:val="24"/>
        </w:rPr>
        <w:t>Certification of School Counselors in Texas</w:t>
      </w:r>
    </w:p>
    <w:p w14:paraId="32E6685D" w14:textId="381A3B55" w:rsidR="00ED6445" w:rsidRPr="00997B8C" w:rsidRDefault="0014084F" w:rsidP="00997B8C">
      <w:pPr>
        <w:widowControl w:val="0"/>
        <w:autoSpaceDE w:val="0"/>
        <w:autoSpaceDN w:val="0"/>
        <w:adjustRightInd w:val="0"/>
        <w:spacing w:after="0" w:line="240" w:lineRule="auto"/>
        <w:ind w:firstLine="720"/>
        <w:rPr>
          <w:rFonts w:ascii="Times New Roman" w:hAnsi="Times New Roman"/>
          <w:sz w:val="24"/>
          <w:szCs w:val="24"/>
          <w:highlight w:val="cyan"/>
        </w:rPr>
      </w:pPr>
      <w:r w:rsidRPr="00C519CB">
        <w:rPr>
          <w:rFonts w:ascii="Times New Roman" w:hAnsi="Times New Roman"/>
          <w:sz w:val="24"/>
          <w:szCs w:val="24"/>
        </w:rPr>
        <w:t xml:space="preserve">Graduates majoring in the </w:t>
      </w:r>
      <w:r w:rsidR="00ED6445">
        <w:rPr>
          <w:rFonts w:ascii="Times New Roman" w:hAnsi="Times New Roman"/>
          <w:sz w:val="24"/>
          <w:szCs w:val="24"/>
        </w:rPr>
        <w:t>School C</w:t>
      </w:r>
      <w:r>
        <w:rPr>
          <w:rFonts w:ascii="Times New Roman" w:hAnsi="Times New Roman"/>
          <w:sz w:val="24"/>
          <w:szCs w:val="24"/>
        </w:rPr>
        <w:t>ounseling</w:t>
      </w:r>
      <w:r w:rsidRPr="00C519CB">
        <w:rPr>
          <w:rFonts w:ascii="Times New Roman" w:hAnsi="Times New Roman"/>
          <w:sz w:val="24"/>
          <w:szCs w:val="24"/>
        </w:rPr>
        <w:t xml:space="preserve"> </w:t>
      </w:r>
      <w:r w:rsidR="00ED6445">
        <w:rPr>
          <w:rFonts w:ascii="Times New Roman" w:hAnsi="Times New Roman"/>
          <w:sz w:val="24"/>
          <w:szCs w:val="24"/>
        </w:rPr>
        <w:t>Program take the TExES E</w:t>
      </w:r>
      <w:r w:rsidRPr="00C519CB">
        <w:rPr>
          <w:rFonts w:ascii="Times New Roman" w:hAnsi="Times New Roman"/>
          <w:sz w:val="24"/>
          <w:szCs w:val="24"/>
        </w:rPr>
        <w:t xml:space="preserve">xam to obtain </w:t>
      </w:r>
      <w:r w:rsidR="00ED6445">
        <w:rPr>
          <w:rFonts w:ascii="Times New Roman" w:hAnsi="Times New Roman"/>
          <w:sz w:val="24"/>
          <w:szCs w:val="24"/>
        </w:rPr>
        <w:t>certification in the state of Texas</w:t>
      </w:r>
      <w:r>
        <w:rPr>
          <w:rFonts w:ascii="Times New Roman" w:hAnsi="Times New Roman"/>
          <w:sz w:val="24"/>
          <w:szCs w:val="24"/>
        </w:rPr>
        <w:t xml:space="preserve">.   </w:t>
      </w:r>
      <w:r w:rsidR="00ED6445">
        <w:rPr>
          <w:rFonts w:ascii="Times New Roman" w:hAnsi="Times New Roman"/>
          <w:sz w:val="24"/>
          <w:szCs w:val="24"/>
        </w:rPr>
        <w:t>The exam has 3 domains:</w:t>
      </w:r>
      <w:r w:rsidR="00ED6445" w:rsidRPr="009B2545">
        <w:rPr>
          <w:rFonts w:ascii="Helvetica" w:hAnsi="Helvetica" w:cs="Helvetica"/>
          <w:sz w:val="26"/>
          <w:szCs w:val="26"/>
        </w:rPr>
        <w:t xml:space="preserve"> </w:t>
      </w:r>
    </w:p>
    <w:p w14:paraId="4C3E9871" w14:textId="77777777" w:rsidR="00ED6445" w:rsidRPr="0014084F" w:rsidRDefault="00ED6445" w:rsidP="00997B8C">
      <w:pPr>
        <w:widowControl w:val="0"/>
        <w:autoSpaceDE w:val="0"/>
        <w:autoSpaceDN w:val="0"/>
        <w:adjustRightInd w:val="0"/>
        <w:spacing w:after="0" w:line="240" w:lineRule="auto"/>
        <w:rPr>
          <w:rFonts w:ascii="Times New Roman" w:hAnsi="Times New Roman"/>
          <w:sz w:val="24"/>
          <w:szCs w:val="24"/>
        </w:rPr>
      </w:pPr>
      <w:r w:rsidRPr="0014084F">
        <w:rPr>
          <w:rFonts w:ascii="Times New Roman" w:hAnsi="Times New Roman"/>
          <w:sz w:val="24"/>
          <w:szCs w:val="24"/>
        </w:rPr>
        <w:t xml:space="preserve">Domain I= Understanding students consists of 30% of the exam score.  </w:t>
      </w:r>
    </w:p>
    <w:p w14:paraId="186B0D08" w14:textId="77777777" w:rsidR="00ED6445" w:rsidRPr="0014084F" w:rsidRDefault="00ED6445" w:rsidP="00997B8C">
      <w:pPr>
        <w:widowControl w:val="0"/>
        <w:autoSpaceDE w:val="0"/>
        <w:autoSpaceDN w:val="0"/>
        <w:adjustRightInd w:val="0"/>
        <w:spacing w:after="0" w:line="240" w:lineRule="auto"/>
        <w:rPr>
          <w:rFonts w:ascii="Times New Roman" w:hAnsi="Times New Roman"/>
          <w:sz w:val="24"/>
          <w:szCs w:val="24"/>
        </w:rPr>
      </w:pPr>
      <w:r w:rsidRPr="0014084F">
        <w:rPr>
          <w:rFonts w:ascii="Times New Roman" w:hAnsi="Times New Roman"/>
          <w:sz w:val="24"/>
          <w:szCs w:val="24"/>
        </w:rPr>
        <w:t xml:space="preserve">Domain II= Planning and Implementing the Developmental Guidance and Counseling Program consists of 40% of the exam score.  </w:t>
      </w:r>
    </w:p>
    <w:p w14:paraId="7CC0CBBA" w14:textId="77777777" w:rsidR="00997B8C" w:rsidRDefault="00ED6445" w:rsidP="00997B8C">
      <w:pPr>
        <w:widowControl w:val="0"/>
        <w:autoSpaceDE w:val="0"/>
        <w:autoSpaceDN w:val="0"/>
        <w:adjustRightInd w:val="0"/>
        <w:spacing w:after="0" w:line="240" w:lineRule="auto"/>
        <w:rPr>
          <w:rFonts w:ascii="Times New Roman" w:hAnsi="Times New Roman"/>
          <w:sz w:val="24"/>
          <w:szCs w:val="24"/>
        </w:rPr>
      </w:pPr>
      <w:r w:rsidRPr="0014084F">
        <w:rPr>
          <w:rFonts w:ascii="Times New Roman" w:hAnsi="Times New Roman"/>
          <w:sz w:val="24"/>
          <w:szCs w:val="24"/>
        </w:rPr>
        <w:t>Domain III= Collaboration, Consultation and Professionalism consists of 30% of the exam score.</w:t>
      </w:r>
    </w:p>
    <w:p w14:paraId="3D540E9E" w14:textId="0B548753" w:rsidR="00ED6445" w:rsidRPr="00C9517B" w:rsidRDefault="00ED6445" w:rsidP="00997B8C">
      <w:pPr>
        <w:widowControl w:val="0"/>
        <w:autoSpaceDE w:val="0"/>
        <w:autoSpaceDN w:val="0"/>
        <w:adjustRightInd w:val="0"/>
        <w:spacing w:after="0" w:line="240" w:lineRule="auto"/>
        <w:ind w:firstLine="720"/>
        <w:rPr>
          <w:rFonts w:ascii="Times New Roman" w:hAnsi="Times New Roman"/>
          <w:sz w:val="24"/>
          <w:szCs w:val="24"/>
        </w:rPr>
      </w:pPr>
      <w:r w:rsidRPr="00C9517B">
        <w:rPr>
          <w:rFonts w:ascii="Times New Roman" w:hAnsi="Times New Roman"/>
          <w:sz w:val="24"/>
          <w:szCs w:val="24"/>
        </w:rPr>
        <w:t xml:space="preserve">Students are given 5 hours to complete the exam and there are 100 multiple choice test questions.   The following information is from the preparation manual:  </w:t>
      </w:r>
    </w:p>
    <w:p w14:paraId="0897D768" w14:textId="510D3060" w:rsidR="00ED6445" w:rsidRPr="00C9517B" w:rsidRDefault="00ED6445" w:rsidP="00997B8C">
      <w:pPr>
        <w:spacing w:after="0" w:line="240" w:lineRule="auto"/>
        <w:ind w:firstLine="720"/>
        <w:rPr>
          <w:rFonts w:ascii="Times New Roman" w:hAnsi="Times New Roman"/>
          <w:sz w:val="24"/>
          <w:szCs w:val="24"/>
        </w:rPr>
      </w:pPr>
      <w:r w:rsidRPr="00C9517B">
        <w:rPr>
          <w:rFonts w:ascii="Times New Roman" w:hAnsi="Times New Roman"/>
          <w:sz w:val="24"/>
          <w:szCs w:val="24"/>
        </w:rPr>
        <w:t xml:space="preserve">The TExES School Counselor (152) test is designed to assess whether an examinee has the requisite knowledge and skills that an entry-level educator in this field in Texas public schools must possess. The 100 multiple-choice questions are based on the School Counselor test framework. Questions on this test range from grades EC–12. The test may contain questions that do not count toward the score. </w:t>
      </w:r>
    </w:p>
    <w:p w14:paraId="60A77A3E" w14:textId="250F250D" w:rsidR="00C9517B" w:rsidRDefault="00595039" w:rsidP="00997B8C">
      <w:pPr>
        <w:spacing w:after="0" w:line="240" w:lineRule="auto"/>
        <w:ind w:firstLine="720"/>
        <w:rPr>
          <w:rFonts w:ascii="Times New Roman" w:hAnsi="Times New Roman"/>
          <w:sz w:val="24"/>
          <w:szCs w:val="24"/>
        </w:rPr>
      </w:pPr>
      <w:r w:rsidRPr="00C9517B">
        <w:rPr>
          <w:rFonts w:ascii="Times New Roman" w:hAnsi="Times New Roman"/>
          <w:sz w:val="24"/>
          <w:szCs w:val="24"/>
        </w:rPr>
        <w:t xml:space="preserve">Results of </w:t>
      </w:r>
      <w:r w:rsidR="00974C18" w:rsidRPr="00C9517B">
        <w:rPr>
          <w:rFonts w:ascii="Times New Roman" w:hAnsi="Times New Roman"/>
          <w:sz w:val="24"/>
          <w:szCs w:val="24"/>
        </w:rPr>
        <w:t xml:space="preserve">TTU </w:t>
      </w:r>
      <w:r w:rsidRPr="00C9517B">
        <w:rPr>
          <w:rFonts w:ascii="Times New Roman" w:hAnsi="Times New Roman"/>
          <w:sz w:val="24"/>
          <w:szCs w:val="24"/>
        </w:rPr>
        <w:t xml:space="preserve">graduates of the </w:t>
      </w:r>
      <w:r w:rsidR="00ED6445" w:rsidRPr="00C9517B">
        <w:rPr>
          <w:rFonts w:ascii="Times New Roman" w:hAnsi="Times New Roman"/>
          <w:sz w:val="24"/>
          <w:szCs w:val="24"/>
        </w:rPr>
        <w:t>School Counseling Program</w:t>
      </w:r>
      <w:r w:rsidR="00777A80" w:rsidRPr="00C9517B">
        <w:rPr>
          <w:rFonts w:ascii="Times New Roman" w:hAnsi="Times New Roman"/>
          <w:sz w:val="24"/>
          <w:szCs w:val="24"/>
        </w:rPr>
        <w:t xml:space="preserve"> on the TExE</w:t>
      </w:r>
      <w:r w:rsidRPr="00C9517B">
        <w:rPr>
          <w:rFonts w:ascii="Times New Roman" w:hAnsi="Times New Roman"/>
          <w:sz w:val="24"/>
          <w:szCs w:val="24"/>
        </w:rPr>
        <w:t xml:space="preserve">S Exam for </w:t>
      </w:r>
      <w:r w:rsidR="00574F6B" w:rsidRPr="00C9517B">
        <w:rPr>
          <w:rFonts w:ascii="Times New Roman" w:hAnsi="Times New Roman"/>
          <w:sz w:val="24"/>
          <w:szCs w:val="24"/>
        </w:rPr>
        <w:t xml:space="preserve">certification in </w:t>
      </w:r>
      <w:r w:rsidRPr="00C9517B">
        <w:rPr>
          <w:rFonts w:ascii="Times New Roman" w:hAnsi="Times New Roman"/>
          <w:sz w:val="24"/>
          <w:szCs w:val="24"/>
        </w:rPr>
        <w:t>School Counsel</w:t>
      </w:r>
      <w:r w:rsidR="006C3CF0" w:rsidRPr="00C9517B">
        <w:rPr>
          <w:rFonts w:ascii="Times New Roman" w:hAnsi="Times New Roman"/>
          <w:sz w:val="24"/>
          <w:szCs w:val="24"/>
        </w:rPr>
        <w:t>ing shows a passing rate of 100</w:t>
      </w:r>
      <w:r w:rsidRPr="00C9517B">
        <w:rPr>
          <w:rFonts w:ascii="Times New Roman" w:hAnsi="Times New Roman"/>
          <w:sz w:val="24"/>
          <w:szCs w:val="24"/>
        </w:rPr>
        <w:t>%</w:t>
      </w:r>
      <w:r w:rsidR="006C3CF0" w:rsidRPr="00C9517B">
        <w:rPr>
          <w:rFonts w:ascii="Times New Roman" w:hAnsi="Times New Roman"/>
          <w:sz w:val="24"/>
          <w:szCs w:val="24"/>
        </w:rPr>
        <w:t xml:space="preserve"> from fall 2010 to fall 2013</w:t>
      </w:r>
      <w:r w:rsidRPr="00C9517B">
        <w:rPr>
          <w:rFonts w:ascii="Times New Roman" w:hAnsi="Times New Roman"/>
          <w:sz w:val="24"/>
          <w:szCs w:val="24"/>
        </w:rPr>
        <w:t>.</w:t>
      </w:r>
      <w:r w:rsidR="007462AF" w:rsidRPr="00C9517B">
        <w:rPr>
          <w:rFonts w:ascii="Times New Roman" w:hAnsi="Times New Roman"/>
          <w:sz w:val="24"/>
          <w:szCs w:val="24"/>
        </w:rPr>
        <w:t xml:space="preserve">  </w:t>
      </w:r>
      <w:r w:rsidR="000F0FDE" w:rsidRPr="00C9517B">
        <w:rPr>
          <w:rFonts w:ascii="Times New Roman" w:hAnsi="Times New Roman"/>
          <w:sz w:val="24"/>
          <w:szCs w:val="24"/>
        </w:rPr>
        <w:t xml:space="preserve">Table 3 depicts </w:t>
      </w:r>
      <w:r w:rsidR="0014084F" w:rsidRPr="00C9517B">
        <w:rPr>
          <w:rFonts w:ascii="Times New Roman" w:hAnsi="Times New Roman"/>
          <w:sz w:val="24"/>
          <w:szCs w:val="24"/>
        </w:rPr>
        <w:t xml:space="preserve">the number of students taking the exam from the TTU and the Texas examinees </w:t>
      </w:r>
      <w:r w:rsidR="00C9517B" w:rsidRPr="00C9517B">
        <w:rPr>
          <w:rFonts w:ascii="Times New Roman" w:hAnsi="Times New Roman"/>
          <w:sz w:val="24"/>
          <w:szCs w:val="24"/>
        </w:rPr>
        <w:t xml:space="preserve">across the three domain areas </w:t>
      </w:r>
      <w:r w:rsidR="00997B8C">
        <w:rPr>
          <w:rFonts w:ascii="Times New Roman" w:hAnsi="Times New Roman"/>
          <w:sz w:val="24"/>
          <w:szCs w:val="24"/>
        </w:rPr>
        <w:t>from fall 2009 to fall 2013.</w:t>
      </w:r>
    </w:p>
    <w:p w14:paraId="14098174" w14:textId="77777777" w:rsidR="00C9517B" w:rsidRDefault="00C9517B" w:rsidP="009F2ED2">
      <w:pPr>
        <w:spacing w:after="0" w:line="240" w:lineRule="auto"/>
        <w:rPr>
          <w:rFonts w:ascii="Times New Roman" w:hAnsi="Times New Roman"/>
          <w:sz w:val="24"/>
          <w:szCs w:val="24"/>
        </w:rPr>
      </w:pPr>
    </w:p>
    <w:p w14:paraId="114B16B7" w14:textId="12D709AD" w:rsidR="007329BE" w:rsidRDefault="000F0FDE" w:rsidP="009F2ED2">
      <w:pPr>
        <w:spacing w:after="0" w:line="240" w:lineRule="auto"/>
        <w:rPr>
          <w:rFonts w:ascii="Times New Roman" w:hAnsi="Times New Roman"/>
          <w:sz w:val="24"/>
          <w:szCs w:val="24"/>
        </w:rPr>
      </w:pPr>
      <w:r>
        <w:rPr>
          <w:rFonts w:ascii="Times New Roman" w:hAnsi="Times New Roman"/>
          <w:sz w:val="24"/>
          <w:szCs w:val="24"/>
        </w:rPr>
        <w:t xml:space="preserve">Table 3  </w:t>
      </w:r>
    </w:p>
    <w:p w14:paraId="6D9A1212" w14:textId="77777777" w:rsidR="00997B8C" w:rsidRDefault="00997B8C" w:rsidP="009F2ED2">
      <w:pPr>
        <w:spacing w:after="0" w:line="240" w:lineRule="auto"/>
        <w:rPr>
          <w:rFonts w:ascii="Times New Roman" w:hAnsi="Times New Roman"/>
          <w:sz w:val="24"/>
          <w:szCs w:val="24"/>
        </w:rPr>
      </w:pPr>
    </w:p>
    <w:p w14:paraId="5D03B57B" w14:textId="6107AF57" w:rsidR="007329BE" w:rsidRPr="006C3CF0" w:rsidRDefault="009E24C1" w:rsidP="009F2ED2">
      <w:pPr>
        <w:spacing w:after="0" w:line="240" w:lineRule="auto"/>
        <w:rPr>
          <w:rFonts w:ascii="Times New Roman" w:hAnsi="Times New Roman"/>
          <w:i/>
          <w:sz w:val="24"/>
          <w:szCs w:val="24"/>
        </w:rPr>
      </w:pPr>
      <w:r w:rsidRPr="009F2ED2">
        <w:rPr>
          <w:rFonts w:ascii="Times New Roman" w:hAnsi="Times New Roman"/>
          <w:i/>
          <w:sz w:val="24"/>
          <w:szCs w:val="24"/>
        </w:rPr>
        <w:t xml:space="preserve">TExES Mean Scores by Domain Areas for EPCE and State Graduates </w:t>
      </w:r>
    </w:p>
    <w:tbl>
      <w:tblPr>
        <w:tblStyle w:val="TableGrid"/>
        <w:tblW w:w="5002" w:type="pc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884"/>
        <w:gridCol w:w="888"/>
        <w:gridCol w:w="886"/>
        <w:gridCol w:w="803"/>
        <w:gridCol w:w="891"/>
        <w:gridCol w:w="891"/>
        <w:gridCol w:w="889"/>
        <w:gridCol w:w="852"/>
      </w:tblGrid>
      <w:tr w:rsidR="00792CB9" w14:paraId="2DCF563E" w14:textId="2E2A3718" w:rsidTr="00792CB9">
        <w:trPr>
          <w:trHeight w:val="906"/>
        </w:trPr>
        <w:tc>
          <w:tcPr>
            <w:tcW w:w="1060" w:type="pct"/>
            <w:tcBorders>
              <w:top w:val="single" w:sz="4" w:space="0" w:color="auto"/>
              <w:bottom w:val="single" w:sz="4" w:space="0" w:color="auto"/>
            </w:tcBorders>
          </w:tcPr>
          <w:p w14:paraId="72561F66" w14:textId="77777777" w:rsidR="006C3CF0" w:rsidRPr="00997B8C" w:rsidRDefault="006C3CF0">
            <w:pPr>
              <w:spacing w:after="0" w:line="240" w:lineRule="auto"/>
              <w:rPr>
                <w:rFonts w:ascii="Times New Roman" w:hAnsi="Times New Roman"/>
              </w:rPr>
            </w:pPr>
            <w:r w:rsidRPr="00997B8C">
              <w:rPr>
                <w:rFonts w:ascii="Times New Roman" w:hAnsi="Times New Roman"/>
              </w:rPr>
              <w:t>Domain Areas</w:t>
            </w:r>
          </w:p>
        </w:tc>
        <w:tc>
          <w:tcPr>
            <w:tcW w:w="500" w:type="pct"/>
            <w:tcBorders>
              <w:top w:val="single" w:sz="4" w:space="0" w:color="auto"/>
              <w:bottom w:val="single" w:sz="4" w:space="0" w:color="auto"/>
            </w:tcBorders>
          </w:tcPr>
          <w:p w14:paraId="566F1002" w14:textId="77777777" w:rsidR="006C3CF0" w:rsidRPr="00997B8C" w:rsidRDefault="006C3CF0" w:rsidP="009F2ED2">
            <w:pPr>
              <w:spacing w:after="0" w:line="240" w:lineRule="auto"/>
              <w:jc w:val="center"/>
              <w:rPr>
                <w:rFonts w:ascii="Times New Roman" w:hAnsi="Times New Roman"/>
              </w:rPr>
            </w:pPr>
            <w:r w:rsidRPr="00997B8C">
              <w:rPr>
                <w:rFonts w:ascii="Times New Roman" w:hAnsi="Times New Roman"/>
              </w:rPr>
              <w:t>EPCE Mean Scores</w:t>
            </w:r>
          </w:p>
          <w:p w14:paraId="6CFF8596" w14:textId="0245E4FF" w:rsidR="006C3CF0" w:rsidRPr="00997B8C" w:rsidRDefault="006C3CF0" w:rsidP="009F2ED2">
            <w:pPr>
              <w:spacing w:after="0" w:line="240" w:lineRule="auto"/>
              <w:jc w:val="center"/>
              <w:rPr>
                <w:rFonts w:ascii="Times New Roman" w:hAnsi="Times New Roman"/>
                <w:b/>
              </w:rPr>
            </w:pPr>
          </w:p>
        </w:tc>
        <w:tc>
          <w:tcPr>
            <w:tcW w:w="502" w:type="pct"/>
            <w:tcBorders>
              <w:top w:val="single" w:sz="4" w:space="0" w:color="auto"/>
              <w:bottom w:val="single" w:sz="4" w:space="0" w:color="auto"/>
            </w:tcBorders>
          </w:tcPr>
          <w:p w14:paraId="09C68454" w14:textId="77777777" w:rsidR="006C3CF0" w:rsidRPr="00997B8C" w:rsidRDefault="006C3CF0" w:rsidP="009F2ED2">
            <w:pPr>
              <w:spacing w:after="0" w:line="240" w:lineRule="auto"/>
              <w:jc w:val="center"/>
              <w:rPr>
                <w:rFonts w:ascii="Times New Roman" w:hAnsi="Times New Roman"/>
              </w:rPr>
            </w:pPr>
            <w:r w:rsidRPr="00997B8C">
              <w:rPr>
                <w:rFonts w:ascii="Times New Roman" w:hAnsi="Times New Roman"/>
              </w:rPr>
              <w:t>State Mean Scores</w:t>
            </w:r>
          </w:p>
          <w:p w14:paraId="21B4BD4F" w14:textId="6A2EFAB6" w:rsidR="006C3CF0" w:rsidRPr="00997B8C" w:rsidRDefault="006C3CF0" w:rsidP="009F2ED2">
            <w:pPr>
              <w:spacing w:after="0" w:line="240" w:lineRule="auto"/>
              <w:jc w:val="center"/>
              <w:rPr>
                <w:rFonts w:ascii="Times New Roman" w:hAnsi="Times New Roman"/>
              </w:rPr>
            </w:pPr>
          </w:p>
        </w:tc>
        <w:tc>
          <w:tcPr>
            <w:tcW w:w="501" w:type="pct"/>
            <w:tcBorders>
              <w:top w:val="single" w:sz="4" w:space="0" w:color="auto"/>
              <w:bottom w:val="single" w:sz="4" w:space="0" w:color="auto"/>
            </w:tcBorders>
          </w:tcPr>
          <w:p w14:paraId="65454272" w14:textId="77777777" w:rsidR="006C3CF0" w:rsidRPr="00997B8C" w:rsidRDefault="006C3CF0" w:rsidP="006C3CF0">
            <w:pPr>
              <w:spacing w:after="0" w:line="240" w:lineRule="auto"/>
              <w:jc w:val="center"/>
              <w:rPr>
                <w:rFonts w:ascii="Times New Roman" w:hAnsi="Times New Roman"/>
              </w:rPr>
            </w:pPr>
            <w:r w:rsidRPr="00997B8C">
              <w:rPr>
                <w:rFonts w:ascii="Times New Roman" w:hAnsi="Times New Roman"/>
              </w:rPr>
              <w:t>EPCE Mean Scores</w:t>
            </w:r>
          </w:p>
          <w:p w14:paraId="15B23DE3" w14:textId="1406F699" w:rsidR="006C3CF0" w:rsidRPr="00997B8C" w:rsidRDefault="006C3CF0" w:rsidP="006C3CF0">
            <w:pPr>
              <w:spacing w:after="0" w:line="240" w:lineRule="auto"/>
              <w:jc w:val="center"/>
              <w:rPr>
                <w:rFonts w:ascii="Times New Roman" w:hAnsi="Times New Roman"/>
              </w:rPr>
            </w:pPr>
          </w:p>
        </w:tc>
        <w:tc>
          <w:tcPr>
            <w:tcW w:w="444" w:type="pct"/>
            <w:tcBorders>
              <w:top w:val="single" w:sz="4" w:space="0" w:color="auto"/>
              <w:bottom w:val="single" w:sz="4" w:space="0" w:color="auto"/>
            </w:tcBorders>
          </w:tcPr>
          <w:p w14:paraId="77415B24" w14:textId="77777777" w:rsidR="006C3CF0" w:rsidRPr="00997B8C" w:rsidRDefault="006C3CF0" w:rsidP="006C3CF0">
            <w:pPr>
              <w:spacing w:after="0" w:line="240" w:lineRule="auto"/>
              <w:jc w:val="center"/>
              <w:rPr>
                <w:rFonts w:ascii="Times New Roman" w:hAnsi="Times New Roman"/>
              </w:rPr>
            </w:pPr>
            <w:r w:rsidRPr="00997B8C">
              <w:rPr>
                <w:rFonts w:ascii="Times New Roman" w:hAnsi="Times New Roman"/>
              </w:rPr>
              <w:t>State Mean Scores</w:t>
            </w:r>
          </w:p>
          <w:p w14:paraId="14DB9045" w14:textId="0C2C2152" w:rsidR="006C3CF0" w:rsidRPr="00997B8C" w:rsidRDefault="006C3CF0" w:rsidP="006C3CF0">
            <w:pPr>
              <w:spacing w:after="0" w:line="240" w:lineRule="auto"/>
              <w:jc w:val="center"/>
              <w:rPr>
                <w:rFonts w:ascii="Times New Roman" w:hAnsi="Times New Roman"/>
              </w:rPr>
            </w:pPr>
          </w:p>
        </w:tc>
        <w:tc>
          <w:tcPr>
            <w:tcW w:w="504" w:type="pct"/>
            <w:tcBorders>
              <w:top w:val="single" w:sz="4" w:space="0" w:color="auto"/>
              <w:bottom w:val="single" w:sz="4" w:space="0" w:color="auto"/>
            </w:tcBorders>
          </w:tcPr>
          <w:p w14:paraId="7CEBE43E" w14:textId="77777777" w:rsidR="006C3CF0" w:rsidRPr="00997B8C" w:rsidRDefault="006C3CF0" w:rsidP="006C3CF0">
            <w:pPr>
              <w:spacing w:after="0" w:line="240" w:lineRule="auto"/>
              <w:jc w:val="center"/>
              <w:rPr>
                <w:rFonts w:ascii="Times New Roman" w:hAnsi="Times New Roman"/>
              </w:rPr>
            </w:pPr>
            <w:r w:rsidRPr="00997B8C">
              <w:rPr>
                <w:rFonts w:ascii="Times New Roman" w:hAnsi="Times New Roman"/>
              </w:rPr>
              <w:t>EPCE Mean Scores</w:t>
            </w:r>
          </w:p>
          <w:p w14:paraId="532BD48A" w14:textId="61B231C4" w:rsidR="006C3CF0" w:rsidRPr="00997B8C" w:rsidRDefault="006C3CF0" w:rsidP="006C3CF0">
            <w:pPr>
              <w:spacing w:after="0" w:line="240" w:lineRule="auto"/>
              <w:jc w:val="center"/>
              <w:rPr>
                <w:rFonts w:ascii="Times New Roman" w:hAnsi="Times New Roman"/>
              </w:rPr>
            </w:pPr>
          </w:p>
        </w:tc>
        <w:tc>
          <w:tcPr>
            <w:tcW w:w="504" w:type="pct"/>
            <w:tcBorders>
              <w:top w:val="single" w:sz="4" w:space="0" w:color="auto"/>
              <w:bottom w:val="single" w:sz="4" w:space="0" w:color="auto"/>
            </w:tcBorders>
          </w:tcPr>
          <w:p w14:paraId="28122FCF" w14:textId="77777777" w:rsidR="006C3CF0" w:rsidRPr="00997B8C" w:rsidRDefault="006C3CF0" w:rsidP="006C3CF0">
            <w:pPr>
              <w:spacing w:after="0" w:line="240" w:lineRule="auto"/>
              <w:jc w:val="center"/>
              <w:rPr>
                <w:rFonts w:ascii="Times New Roman" w:hAnsi="Times New Roman"/>
              </w:rPr>
            </w:pPr>
            <w:r w:rsidRPr="00997B8C">
              <w:rPr>
                <w:rFonts w:ascii="Times New Roman" w:hAnsi="Times New Roman"/>
              </w:rPr>
              <w:t>State Mean Scores</w:t>
            </w:r>
          </w:p>
          <w:p w14:paraId="20DEBBF1" w14:textId="77777777" w:rsidR="006C3CF0" w:rsidRPr="00997B8C" w:rsidRDefault="006C3CF0" w:rsidP="009F2ED2">
            <w:pPr>
              <w:spacing w:after="0" w:line="240" w:lineRule="auto"/>
              <w:jc w:val="center"/>
              <w:rPr>
                <w:rFonts w:ascii="Times New Roman" w:hAnsi="Times New Roman"/>
              </w:rPr>
            </w:pPr>
          </w:p>
        </w:tc>
        <w:tc>
          <w:tcPr>
            <w:tcW w:w="503" w:type="pct"/>
            <w:tcBorders>
              <w:top w:val="single" w:sz="4" w:space="0" w:color="auto"/>
              <w:bottom w:val="single" w:sz="4" w:space="0" w:color="auto"/>
            </w:tcBorders>
          </w:tcPr>
          <w:p w14:paraId="18746695" w14:textId="77777777" w:rsidR="006C3CF0" w:rsidRPr="00997B8C" w:rsidRDefault="006C3CF0" w:rsidP="006C3CF0">
            <w:pPr>
              <w:spacing w:after="0" w:line="240" w:lineRule="auto"/>
              <w:jc w:val="center"/>
              <w:rPr>
                <w:rFonts w:ascii="Times New Roman" w:hAnsi="Times New Roman"/>
              </w:rPr>
            </w:pPr>
            <w:r w:rsidRPr="00997B8C">
              <w:rPr>
                <w:rFonts w:ascii="Times New Roman" w:hAnsi="Times New Roman"/>
              </w:rPr>
              <w:t>EPCE Mean Scores</w:t>
            </w:r>
          </w:p>
          <w:p w14:paraId="5320DAB3" w14:textId="6FEFE85D" w:rsidR="006C3CF0" w:rsidRPr="00997B8C" w:rsidRDefault="006C3CF0" w:rsidP="006C3CF0">
            <w:pPr>
              <w:spacing w:after="0" w:line="240" w:lineRule="auto"/>
              <w:jc w:val="center"/>
              <w:rPr>
                <w:rFonts w:ascii="Times New Roman" w:hAnsi="Times New Roman"/>
              </w:rPr>
            </w:pPr>
          </w:p>
        </w:tc>
        <w:tc>
          <w:tcPr>
            <w:tcW w:w="483" w:type="pct"/>
            <w:tcBorders>
              <w:top w:val="single" w:sz="4" w:space="0" w:color="auto"/>
              <w:bottom w:val="single" w:sz="4" w:space="0" w:color="auto"/>
            </w:tcBorders>
          </w:tcPr>
          <w:p w14:paraId="5CC0EA78" w14:textId="77777777" w:rsidR="006C3CF0" w:rsidRPr="00997B8C" w:rsidRDefault="006C3CF0" w:rsidP="006C3CF0">
            <w:pPr>
              <w:spacing w:after="0" w:line="240" w:lineRule="auto"/>
              <w:jc w:val="center"/>
              <w:rPr>
                <w:rFonts w:ascii="Times New Roman" w:hAnsi="Times New Roman"/>
              </w:rPr>
            </w:pPr>
            <w:r w:rsidRPr="00997B8C">
              <w:rPr>
                <w:rFonts w:ascii="Times New Roman" w:hAnsi="Times New Roman"/>
              </w:rPr>
              <w:t>State Mean Scores</w:t>
            </w:r>
          </w:p>
          <w:p w14:paraId="24906B9D" w14:textId="77777777" w:rsidR="006C3CF0" w:rsidRPr="00997B8C" w:rsidRDefault="006C3CF0" w:rsidP="009F2ED2">
            <w:pPr>
              <w:spacing w:after="0" w:line="240" w:lineRule="auto"/>
              <w:jc w:val="center"/>
              <w:rPr>
                <w:rFonts w:ascii="Times New Roman" w:hAnsi="Times New Roman"/>
              </w:rPr>
            </w:pPr>
          </w:p>
        </w:tc>
      </w:tr>
      <w:tr w:rsidR="00792CB9" w:rsidRPr="006C3CF0" w14:paraId="5134CE56" w14:textId="77777777" w:rsidTr="00792CB9">
        <w:trPr>
          <w:trHeight w:val="518"/>
        </w:trPr>
        <w:tc>
          <w:tcPr>
            <w:tcW w:w="1060" w:type="pct"/>
            <w:tcBorders>
              <w:top w:val="single" w:sz="4" w:space="0" w:color="auto"/>
              <w:bottom w:val="single" w:sz="4" w:space="0" w:color="auto"/>
            </w:tcBorders>
          </w:tcPr>
          <w:p w14:paraId="20631965" w14:textId="77777777" w:rsidR="006C3CF0" w:rsidRPr="00997B8C" w:rsidRDefault="006C3CF0">
            <w:pPr>
              <w:spacing w:after="0" w:line="240" w:lineRule="auto"/>
              <w:rPr>
                <w:rFonts w:ascii="Times New Roman" w:hAnsi="Times New Roman"/>
              </w:rPr>
            </w:pPr>
          </w:p>
        </w:tc>
        <w:tc>
          <w:tcPr>
            <w:tcW w:w="1002" w:type="pct"/>
            <w:gridSpan w:val="2"/>
            <w:tcBorders>
              <w:top w:val="single" w:sz="4" w:space="0" w:color="auto"/>
              <w:bottom w:val="single" w:sz="4" w:space="0" w:color="auto"/>
            </w:tcBorders>
          </w:tcPr>
          <w:p w14:paraId="5290B4D4" w14:textId="77777777" w:rsidR="006C3CF0" w:rsidRPr="00997B8C" w:rsidRDefault="006C3CF0" w:rsidP="009F2ED2">
            <w:pPr>
              <w:spacing w:after="0" w:line="240" w:lineRule="auto"/>
              <w:jc w:val="center"/>
              <w:rPr>
                <w:rFonts w:ascii="Times New Roman" w:hAnsi="Times New Roman"/>
                <w:b/>
              </w:rPr>
            </w:pPr>
            <w:r w:rsidRPr="00997B8C">
              <w:rPr>
                <w:rFonts w:ascii="Times New Roman" w:hAnsi="Times New Roman"/>
                <w:b/>
              </w:rPr>
              <w:t>Fall 2009-</w:t>
            </w:r>
          </w:p>
          <w:p w14:paraId="54E41A88" w14:textId="109D031C" w:rsidR="006C3CF0" w:rsidRPr="00997B8C" w:rsidRDefault="006C3CF0" w:rsidP="009F2ED2">
            <w:pPr>
              <w:spacing w:after="0" w:line="240" w:lineRule="auto"/>
              <w:jc w:val="center"/>
              <w:rPr>
                <w:rFonts w:ascii="Times New Roman" w:hAnsi="Times New Roman"/>
                <w:b/>
              </w:rPr>
            </w:pPr>
            <w:r w:rsidRPr="00997B8C">
              <w:rPr>
                <w:rFonts w:ascii="Times New Roman" w:hAnsi="Times New Roman"/>
                <w:b/>
              </w:rPr>
              <w:t>Fall 2010</w:t>
            </w:r>
          </w:p>
        </w:tc>
        <w:tc>
          <w:tcPr>
            <w:tcW w:w="945" w:type="pct"/>
            <w:gridSpan w:val="2"/>
            <w:tcBorders>
              <w:top w:val="single" w:sz="4" w:space="0" w:color="auto"/>
              <w:bottom w:val="single" w:sz="4" w:space="0" w:color="auto"/>
            </w:tcBorders>
          </w:tcPr>
          <w:p w14:paraId="27601837" w14:textId="77777777" w:rsidR="006C3CF0" w:rsidRPr="00997B8C" w:rsidRDefault="006C3CF0" w:rsidP="006C3CF0">
            <w:pPr>
              <w:spacing w:after="0" w:line="240" w:lineRule="auto"/>
              <w:jc w:val="center"/>
              <w:rPr>
                <w:rFonts w:ascii="Times New Roman" w:hAnsi="Times New Roman"/>
                <w:b/>
              </w:rPr>
            </w:pPr>
            <w:r w:rsidRPr="00997B8C">
              <w:rPr>
                <w:rFonts w:ascii="Times New Roman" w:hAnsi="Times New Roman"/>
                <w:b/>
              </w:rPr>
              <w:t>Fall 2010-</w:t>
            </w:r>
          </w:p>
          <w:p w14:paraId="5C54379B" w14:textId="2C8DAF74" w:rsidR="006C3CF0" w:rsidRPr="00997B8C" w:rsidRDefault="006C3CF0" w:rsidP="006C3CF0">
            <w:pPr>
              <w:spacing w:after="0" w:line="240" w:lineRule="auto"/>
              <w:jc w:val="center"/>
              <w:rPr>
                <w:rFonts w:ascii="Times New Roman" w:hAnsi="Times New Roman"/>
                <w:b/>
              </w:rPr>
            </w:pPr>
            <w:r w:rsidRPr="00997B8C">
              <w:rPr>
                <w:rFonts w:ascii="Times New Roman" w:hAnsi="Times New Roman"/>
                <w:b/>
              </w:rPr>
              <w:t>Fall 2011</w:t>
            </w:r>
          </w:p>
        </w:tc>
        <w:tc>
          <w:tcPr>
            <w:tcW w:w="1007" w:type="pct"/>
            <w:gridSpan w:val="2"/>
            <w:tcBorders>
              <w:top w:val="single" w:sz="4" w:space="0" w:color="auto"/>
              <w:bottom w:val="single" w:sz="4" w:space="0" w:color="auto"/>
            </w:tcBorders>
          </w:tcPr>
          <w:p w14:paraId="6830C9E4" w14:textId="77777777" w:rsidR="006C3CF0" w:rsidRPr="00997B8C" w:rsidRDefault="006C3CF0" w:rsidP="009F2ED2">
            <w:pPr>
              <w:spacing w:after="0" w:line="240" w:lineRule="auto"/>
              <w:jc w:val="center"/>
              <w:rPr>
                <w:rFonts w:ascii="Times New Roman" w:hAnsi="Times New Roman"/>
                <w:b/>
              </w:rPr>
            </w:pPr>
            <w:r w:rsidRPr="00997B8C">
              <w:rPr>
                <w:rFonts w:ascii="Times New Roman" w:hAnsi="Times New Roman"/>
                <w:b/>
              </w:rPr>
              <w:t>Fall 2011-</w:t>
            </w:r>
          </w:p>
          <w:p w14:paraId="0697EE34" w14:textId="32BE2B63" w:rsidR="006C3CF0" w:rsidRPr="00997B8C" w:rsidRDefault="006C3CF0" w:rsidP="009F2ED2">
            <w:pPr>
              <w:spacing w:after="0" w:line="240" w:lineRule="auto"/>
              <w:jc w:val="center"/>
              <w:rPr>
                <w:rFonts w:ascii="Times New Roman" w:hAnsi="Times New Roman"/>
                <w:b/>
              </w:rPr>
            </w:pPr>
            <w:r w:rsidRPr="00997B8C">
              <w:rPr>
                <w:rFonts w:ascii="Times New Roman" w:hAnsi="Times New Roman"/>
                <w:b/>
              </w:rPr>
              <w:t>Fall 2012</w:t>
            </w:r>
          </w:p>
        </w:tc>
        <w:tc>
          <w:tcPr>
            <w:tcW w:w="986" w:type="pct"/>
            <w:gridSpan w:val="2"/>
            <w:tcBorders>
              <w:top w:val="single" w:sz="4" w:space="0" w:color="auto"/>
              <w:bottom w:val="single" w:sz="4" w:space="0" w:color="auto"/>
            </w:tcBorders>
          </w:tcPr>
          <w:p w14:paraId="36098D7D" w14:textId="77777777" w:rsidR="006C3CF0" w:rsidRPr="00997B8C" w:rsidRDefault="006C3CF0" w:rsidP="009F2ED2">
            <w:pPr>
              <w:spacing w:after="0" w:line="240" w:lineRule="auto"/>
              <w:jc w:val="center"/>
              <w:rPr>
                <w:rFonts w:ascii="Times New Roman" w:hAnsi="Times New Roman"/>
                <w:b/>
              </w:rPr>
            </w:pPr>
            <w:r w:rsidRPr="00997B8C">
              <w:rPr>
                <w:rFonts w:ascii="Times New Roman" w:hAnsi="Times New Roman"/>
                <w:b/>
              </w:rPr>
              <w:t>Fall 2012-</w:t>
            </w:r>
          </w:p>
          <w:p w14:paraId="66E74451" w14:textId="2785D751" w:rsidR="006C3CF0" w:rsidRPr="00997B8C" w:rsidRDefault="006C3CF0" w:rsidP="009F2ED2">
            <w:pPr>
              <w:spacing w:after="0" w:line="240" w:lineRule="auto"/>
              <w:jc w:val="center"/>
              <w:rPr>
                <w:rFonts w:ascii="Times New Roman" w:hAnsi="Times New Roman"/>
                <w:b/>
              </w:rPr>
            </w:pPr>
            <w:r w:rsidRPr="00997B8C">
              <w:rPr>
                <w:rFonts w:ascii="Times New Roman" w:hAnsi="Times New Roman"/>
                <w:b/>
              </w:rPr>
              <w:t>Fall 2013</w:t>
            </w:r>
          </w:p>
        </w:tc>
      </w:tr>
      <w:tr w:rsidR="00792CB9" w:rsidRPr="006C3CF0" w14:paraId="52900DEF" w14:textId="77777777" w:rsidTr="00792CB9">
        <w:trPr>
          <w:trHeight w:val="259"/>
        </w:trPr>
        <w:tc>
          <w:tcPr>
            <w:tcW w:w="1060" w:type="pct"/>
            <w:tcBorders>
              <w:top w:val="single" w:sz="4" w:space="0" w:color="auto"/>
              <w:bottom w:val="single" w:sz="4" w:space="0" w:color="auto"/>
            </w:tcBorders>
          </w:tcPr>
          <w:p w14:paraId="7BF29D00" w14:textId="7B73732C" w:rsidR="00C9517B" w:rsidRPr="00997B8C" w:rsidRDefault="00C9517B">
            <w:pPr>
              <w:spacing w:after="0" w:line="240" w:lineRule="auto"/>
              <w:rPr>
                <w:rFonts w:ascii="Times New Roman" w:hAnsi="Times New Roman"/>
              </w:rPr>
            </w:pPr>
            <w:r w:rsidRPr="00997B8C">
              <w:rPr>
                <w:rFonts w:ascii="Times New Roman" w:hAnsi="Times New Roman"/>
              </w:rPr>
              <w:t>Number</w:t>
            </w:r>
          </w:p>
        </w:tc>
        <w:tc>
          <w:tcPr>
            <w:tcW w:w="500" w:type="pct"/>
            <w:tcBorders>
              <w:top w:val="single" w:sz="4" w:space="0" w:color="auto"/>
              <w:bottom w:val="single" w:sz="4" w:space="0" w:color="auto"/>
            </w:tcBorders>
            <w:vAlign w:val="center"/>
          </w:tcPr>
          <w:p w14:paraId="1F3BE658" w14:textId="77777777" w:rsidR="00C9517B" w:rsidRPr="00997B8C" w:rsidRDefault="00C9517B" w:rsidP="00C9517B">
            <w:pPr>
              <w:spacing w:after="0" w:line="240" w:lineRule="auto"/>
              <w:jc w:val="center"/>
              <w:rPr>
                <w:rFonts w:ascii="Times New Roman" w:hAnsi="Times New Roman"/>
              </w:rPr>
            </w:pPr>
            <w:r w:rsidRPr="00997B8C">
              <w:rPr>
                <w:rFonts w:ascii="Times New Roman" w:hAnsi="Times New Roman"/>
              </w:rPr>
              <w:t>7</w:t>
            </w:r>
          </w:p>
        </w:tc>
        <w:tc>
          <w:tcPr>
            <w:tcW w:w="502" w:type="pct"/>
            <w:tcBorders>
              <w:top w:val="single" w:sz="4" w:space="0" w:color="auto"/>
              <w:bottom w:val="single" w:sz="4" w:space="0" w:color="auto"/>
            </w:tcBorders>
            <w:vAlign w:val="center"/>
          </w:tcPr>
          <w:p w14:paraId="257DFFC3" w14:textId="1DB2EE87" w:rsidR="00C9517B" w:rsidRPr="00997B8C" w:rsidRDefault="00C9517B" w:rsidP="00C9517B">
            <w:pPr>
              <w:spacing w:after="0" w:line="240" w:lineRule="auto"/>
              <w:jc w:val="center"/>
              <w:rPr>
                <w:rFonts w:ascii="Times New Roman" w:hAnsi="Times New Roman"/>
              </w:rPr>
            </w:pPr>
            <w:r w:rsidRPr="00997B8C">
              <w:rPr>
                <w:rFonts w:ascii="Times New Roman" w:hAnsi="Times New Roman"/>
              </w:rPr>
              <w:t>1234</w:t>
            </w:r>
          </w:p>
        </w:tc>
        <w:tc>
          <w:tcPr>
            <w:tcW w:w="501" w:type="pct"/>
            <w:tcBorders>
              <w:top w:val="single" w:sz="4" w:space="0" w:color="auto"/>
              <w:bottom w:val="single" w:sz="4" w:space="0" w:color="auto"/>
            </w:tcBorders>
            <w:vAlign w:val="center"/>
          </w:tcPr>
          <w:p w14:paraId="3CF4E21F" w14:textId="462448CA" w:rsidR="00C9517B" w:rsidRPr="00997B8C" w:rsidRDefault="00C9517B" w:rsidP="00C9517B">
            <w:pPr>
              <w:spacing w:after="0" w:line="240" w:lineRule="auto"/>
              <w:jc w:val="center"/>
              <w:rPr>
                <w:rFonts w:ascii="Times New Roman" w:hAnsi="Times New Roman"/>
              </w:rPr>
            </w:pPr>
            <w:r w:rsidRPr="00997B8C">
              <w:rPr>
                <w:rFonts w:ascii="Times New Roman" w:hAnsi="Times New Roman"/>
              </w:rPr>
              <w:t>7</w:t>
            </w:r>
          </w:p>
        </w:tc>
        <w:tc>
          <w:tcPr>
            <w:tcW w:w="444" w:type="pct"/>
            <w:tcBorders>
              <w:top w:val="single" w:sz="4" w:space="0" w:color="auto"/>
              <w:bottom w:val="single" w:sz="4" w:space="0" w:color="auto"/>
            </w:tcBorders>
            <w:vAlign w:val="center"/>
          </w:tcPr>
          <w:p w14:paraId="6DC9B1EE" w14:textId="790950F6" w:rsidR="00C9517B" w:rsidRPr="00997B8C" w:rsidRDefault="00C9517B" w:rsidP="00C9517B">
            <w:pPr>
              <w:spacing w:after="0" w:line="240" w:lineRule="auto"/>
              <w:jc w:val="center"/>
              <w:rPr>
                <w:rFonts w:ascii="Times New Roman" w:hAnsi="Times New Roman"/>
              </w:rPr>
            </w:pPr>
            <w:r w:rsidRPr="00997B8C">
              <w:rPr>
                <w:rFonts w:ascii="Times New Roman" w:hAnsi="Times New Roman"/>
              </w:rPr>
              <w:t>1208</w:t>
            </w:r>
          </w:p>
        </w:tc>
        <w:tc>
          <w:tcPr>
            <w:tcW w:w="504" w:type="pct"/>
            <w:tcBorders>
              <w:top w:val="single" w:sz="4" w:space="0" w:color="auto"/>
              <w:bottom w:val="single" w:sz="4" w:space="0" w:color="auto"/>
            </w:tcBorders>
            <w:vAlign w:val="center"/>
          </w:tcPr>
          <w:p w14:paraId="4F1443EE" w14:textId="74DCA3BD" w:rsidR="00C9517B" w:rsidRPr="00997B8C" w:rsidRDefault="00C9517B" w:rsidP="00C9517B">
            <w:pPr>
              <w:spacing w:after="0" w:line="240" w:lineRule="auto"/>
              <w:jc w:val="center"/>
              <w:rPr>
                <w:rFonts w:ascii="Times New Roman" w:hAnsi="Times New Roman"/>
              </w:rPr>
            </w:pPr>
            <w:r w:rsidRPr="00997B8C">
              <w:rPr>
                <w:rFonts w:ascii="Times New Roman" w:hAnsi="Times New Roman"/>
              </w:rPr>
              <w:t>2</w:t>
            </w:r>
          </w:p>
        </w:tc>
        <w:tc>
          <w:tcPr>
            <w:tcW w:w="504" w:type="pct"/>
            <w:tcBorders>
              <w:top w:val="single" w:sz="4" w:space="0" w:color="auto"/>
              <w:bottom w:val="single" w:sz="4" w:space="0" w:color="auto"/>
            </w:tcBorders>
            <w:vAlign w:val="center"/>
          </w:tcPr>
          <w:p w14:paraId="6DBBEC59" w14:textId="4F827EFF" w:rsidR="00C9517B" w:rsidRPr="00997B8C" w:rsidRDefault="00C9517B" w:rsidP="00C9517B">
            <w:pPr>
              <w:spacing w:after="0" w:line="240" w:lineRule="auto"/>
              <w:jc w:val="center"/>
              <w:rPr>
                <w:rFonts w:ascii="Times New Roman" w:hAnsi="Times New Roman"/>
              </w:rPr>
            </w:pPr>
            <w:r w:rsidRPr="00997B8C">
              <w:rPr>
                <w:rFonts w:ascii="Times New Roman" w:hAnsi="Times New Roman"/>
              </w:rPr>
              <w:t>1288</w:t>
            </w:r>
          </w:p>
        </w:tc>
        <w:tc>
          <w:tcPr>
            <w:tcW w:w="503" w:type="pct"/>
            <w:tcBorders>
              <w:top w:val="single" w:sz="4" w:space="0" w:color="auto"/>
              <w:bottom w:val="single" w:sz="4" w:space="0" w:color="auto"/>
            </w:tcBorders>
            <w:vAlign w:val="center"/>
          </w:tcPr>
          <w:p w14:paraId="4D7507A4" w14:textId="6B30D83F" w:rsidR="00C9517B" w:rsidRPr="00997B8C" w:rsidRDefault="00C9517B" w:rsidP="00C9517B">
            <w:pPr>
              <w:spacing w:after="0" w:line="240" w:lineRule="auto"/>
              <w:jc w:val="center"/>
              <w:rPr>
                <w:rFonts w:ascii="Times New Roman" w:hAnsi="Times New Roman"/>
              </w:rPr>
            </w:pPr>
            <w:r w:rsidRPr="00997B8C">
              <w:rPr>
                <w:rFonts w:ascii="Times New Roman" w:hAnsi="Times New Roman"/>
              </w:rPr>
              <w:t>1</w:t>
            </w:r>
          </w:p>
        </w:tc>
        <w:tc>
          <w:tcPr>
            <w:tcW w:w="483" w:type="pct"/>
            <w:tcBorders>
              <w:top w:val="single" w:sz="4" w:space="0" w:color="auto"/>
              <w:bottom w:val="single" w:sz="4" w:space="0" w:color="auto"/>
            </w:tcBorders>
            <w:vAlign w:val="center"/>
          </w:tcPr>
          <w:p w14:paraId="5D66F9F5" w14:textId="4BE4CC8A" w:rsidR="00C9517B" w:rsidRPr="00997B8C" w:rsidRDefault="00C9517B" w:rsidP="00C9517B">
            <w:pPr>
              <w:spacing w:after="0" w:line="240" w:lineRule="auto"/>
              <w:jc w:val="center"/>
              <w:rPr>
                <w:rFonts w:ascii="Times New Roman" w:hAnsi="Times New Roman"/>
              </w:rPr>
            </w:pPr>
            <w:r w:rsidRPr="00997B8C">
              <w:rPr>
                <w:rFonts w:ascii="Times New Roman" w:hAnsi="Times New Roman"/>
              </w:rPr>
              <w:t>1407</w:t>
            </w:r>
          </w:p>
        </w:tc>
      </w:tr>
      <w:tr w:rsidR="00792CB9" w14:paraId="004BB1F5" w14:textId="537D1BFC" w:rsidTr="00792CB9">
        <w:trPr>
          <w:trHeight w:val="501"/>
        </w:trPr>
        <w:tc>
          <w:tcPr>
            <w:tcW w:w="1060" w:type="pct"/>
            <w:tcBorders>
              <w:top w:val="single" w:sz="4" w:space="0" w:color="auto"/>
            </w:tcBorders>
          </w:tcPr>
          <w:p w14:paraId="6E988909" w14:textId="518F37BB" w:rsidR="006C3CF0" w:rsidRPr="00997B8C" w:rsidRDefault="006C3CF0" w:rsidP="00634E1B">
            <w:pPr>
              <w:spacing w:after="0" w:line="240" w:lineRule="auto"/>
              <w:rPr>
                <w:rFonts w:ascii="Times New Roman" w:hAnsi="Times New Roman"/>
              </w:rPr>
            </w:pPr>
            <w:r w:rsidRPr="00997B8C">
              <w:rPr>
                <w:rFonts w:ascii="Times New Roman" w:hAnsi="Times New Roman"/>
              </w:rPr>
              <w:t>Understanding Students</w:t>
            </w:r>
          </w:p>
        </w:tc>
        <w:tc>
          <w:tcPr>
            <w:tcW w:w="500" w:type="pct"/>
            <w:tcBorders>
              <w:top w:val="single" w:sz="4" w:space="0" w:color="auto"/>
            </w:tcBorders>
            <w:vAlign w:val="center"/>
          </w:tcPr>
          <w:p w14:paraId="6CCE025F" w14:textId="4D975300"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274.9</w:t>
            </w:r>
          </w:p>
        </w:tc>
        <w:tc>
          <w:tcPr>
            <w:tcW w:w="502" w:type="pct"/>
            <w:tcBorders>
              <w:top w:val="single" w:sz="4" w:space="0" w:color="auto"/>
            </w:tcBorders>
            <w:vAlign w:val="center"/>
          </w:tcPr>
          <w:p w14:paraId="363DEA21" w14:textId="3F997A53"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256.9</w:t>
            </w:r>
          </w:p>
        </w:tc>
        <w:tc>
          <w:tcPr>
            <w:tcW w:w="501" w:type="pct"/>
            <w:tcBorders>
              <w:top w:val="single" w:sz="4" w:space="0" w:color="auto"/>
            </w:tcBorders>
            <w:vAlign w:val="center"/>
          </w:tcPr>
          <w:p w14:paraId="0FEEF0F7" w14:textId="7573D690"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263.0</w:t>
            </w:r>
          </w:p>
        </w:tc>
        <w:tc>
          <w:tcPr>
            <w:tcW w:w="444" w:type="pct"/>
            <w:tcBorders>
              <w:top w:val="single" w:sz="4" w:space="0" w:color="auto"/>
            </w:tcBorders>
            <w:vAlign w:val="center"/>
          </w:tcPr>
          <w:p w14:paraId="4A599984" w14:textId="4F360472"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257.1</w:t>
            </w:r>
          </w:p>
        </w:tc>
        <w:tc>
          <w:tcPr>
            <w:tcW w:w="504" w:type="pct"/>
            <w:tcBorders>
              <w:top w:val="single" w:sz="4" w:space="0" w:color="auto"/>
            </w:tcBorders>
            <w:vAlign w:val="center"/>
          </w:tcPr>
          <w:p w14:paraId="48150193" w14:textId="5C4EE7DC"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266</w:t>
            </w:r>
          </w:p>
        </w:tc>
        <w:tc>
          <w:tcPr>
            <w:tcW w:w="504" w:type="pct"/>
            <w:tcBorders>
              <w:top w:val="single" w:sz="4" w:space="0" w:color="auto"/>
            </w:tcBorders>
            <w:vAlign w:val="center"/>
          </w:tcPr>
          <w:p w14:paraId="03AD8572" w14:textId="1572BE3F"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260</w:t>
            </w:r>
          </w:p>
        </w:tc>
        <w:tc>
          <w:tcPr>
            <w:tcW w:w="503" w:type="pct"/>
            <w:tcBorders>
              <w:top w:val="single" w:sz="4" w:space="0" w:color="auto"/>
            </w:tcBorders>
            <w:vAlign w:val="center"/>
          </w:tcPr>
          <w:p w14:paraId="0B26F66E" w14:textId="4DAE3793" w:rsidR="006C3CF0" w:rsidRPr="00997B8C" w:rsidRDefault="00872908" w:rsidP="00C9517B">
            <w:pPr>
              <w:spacing w:after="0" w:line="240" w:lineRule="auto"/>
              <w:jc w:val="center"/>
              <w:rPr>
                <w:rFonts w:ascii="Times New Roman" w:hAnsi="Times New Roman"/>
              </w:rPr>
            </w:pPr>
            <w:r w:rsidRPr="00997B8C">
              <w:rPr>
                <w:rFonts w:ascii="Times New Roman" w:hAnsi="Times New Roman"/>
              </w:rPr>
              <w:t>266</w:t>
            </w:r>
          </w:p>
        </w:tc>
        <w:tc>
          <w:tcPr>
            <w:tcW w:w="483" w:type="pct"/>
            <w:tcBorders>
              <w:top w:val="single" w:sz="4" w:space="0" w:color="auto"/>
            </w:tcBorders>
            <w:vAlign w:val="center"/>
          </w:tcPr>
          <w:p w14:paraId="01A76400" w14:textId="73891CC3" w:rsidR="006C3CF0" w:rsidRPr="00997B8C" w:rsidRDefault="00872908" w:rsidP="00C9517B">
            <w:pPr>
              <w:spacing w:after="0" w:line="240" w:lineRule="auto"/>
              <w:jc w:val="center"/>
              <w:rPr>
                <w:rFonts w:ascii="Times New Roman" w:hAnsi="Times New Roman"/>
              </w:rPr>
            </w:pPr>
            <w:r w:rsidRPr="00997B8C">
              <w:rPr>
                <w:rFonts w:ascii="Times New Roman" w:hAnsi="Times New Roman"/>
              </w:rPr>
              <w:t>260</w:t>
            </w:r>
          </w:p>
        </w:tc>
      </w:tr>
      <w:tr w:rsidR="00792CB9" w14:paraId="42F976A0" w14:textId="0DB3F220" w:rsidTr="00792CB9">
        <w:trPr>
          <w:trHeight w:val="1278"/>
        </w:trPr>
        <w:tc>
          <w:tcPr>
            <w:tcW w:w="1060" w:type="pct"/>
          </w:tcPr>
          <w:p w14:paraId="72F6BFCB" w14:textId="77777777" w:rsidR="006C3CF0" w:rsidRPr="00997B8C" w:rsidRDefault="006C3CF0">
            <w:pPr>
              <w:spacing w:after="0" w:line="240" w:lineRule="auto"/>
              <w:rPr>
                <w:rFonts w:ascii="Times New Roman" w:hAnsi="Times New Roman"/>
              </w:rPr>
            </w:pPr>
            <w:r w:rsidRPr="00997B8C">
              <w:rPr>
                <w:rFonts w:ascii="Times New Roman" w:hAnsi="Times New Roman"/>
              </w:rPr>
              <w:t>Planning and Implementing the Developmental Guidance and Counseling Program</w:t>
            </w:r>
          </w:p>
        </w:tc>
        <w:tc>
          <w:tcPr>
            <w:tcW w:w="500" w:type="pct"/>
            <w:vAlign w:val="center"/>
          </w:tcPr>
          <w:p w14:paraId="7F28CD00" w14:textId="5C547682"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263.9</w:t>
            </w:r>
          </w:p>
        </w:tc>
        <w:tc>
          <w:tcPr>
            <w:tcW w:w="502" w:type="pct"/>
            <w:vAlign w:val="center"/>
          </w:tcPr>
          <w:p w14:paraId="5B4D63C5" w14:textId="75C5F3BB"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256.2</w:t>
            </w:r>
          </w:p>
        </w:tc>
        <w:tc>
          <w:tcPr>
            <w:tcW w:w="501" w:type="pct"/>
            <w:vAlign w:val="center"/>
          </w:tcPr>
          <w:p w14:paraId="563E37C1" w14:textId="77FB5369"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258.0</w:t>
            </w:r>
          </w:p>
        </w:tc>
        <w:tc>
          <w:tcPr>
            <w:tcW w:w="444" w:type="pct"/>
            <w:vAlign w:val="center"/>
          </w:tcPr>
          <w:p w14:paraId="7E44D85E" w14:textId="66557ADA"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257.7</w:t>
            </w:r>
          </w:p>
        </w:tc>
        <w:tc>
          <w:tcPr>
            <w:tcW w:w="504" w:type="pct"/>
            <w:vAlign w:val="center"/>
          </w:tcPr>
          <w:p w14:paraId="7C1AF0EF" w14:textId="5A21B9FD"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262</w:t>
            </w:r>
          </w:p>
        </w:tc>
        <w:tc>
          <w:tcPr>
            <w:tcW w:w="504" w:type="pct"/>
            <w:vAlign w:val="center"/>
          </w:tcPr>
          <w:p w14:paraId="1924FCC1" w14:textId="6DF93DFE"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260</w:t>
            </w:r>
          </w:p>
        </w:tc>
        <w:tc>
          <w:tcPr>
            <w:tcW w:w="503" w:type="pct"/>
            <w:vAlign w:val="center"/>
          </w:tcPr>
          <w:p w14:paraId="5BDAD158" w14:textId="2F96F44B" w:rsidR="006C3CF0" w:rsidRPr="00997B8C" w:rsidRDefault="00872908" w:rsidP="00C9517B">
            <w:pPr>
              <w:spacing w:after="0" w:line="240" w:lineRule="auto"/>
              <w:jc w:val="center"/>
              <w:rPr>
                <w:rFonts w:ascii="Times New Roman" w:hAnsi="Times New Roman"/>
              </w:rPr>
            </w:pPr>
            <w:r w:rsidRPr="00997B8C">
              <w:rPr>
                <w:rFonts w:ascii="Times New Roman" w:hAnsi="Times New Roman"/>
              </w:rPr>
              <w:t>262</w:t>
            </w:r>
          </w:p>
        </w:tc>
        <w:tc>
          <w:tcPr>
            <w:tcW w:w="483" w:type="pct"/>
            <w:vAlign w:val="center"/>
          </w:tcPr>
          <w:p w14:paraId="4B5C69DA" w14:textId="31FA89E6" w:rsidR="006C3CF0" w:rsidRPr="00997B8C" w:rsidRDefault="00872908" w:rsidP="00C9517B">
            <w:pPr>
              <w:spacing w:after="0" w:line="240" w:lineRule="auto"/>
              <w:jc w:val="center"/>
              <w:rPr>
                <w:rFonts w:ascii="Times New Roman" w:hAnsi="Times New Roman"/>
              </w:rPr>
            </w:pPr>
            <w:r w:rsidRPr="00997B8C">
              <w:rPr>
                <w:rFonts w:ascii="Times New Roman" w:hAnsi="Times New Roman"/>
              </w:rPr>
              <w:t>260</w:t>
            </w:r>
          </w:p>
        </w:tc>
      </w:tr>
      <w:tr w:rsidR="00792CB9" w14:paraId="47CC941A" w14:textId="3355A654" w:rsidTr="00792CB9">
        <w:trPr>
          <w:trHeight w:val="760"/>
        </w:trPr>
        <w:tc>
          <w:tcPr>
            <w:tcW w:w="1060" w:type="pct"/>
          </w:tcPr>
          <w:p w14:paraId="1273E2E6" w14:textId="4E5943EA" w:rsidR="006C3CF0" w:rsidRPr="00997B8C" w:rsidRDefault="006C3CF0">
            <w:pPr>
              <w:spacing w:after="0" w:line="240" w:lineRule="auto"/>
              <w:rPr>
                <w:rFonts w:ascii="Times New Roman" w:hAnsi="Times New Roman"/>
              </w:rPr>
            </w:pPr>
            <w:r w:rsidRPr="00997B8C">
              <w:rPr>
                <w:rFonts w:ascii="Times New Roman" w:hAnsi="Times New Roman"/>
              </w:rPr>
              <w:t>Collaboration, Consultation, and Professionalism</w:t>
            </w:r>
          </w:p>
        </w:tc>
        <w:tc>
          <w:tcPr>
            <w:tcW w:w="500" w:type="pct"/>
            <w:vAlign w:val="center"/>
          </w:tcPr>
          <w:p w14:paraId="02D45226" w14:textId="77777777" w:rsidR="006C3CF0" w:rsidRPr="00997B8C" w:rsidRDefault="006C3CF0" w:rsidP="00C9517B">
            <w:pPr>
              <w:spacing w:after="0" w:line="240" w:lineRule="auto"/>
              <w:jc w:val="center"/>
              <w:rPr>
                <w:rFonts w:ascii="Times New Roman" w:hAnsi="Times New Roman"/>
              </w:rPr>
            </w:pPr>
          </w:p>
          <w:p w14:paraId="26601EF3" w14:textId="2F5340B4"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264.0</w:t>
            </w:r>
          </w:p>
        </w:tc>
        <w:tc>
          <w:tcPr>
            <w:tcW w:w="502" w:type="pct"/>
            <w:vAlign w:val="center"/>
          </w:tcPr>
          <w:p w14:paraId="4103BF3E" w14:textId="77777777" w:rsidR="006C3CF0" w:rsidRPr="00997B8C" w:rsidRDefault="006C3CF0" w:rsidP="00C9517B">
            <w:pPr>
              <w:spacing w:after="0" w:line="240" w:lineRule="auto"/>
              <w:jc w:val="center"/>
              <w:rPr>
                <w:rFonts w:ascii="Times New Roman" w:hAnsi="Times New Roman"/>
              </w:rPr>
            </w:pPr>
            <w:r w:rsidRPr="00997B8C">
              <w:rPr>
                <w:rFonts w:ascii="Times New Roman" w:hAnsi="Times New Roman"/>
              </w:rPr>
              <w:t>256.6</w:t>
            </w:r>
          </w:p>
        </w:tc>
        <w:tc>
          <w:tcPr>
            <w:tcW w:w="501" w:type="pct"/>
            <w:vAlign w:val="center"/>
          </w:tcPr>
          <w:p w14:paraId="5BF05839" w14:textId="7FBBE225"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258.3</w:t>
            </w:r>
          </w:p>
        </w:tc>
        <w:tc>
          <w:tcPr>
            <w:tcW w:w="444" w:type="pct"/>
            <w:vAlign w:val="center"/>
          </w:tcPr>
          <w:p w14:paraId="1805CC84" w14:textId="7856FD8B"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257.9</w:t>
            </w:r>
          </w:p>
        </w:tc>
        <w:tc>
          <w:tcPr>
            <w:tcW w:w="504" w:type="pct"/>
            <w:vAlign w:val="center"/>
          </w:tcPr>
          <w:p w14:paraId="207F2BC6" w14:textId="5AE8FB4C"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276</w:t>
            </w:r>
          </w:p>
        </w:tc>
        <w:tc>
          <w:tcPr>
            <w:tcW w:w="504" w:type="pct"/>
            <w:vAlign w:val="center"/>
          </w:tcPr>
          <w:p w14:paraId="38DD9B6A" w14:textId="0DCC2194" w:rsidR="006C3CF0" w:rsidRPr="00997B8C" w:rsidRDefault="00C9517B" w:rsidP="00C9517B">
            <w:pPr>
              <w:spacing w:after="0" w:line="240" w:lineRule="auto"/>
              <w:jc w:val="center"/>
              <w:rPr>
                <w:rFonts w:ascii="Times New Roman" w:hAnsi="Times New Roman"/>
              </w:rPr>
            </w:pPr>
            <w:r w:rsidRPr="00997B8C">
              <w:rPr>
                <w:rFonts w:ascii="Times New Roman" w:hAnsi="Times New Roman"/>
              </w:rPr>
              <w:t>268</w:t>
            </w:r>
          </w:p>
        </w:tc>
        <w:tc>
          <w:tcPr>
            <w:tcW w:w="503" w:type="pct"/>
            <w:vAlign w:val="center"/>
          </w:tcPr>
          <w:p w14:paraId="6F50C3FC" w14:textId="4D26BEAE" w:rsidR="006C3CF0" w:rsidRPr="00997B8C" w:rsidRDefault="00872908" w:rsidP="00C9517B">
            <w:pPr>
              <w:spacing w:after="0" w:line="240" w:lineRule="auto"/>
              <w:jc w:val="center"/>
              <w:rPr>
                <w:rFonts w:ascii="Times New Roman" w:hAnsi="Times New Roman"/>
              </w:rPr>
            </w:pPr>
            <w:r w:rsidRPr="00997B8C">
              <w:rPr>
                <w:rFonts w:ascii="Times New Roman" w:hAnsi="Times New Roman"/>
              </w:rPr>
              <w:t>276</w:t>
            </w:r>
          </w:p>
        </w:tc>
        <w:tc>
          <w:tcPr>
            <w:tcW w:w="483" w:type="pct"/>
            <w:vAlign w:val="center"/>
          </w:tcPr>
          <w:p w14:paraId="77DAA34D" w14:textId="626E0674" w:rsidR="006C3CF0" w:rsidRPr="00997B8C" w:rsidRDefault="00872908" w:rsidP="00C9517B">
            <w:pPr>
              <w:spacing w:after="0" w:line="240" w:lineRule="auto"/>
              <w:jc w:val="center"/>
              <w:rPr>
                <w:rFonts w:ascii="Times New Roman" w:hAnsi="Times New Roman"/>
              </w:rPr>
            </w:pPr>
            <w:r w:rsidRPr="00997B8C">
              <w:rPr>
                <w:rFonts w:ascii="Times New Roman" w:hAnsi="Times New Roman"/>
              </w:rPr>
              <w:t>268</w:t>
            </w:r>
          </w:p>
        </w:tc>
      </w:tr>
      <w:tr w:rsidR="00792CB9" w14:paraId="41B4415A" w14:textId="19B7C96B" w:rsidTr="00792CB9">
        <w:trPr>
          <w:trHeight w:val="259"/>
        </w:trPr>
        <w:tc>
          <w:tcPr>
            <w:tcW w:w="1060" w:type="pct"/>
            <w:tcBorders>
              <w:bottom w:val="single" w:sz="4" w:space="0" w:color="auto"/>
            </w:tcBorders>
          </w:tcPr>
          <w:p w14:paraId="0E5A767A" w14:textId="77777777" w:rsidR="006C3CF0" w:rsidRPr="00997B8C" w:rsidRDefault="006C3CF0">
            <w:pPr>
              <w:spacing w:after="0" w:line="240" w:lineRule="auto"/>
              <w:rPr>
                <w:rFonts w:ascii="Times New Roman" w:hAnsi="Times New Roman"/>
                <w:b/>
              </w:rPr>
            </w:pPr>
            <w:r w:rsidRPr="00997B8C">
              <w:rPr>
                <w:rFonts w:ascii="Times New Roman" w:hAnsi="Times New Roman"/>
                <w:b/>
              </w:rPr>
              <w:t>Overall Means</w:t>
            </w:r>
          </w:p>
        </w:tc>
        <w:tc>
          <w:tcPr>
            <w:tcW w:w="500" w:type="pct"/>
            <w:tcBorders>
              <w:bottom w:val="single" w:sz="4" w:space="0" w:color="auto"/>
            </w:tcBorders>
            <w:vAlign w:val="center"/>
          </w:tcPr>
          <w:p w14:paraId="3F7FCF4E" w14:textId="77777777" w:rsidR="006C3CF0" w:rsidRPr="00997B8C" w:rsidRDefault="006C3CF0" w:rsidP="00C9517B">
            <w:pPr>
              <w:spacing w:after="0" w:line="240" w:lineRule="auto"/>
              <w:jc w:val="center"/>
              <w:rPr>
                <w:rFonts w:ascii="Times New Roman" w:hAnsi="Times New Roman"/>
                <w:b/>
              </w:rPr>
            </w:pPr>
            <w:r w:rsidRPr="00997B8C">
              <w:rPr>
                <w:rFonts w:ascii="Times New Roman" w:hAnsi="Times New Roman"/>
                <w:b/>
              </w:rPr>
              <w:t>269.4</w:t>
            </w:r>
          </w:p>
        </w:tc>
        <w:tc>
          <w:tcPr>
            <w:tcW w:w="502" w:type="pct"/>
            <w:tcBorders>
              <w:bottom w:val="single" w:sz="4" w:space="0" w:color="auto"/>
            </w:tcBorders>
            <w:vAlign w:val="center"/>
          </w:tcPr>
          <w:p w14:paraId="2540CAE4" w14:textId="77777777" w:rsidR="006C3CF0" w:rsidRPr="00997B8C" w:rsidRDefault="006C3CF0" w:rsidP="00C9517B">
            <w:pPr>
              <w:spacing w:after="0" w:line="240" w:lineRule="auto"/>
              <w:jc w:val="center"/>
              <w:rPr>
                <w:rFonts w:ascii="Times New Roman" w:hAnsi="Times New Roman"/>
                <w:b/>
              </w:rPr>
            </w:pPr>
            <w:r w:rsidRPr="00997B8C">
              <w:rPr>
                <w:rFonts w:ascii="Times New Roman" w:hAnsi="Times New Roman"/>
                <w:b/>
              </w:rPr>
              <w:t>256.6</w:t>
            </w:r>
          </w:p>
        </w:tc>
        <w:tc>
          <w:tcPr>
            <w:tcW w:w="501" w:type="pct"/>
            <w:tcBorders>
              <w:bottom w:val="single" w:sz="4" w:space="0" w:color="auto"/>
            </w:tcBorders>
            <w:vAlign w:val="center"/>
          </w:tcPr>
          <w:p w14:paraId="6AED102E" w14:textId="65DFA125" w:rsidR="006C3CF0" w:rsidRPr="00997B8C" w:rsidRDefault="00C9517B" w:rsidP="00C9517B">
            <w:pPr>
              <w:spacing w:after="0" w:line="240" w:lineRule="auto"/>
              <w:jc w:val="center"/>
              <w:rPr>
                <w:rFonts w:ascii="Times New Roman" w:hAnsi="Times New Roman"/>
                <w:b/>
              </w:rPr>
            </w:pPr>
            <w:r w:rsidRPr="00997B8C">
              <w:rPr>
                <w:rFonts w:ascii="Times New Roman" w:hAnsi="Times New Roman"/>
                <w:b/>
              </w:rPr>
              <w:t>260.9</w:t>
            </w:r>
          </w:p>
        </w:tc>
        <w:tc>
          <w:tcPr>
            <w:tcW w:w="444" w:type="pct"/>
            <w:tcBorders>
              <w:bottom w:val="single" w:sz="4" w:space="0" w:color="auto"/>
            </w:tcBorders>
            <w:vAlign w:val="center"/>
          </w:tcPr>
          <w:p w14:paraId="24AD9696" w14:textId="3C49C378" w:rsidR="006C3CF0" w:rsidRPr="00997B8C" w:rsidRDefault="00C9517B" w:rsidP="00C9517B">
            <w:pPr>
              <w:spacing w:after="0" w:line="240" w:lineRule="auto"/>
              <w:jc w:val="center"/>
              <w:rPr>
                <w:rFonts w:ascii="Times New Roman" w:hAnsi="Times New Roman"/>
                <w:b/>
              </w:rPr>
            </w:pPr>
            <w:r w:rsidRPr="00997B8C">
              <w:rPr>
                <w:rFonts w:ascii="Times New Roman" w:hAnsi="Times New Roman"/>
                <w:b/>
              </w:rPr>
              <w:t>257.9</w:t>
            </w:r>
          </w:p>
        </w:tc>
        <w:tc>
          <w:tcPr>
            <w:tcW w:w="504" w:type="pct"/>
            <w:tcBorders>
              <w:bottom w:val="single" w:sz="4" w:space="0" w:color="auto"/>
            </w:tcBorders>
            <w:vAlign w:val="center"/>
          </w:tcPr>
          <w:p w14:paraId="40CDBAF6" w14:textId="36FD6B07" w:rsidR="006C3CF0" w:rsidRPr="00997B8C" w:rsidRDefault="00C9517B" w:rsidP="00C9517B">
            <w:pPr>
              <w:spacing w:after="0" w:line="240" w:lineRule="auto"/>
              <w:jc w:val="center"/>
              <w:rPr>
                <w:rFonts w:ascii="Times New Roman" w:hAnsi="Times New Roman"/>
                <w:b/>
              </w:rPr>
            </w:pPr>
            <w:r w:rsidRPr="00997B8C">
              <w:rPr>
                <w:rFonts w:ascii="Times New Roman" w:hAnsi="Times New Roman"/>
                <w:b/>
              </w:rPr>
              <w:t>266.0</w:t>
            </w:r>
          </w:p>
        </w:tc>
        <w:tc>
          <w:tcPr>
            <w:tcW w:w="504" w:type="pct"/>
            <w:tcBorders>
              <w:bottom w:val="single" w:sz="4" w:space="0" w:color="auto"/>
            </w:tcBorders>
            <w:vAlign w:val="center"/>
          </w:tcPr>
          <w:p w14:paraId="1CAFA03A" w14:textId="32FFABE8" w:rsidR="006C3CF0" w:rsidRPr="00997B8C" w:rsidRDefault="00C9517B" w:rsidP="00C9517B">
            <w:pPr>
              <w:spacing w:after="0" w:line="240" w:lineRule="auto"/>
              <w:jc w:val="center"/>
              <w:rPr>
                <w:rFonts w:ascii="Times New Roman" w:hAnsi="Times New Roman"/>
                <w:b/>
              </w:rPr>
            </w:pPr>
            <w:r w:rsidRPr="00997B8C">
              <w:rPr>
                <w:rFonts w:ascii="Times New Roman" w:hAnsi="Times New Roman"/>
                <w:b/>
              </w:rPr>
              <w:t>258.8</w:t>
            </w:r>
          </w:p>
        </w:tc>
        <w:tc>
          <w:tcPr>
            <w:tcW w:w="503" w:type="pct"/>
            <w:tcBorders>
              <w:bottom w:val="single" w:sz="4" w:space="0" w:color="auto"/>
            </w:tcBorders>
            <w:vAlign w:val="center"/>
          </w:tcPr>
          <w:p w14:paraId="0560325E" w14:textId="6E21475E" w:rsidR="006C3CF0" w:rsidRPr="00997B8C" w:rsidRDefault="00872908" w:rsidP="00C9517B">
            <w:pPr>
              <w:spacing w:after="0" w:line="240" w:lineRule="auto"/>
              <w:jc w:val="center"/>
              <w:rPr>
                <w:rFonts w:ascii="Times New Roman" w:hAnsi="Times New Roman"/>
                <w:b/>
              </w:rPr>
            </w:pPr>
            <w:r w:rsidRPr="00997B8C">
              <w:rPr>
                <w:rFonts w:ascii="Times New Roman" w:hAnsi="Times New Roman"/>
                <w:b/>
              </w:rPr>
              <w:t>261.0</w:t>
            </w:r>
          </w:p>
        </w:tc>
        <w:tc>
          <w:tcPr>
            <w:tcW w:w="483" w:type="pct"/>
            <w:tcBorders>
              <w:bottom w:val="single" w:sz="4" w:space="0" w:color="auto"/>
            </w:tcBorders>
            <w:vAlign w:val="center"/>
          </w:tcPr>
          <w:p w14:paraId="3AB6DEDF" w14:textId="0DBBDBF6" w:rsidR="006C3CF0" w:rsidRPr="00997B8C" w:rsidRDefault="00872908" w:rsidP="00C9517B">
            <w:pPr>
              <w:spacing w:after="0" w:line="240" w:lineRule="auto"/>
              <w:jc w:val="center"/>
              <w:rPr>
                <w:rFonts w:ascii="Times New Roman" w:hAnsi="Times New Roman"/>
                <w:b/>
              </w:rPr>
            </w:pPr>
            <w:r w:rsidRPr="00997B8C">
              <w:rPr>
                <w:rFonts w:ascii="Times New Roman" w:hAnsi="Times New Roman"/>
                <w:b/>
              </w:rPr>
              <w:t>259.1</w:t>
            </w:r>
          </w:p>
        </w:tc>
      </w:tr>
    </w:tbl>
    <w:p w14:paraId="4765CFF6" w14:textId="77777777" w:rsidR="007329BE" w:rsidRDefault="001E0092" w:rsidP="009F2ED2">
      <w:pPr>
        <w:spacing w:after="0" w:line="24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sz w:val="24"/>
          <w:szCs w:val="24"/>
        </w:rPr>
        <w:t>Table 3 clearly indicates that EPCE graduates perform well on the state examination for school counseling certification.</w:t>
      </w:r>
      <w:r w:rsidR="00FC11D4">
        <w:rPr>
          <w:rFonts w:ascii="Times New Roman" w:hAnsi="Times New Roman"/>
          <w:sz w:val="24"/>
          <w:szCs w:val="24"/>
        </w:rPr>
        <w:t xml:space="preserve"> </w:t>
      </w:r>
      <w:r>
        <w:rPr>
          <w:rFonts w:ascii="Times New Roman" w:hAnsi="Times New Roman"/>
          <w:sz w:val="24"/>
          <w:szCs w:val="24"/>
        </w:rPr>
        <w:t xml:space="preserve">Comparisons with state means show that EPCE graduates </w:t>
      </w:r>
      <w:r w:rsidR="00FB3946">
        <w:rPr>
          <w:rFonts w:ascii="Times New Roman" w:hAnsi="Times New Roman"/>
          <w:sz w:val="24"/>
          <w:szCs w:val="24"/>
        </w:rPr>
        <w:t>excelled</w:t>
      </w:r>
      <w:r>
        <w:rPr>
          <w:rFonts w:ascii="Times New Roman" w:hAnsi="Times New Roman"/>
          <w:sz w:val="24"/>
          <w:szCs w:val="24"/>
        </w:rPr>
        <w:t xml:space="preserve"> in all domain areas of the TExES. </w:t>
      </w:r>
    </w:p>
    <w:p w14:paraId="27E7F78C" w14:textId="77777777" w:rsidR="000F0FDE" w:rsidRDefault="000F0FDE" w:rsidP="00406F35">
      <w:pPr>
        <w:spacing w:after="0" w:line="240" w:lineRule="auto"/>
        <w:jc w:val="both"/>
        <w:rPr>
          <w:rFonts w:ascii="Times New Roman" w:hAnsi="Times New Roman"/>
          <w:b/>
          <w:sz w:val="24"/>
          <w:szCs w:val="24"/>
        </w:rPr>
      </w:pPr>
    </w:p>
    <w:p w14:paraId="56553206" w14:textId="4AB43626" w:rsidR="00371CF7" w:rsidRDefault="00595039" w:rsidP="00906FD6">
      <w:pPr>
        <w:spacing w:after="0" w:line="240" w:lineRule="auto"/>
        <w:jc w:val="center"/>
        <w:rPr>
          <w:rFonts w:ascii="Times New Roman" w:hAnsi="Times New Roman"/>
          <w:b/>
          <w:sz w:val="24"/>
          <w:szCs w:val="24"/>
        </w:rPr>
      </w:pPr>
      <w:r w:rsidRPr="00C519CB">
        <w:rPr>
          <w:rFonts w:ascii="Times New Roman" w:hAnsi="Times New Roman"/>
          <w:b/>
          <w:sz w:val="24"/>
          <w:szCs w:val="24"/>
        </w:rPr>
        <w:t>Perceptions of Graduates Regarding the Counseling Program</w:t>
      </w:r>
    </w:p>
    <w:p w14:paraId="1B2F396C" w14:textId="635B85C1" w:rsidR="00F34D91" w:rsidRDefault="00371CF7" w:rsidP="00406F35">
      <w:pPr>
        <w:spacing w:after="0" w:line="240" w:lineRule="auto"/>
        <w:rPr>
          <w:rFonts w:ascii="Times New Roman" w:hAnsi="Times New Roman"/>
          <w:sz w:val="24"/>
          <w:szCs w:val="24"/>
        </w:rPr>
      </w:pPr>
      <w:r>
        <w:rPr>
          <w:b/>
        </w:rPr>
        <w:tab/>
      </w:r>
      <w:r w:rsidRPr="004B7210">
        <w:rPr>
          <w:rFonts w:ascii="Times New Roman" w:hAnsi="Times New Roman"/>
          <w:sz w:val="24"/>
          <w:szCs w:val="24"/>
        </w:rPr>
        <w:t xml:space="preserve">A questionnaire was completed by TTU graduates </w:t>
      </w:r>
      <w:r w:rsidR="00753383" w:rsidRPr="004B7210">
        <w:rPr>
          <w:rFonts w:ascii="Times New Roman" w:hAnsi="Times New Roman"/>
          <w:sz w:val="24"/>
          <w:szCs w:val="24"/>
        </w:rPr>
        <w:t xml:space="preserve">from the masters and </w:t>
      </w:r>
      <w:r w:rsidR="009A7D08" w:rsidRPr="004B7210">
        <w:rPr>
          <w:rFonts w:ascii="Times New Roman" w:hAnsi="Times New Roman"/>
          <w:sz w:val="24"/>
          <w:szCs w:val="24"/>
        </w:rPr>
        <w:t>doctoral</w:t>
      </w:r>
      <w:r w:rsidR="00753383" w:rsidRPr="004B7210">
        <w:rPr>
          <w:rFonts w:ascii="Times New Roman" w:hAnsi="Times New Roman"/>
          <w:sz w:val="24"/>
          <w:szCs w:val="24"/>
        </w:rPr>
        <w:t xml:space="preserve"> programs </w:t>
      </w:r>
      <w:r w:rsidRPr="004B7210">
        <w:rPr>
          <w:rFonts w:ascii="Times New Roman" w:hAnsi="Times New Roman"/>
          <w:sz w:val="24"/>
          <w:szCs w:val="24"/>
        </w:rPr>
        <w:t xml:space="preserve">for the period beginning in the </w:t>
      </w:r>
      <w:r w:rsidR="00ED5609">
        <w:rPr>
          <w:rFonts w:ascii="Times New Roman" w:hAnsi="Times New Roman"/>
          <w:sz w:val="24"/>
          <w:szCs w:val="24"/>
        </w:rPr>
        <w:t>summer, 2011</w:t>
      </w:r>
      <w:r w:rsidR="00077C79">
        <w:rPr>
          <w:rFonts w:ascii="Times New Roman" w:hAnsi="Times New Roman"/>
          <w:sz w:val="24"/>
          <w:szCs w:val="24"/>
        </w:rPr>
        <w:t>,</w:t>
      </w:r>
      <w:r w:rsidRPr="004B7210">
        <w:rPr>
          <w:rFonts w:ascii="Times New Roman" w:hAnsi="Times New Roman"/>
          <w:sz w:val="24"/>
          <w:szCs w:val="24"/>
        </w:rPr>
        <w:t xml:space="preserve"> </w:t>
      </w:r>
      <w:r w:rsidR="009F4B5D">
        <w:rPr>
          <w:rFonts w:ascii="Times New Roman" w:hAnsi="Times New Roman"/>
          <w:sz w:val="24"/>
          <w:szCs w:val="24"/>
        </w:rPr>
        <w:t xml:space="preserve">and </w:t>
      </w:r>
      <w:r w:rsidRPr="004B7210">
        <w:rPr>
          <w:rFonts w:ascii="Times New Roman" w:hAnsi="Times New Roman"/>
          <w:sz w:val="24"/>
          <w:szCs w:val="24"/>
        </w:rPr>
        <w:t xml:space="preserve">ending in the </w:t>
      </w:r>
      <w:r w:rsidR="00ED5609">
        <w:rPr>
          <w:rFonts w:ascii="Times New Roman" w:hAnsi="Times New Roman"/>
          <w:sz w:val="24"/>
          <w:szCs w:val="24"/>
        </w:rPr>
        <w:t>fall, 2013</w:t>
      </w:r>
      <w:r w:rsidRPr="004B7210">
        <w:rPr>
          <w:rFonts w:ascii="Times New Roman" w:hAnsi="Times New Roman"/>
          <w:sz w:val="24"/>
          <w:szCs w:val="24"/>
        </w:rPr>
        <w:t>. This questionnaire, the Program Graduate Survey, is based on assessment inventories developed by Sayers, Carroll</w:t>
      </w:r>
      <w:r w:rsidR="00B32004">
        <w:rPr>
          <w:rFonts w:ascii="Times New Roman" w:hAnsi="Times New Roman"/>
          <w:sz w:val="24"/>
          <w:szCs w:val="24"/>
        </w:rPr>
        <w:t>,</w:t>
      </w:r>
      <w:r w:rsidRPr="004B7210">
        <w:rPr>
          <w:rFonts w:ascii="Times New Roman" w:hAnsi="Times New Roman"/>
          <w:sz w:val="24"/>
          <w:szCs w:val="24"/>
        </w:rPr>
        <w:t xml:space="preserve"> </w:t>
      </w:r>
      <w:r w:rsidR="00CE3F61">
        <w:rPr>
          <w:rFonts w:ascii="Times New Roman" w:hAnsi="Times New Roman"/>
          <w:sz w:val="24"/>
          <w:szCs w:val="24"/>
        </w:rPr>
        <w:t>and</w:t>
      </w:r>
      <w:r w:rsidRPr="004B7210">
        <w:rPr>
          <w:rFonts w:ascii="Times New Roman" w:hAnsi="Times New Roman"/>
          <w:sz w:val="24"/>
          <w:szCs w:val="24"/>
        </w:rPr>
        <w:t xml:space="preserve"> Loesch (1996).  It consist</w:t>
      </w:r>
      <w:r w:rsidR="00ED5609">
        <w:rPr>
          <w:rFonts w:ascii="Times New Roman" w:hAnsi="Times New Roman"/>
          <w:sz w:val="24"/>
          <w:szCs w:val="24"/>
        </w:rPr>
        <w:t>s of demographic information, 29</w:t>
      </w:r>
      <w:r w:rsidRPr="004B7210">
        <w:rPr>
          <w:rFonts w:ascii="Times New Roman" w:hAnsi="Times New Roman"/>
          <w:sz w:val="24"/>
          <w:szCs w:val="24"/>
        </w:rPr>
        <w:t xml:space="preserve"> items pertaining to </w:t>
      </w:r>
      <w:r w:rsidR="00ED5609">
        <w:rPr>
          <w:rFonts w:ascii="Times New Roman" w:hAnsi="Times New Roman"/>
          <w:sz w:val="24"/>
          <w:szCs w:val="24"/>
        </w:rPr>
        <w:t>Knowledge Areas and Skill Development in the Program, 11</w:t>
      </w:r>
      <w:r w:rsidRPr="004B7210">
        <w:rPr>
          <w:rFonts w:ascii="Times New Roman" w:hAnsi="Times New Roman"/>
          <w:sz w:val="24"/>
          <w:szCs w:val="24"/>
        </w:rPr>
        <w:t xml:space="preserve"> items on </w:t>
      </w:r>
      <w:r w:rsidR="00ED5609">
        <w:rPr>
          <w:rFonts w:ascii="Times New Roman" w:hAnsi="Times New Roman"/>
          <w:sz w:val="24"/>
          <w:szCs w:val="24"/>
        </w:rPr>
        <w:t>Program Graduate’s Attributes</w:t>
      </w:r>
      <w:r w:rsidRPr="004B7210">
        <w:rPr>
          <w:rFonts w:ascii="Times New Roman" w:hAnsi="Times New Roman"/>
          <w:sz w:val="24"/>
          <w:szCs w:val="24"/>
        </w:rPr>
        <w:t xml:space="preserve">, and </w:t>
      </w:r>
      <w:r w:rsidR="00997B8C">
        <w:rPr>
          <w:rFonts w:ascii="Times New Roman" w:hAnsi="Times New Roman"/>
          <w:sz w:val="24"/>
          <w:szCs w:val="24"/>
        </w:rPr>
        <w:t xml:space="preserve">15 </w:t>
      </w:r>
      <w:r w:rsidR="00ED5609">
        <w:rPr>
          <w:rFonts w:ascii="Times New Roman" w:hAnsi="Times New Roman"/>
          <w:sz w:val="24"/>
          <w:szCs w:val="24"/>
        </w:rPr>
        <w:t>items on general aspects of the program.  Items were rated on a 5-</w:t>
      </w:r>
      <w:r w:rsidRPr="004B7210">
        <w:rPr>
          <w:rFonts w:ascii="Times New Roman" w:hAnsi="Times New Roman"/>
          <w:sz w:val="24"/>
          <w:szCs w:val="24"/>
        </w:rPr>
        <w:t xml:space="preserve">point Likert Scale </w:t>
      </w:r>
      <w:r w:rsidR="00ED5609" w:rsidRPr="009F2ED2">
        <w:rPr>
          <w:rFonts w:ascii="Times New Roman" w:hAnsi="Times New Roman"/>
          <w:sz w:val="24"/>
          <w:szCs w:val="24"/>
        </w:rPr>
        <w:t>with a 1=</w:t>
      </w:r>
      <w:r w:rsidR="00ED5609">
        <w:rPr>
          <w:rFonts w:ascii="Times New Roman" w:hAnsi="Times New Roman"/>
          <w:sz w:val="24"/>
          <w:szCs w:val="24"/>
        </w:rPr>
        <w:t>very poor performance and 5=very good performanc</w:t>
      </w:r>
      <w:r w:rsidR="00AA2855">
        <w:rPr>
          <w:rFonts w:ascii="Times New Roman" w:hAnsi="Times New Roman"/>
          <w:sz w:val="24"/>
          <w:szCs w:val="24"/>
        </w:rPr>
        <w:t>e</w:t>
      </w:r>
      <w:r w:rsidR="007152B1">
        <w:rPr>
          <w:rFonts w:ascii="Times New Roman" w:hAnsi="Times New Roman"/>
          <w:sz w:val="24"/>
          <w:szCs w:val="24"/>
        </w:rPr>
        <w:t xml:space="preserve">. </w:t>
      </w:r>
    </w:p>
    <w:p w14:paraId="3CFAF5FD" w14:textId="77777777" w:rsidR="00906FD6" w:rsidRDefault="00906FD6" w:rsidP="007152B1">
      <w:pPr>
        <w:spacing w:after="0" w:line="240" w:lineRule="auto"/>
        <w:rPr>
          <w:rFonts w:ascii="Times New Roman" w:eastAsia="Times New Roman" w:hAnsi="Times New Roman"/>
          <w:b/>
          <w:bCs/>
          <w:color w:val="000000"/>
          <w:sz w:val="24"/>
          <w:szCs w:val="24"/>
        </w:rPr>
      </w:pPr>
    </w:p>
    <w:p w14:paraId="12D3F2E7" w14:textId="77777777" w:rsidR="007152B1" w:rsidRPr="00082149" w:rsidRDefault="007152B1" w:rsidP="007152B1">
      <w:pPr>
        <w:spacing w:after="0" w:line="240" w:lineRule="auto"/>
        <w:rPr>
          <w:rFonts w:ascii="Times New Roman" w:eastAsia="Times New Roman" w:hAnsi="Times New Roman"/>
          <w:b/>
          <w:bCs/>
          <w:color w:val="000000"/>
          <w:sz w:val="24"/>
          <w:szCs w:val="24"/>
        </w:rPr>
      </w:pPr>
      <w:r w:rsidRPr="00082149">
        <w:rPr>
          <w:rFonts w:ascii="Times New Roman" w:eastAsia="Times New Roman" w:hAnsi="Times New Roman"/>
          <w:b/>
          <w:bCs/>
          <w:color w:val="000000"/>
          <w:sz w:val="24"/>
          <w:szCs w:val="24"/>
        </w:rPr>
        <w:t xml:space="preserve">Knowledge Areas </w:t>
      </w:r>
      <w:r>
        <w:rPr>
          <w:rFonts w:ascii="Times New Roman" w:eastAsia="Times New Roman" w:hAnsi="Times New Roman"/>
          <w:b/>
          <w:bCs/>
          <w:color w:val="000000"/>
          <w:sz w:val="24"/>
          <w:szCs w:val="24"/>
        </w:rPr>
        <w:t>in the Program(s)</w:t>
      </w:r>
    </w:p>
    <w:p w14:paraId="681A4189" w14:textId="77777777" w:rsidR="007152B1" w:rsidRPr="00082149" w:rsidRDefault="007152B1" w:rsidP="007152B1">
      <w:pPr>
        <w:spacing w:after="0" w:line="240" w:lineRule="auto"/>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Please use the table below to indicate your personal evaluation of your preparation in each of the following knowledge areas in your program. </w:t>
      </w:r>
    </w:p>
    <w:p w14:paraId="525118C2" w14:textId="076C8629" w:rsidR="007152B1"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007152B1" w:rsidRPr="00082149">
        <w:rPr>
          <w:rFonts w:ascii="Times New Roman" w:eastAsia="Times New Roman" w:hAnsi="Times New Roman"/>
          <w:bCs/>
          <w:color w:val="000000"/>
          <w:sz w:val="24"/>
          <w:szCs w:val="24"/>
        </w:rPr>
        <w:t>= 1</w:t>
      </w:r>
    </w:p>
    <w:p w14:paraId="0C2FAB36" w14:textId="760904E4" w:rsidR="007152B1" w:rsidRPr="00082149" w:rsidRDefault="007152B1"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sidR="005611C5">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1BC7FD34" w14:textId="77777777" w:rsidR="007152B1" w:rsidRPr="00082149" w:rsidRDefault="007152B1"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62496B69" w14:textId="419C057A" w:rsidR="007152B1"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007152B1" w:rsidRPr="00082149">
        <w:rPr>
          <w:rFonts w:ascii="Times New Roman" w:eastAsia="Times New Roman" w:hAnsi="Times New Roman"/>
          <w:bCs/>
          <w:color w:val="000000"/>
          <w:sz w:val="24"/>
          <w:szCs w:val="24"/>
        </w:rPr>
        <w:t xml:space="preserve"> = 4</w:t>
      </w:r>
    </w:p>
    <w:p w14:paraId="35AA8BD6" w14:textId="5B01ED86" w:rsidR="007152B1"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007152B1" w:rsidRPr="00082149">
        <w:rPr>
          <w:rFonts w:ascii="Times New Roman" w:eastAsia="Times New Roman" w:hAnsi="Times New Roman"/>
          <w:bCs/>
          <w:color w:val="000000"/>
          <w:sz w:val="24"/>
          <w:szCs w:val="24"/>
        </w:rPr>
        <w:t>= 5</w:t>
      </w:r>
    </w:p>
    <w:p w14:paraId="6AC371C6" w14:textId="74020378" w:rsidR="007152B1" w:rsidRDefault="007152B1"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sidR="005611C5">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66F09B62" w14:textId="77777777" w:rsidR="007152B1" w:rsidRPr="00082149" w:rsidRDefault="007152B1" w:rsidP="007152B1">
      <w:pPr>
        <w:spacing w:after="0" w:line="240" w:lineRule="auto"/>
        <w:rPr>
          <w:rFonts w:ascii="Times New Roman" w:eastAsia="Times New Roman" w:hAnsi="Times New Roman"/>
          <w:bCs/>
          <w:color w:val="000000"/>
          <w:sz w:val="24"/>
          <w:szCs w:val="24"/>
        </w:rPr>
      </w:pPr>
    </w:p>
    <w:p w14:paraId="3785F25E"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Table 4.1</w:t>
      </w:r>
    </w:p>
    <w:p w14:paraId="28AFCBFA" w14:textId="77777777" w:rsidR="007152B1" w:rsidRDefault="007152B1" w:rsidP="007152B1">
      <w:pPr>
        <w:spacing w:after="0" w:line="240" w:lineRule="auto"/>
        <w:rPr>
          <w:rFonts w:ascii="Times New Roman" w:hAnsi="Times New Roman"/>
          <w:sz w:val="24"/>
          <w:szCs w:val="24"/>
        </w:rPr>
      </w:pPr>
    </w:p>
    <w:p w14:paraId="7B3108C3" w14:textId="77777777" w:rsidR="007152B1" w:rsidRDefault="007152B1" w:rsidP="007152B1">
      <w:pPr>
        <w:spacing w:after="0" w:line="240" w:lineRule="auto"/>
        <w:rPr>
          <w:rFonts w:ascii="Times New Roman" w:hAnsi="Times New Roman"/>
          <w:i/>
          <w:sz w:val="24"/>
          <w:szCs w:val="24"/>
        </w:rPr>
      </w:pPr>
      <w:r w:rsidRPr="00960050">
        <w:rPr>
          <w:rFonts w:ascii="Times New Roman" w:hAnsi="Times New Roman"/>
          <w:i/>
          <w:sz w:val="24"/>
          <w:szCs w:val="24"/>
        </w:rPr>
        <w:t xml:space="preserve">Graduates Program Evaluation of Knowledge Areas Means by Item for 2011 to 2013 </w:t>
      </w:r>
    </w:p>
    <w:tbl>
      <w:tblPr>
        <w:tblW w:w="8573" w:type="dxa"/>
        <w:tblInd w:w="93" w:type="dxa"/>
        <w:tblLook w:val="04A0" w:firstRow="1" w:lastRow="0" w:firstColumn="1" w:lastColumn="0" w:noHBand="0" w:noVBand="1"/>
      </w:tblPr>
      <w:tblGrid>
        <w:gridCol w:w="3056"/>
        <w:gridCol w:w="505"/>
        <w:gridCol w:w="504"/>
        <w:gridCol w:w="689"/>
        <w:gridCol w:w="481"/>
        <w:gridCol w:w="495"/>
        <w:gridCol w:w="945"/>
        <w:gridCol w:w="590"/>
        <w:gridCol w:w="1308"/>
      </w:tblGrid>
      <w:tr w:rsidR="00792CB9" w:rsidRPr="007B472E" w14:paraId="4A766F5D" w14:textId="77777777" w:rsidTr="00792CB9">
        <w:trPr>
          <w:trHeight w:val="309"/>
        </w:trPr>
        <w:tc>
          <w:tcPr>
            <w:tcW w:w="3056" w:type="dxa"/>
            <w:tcBorders>
              <w:top w:val="single" w:sz="8" w:space="0" w:color="777777"/>
              <w:left w:val="single" w:sz="8" w:space="0" w:color="777777"/>
              <w:bottom w:val="single" w:sz="8" w:space="0" w:color="777777"/>
              <w:right w:val="single" w:sz="8" w:space="0" w:color="777777"/>
            </w:tcBorders>
            <w:shd w:val="clear" w:color="000000" w:fill="DDDDDD"/>
            <w:vAlign w:val="center"/>
            <w:hideMark/>
          </w:tcPr>
          <w:p w14:paraId="232A23F7" w14:textId="77777777" w:rsidR="007152B1" w:rsidRPr="007B472E" w:rsidRDefault="007152B1" w:rsidP="00792CB9">
            <w:pPr>
              <w:spacing w:after="0" w:line="240" w:lineRule="auto"/>
              <w:jc w:val="center"/>
              <w:rPr>
                <w:rFonts w:ascii="Times New Roman" w:eastAsia="Times New Roman" w:hAnsi="Times New Roman"/>
                <w:b/>
                <w:bCs/>
                <w:color w:val="000000"/>
                <w:sz w:val="24"/>
                <w:szCs w:val="24"/>
              </w:rPr>
            </w:pPr>
            <w:r w:rsidRPr="007B472E">
              <w:rPr>
                <w:rFonts w:ascii="Times New Roman" w:eastAsia="Times New Roman" w:hAnsi="Times New Roman"/>
                <w:b/>
                <w:bCs/>
                <w:color w:val="000000"/>
                <w:sz w:val="24"/>
                <w:szCs w:val="24"/>
              </w:rPr>
              <w:t>Question</w:t>
            </w:r>
          </w:p>
        </w:tc>
        <w:tc>
          <w:tcPr>
            <w:tcW w:w="505" w:type="dxa"/>
            <w:tcBorders>
              <w:top w:val="single" w:sz="8" w:space="0" w:color="777777"/>
              <w:left w:val="nil"/>
              <w:bottom w:val="single" w:sz="8" w:space="0" w:color="777777"/>
              <w:right w:val="single" w:sz="8" w:space="0" w:color="777777"/>
            </w:tcBorders>
            <w:shd w:val="clear" w:color="000000" w:fill="DDDDDD"/>
            <w:vAlign w:val="center"/>
            <w:hideMark/>
          </w:tcPr>
          <w:p w14:paraId="22B28FC7" w14:textId="77777777" w:rsidR="007152B1" w:rsidRPr="007B472E" w:rsidRDefault="007152B1" w:rsidP="00792CB9">
            <w:pPr>
              <w:spacing w:after="0" w:line="240" w:lineRule="auto"/>
              <w:jc w:val="center"/>
              <w:rPr>
                <w:rFonts w:ascii="Times New Roman" w:eastAsia="Times New Roman" w:hAnsi="Times New Roman"/>
                <w:b/>
                <w:bCs/>
                <w:color w:val="000000"/>
                <w:sz w:val="24"/>
                <w:szCs w:val="24"/>
              </w:rPr>
            </w:pPr>
            <w:r w:rsidRPr="007B472E">
              <w:rPr>
                <w:rFonts w:ascii="Times New Roman" w:eastAsia="Times New Roman" w:hAnsi="Times New Roman"/>
                <w:b/>
                <w:bCs/>
                <w:color w:val="000000"/>
                <w:sz w:val="24"/>
                <w:szCs w:val="24"/>
              </w:rPr>
              <w:t>1</w:t>
            </w:r>
          </w:p>
        </w:tc>
        <w:tc>
          <w:tcPr>
            <w:tcW w:w="504" w:type="dxa"/>
            <w:tcBorders>
              <w:top w:val="single" w:sz="8" w:space="0" w:color="777777"/>
              <w:left w:val="nil"/>
              <w:bottom w:val="single" w:sz="8" w:space="0" w:color="777777"/>
              <w:right w:val="single" w:sz="8" w:space="0" w:color="777777"/>
            </w:tcBorders>
            <w:shd w:val="clear" w:color="000000" w:fill="DDDDDD"/>
            <w:vAlign w:val="center"/>
            <w:hideMark/>
          </w:tcPr>
          <w:p w14:paraId="37427EFD" w14:textId="77777777" w:rsidR="007152B1" w:rsidRPr="007B472E" w:rsidRDefault="007152B1" w:rsidP="00792CB9">
            <w:pPr>
              <w:spacing w:after="0" w:line="240" w:lineRule="auto"/>
              <w:jc w:val="center"/>
              <w:rPr>
                <w:rFonts w:ascii="Times New Roman" w:eastAsia="Times New Roman" w:hAnsi="Times New Roman"/>
                <w:b/>
                <w:bCs/>
                <w:color w:val="000000"/>
                <w:sz w:val="24"/>
                <w:szCs w:val="24"/>
              </w:rPr>
            </w:pPr>
            <w:r w:rsidRPr="007B472E">
              <w:rPr>
                <w:rFonts w:ascii="Times New Roman" w:eastAsia="Times New Roman" w:hAnsi="Times New Roman"/>
                <w:b/>
                <w:bCs/>
                <w:color w:val="000000"/>
                <w:sz w:val="24"/>
                <w:szCs w:val="24"/>
              </w:rPr>
              <w:t>2</w:t>
            </w:r>
          </w:p>
        </w:tc>
        <w:tc>
          <w:tcPr>
            <w:tcW w:w="689" w:type="dxa"/>
            <w:tcBorders>
              <w:top w:val="single" w:sz="8" w:space="0" w:color="777777"/>
              <w:left w:val="nil"/>
              <w:bottom w:val="single" w:sz="8" w:space="0" w:color="777777"/>
              <w:right w:val="single" w:sz="8" w:space="0" w:color="777777"/>
            </w:tcBorders>
            <w:shd w:val="clear" w:color="000000" w:fill="DDDDDD"/>
            <w:vAlign w:val="center"/>
            <w:hideMark/>
          </w:tcPr>
          <w:p w14:paraId="0D0E8482" w14:textId="77777777" w:rsidR="007152B1" w:rsidRPr="007B472E" w:rsidRDefault="007152B1" w:rsidP="00792CB9">
            <w:pPr>
              <w:spacing w:after="0" w:line="240" w:lineRule="auto"/>
              <w:jc w:val="center"/>
              <w:rPr>
                <w:rFonts w:ascii="Times New Roman" w:eastAsia="Times New Roman" w:hAnsi="Times New Roman"/>
                <w:b/>
                <w:bCs/>
                <w:color w:val="000000"/>
                <w:sz w:val="24"/>
                <w:szCs w:val="24"/>
              </w:rPr>
            </w:pPr>
            <w:r w:rsidRPr="007B472E">
              <w:rPr>
                <w:rFonts w:ascii="Times New Roman" w:eastAsia="Times New Roman" w:hAnsi="Times New Roman"/>
                <w:b/>
                <w:bCs/>
                <w:color w:val="000000"/>
                <w:sz w:val="24"/>
                <w:szCs w:val="24"/>
              </w:rPr>
              <w:t>3</w:t>
            </w:r>
          </w:p>
        </w:tc>
        <w:tc>
          <w:tcPr>
            <w:tcW w:w="481" w:type="dxa"/>
            <w:tcBorders>
              <w:top w:val="single" w:sz="8" w:space="0" w:color="777777"/>
              <w:left w:val="nil"/>
              <w:bottom w:val="single" w:sz="8" w:space="0" w:color="777777"/>
              <w:right w:val="single" w:sz="8" w:space="0" w:color="777777"/>
            </w:tcBorders>
            <w:shd w:val="clear" w:color="000000" w:fill="DDDDDD"/>
            <w:vAlign w:val="center"/>
            <w:hideMark/>
          </w:tcPr>
          <w:p w14:paraId="00FE257B" w14:textId="77777777" w:rsidR="007152B1" w:rsidRPr="007B472E" w:rsidRDefault="007152B1" w:rsidP="00792CB9">
            <w:pPr>
              <w:spacing w:after="0" w:line="240" w:lineRule="auto"/>
              <w:jc w:val="center"/>
              <w:rPr>
                <w:rFonts w:ascii="Times New Roman" w:eastAsia="Times New Roman" w:hAnsi="Times New Roman"/>
                <w:b/>
                <w:bCs/>
                <w:color w:val="000000"/>
                <w:sz w:val="24"/>
                <w:szCs w:val="24"/>
              </w:rPr>
            </w:pPr>
            <w:r w:rsidRPr="007B472E">
              <w:rPr>
                <w:rFonts w:ascii="Times New Roman" w:eastAsia="Times New Roman" w:hAnsi="Times New Roman"/>
                <w:b/>
                <w:bCs/>
                <w:color w:val="000000"/>
                <w:sz w:val="24"/>
                <w:szCs w:val="24"/>
              </w:rPr>
              <w:t>4</w:t>
            </w:r>
          </w:p>
        </w:tc>
        <w:tc>
          <w:tcPr>
            <w:tcW w:w="495" w:type="dxa"/>
            <w:tcBorders>
              <w:top w:val="single" w:sz="8" w:space="0" w:color="777777"/>
              <w:left w:val="nil"/>
              <w:bottom w:val="single" w:sz="8" w:space="0" w:color="777777"/>
              <w:right w:val="single" w:sz="8" w:space="0" w:color="777777"/>
            </w:tcBorders>
            <w:shd w:val="clear" w:color="000000" w:fill="DDDDDD"/>
            <w:vAlign w:val="center"/>
            <w:hideMark/>
          </w:tcPr>
          <w:p w14:paraId="30F08047" w14:textId="77777777" w:rsidR="007152B1" w:rsidRPr="007B472E" w:rsidRDefault="007152B1" w:rsidP="00792CB9">
            <w:pPr>
              <w:spacing w:after="0" w:line="240" w:lineRule="auto"/>
              <w:jc w:val="center"/>
              <w:rPr>
                <w:rFonts w:ascii="Times New Roman" w:eastAsia="Times New Roman" w:hAnsi="Times New Roman"/>
                <w:b/>
                <w:bCs/>
                <w:color w:val="000000"/>
                <w:sz w:val="24"/>
                <w:szCs w:val="24"/>
              </w:rPr>
            </w:pPr>
            <w:r w:rsidRPr="007B472E">
              <w:rPr>
                <w:rFonts w:ascii="Times New Roman" w:eastAsia="Times New Roman" w:hAnsi="Times New Roman"/>
                <w:b/>
                <w:bCs/>
                <w:color w:val="000000"/>
                <w:sz w:val="24"/>
                <w:szCs w:val="24"/>
              </w:rPr>
              <w:t>5</w:t>
            </w:r>
          </w:p>
        </w:tc>
        <w:tc>
          <w:tcPr>
            <w:tcW w:w="945" w:type="dxa"/>
            <w:tcBorders>
              <w:top w:val="single" w:sz="8" w:space="0" w:color="777777"/>
              <w:left w:val="nil"/>
              <w:bottom w:val="single" w:sz="8" w:space="0" w:color="777777"/>
              <w:right w:val="single" w:sz="8" w:space="0" w:color="777777"/>
            </w:tcBorders>
            <w:shd w:val="clear" w:color="000000" w:fill="DDDDDD"/>
            <w:vAlign w:val="center"/>
            <w:hideMark/>
          </w:tcPr>
          <w:p w14:paraId="1575FE29" w14:textId="77777777" w:rsidR="007152B1" w:rsidRPr="007B472E" w:rsidRDefault="007152B1" w:rsidP="00792CB9">
            <w:pPr>
              <w:spacing w:after="0" w:line="240" w:lineRule="auto"/>
              <w:jc w:val="center"/>
              <w:rPr>
                <w:rFonts w:ascii="Times New Roman" w:eastAsia="Times New Roman" w:hAnsi="Times New Roman"/>
                <w:b/>
                <w:bCs/>
                <w:color w:val="000000"/>
                <w:sz w:val="24"/>
                <w:szCs w:val="24"/>
              </w:rPr>
            </w:pPr>
            <w:r w:rsidRPr="007B472E">
              <w:rPr>
                <w:rFonts w:ascii="Times New Roman" w:eastAsia="Times New Roman" w:hAnsi="Times New Roman"/>
                <w:b/>
                <w:bCs/>
                <w:color w:val="000000"/>
                <w:sz w:val="24"/>
                <w:szCs w:val="24"/>
              </w:rPr>
              <w:t>Mean</w:t>
            </w:r>
          </w:p>
        </w:tc>
        <w:tc>
          <w:tcPr>
            <w:tcW w:w="590" w:type="dxa"/>
            <w:tcBorders>
              <w:top w:val="single" w:sz="8" w:space="0" w:color="777777"/>
              <w:left w:val="nil"/>
              <w:bottom w:val="single" w:sz="8" w:space="0" w:color="777777"/>
              <w:right w:val="single" w:sz="8" w:space="0" w:color="777777"/>
            </w:tcBorders>
            <w:shd w:val="clear" w:color="000000" w:fill="DDDDDD"/>
            <w:vAlign w:val="center"/>
            <w:hideMark/>
          </w:tcPr>
          <w:p w14:paraId="6AA42C1E" w14:textId="77777777" w:rsidR="007152B1" w:rsidRPr="007B472E" w:rsidRDefault="007152B1" w:rsidP="00792CB9">
            <w:pPr>
              <w:spacing w:after="0" w:line="240" w:lineRule="auto"/>
              <w:ind w:left="-268" w:firstLine="268"/>
              <w:jc w:val="center"/>
              <w:rPr>
                <w:rFonts w:ascii="Times New Roman" w:eastAsia="Times New Roman" w:hAnsi="Times New Roman"/>
                <w:b/>
                <w:bCs/>
                <w:color w:val="000000"/>
                <w:sz w:val="24"/>
                <w:szCs w:val="24"/>
              </w:rPr>
            </w:pPr>
            <w:r w:rsidRPr="007B472E">
              <w:rPr>
                <w:rFonts w:ascii="Times New Roman" w:eastAsia="Times New Roman" w:hAnsi="Times New Roman"/>
                <w:b/>
                <w:bCs/>
                <w:color w:val="000000"/>
                <w:sz w:val="24"/>
                <w:szCs w:val="24"/>
              </w:rPr>
              <w:t>NA</w:t>
            </w:r>
          </w:p>
        </w:tc>
        <w:tc>
          <w:tcPr>
            <w:tcW w:w="1308" w:type="dxa"/>
            <w:tcBorders>
              <w:top w:val="single" w:sz="8" w:space="0" w:color="777777"/>
              <w:left w:val="nil"/>
              <w:bottom w:val="single" w:sz="8" w:space="0" w:color="777777"/>
              <w:right w:val="single" w:sz="8" w:space="0" w:color="777777"/>
            </w:tcBorders>
            <w:shd w:val="clear" w:color="000000" w:fill="DDDDDD"/>
          </w:tcPr>
          <w:p w14:paraId="373D6C74" w14:textId="77777777" w:rsidR="007152B1" w:rsidRPr="007B472E" w:rsidRDefault="007152B1" w:rsidP="00792CB9">
            <w:pPr>
              <w:spacing w:after="0" w:line="240" w:lineRule="auto"/>
              <w:ind w:left="-268" w:firstLine="268"/>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Responses</w:t>
            </w:r>
          </w:p>
        </w:tc>
      </w:tr>
      <w:tr w:rsidR="00792CB9" w:rsidRPr="007B472E" w14:paraId="6914C614"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3C9B18BA"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School Counseling (ASCA Model)</w:t>
            </w:r>
          </w:p>
        </w:tc>
        <w:tc>
          <w:tcPr>
            <w:tcW w:w="505" w:type="dxa"/>
            <w:tcBorders>
              <w:top w:val="nil"/>
              <w:left w:val="nil"/>
              <w:bottom w:val="single" w:sz="8" w:space="0" w:color="777777"/>
              <w:right w:val="single" w:sz="8" w:space="0" w:color="777777"/>
            </w:tcBorders>
            <w:shd w:val="clear" w:color="auto" w:fill="auto"/>
            <w:vAlign w:val="center"/>
            <w:hideMark/>
          </w:tcPr>
          <w:p w14:paraId="25107E86"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04D2A430"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1FF1802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0ECF4E23"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95" w:type="dxa"/>
            <w:tcBorders>
              <w:top w:val="nil"/>
              <w:left w:val="nil"/>
              <w:bottom w:val="single" w:sz="8" w:space="0" w:color="777777"/>
              <w:right w:val="single" w:sz="8" w:space="0" w:color="777777"/>
            </w:tcBorders>
            <w:shd w:val="clear" w:color="auto" w:fill="auto"/>
            <w:vAlign w:val="center"/>
            <w:hideMark/>
          </w:tcPr>
          <w:p w14:paraId="41F55DF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945" w:type="dxa"/>
            <w:tcBorders>
              <w:top w:val="nil"/>
              <w:left w:val="nil"/>
              <w:bottom w:val="single" w:sz="8" w:space="0" w:color="777777"/>
              <w:right w:val="single" w:sz="8" w:space="0" w:color="777777"/>
            </w:tcBorders>
            <w:shd w:val="clear" w:color="auto" w:fill="auto"/>
            <w:vAlign w:val="center"/>
            <w:hideMark/>
          </w:tcPr>
          <w:p w14:paraId="7D23CBD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590" w:type="dxa"/>
            <w:tcBorders>
              <w:top w:val="nil"/>
              <w:left w:val="nil"/>
              <w:bottom w:val="single" w:sz="8" w:space="0" w:color="777777"/>
              <w:right w:val="single" w:sz="8" w:space="0" w:color="777777"/>
            </w:tcBorders>
            <w:shd w:val="clear" w:color="auto" w:fill="auto"/>
            <w:vAlign w:val="center"/>
            <w:hideMark/>
          </w:tcPr>
          <w:p w14:paraId="614FC687"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1308" w:type="dxa"/>
            <w:tcBorders>
              <w:top w:val="nil"/>
              <w:left w:val="nil"/>
              <w:bottom w:val="single" w:sz="8" w:space="0" w:color="777777"/>
              <w:right w:val="single" w:sz="8" w:space="0" w:color="777777"/>
            </w:tcBorders>
          </w:tcPr>
          <w:p w14:paraId="4C801790"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sidRPr="008E4869">
              <w:rPr>
                <w:rFonts w:ascii="Times New Roman" w:eastAsia="Times New Roman" w:hAnsi="Times New Roman"/>
                <w:color w:val="000000"/>
                <w:sz w:val="24"/>
                <w:szCs w:val="24"/>
              </w:rPr>
              <w:t>6</w:t>
            </w:r>
          </w:p>
        </w:tc>
      </w:tr>
      <w:tr w:rsidR="00792CB9" w:rsidRPr="007B472E" w14:paraId="3A088F95"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5CFFD424"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Clinical Mental Health Counseling</w:t>
            </w:r>
          </w:p>
        </w:tc>
        <w:tc>
          <w:tcPr>
            <w:tcW w:w="505" w:type="dxa"/>
            <w:tcBorders>
              <w:top w:val="nil"/>
              <w:left w:val="nil"/>
              <w:bottom w:val="single" w:sz="8" w:space="0" w:color="777777"/>
              <w:right w:val="single" w:sz="8" w:space="0" w:color="777777"/>
            </w:tcBorders>
            <w:shd w:val="clear" w:color="auto" w:fill="auto"/>
            <w:vAlign w:val="center"/>
            <w:hideMark/>
          </w:tcPr>
          <w:p w14:paraId="5D7A51FA"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38A7C90D"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17D8BA69"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70741AF2"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495" w:type="dxa"/>
            <w:tcBorders>
              <w:top w:val="nil"/>
              <w:left w:val="nil"/>
              <w:bottom w:val="single" w:sz="8" w:space="0" w:color="777777"/>
              <w:right w:val="single" w:sz="8" w:space="0" w:color="777777"/>
            </w:tcBorders>
            <w:shd w:val="clear" w:color="auto" w:fill="auto"/>
            <w:vAlign w:val="center"/>
            <w:hideMark/>
          </w:tcPr>
          <w:p w14:paraId="313A96B9"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4</w:t>
            </w:r>
          </w:p>
        </w:tc>
        <w:tc>
          <w:tcPr>
            <w:tcW w:w="945" w:type="dxa"/>
            <w:tcBorders>
              <w:top w:val="nil"/>
              <w:left w:val="nil"/>
              <w:bottom w:val="single" w:sz="8" w:space="0" w:color="777777"/>
              <w:right w:val="single" w:sz="8" w:space="0" w:color="777777"/>
            </w:tcBorders>
            <w:shd w:val="clear" w:color="auto" w:fill="auto"/>
            <w:vAlign w:val="center"/>
            <w:hideMark/>
          </w:tcPr>
          <w:p w14:paraId="2FB504C2"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w:t>
            </w:r>
          </w:p>
        </w:tc>
        <w:tc>
          <w:tcPr>
            <w:tcW w:w="590" w:type="dxa"/>
            <w:tcBorders>
              <w:top w:val="nil"/>
              <w:left w:val="nil"/>
              <w:bottom w:val="single" w:sz="8" w:space="0" w:color="777777"/>
              <w:right w:val="single" w:sz="8" w:space="0" w:color="777777"/>
            </w:tcBorders>
            <w:shd w:val="clear" w:color="auto" w:fill="auto"/>
            <w:vAlign w:val="center"/>
            <w:hideMark/>
          </w:tcPr>
          <w:p w14:paraId="4E84603D"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476CF53A"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577F4074"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757914FA"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Group Counseling</w:t>
            </w:r>
          </w:p>
        </w:tc>
        <w:tc>
          <w:tcPr>
            <w:tcW w:w="505" w:type="dxa"/>
            <w:tcBorders>
              <w:top w:val="nil"/>
              <w:left w:val="nil"/>
              <w:bottom w:val="single" w:sz="8" w:space="0" w:color="777777"/>
              <w:right w:val="single" w:sz="8" w:space="0" w:color="777777"/>
            </w:tcBorders>
            <w:shd w:val="clear" w:color="auto" w:fill="auto"/>
            <w:vAlign w:val="center"/>
            <w:hideMark/>
          </w:tcPr>
          <w:p w14:paraId="4126B07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044C593E"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00083FBF"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578239E8"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95" w:type="dxa"/>
            <w:tcBorders>
              <w:top w:val="nil"/>
              <w:left w:val="nil"/>
              <w:bottom w:val="single" w:sz="8" w:space="0" w:color="777777"/>
              <w:right w:val="single" w:sz="8" w:space="0" w:color="777777"/>
            </w:tcBorders>
            <w:shd w:val="clear" w:color="auto" w:fill="auto"/>
            <w:vAlign w:val="center"/>
            <w:hideMark/>
          </w:tcPr>
          <w:p w14:paraId="39F469FA"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5</w:t>
            </w:r>
          </w:p>
        </w:tc>
        <w:tc>
          <w:tcPr>
            <w:tcW w:w="945" w:type="dxa"/>
            <w:tcBorders>
              <w:top w:val="nil"/>
              <w:left w:val="nil"/>
              <w:bottom w:val="single" w:sz="8" w:space="0" w:color="777777"/>
              <w:right w:val="single" w:sz="8" w:space="0" w:color="777777"/>
            </w:tcBorders>
            <w:shd w:val="clear" w:color="auto" w:fill="auto"/>
            <w:vAlign w:val="center"/>
            <w:hideMark/>
          </w:tcPr>
          <w:p w14:paraId="70926420"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w:t>
            </w:r>
          </w:p>
        </w:tc>
        <w:tc>
          <w:tcPr>
            <w:tcW w:w="590" w:type="dxa"/>
            <w:tcBorders>
              <w:top w:val="nil"/>
              <w:left w:val="nil"/>
              <w:bottom w:val="single" w:sz="8" w:space="0" w:color="777777"/>
              <w:right w:val="single" w:sz="8" w:space="0" w:color="777777"/>
            </w:tcBorders>
            <w:shd w:val="clear" w:color="auto" w:fill="auto"/>
            <w:vAlign w:val="center"/>
            <w:hideMark/>
          </w:tcPr>
          <w:p w14:paraId="3B180454"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236AE927"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3011BF9F"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47D88053"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Theories of Counseling</w:t>
            </w:r>
          </w:p>
        </w:tc>
        <w:tc>
          <w:tcPr>
            <w:tcW w:w="505" w:type="dxa"/>
            <w:tcBorders>
              <w:top w:val="nil"/>
              <w:left w:val="nil"/>
              <w:bottom w:val="single" w:sz="8" w:space="0" w:color="777777"/>
              <w:right w:val="single" w:sz="8" w:space="0" w:color="777777"/>
            </w:tcBorders>
            <w:shd w:val="clear" w:color="auto" w:fill="auto"/>
            <w:vAlign w:val="center"/>
            <w:hideMark/>
          </w:tcPr>
          <w:p w14:paraId="57BFD65A"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758F319B"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116EEB44"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67444F2A"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95" w:type="dxa"/>
            <w:tcBorders>
              <w:top w:val="nil"/>
              <w:left w:val="nil"/>
              <w:bottom w:val="single" w:sz="8" w:space="0" w:color="777777"/>
              <w:right w:val="single" w:sz="8" w:space="0" w:color="777777"/>
            </w:tcBorders>
            <w:shd w:val="clear" w:color="auto" w:fill="auto"/>
            <w:vAlign w:val="center"/>
            <w:hideMark/>
          </w:tcPr>
          <w:p w14:paraId="429DF8B1"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5</w:t>
            </w:r>
          </w:p>
        </w:tc>
        <w:tc>
          <w:tcPr>
            <w:tcW w:w="945" w:type="dxa"/>
            <w:tcBorders>
              <w:top w:val="nil"/>
              <w:left w:val="nil"/>
              <w:bottom w:val="single" w:sz="8" w:space="0" w:color="777777"/>
              <w:right w:val="single" w:sz="8" w:space="0" w:color="777777"/>
            </w:tcBorders>
            <w:shd w:val="clear" w:color="auto" w:fill="auto"/>
            <w:vAlign w:val="center"/>
            <w:hideMark/>
          </w:tcPr>
          <w:p w14:paraId="415A707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w:t>
            </w:r>
          </w:p>
        </w:tc>
        <w:tc>
          <w:tcPr>
            <w:tcW w:w="590" w:type="dxa"/>
            <w:tcBorders>
              <w:top w:val="nil"/>
              <w:left w:val="nil"/>
              <w:bottom w:val="single" w:sz="8" w:space="0" w:color="777777"/>
              <w:right w:val="single" w:sz="8" w:space="0" w:color="777777"/>
            </w:tcBorders>
            <w:shd w:val="clear" w:color="auto" w:fill="auto"/>
            <w:vAlign w:val="center"/>
            <w:hideMark/>
          </w:tcPr>
          <w:p w14:paraId="459A9BF1"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575D444A"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591B06A9"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33F11074"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Career and Lifestyle Counseling</w:t>
            </w:r>
          </w:p>
        </w:tc>
        <w:tc>
          <w:tcPr>
            <w:tcW w:w="505" w:type="dxa"/>
            <w:tcBorders>
              <w:top w:val="nil"/>
              <w:left w:val="nil"/>
              <w:bottom w:val="single" w:sz="8" w:space="0" w:color="777777"/>
              <w:right w:val="single" w:sz="8" w:space="0" w:color="777777"/>
            </w:tcBorders>
            <w:shd w:val="clear" w:color="auto" w:fill="auto"/>
            <w:vAlign w:val="center"/>
            <w:hideMark/>
          </w:tcPr>
          <w:p w14:paraId="4210F5E0"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1FB57402"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689" w:type="dxa"/>
            <w:tcBorders>
              <w:top w:val="nil"/>
              <w:left w:val="nil"/>
              <w:bottom w:val="single" w:sz="8" w:space="0" w:color="777777"/>
              <w:right w:val="single" w:sz="8" w:space="0" w:color="777777"/>
            </w:tcBorders>
            <w:shd w:val="clear" w:color="auto" w:fill="auto"/>
            <w:vAlign w:val="center"/>
            <w:hideMark/>
          </w:tcPr>
          <w:p w14:paraId="0F303E3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48CF23B0"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95" w:type="dxa"/>
            <w:tcBorders>
              <w:top w:val="nil"/>
              <w:left w:val="nil"/>
              <w:bottom w:val="single" w:sz="8" w:space="0" w:color="777777"/>
              <w:right w:val="single" w:sz="8" w:space="0" w:color="777777"/>
            </w:tcBorders>
            <w:shd w:val="clear" w:color="auto" w:fill="auto"/>
            <w:vAlign w:val="center"/>
            <w:hideMark/>
          </w:tcPr>
          <w:p w14:paraId="4D98E5C3"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4</w:t>
            </w:r>
          </w:p>
        </w:tc>
        <w:tc>
          <w:tcPr>
            <w:tcW w:w="945" w:type="dxa"/>
            <w:tcBorders>
              <w:top w:val="nil"/>
              <w:left w:val="nil"/>
              <w:bottom w:val="single" w:sz="8" w:space="0" w:color="777777"/>
              <w:right w:val="single" w:sz="8" w:space="0" w:color="777777"/>
            </w:tcBorders>
            <w:shd w:val="clear" w:color="auto" w:fill="auto"/>
            <w:vAlign w:val="center"/>
            <w:hideMark/>
          </w:tcPr>
          <w:p w14:paraId="7DB346F9"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590" w:type="dxa"/>
            <w:tcBorders>
              <w:top w:val="nil"/>
              <w:left w:val="nil"/>
              <w:bottom w:val="single" w:sz="8" w:space="0" w:color="777777"/>
              <w:right w:val="single" w:sz="8" w:space="0" w:color="777777"/>
            </w:tcBorders>
            <w:shd w:val="clear" w:color="auto" w:fill="auto"/>
            <w:vAlign w:val="center"/>
            <w:hideMark/>
          </w:tcPr>
          <w:p w14:paraId="61B6B631"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397859D5"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448A7534"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7CDB69C4"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Multicultural Counseling</w:t>
            </w:r>
          </w:p>
        </w:tc>
        <w:tc>
          <w:tcPr>
            <w:tcW w:w="505" w:type="dxa"/>
            <w:tcBorders>
              <w:top w:val="nil"/>
              <w:left w:val="nil"/>
              <w:bottom w:val="single" w:sz="8" w:space="0" w:color="777777"/>
              <w:right w:val="single" w:sz="8" w:space="0" w:color="777777"/>
            </w:tcBorders>
            <w:shd w:val="clear" w:color="auto" w:fill="auto"/>
            <w:vAlign w:val="center"/>
            <w:hideMark/>
          </w:tcPr>
          <w:p w14:paraId="08758562"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1F8AB9C6"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2805AB1C"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7C822444"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95" w:type="dxa"/>
            <w:tcBorders>
              <w:top w:val="nil"/>
              <w:left w:val="nil"/>
              <w:bottom w:val="single" w:sz="8" w:space="0" w:color="777777"/>
              <w:right w:val="single" w:sz="8" w:space="0" w:color="777777"/>
            </w:tcBorders>
            <w:shd w:val="clear" w:color="auto" w:fill="auto"/>
            <w:vAlign w:val="center"/>
            <w:hideMark/>
          </w:tcPr>
          <w:p w14:paraId="27B62F67"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5</w:t>
            </w:r>
          </w:p>
        </w:tc>
        <w:tc>
          <w:tcPr>
            <w:tcW w:w="945" w:type="dxa"/>
            <w:tcBorders>
              <w:top w:val="nil"/>
              <w:left w:val="nil"/>
              <w:bottom w:val="single" w:sz="8" w:space="0" w:color="777777"/>
              <w:right w:val="single" w:sz="8" w:space="0" w:color="777777"/>
            </w:tcBorders>
            <w:shd w:val="clear" w:color="auto" w:fill="auto"/>
            <w:vAlign w:val="center"/>
            <w:hideMark/>
          </w:tcPr>
          <w:p w14:paraId="13454F13"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w:t>
            </w:r>
          </w:p>
        </w:tc>
        <w:tc>
          <w:tcPr>
            <w:tcW w:w="590" w:type="dxa"/>
            <w:tcBorders>
              <w:top w:val="nil"/>
              <w:left w:val="nil"/>
              <w:bottom w:val="single" w:sz="8" w:space="0" w:color="777777"/>
              <w:right w:val="single" w:sz="8" w:space="0" w:color="777777"/>
            </w:tcBorders>
            <w:shd w:val="clear" w:color="auto" w:fill="auto"/>
            <w:vAlign w:val="center"/>
            <w:hideMark/>
          </w:tcPr>
          <w:p w14:paraId="64F73868"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7B3BE9EF"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309730CB"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0EBF1DA4"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Human Growth and Development</w:t>
            </w:r>
          </w:p>
        </w:tc>
        <w:tc>
          <w:tcPr>
            <w:tcW w:w="505" w:type="dxa"/>
            <w:tcBorders>
              <w:top w:val="nil"/>
              <w:left w:val="nil"/>
              <w:bottom w:val="single" w:sz="8" w:space="0" w:color="777777"/>
              <w:right w:val="single" w:sz="8" w:space="0" w:color="777777"/>
            </w:tcBorders>
            <w:shd w:val="clear" w:color="auto" w:fill="auto"/>
            <w:vAlign w:val="center"/>
            <w:hideMark/>
          </w:tcPr>
          <w:p w14:paraId="54E0D692"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50948F81"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689" w:type="dxa"/>
            <w:tcBorders>
              <w:top w:val="nil"/>
              <w:left w:val="nil"/>
              <w:bottom w:val="single" w:sz="8" w:space="0" w:color="777777"/>
              <w:right w:val="single" w:sz="8" w:space="0" w:color="777777"/>
            </w:tcBorders>
            <w:shd w:val="clear" w:color="auto" w:fill="auto"/>
            <w:vAlign w:val="center"/>
            <w:hideMark/>
          </w:tcPr>
          <w:p w14:paraId="6E523A5A"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63957D83"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4</w:t>
            </w:r>
          </w:p>
        </w:tc>
        <w:tc>
          <w:tcPr>
            <w:tcW w:w="495" w:type="dxa"/>
            <w:tcBorders>
              <w:top w:val="nil"/>
              <w:left w:val="nil"/>
              <w:bottom w:val="single" w:sz="8" w:space="0" w:color="777777"/>
              <w:right w:val="single" w:sz="8" w:space="0" w:color="777777"/>
            </w:tcBorders>
            <w:shd w:val="clear" w:color="auto" w:fill="auto"/>
            <w:vAlign w:val="center"/>
            <w:hideMark/>
          </w:tcPr>
          <w:p w14:paraId="78FCFD4D"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945" w:type="dxa"/>
            <w:tcBorders>
              <w:top w:val="nil"/>
              <w:left w:val="nil"/>
              <w:bottom w:val="single" w:sz="8" w:space="0" w:color="777777"/>
              <w:right w:val="single" w:sz="8" w:space="0" w:color="777777"/>
            </w:tcBorders>
            <w:shd w:val="clear" w:color="auto" w:fill="auto"/>
            <w:vAlign w:val="center"/>
            <w:hideMark/>
          </w:tcPr>
          <w:p w14:paraId="1C8E76B3"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3.83</w:t>
            </w:r>
          </w:p>
        </w:tc>
        <w:tc>
          <w:tcPr>
            <w:tcW w:w="590" w:type="dxa"/>
            <w:tcBorders>
              <w:top w:val="nil"/>
              <w:left w:val="nil"/>
              <w:bottom w:val="single" w:sz="8" w:space="0" w:color="777777"/>
              <w:right w:val="single" w:sz="8" w:space="0" w:color="777777"/>
            </w:tcBorders>
            <w:shd w:val="clear" w:color="auto" w:fill="auto"/>
            <w:vAlign w:val="center"/>
            <w:hideMark/>
          </w:tcPr>
          <w:p w14:paraId="206C7118"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7B3B64CE"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135C195E"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33379C43"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Testing and Assessment</w:t>
            </w:r>
          </w:p>
        </w:tc>
        <w:tc>
          <w:tcPr>
            <w:tcW w:w="505" w:type="dxa"/>
            <w:tcBorders>
              <w:top w:val="nil"/>
              <w:left w:val="nil"/>
              <w:bottom w:val="single" w:sz="8" w:space="0" w:color="777777"/>
              <w:right w:val="single" w:sz="8" w:space="0" w:color="777777"/>
            </w:tcBorders>
            <w:shd w:val="clear" w:color="auto" w:fill="auto"/>
            <w:vAlign w:val="center"/>
            <w:hideMark/>
          </w:tcPr>
          <w:p w14:paraId="777278E0"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7D940E9A"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34011312"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28456D63"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495" w:type="dxa"/>
            <w:tcBorders>
              <w:top w:val="nil"/>
              <w:left w:val="nil"/>
              <w:bottom w:val="single" w:sz="8" w:space="0" w:color="777777"/>
              <w:right w:val="single" w:sz="8" w:space="0" w:color="777777"/>
            </w:tcBorders>
            <w:shd w:val="clear" w:color="auto" w:fill="auto"/>
            <w:vAlign w:val="center"/>
            <w:hideMark/>
          </w:tcPr>
          <w:p w14:paraId="0A822C43"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945" w:type="dxa"/>
            <w:tcBorders>
              <w:top w:val="nil"/>
              <w:left w:val="nil"/>
              <w:bottom w:val="single" w:sz="8" w:space="0" w:color="777777"/>
              <w:right w:val="single" w:sz="8" w:space="0" w:color="777777"/>
            </w:tcBorders>
            <w:shd w:val="clear" w:color="auto" w:fill="auto"/>
            <w:vAlign w:val="center"/>
            <w:hideMark/>
          </w:tcPr>
          <w:p w14:paraId="3EE8A9C8"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4.20</w:t>
            </w:r>
          </w:p>
        </w:tc>
        <w:tc>
          <w:tcPr>
            <w:tcW w:w="590" w:type="dxa"/>
            <w:tcBorders>
              <w:top w:val="nil"/>
              <w:left w:val="nil"/>
              <w:bottom w:val="single" w:sz="8" w:space="0" w:color="777777"/>
              <w:right w:val="single" w:sz="8" w:space="0" w:color="777777"/>
            </w:tcBorders>
            <w:shd w:val="clear" w:color="auto" w:fill="auto"/>
            <w:vAlign w:val="center"/>
            <w:hideMark/>
          </w:tcPr>
          <w:p w14:paraId="7EC6344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1308" w:type="dxa"/>
            <w:tcBorders>
              <w:top w:val="nil"/>
              <w:left w:val="nil"/>
              <w:bottom w:val="single" w:sz="8" w:space="0" w:color="777777"/>
              <w:right w:val="single" w:sz="8" w:space="0" w:color="777777"/>
            </w:tcBorders>
          </w:tcPr>
          <w:p w14:paraId="14D03A5F"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5CDE3F0A" w14:textId="77777777" w:rsidTr="00792CB9">
        <w:trPr>
          <w:trHeight w:hRule="exac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4F45F03B"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Crisis Counseling</w:t>
            </w:r>
          </w:p>
        </w:tc>
        <w:tc>
          <w:tcPr>
            <w:tcW w:w="505" w:type="dxa"/>
            <w:tcBorders>
              <w:top w:val="nil"/>
              <w:left w:val="nil"/>
              <w:bottom w:val="single" w:sz="8" w:space="0" w:color="777777"/>
              <w:right w:val="single" w:sz="8" w:space="0" w:color="777777"/>
            </w:tcBorders>
            <w:shd w:val="clear" w:color="auto" w:fill="auto"/>
            <w:vAlign w:val="center"/>
            <w:hideMark/>
          </w:tcPr>
          <w:p w14:paraId="491DF368"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1D0FACCF"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7D65345F"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2E97230A"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95" w:type="dxa"/>
            <w:tcBorders>
              <w:top w:val="nil"/>
              <w:left w:val="nil"/>
              <w:bottom w:val="single" w:sz="8" w:space="0" w:color="777777"/>
              <w:right w:val="single" w:sz="8" w:space="0" w:color="777777"/>
            </w:tcBorders>
            <w:shd w:val="clear" w:color="auto" w:fill="auto"/>
            <w:vAlign w:val="center"/>
            <w:hideMark/>
          </w:tcPr>
          <w:p w14:paraId="7727FA4A"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5</w:t>
            </w:r>
          </w:p>
        </w:tc>
        <w:tc>
          <w:tcPr>
            <w:tcW w:w="945" w:type="dxa"/>
            <w:tcBorders>
              <w:top w:val="nil"/>
              <w:left w:val="nil"/>
              <w:bottom w:val="single" w:sz="8" w:space="0" w:color="777777"/>
              <w:right w:val="single" w:sz="8" w:space="0" w:color="777777"/>
            </w:tcBorders>
            <w:shd w:val="clear" w:color="auto" w:fill="auto"/>
            <w:vAlign w:val="center"/>
            <w:hideMark/>
          </w:tcPr>
          <w:p w14:paraId="53B9E9E9"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w:t>
            </w:r>
          </w:p>
        </w:tc>
        <w:tc>
          <w:tcPr>
            <w:tcW w:w="590" w:type="dxa"/>
            <w:tcBorders>
              <w:top w:val="nil"/>
              <w:left w:val="nil"/>
              <w:bottom w:val="single" w:sz="8" w:space="0" w:color="777777"/>
              <w:right w:val="single" w:sz="8" w:space="0" w:color="777777"/>
            </w:tcBorders>
            <w:shd w:val="clear" w:color="auto" w:fill="auto"/>
            <w:vAlign w:val="center"/>
            <w:hideMark/>
          </w:tcPr>
          <w:p w14:paraId="1E4F616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665819AF"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57A17C2B"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5525551F"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Family Counseling</w:t>
            </w:r>
          </w:p>
        </w:tc>
        <w:tc>
          <w:tcPr>
            <w:tcW w:w="505" w:type="dxa"/>
            <w:tcBorders>
              <w:top w:val="nil"/>
              <w:left w:val="nil"/>
              <w:bottom w:val="single" w:sz="8" w:space="0" w:color="777777"/>
              <w:right w:val="single" w:sz="8" w:space="0" w:color="777777"/>
            </w:tcBorders>
            <w:shd w:val="clear" w:color="auto" w:fill="auto"/>
            <w:vAlign w:val="center"/>
            <w:hideMark/>
          </w:tcPr>
          <w:p w14:paraId="143F751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617B72E7"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57F404AC"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476424E2"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495" w:type="dxa"/>
            <w:tcBorders>
              <w:top w:val="nil"/>
              <w:left w:val="nil"/>
              <w:bottom w:val="single" w:sz="8" w:space="0" w:color="777777"/>
              <w:right w:val="single" w:sz="8" w:space="0" w:color="777777"/>
            </w:tcBorders>
            <w:shd w:val="clear" w:color="auto" w:fill="auto"/>
            <w:vAlign w:val="center"/>
            <w:hideMark/>
          </w:tcPr>
          <w:p w14:paraId="67E7C93E"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945" w:type="dxa"/>
            <w:tcBorders>
              <w:top w:val="nil"/>
              <w:left w:val="nil"/>
              <w:bottom w:val="single" w:sz="8" w:space="0" w:color="777777"/>
              <w:right w:val="single" w:sz="8" w:space="0" w:color="777777"/>
            </w:tcBorders>
            <w:shd w:val="clear" w:color="auto" w:fill="auto"/>
            <w:vAlign w:val="center"/>
            <w:hideMark/>
          </w:tcPr>
          <w:p w14:paraId="422032E1"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4.20</w:t>
            </w:r>
          </w:p>
        </w:tc>
        <w:tc>
          <w:tcPr>
            <w:tcW w:w="590" w:type="dxa"/>
            <w:tcBorders>
              <w:top w:val="nil"/>
              <w:left w:val="nil"/>
              <w:bottom w:val="single" w:sz="8" w:space="0" w:color="777777"/>
              <w:right w:val="single" w:sz="8" w:space="0" w:color="777777"/>
            </w:tcBorders>
            <w:shd w:val="clear" w:color="auto" w:fill="auto"/>
            <w:vAlign w:val="center"/>
            <w:hideMark/>
          </w:tcPr>
          <w:p w14:paraId="684CB608"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1308" w:type="dxa"/>
            <w:tcBorders>
              <w:top w:val="nil"/>
              <w:left w:val="nil"/>
              <w:bottom w:val="single" w:sz="8" w:space="0" w:color="777777"/>
              <w:right w:val="single" w:sz="8" w:space="0" w:color="777777"/>
            </w:tcBorders>
          </w:tcPr>
          <w:p w14:paraId="61F03801"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4816FA05"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6925567C"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Dysfunctional Behavior (Abnormal)</w:t>
            </w:r>
          </w:p>
        </w:tc>
        <w:tc>
          <w:tcPr>
            <w:tcW w:w="505" w:type="dxa"/>
            <w:tcBorders>
              <w:top w:val="nil"/>
              <w:left w:val="nil"/>
              <w:bottom w:val="single" w:sz="8" w:space="0" w:color="777777"/>
              <w:right w:val="single" w:sz="8" w:space="0" w:color="777777"/>
            </w:tcBorders>
            <w:shd w:val="clear" w:color="auto" w:fill="auto"/>
            <w:vAlign w:val="center"/>
            <w:hideMark/>
          </w:tcPr>
          <w:p w14:paraId="5873BD38"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6B2EF5F1"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039E0E46"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6196404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495" w:type="dxa"/>
            <w:tcBorders>
              <w:top w:val="nil"/>
              <w:left w:val="nil"/>
              <w:bottom w:val="single" w:sz="8" w:space="0" w:color="777777"/>
              <w:right w:val="single" w:sz="8" w:space="0" w:color="777777"/>
            </w:tcBorders>
            <w:shd w:val="clear" w:color="auto" w:fill="auto"/>
            <w:vAlign w:val="center"/>
            <w:hideMark/>
          </w:tcPr>
          <w:p w14:paraId="5C2E0F5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945" w:type="dxa"/>
            <w:tcBorders>
              <w:top w:val="nil"/>
              <w:left w:val="nil"/>
              <w:bottom w:val="single" w:sz="8" w:space="0" w:color="777777"/>
              <w:right w:val="single" w:sz="8" w:space="0" w:color="777777"/>
            </w:tcBorders>
            <w:shd w:val="clear" w:color="auto" w:fill="auto"/>
            <w:vAlign w:val="center"/>
            <w:hideMark/>
          </w:tcPr>
          <w:p w14:paraId="6E0F1AA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4.40</w:t>
            </w:r>
          </w:p>
        </w:tc>
        <w:tc>
          <w:tcPr>
            <w:tcW w:w="590" w:type="dxa"/>
            <w:tcBorders>
              <w:top w:val="nil"/>
              <w:left w:val="nil"/>
              <w:bottom w:val="single" w:sz="8" w:space="0" w:color="777777"/>
              <w:right w:val="single" w:sz="8" w:space="0" w:color="777777"/>
            </w:tcBorders>
            <w:shd w:val="clear" w:color="auto" w:fill="auto"/>
            <w:vAlign w:val="center"/>
            <w:hideMark/>
          </w:tcPr>
          <w:p w14:paraId="547E4C49"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1308" w:type="dxa"/>
            <w:tcBorders>
              <w:top w:val="nil"/>
              <w:left w:val="nil"/>
              <w:bottom w:val="single" w:sz="8" w:space="0" w:color="777777"/>
              <w:right w:val="single" w:sz="8" w:space="0" w:color="777777"/>
            </w:tcBorders>
          </w:tcPr>
          <w:p w14:paraId="0C4181A3"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1829562A"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34826750"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Consultation</w:t>
            </w:r>
          </w:p>
        </w:tc>
        <w:tc>
          <w:tcPr>
            <w:tcW w:w="505" w:type="dxa"/>
            <w:tcBorders>
              <w:top w:val="nil"/>
              <w:left w:val="nil"/>
              <w:bottom w:val="single" w:sz="8" w:space="0" w:color="777777"/>
              <w:right w:val="single" w:sz="8" w:space="0" w:color="777777"/>
            </w:tcBorders>
            <w:shd w:val="clear" w:color="auto" w:fill="auto"/>
            <w:vAlign w:val="center"/>
            <w:hideMark/>
          </w:tcPr>
          <w:p w14:paraId="09C2253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781A1E1E"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689" w:type="dxa"/>
            <w:tcBorders>
              <w:top w:val="nil"/>
              <w:left w:val="nil"/>
              <w:bottom w:val="single" w:sz="8" w:space="0" w:color="777777"/>
              <w:right w:val="single" w:sz="8" w:space="0" w:color="777777"/>
            </w:tcBorders>
            <w:shd w:val="clear" w:color="auto" w:fill="auto"/>
            <w:vAlign w:val="center"/>
            <w:hideMark/>
          </w:tcPr>
          <w:p w14:paraId="1D026A20"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00ADFF9B"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495" w:type="dxa"/>
            <w:tcBorders>
              <w:top w:val="nil"/>
              <w:left w:val="nil"/>
              <w:bottom w:val="single" w:sz="8" w:space="0" w:color="777777"/>
              <w:right w:val="single" w:sz="8" w:space="0" w:color="777777"/>
            </w:tcBorders>
            <w:shd w:val="clear" w:color="auto" w:fill="auto"/>
            <w:vAlign w:val="center"/>
            <w:hideMark/>
          </w:tcPr>
          <w:p w14:paraId="2E3396B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945" w:type="dxa"/>
            <w:tcBorders>
              <w:top w:val="nil"/>
              <w:left w:val="nil"/>
              <w:bottom w:val="single" w:sz="8" w:space="0" w:color="777777"/>
              <w:right w:val="single" w:sz="8" w:space="0" w:color="777777"/>
            </w:tcBorders>
            <w:shd w:val="clear" w:color="auto" w:fill="auto"/>
            <w:vAlign w:val="center"/>
            <w:hideMark/>
          </w:tcPr>
          <w:p w14:paraId="0C29567B"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3.83</w:t>
            </w:r>
          </w:p>
        </w:tc>
        <w:tc>
          <w:tcPr>
            <w:tcW w:w="590" w:type="dxa"/>
            <w:tcBorders>
              <w:top w:val="nil"/>
              <w:left w:val="nil"/>
              <w:bottom w:val="single" w:sz="8" w:space="0" w:color="777777"/>
              <w:right w:val="single" w:sz="8" w:space="0" w:color="777777"/>
            </w:tcBorders>
            <w:shd w:val="clear" w:color="auto" w:fill="auto"/>
            <w:vAlign w:val="center"/>
            <w:hideMark/>
          </w:tcPr>
          <w:p w14:paraId="28E7588E"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4E3D13B1"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0DD1B751"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04DB57C9"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lastRenderedPageBreak/>
              <w:t>Techniques of Counseling</w:t>
            </w:r>
          </w:p>
        </w:tc>
        <w:tc>
          <w:tcPr>
            <w:tcW w:w="505" w:type="dxa"/>
            <w:tcBorders>
              <w:top w:val="nil"/>
              <w:left w:val="nil"/>
              <w:bottom w:val="single" w:sz="8" w:space="0" w:color="777777"/>
              <w:right w:val="single" w:sz="8" w:space="0" w:color="777777"/>
            </w:tcBorders>
            <w:shd w:val="clear" w:color="auto" w:fill="auto"/>
            <w:vAlign w:val="center"/>
            <w:hideMark/>
          </w:tcPr>
          <w:p w14:paraId="6DC37B48"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7F5D5B02"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3B79649F"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3B15FC3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495" w:type="dxa"/>
            <w:tcBorders>
              <w:top w:val="nil"/>
              <w:left w:val="nil"/>
              <w:bottom w:val="single" w:sz="8" w:space="0" w:color="777777"/>
              <w:right w:val="single" w:sz="8" w:space="0" w:color="777777"/>
            </w:tcBorders>
            <w:shd w:val="clear" w:color="auto" w:fill="auto"/>
            <w:vAlign w:val="center"/>
            <w:hideMark/>
          </w:tcPr>
          <w:p w14:paraId="55794BED"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2962B8A9"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590" w:type="dxa"/>
            <w:tcBorders>
              <w:top w:val="nil"/>
              <w:left w:val="nil"/>
              <w:bottom w:val="single" w:sz="8" w:space="0" w:color="777777"/>
              <w:right w:val="single" w:sz="8" w:space="0" w:color="777777"/>
            </w:tcBorders>
            <w:shd w:val="clear" w:color="auto" w:fill="auto"/>
            <w:vAlign w:val="center"/>
            <w:hideMark/>
          </w:tcPr>
          <w:p w14:paraId="4B530502"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4AF400DB"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0AF74823"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4172452A"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Addictions</w:t>
            </w:r>
          </w:p>
        </w:tc>
        <w:tc>
          <w:tcPr>
            <w:tcW w:w="505" w:type="dxa"/>
            <w:tcBorders>
              <w:top w:val="nil"/>
              <w:left w:val="nil"/>
              <w:bottom w:val="single" w:sz="8" w:space="0" w:color="777777"/>
              <w:right w:val="single" w:sz="8" w:space="0" w:color="777777"/>
            </w:tcBorders>
            <w:shd w:val="clear" w:color="auto" w:fill="auto"/>
            <w:vAlign w:val="center"/>
            <w:hideMark/>
          </w:tcPr>
          <w:p w14:paraId="57D43293"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02A514D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689" w:type="dxa"/>
            <w:tcBorders>
              <w:top w:val="nil"/>
              <w:left w:val="nil"/>
              <w:bottom w:val="single" w:sz="8" w:space="0" w:color="777777"/>
              <w:right w:val="single" w:sz="8" w:space="0" w:color="777777"/>
            </w:tcBorders>
            <w:shd w:val="clear" w:color="auto" w:fill="auto"/>
            <w:vAlign w:val="center"/>
            <w:hideMark/>
          </w:tcPr>
          <w:p w14:paraId="121D0AA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7F2E188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495" w:type="dxa"/>
            <w:tcBorders>
              <w:top w:val="nil"/>
              <w:left w:val="nil"/>
              <w:bottom w:val="single" w:sz="8" w:space="0" w:color="777777"/>
              <w:right w:val="single" w:sz="8" w:space="0" w:color="777777"/>
            </w:tcBorders>
            <w:shd w:val="clear" w:color="auto" w:fill="auto"/>
            <w:vAlign w:val="center"/>
            <w:hideMark/>
          </w:tcPr>
          <w:p w14:paraId="267114C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5B3695EB"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4.17</w:t>
            </w:r>
          </w:p>
        </w:tc>
        <w:tc>
          <w:tcPr>
            <w:tcW w:w="590" w:type="dxa"/>
            <w:tcBorders>
              <w:top w:val="nil"/>
              <w:left w:val="nil"/>
              <w:bottom w:val="single" w:sz="8" w:space="0" w:color="777777"/>
              <w:right w:val="single" w:sz="8" w:space="0" w:color="777777"/>
            </w:tcBorders>
            <w:shd w:val="clear" w:color="auto" w:fill="auto"/>
            <w:vAlign w:val="center"/>
            <w:hideMark/>
          </w:tcPr>
          <w:p w14:paraId="582235BB"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33742D36"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2C15BCA9"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4B97202F"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Supervision Given</w:t>
            </w:r>
          </w:p>
        </w:tc>
        <w:tc>
          <w:tcPr>
            <w:tcW w:w="505" w:type="dxa"/>
            <w:tcBorders>
              <w:top w:val="nil"/>
              <w:left w:val="nil"/>
              <w:bottom w:val="single" w:sz="8" w:space="0" w:color="777777"/>
              <w:right w:val="single" w:sz="8" w:space="0" w:color="777777"/>
            </w:tcBorders>
            <w:shd w:val="clear" w:color="auto" w:fill="auto"/>
            <w:vAlign w:val="center"/>
            <w:hideMark/>
          </w:tcPr>
          <w:p w14:paraId="7FBA911F"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335E619A"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46D316DA"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2B209518"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495" w:type="dxa"/>
            <w:tcBorders>
              <w:top w:val="nil"/>
              <w:left w:val="nil"/>
              <w:bottom w:val="single" w:sz="8" w:space="0" w:color="777777"/>
              <w:right w:val="single" w:sz="8" w:space="0" w:color="777777"/>
            </w:tcBorders>
            <w:shd w:val="clear" w:color="auto" w:fill="auto"/>
            <w:vAlign w:val="center"/>
            <w:hideMark/>
          </w:tcPr>
          <w:p w14:paraId="1C0482C7"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7419C39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3.40</w:t>
            </w:r>
          </w:p>
        </w:tc>
        <w:tc>
          <w:tcPr>
            <w:tcW w:w="590" w:type="dxa"/>
            <w:tcBorders>
              <w:top w:val="nil"/>
              <w:left w:val="nil"/>
              <w:bottom w:val="single" w:sz="8" w:space="0" w:color="777777"/>
              <w:right w:val="single" w:sz="8" w:space="0" w:color="777777"/>
            </w:tcBorders>
            <w:shd w:val="clear" w:color="auto" w:fill="auto"/>
            <w:vAlign w:val="center"/>
            <w:hideMark/>
          </w:tcPr>
          <w:p w14:paraId="1B7153A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1308" w:type="dxa"/>
            <w:tcBorders>
              <w:top w:val="nil"/>
              <w:left w:val="nil"/>
              <w:bottom w:val="single" w:sz="8" w:space="0" w:color="777777"/>
              <w:right w:val="single" w:sz="8" w:space="0" w:color="777777"/>
            </w:tcBorders>
          </w:tcPr>
          <w:p w14:paraId="65A2A80C"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7D81184E"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58F3733D"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Supervision Received</w:t>
            </w:r>
          </w:p>
        </w:tc>
        <w:tc>
          <w:tcPr>
            <w:tcW w:w="505" w:type="dxa"/>
            <w:tcBorders>
              <w:top w:val="nil"/>
              <w:left w:val="nil"/>
              <w:bottom w:val="single" w:sz="8" w:space="0" w:color="777777"/>
              <w:right w:val="single" w:sz="8" w:space="0" w:color="777777"/>
            </w:tcBorders>
            <w:shd w:val="clear" w:color="auto" w:fill="auto"/>
            <w:vAlign w:val="center"/>
            <w:hideMark/>
          </w:tcPr>
          <w:p w14:paraId="0E98CED1"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1742F1BC"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7E40698C"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081E1F2B"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495" w:type="dxa"/>
            <w:tcBorders>
              <w:top w:val="nil"/>
              <w:left w:val="nil"/>
              <w:bottom w:val="single" w:sz="8" w:space="0" w:color="777777"/>
              <w:right w:val="single" w:sz="8" w:space="0" w:color="777777"/>
            </w:tcBorders>
            <w:shd w:val="clear" w:color="auto" w:fill="auto"/>
            <w:vAlign w:val="center"/>
            <w:hideMark/>
          </w:tcPr>
          <w:p w14:paraId="069E591D"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03CD729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590" w:type="dxa"/>
            <w:tcBorders>
              <w:top w:val="nil"/>
              <w:left w:val="nil"/>
              <w:bottom w:val="single" w:sz="8" w:space="0" w:color="777777"/>
              <w:right w:val="single" w:sz="8" w:space="0" w:color="777777"/>
            </w:tcBorders>
            <w:shd w:val="clear" w:color="auto" w:fill="auto"/>
            <w:vAlign w:val="center"/>
            <w:hideMark/>
          </w:tcPr>
          <w:p w14:paraId="7BB3035E"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1D95238A"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157EDE65"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5C8E6ADC"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Research/ Statistics/ Evaluation</w:t>
            </w:r>
          </w:p>
        </w:tc>
        <w:tc>
          <w:tcPr>
            <w:tcW w:w="505" w:type="dxa"/>
            <w:tcBorders>
              <w:top w:val="nil"/>
              <w:left w:val="nil"/>
              <w:bottom w:val="single" w:sz="8" w:space="0" w:color="777777"/>
              <w:right w:val="single" w:sz="8" w:space="0" w:color="777777"/>
            </w:tcBorders>
            <w:shd w:val="clear" w:color="auto" w:fill="auto"/>
            <w:vAlign w:val="center"/>
            <w:hideMark/>
          </w:tcPr>
          <w:p w14:paraId="5EA663F2"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30551594"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4B29A05D"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16F9E23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495" w:type="dxa"/>
            <w:tcBorders>
              <w:top w:val="nil"/>
              <w:left w:val="nil"/>
              <w:bottom w:val="single" w:sz="8" w:space="0" w:color="777777"/>
              <w:right w:val="single" w:sz="8" w:space="0" w:color="777777"/>
            </w:tcBorders>
            <w:shd w:val="clear" w:color="auto" w:fill="auto"/>
            <w:vAlign w:val="center"/>
            <w:hideMark/>
          </w:tcPr>
          <w:p w14:paraId="0B67DD9B"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945" w:type="dxa"/>
            <w:tcBorders>
              <w:top w:val="nil"/>
              <w:left w:val="nil"/>
              <w:bottom w:val="single" w:sz="8" w:space="0" w:color="777777"/>
              <w:right w:val="single" w:sz="8" w:space="0" w:color="777777"/>
            </w:tcBorders>
            <w:shd w:val="clear" w:color="auto" w:fill="auto"/>
            <w:vAlign w:val="center"/>
            <w:hideMark/>
          </w:tcPr>
          <w:p w14:paraId="2AAD2853"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4.17</w:t>
            </w:r>
          </w:p>
        </w:tc>
        <w:tc>
          <w:tcPr>
            <w:tcW w:w="590" w:type="dxa"/>
            <w:tcBorders>
              <w:top w:val="nil"/>
              <w:left w:val="nil"/>
              <w:bottom w:val="single" w:sz="8" w:space="0" w:color="777777"/>
              <w:right w:val="single" w:sz="8" w:space="0" w:color="777777"/>
            </w:tcBorders>
            <w:shd w:val="clear" w:color="auto" w:fill="auto"/>
            <w:vAlign w:val="center"/>
            <w:hideMark/>
          </w:tcPr>
          <w:p w14:paraId="4FF0C7A7"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632820CA"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486A5A15"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3F268994"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Diagnosis</w:t>
            </w:r>
          </w:p>
        </w:tc>
        <w:tc>
          <w:tcPr>
            <w:tcW w:w="505" w:type="dxa"/>
            <w:tcBorders>
              <w:top w:val="nil"/>
              <w:left w:val="nil"/>
              <w:bottom w:val="single" w:sz="8" w:space="0" w:color="777777"/>
              <w:right w:val="single" w:sz="8" w:space="0" w:color="777777"/>
            </w:tcBorders>
            <w:shd w:val="clear" w:color="auto" w:fill="auto"/>
            <w:vAlign w:val="center"/>
            <w:hideMark/>
          </w:tcPr>
          <w:p w14:paraId="4478D82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6B08D410"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4CBC54BC"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700B91ED"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495" w:type="dxa"/>
            <w:tcBorders>
              <w:top w:val="nil"/>
              <w:left w:val="nil"/>
              <w:bottom w:val="single" w:sz="8" w:space="0" w:color="777777"/>
              <w:right w:val="single" w:sz="8" w:space="0" w:color="777777"/>
            </w:tcBorders>
            <w:shd w:val="clear" w:color="auto" w:fill="auto"/>
            <w:vAlign w:val="center"/>
            <w:hideMark/>
          </w:tcPr>
          <w:p w14:paraId="06EA24F1"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5F97DE22"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590" w:type="dxa"/>
            <w:tcBorders>
              <w:top w:val="nil"/>
              <w:left w:val="nil"/>
              <w:bottom w:val="single" w:sz="8" w:space="0" w:color="777777"/>
              <w:right w:val="single" w:sz="8" w:space="0" w:color="777777"/>
            </w:tcBorders>
            <w:shd w:val="clear" w:color="auto" w:fill="auto"/>
            <w:vAlign w:val="center"/>
            <w:hideMark/>
          </w:tcPr>
          <w:p w14:paraId="60319B1C"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6A187C6D"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68C2CFB0"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330EB477"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Child and Adolescent Counseling</w:t>
            </w:r>
          </w:p>
        </w:tc>
        <w:tc>
          <w:tcPr>
            <w:tcW w:w="505" w:type="dxa"/>
            <w:tcBorders>
              <w:top w:val="nil"/>
              <w:left w:val="nil"/>
              <w:bottom w:val="single" w:sz="8" w:space="0" w:color="777777"/>
              <w:right w:val="single" w:sz="8" w:space="0" w:color="777777"/>
            </w:tcBorders>
            <w:shd w:val="clear" w:color="auto" w:fill="auto"/>
            <w:vAlign w:val="center"/>
            <w:hideMark/>
          </w:tcPr>
          <w:p w14:paraId="562E1517"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40EC07B8"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39F0FB0E"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6CDC206D"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95" w:type="dxa"/>
            <w:tcBorders>
              <w:top w:val="nil"/>
              <w:left w:val="nil"/>
              <w:bottom w:val="single" w:sz="8" w:space="0" w:color="777777"/>
              <w:right w:val="single" w:sz="8" w:space="0" w:color="777777"/>
            </w:tcBorders>
            <w:shd w:val="clear" w:color="auto" w:fill="auto"/>
            <w:vAlign w:val="center"/>
            <w:hideMark/>
          </w:tcPr>
          <w:p w14:paraId="53D4D55B"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4</w:t>
            </w:r>
          </w:p>
        </w:tc>
        <w:tc>
          <w:tcPr>
            <w:tcW w:w="945" w:type="dxa"/>
            <w:tcBorders>
              <w:top w:val="nil"/>
              <w:left w:val="nil"/>
              <w:bottom w:val="single" w:sz="8" w:space="0" w:color="777777"/>
              <w:right w:val="single" w:sz="8" w:space="0" w:color="777777"/>
            </w:tcBorders>
            <w:shd w:val="clear" w:color="auto" w:fill="auto"/>
            <w:vAlign w:val="center"/>
            <w:hideMark/>
          </w:tcPr>
          <w:p w14:paraId="2709E34B"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4.80</w:t>
            </w:r>
          </w:p>
        </w:tc>
        <w:tc>
          <w:tcPr>
            <w:tcW w:w="590" w:type="dxa"/>
            <w:tcBorders>
              <w:top w:val="nil"/>
              <w:left w:val="nil"/>
              <w:bottom w:val="single" w:sz="8" w:space="0" w:color="777777"/>
              <w:right w:val="single" w:sz="8" w:space="0" w:color="777777"/>
            </w:tcBorders>
            <w:shd w:val="clear" w:color="auto" w:fill="auto"/>
            <w:vAlign w:val="center"/>
            <w:hideMark/>
          </w:tcPr>
          <w:p w14:paraId="416188EA"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1308" w:type="dxa"/>
            <w:tcBorders>
              <w:top w:val="nil"/>
              <w:left w:val="nil"/>
              <w:bottom w:val="single" w:sz="8" w:space="0" w:color="777777"/>
              <w:right w:val="single" w:sz="8" w:space="0" w:color="777777"/>
            </w:tcBorders>
          </w:tcPr>
          <w:p w14:paraId="55CE5C96"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114EDA34"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14A6940B"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Counseling Persons with Special Needs</w:t>
            </w:r>
          </w:p>
        </w:tc>
        <w:tc>
          <w:tcPr>
            <w:tcW w:w="505" w:type="dxa"/>
            <w:tcBorders>
              <w:top w:val="nil"/>
              <w:left w:val="nil"/>
              <w:bottom w:val="single" w:sz="8" w:space="0" w:color="777777"/>
              <w:right w:val="single" w:sz="8" w:space="0" w:color="777777"/>
            </w:tcBorders>
            <w:shd w:val="clear" w:color="auto" w:fill="auto"/>
            <w:vAlign w:val="center"/>
            <w:hideMark/>
          </w:tcPr>
          <w:p w14:paraId="558A1C32"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2E689ED4"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7EA1FDBC"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481" w:type="dxa"/>
            <w:tcBorders>
              <w:top w:val="nil"/>
              <w:left w:val="nil"/>
              <w:bottom w:val="single" w:sz="8" w:space="0" w:color="777777"/>
              <w:right w:val="single" w:sz="8" w:space="0" w:color="777777"/>
            </w:tcBorders>
            <w:shd w:val="clear" w:color="auto" w:fill="auto"/>
            <w:vAlign w:val="center"/>
            <w:hideMark/>
          </w:tcPr>
          <w:p w14:paraId="2790038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95" w:type="dxa"/>
            <w:tcBorders>
              <w:top w:val="nil"/>
              <w:left w:val="nil"/>
              <w:bottom w:val="single" w:sz="8" w:space="0" w:color="777777"/>
              <w:right w:val="single" w:sz="8" w:space="0" w:color="777777"/>
            </w:tcBorders>
            <w:shd w:val="clear" w:color="auto" w:fill="auto"/>
            <w:vAlign w:val="center"/>
            <w:hideMark/>
          </w:tcPr>
          <w:p w14:paraId="5AE3C049"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6E54887C"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c>
          <w:tcPr>
            <w:tcW w:w="590" w:type="dxa"/>
            <w:tcBorders>
              <w:top w:val="nil"/>
              <w:left w:val="nil"/>
              <w:bottom w:val="single" w:sz="8" w:space="0" w:color="777777"/>
              <w:right w:val="single" w:sz="8" w:space="0" w:color="777777"/>
            </w:tcBorders>
            <w:shd w:val="clear" w:color="auto" w:fill="auto"/>
            <w:vAlign w:val="center"/>
            <w:hideMark/>
          </w:tcPr>
          <w:p w14:paraId="3C04E054"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221EC3EB"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325AD732"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1915A97A"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Ethical and Legal Matters</w:t>
            </w:r>
          </w:p>
        </w:tc>
        <w:tc>
          <w:tcPr>
            <w:tcW w:w="505" w:type="dxa"/>
            <w:tcBorders>
              <w:top w:val="nil"/>
              <w:left w:val="nil"/>
              <w:bottom w:val="single" w:sz="8" w:space="0" w:color="777777"/>
              <w:right w:val="single" w:sz="8" w:space="0" w:color="777777"/>
            </w:tcBorders>
            <w:shd w:val="clear" w:color="auto" w:fill="auto"/>
            <w:vAlign w:val="center"/>
            <w:hideMark/>
          </w:tcPr>
          <w:p w14:paraId="6F1363B7"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55E55EBD"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5B704ADB"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7DF4975C"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95" w:type="dxa"/>
            <w:tcBorders>
              <w:top w:val="nil"/>
              <w:left w:val="nil"/>
              <w:bottom w:val="single" w:sz="8" w:space="0" w:color="777777"/>
              <w:right w:val="single" w:sz="8" w:space="0" w:color="777777"/>
            </w:tcBorders>
            <w:shd w:val="clear" w:color="auto" w:fill="auto"/>
            <w:vAlign w:val="center"/>
            <w:hideMark/>
          </w:tcPr>
          <w:p w14:paraId="2B5FA287"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6</w:t>
            </w:r>
          </w:p>
        </w:tc>
        <w:tc>
          <w:tcPr>
            <w:tcW w:w="945" w:type="dxa"/>
            <w:tcBorders>
              <w:top w:val="nil"/>
              <w:left w:val="nil"/>
              <w:bottom w:val="single" w:sz="8" w:space="0" w:color="777777"/>
              <w:right w:val="single" w:sz="8" w:space="0" w:color="777777"/>
            </w:tcBorders>
            <w:shd w:val="clear" w:color="auto" w:fill="auto"/>
            <w:vAlign w:val="center"/>
            <w:hideMark/>
          </w:tcPr>
          <w:p w14:paraId="0EEAE37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c>
          <w:tcPr>
            <w:tcW w:w="590" w:type="dxa"/>
            <w:tcBorders>
              <w:top w:val="nil"/>
              <w:left w:val="nil"/>
              <w:bottom w:val="single" w:sz="8" w:space="0" w:color="777777"/>
              <w:right w:val="single" w:sz="8" w:space="0" w:color="777777"/>
            </w:tcBorders>
            <w:shd w:val="clear" w:color="auto" w:fill="auto"/>
            <w:vAlign w:val="center"/>
            <w:hideMark/>
          </w:tcPr>
          <w:p w14:paraId="6426396E"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297616F1"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52CBCFCF"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61FE631E"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Advocacy</w:t>
            </w:r>
          </w:p>
        </w:tc>
        <w:tc>
          <w:tcPr>
            <w:tcW w:w="505" w:type="dxa"/>
            <w:tcBorders>
              <w:top w:val="nil"/>
              <w:left w:val="nil"/>
              <w:bottom w:val="single" w:sz="8" w:space="0" w:color="777777"/>
              <w:right w:val="single" w:sz="8" w:space="0" w:color="777777"/>
            </w:tcBorders>
            <w:shd w:val="clear" w:color="auto" w:fill="auto"/>
            <w:vAlign w:val="center"/>
            <w:hideMark/>
          </w:tcPr>
          <w:p w14:paraId="772D5A73"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21F3E4D7"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249ED7B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7CC61F28"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95" w:type="dxa"/>
            <w:tcBorders>
              <w:top w:val="nil"/>
              <w:left w:val="nil"/>
              <w:bottom w:val="single" w:sz="8" w:space="0" w:color="777777"/>
              <w:right w:val="single" w:sz="8" w:space="0" w:color="777777"/>
            </w:tcBorders>
            <w:shd w:val="clear" w:color="auto" w:fill="auto"/>
            <w:vAlign w:val="center"/>
            <w:hideMark/>
          </w:tcPr>
          <w:p w14:paraId="57A62AA8"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4</w:t>
            </w:r>
          </w:p>
        </w:tc>
        <w:tc>
          <w:tcPr>
            <w:tcW w:w="945" w:type="dxa"/>
            <w:tcBorders>
              <w:top w:val="nil"/>
              <w:left w:val="nil"/>
              <w:bottom w:val="single" w:sz="8" w:space="0" w:color="777777"/>
              <w:right w:val="single" w:sz="8" w:space="0" w:color="777777"/>
            </w:tcBorders>
            <w:shd w:val="clear" w:color="auto" w:fill="auto"/>
            <w:vAlign w:val="center"/>
            <w:hideMark/>
          </w:tcPr>
          <w:p w14:paraId="1CBF42E1"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590" w:type="dxa"/>
            <w:tcBorders>
              <w:top w:val="nil"/>
              <w:left w:val="nil"/>
              <w:bottom w:val="single" w:sz="8" w:space="0" w:color="777777"/>
              <w:right w:val="single" w:sz="8" w:space="0" w:color="777777"/>
            </w:tcBorders>
            <w:shd w:val="clear" w:color="auto" w:fill="auto"/>
            <w:vAlign w:val="center"/>
            <w:hideMark/>
          </w:tcPr>
          <w:p w14:paraId="70756F07"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64314FB5"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7F7B9924"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6FF0181B"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Treatment Planning/ Case Management</w:t>
            </w:r>
          </w:p>
        </w:tc>
        <w:tc>
          <w:tcPr>
            <w:tcW w:w="505" w:type="dxa"/>
            <w:tcBorders>
              <w:top w:val="nil"/>
              <w:left w:val="nil"/>
              <w:bottom w:val="single" w:sz="8" w:space="0" w:color="777777"/>
              <w:right w:val="single" w:sz="8" w:space="0" w:color="777777"/>
            </w:tcBorders>
            <w:shd w:val="clear" w:color="auto" w:fill="auto"/>
            <w:vAlign w:val="center"/>
            <w:hideMark/>
          </w:tcPr>
          <w:p w14:paraId="68D9B0D4"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026199F3"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689" w:type="dxa"/>
            <w:tcBorders>
              <w:top w:val="nil"/>
              <w:left w:val="nil"/>
              <w:bottom w:val="single" w:sz="8" w:space="0" w:color="777777"/>
              <w:right w:val="single" w:sz="8" w:space="0" w:color="777777"/>
            </w:tcBorders>
            <w:shd w:val="clear" w:color="auto" w:fill="auto"/>
            <w:vAlign w:val="center"/>
            <w:hideMark/>
          </w:tcPr>
          <w:p w14:paraId="755BA61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57FF9DA4"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95" w:type="dxa"/>
            <w:tcBorders>
              <w:top w:val="nil"/>
              <w:left w:val="nil"/>
              <w:bottom w:val="single" w:sz="8" w:space="0" w:color="777777"/>
              <w:right w:val="single" w:sz="8" w:space="0" w:color="777777"/>
            </w:tcBorders>
            <w:shd w:val="clear" w:color="auto" w:fill="auto"/>
            <w:vAlign w:val="center"/>
            <w:hideMark/>
          </w:tcPr>
          <w:p w14:paraId="044F92E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7BC3076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c>
          <w:tcPr>
            <w:tcW w:w="590" w:type="dxa"/>
            <w:tcBorders>
              <w:top w:val="nil"/>
              <w:left w:val="nil"/>
              <w:bottom w:val="single" w:sz="8" w:space="0" w:color="777777"/>
              <w:right w:val="single" w:sz="8" w:space="0" w:color="777777"/>
            </w:tcBorders>
            <w:shd w:val="clear" w:color="auto" w:fill="auto"/>
            <w:vAlign w:val="center"/>
            <w:hideMark/>
          </w:tcPr>
          <w:p w14:paraId="03FFB457"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03B630D2"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4FE8F4CF"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43AEE467"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Technology</w:t>
            </w:r>
          </w:p>
        </w:tc>
        <w:tc>
          <w:tcPr>
            <w:tcW w:w="505" w:type="dxa"/>
            <w:tcBorders>
              <w:top w:val="nil"/>
              <w:left w:val="nil"/>
              <w:bottom w:val="single" w:sz="8" w:space="0" w:color="777777"/>
              <w:right w:val="single" w:sz="8" w:space="0" w:color="777777"/>
            </w:tcBorders>
            <w:shd w:val="clear" w:color="auto" w:fill="auto"/>
            <w:vAlign w:val="center"/>
            <w:hideMark/>
          </w:tcPr>
          <w:p w14:paraId="277D13AB"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04684F35"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30B34DB1"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69B843E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495" w:type="dxa"/>
            <w:tcBorders>
              <w:top w:val="nil"/>
              <w:left w:val="nil"/>
              <w:bottom w:val="single" w:sz="8" w:space="0" w:color="777777"/>
              <w:right w:val="single" w:sz="8" w:space="0" w:color="777777"/>
            </w:tcBorders>
            <w:shd w:val="clear" w:color="auto" w:fill="auto"/>
            <w:vAlign w:val="center"/>
            <w:hideMark/>
          </w:tcPr>
          <w:p w14:paraId="5D131059"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3F670F1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590" w:type="dxa"/>
            <w:tcBorders>
              <w:top w:val="nil"/>
              <w:left w:val="nil"/>
              <w:bottom w:val="single" w:sz="8" w:space="0" w:color="777777"/>
              <w:right w:val="single" w:sz="8" w:space="0" w:color="777777"/>
            </w:tcBorders>
            <w:shd w:val="clear" w:color="auto" w:fill="auto"/>
            <w:vAlign w:val="center"/>
            <w:hideMark/>
          </w:tcPr>
          <w:p w14:paraId="6FBA6FEB"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5E647BA9"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0D9C9D77"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3704910D"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Psychopharmacology</w:t>
            </w:r>
          </w:p>
        </w:tc>
        <w:tc>
          <w:tcPr>
            <w:tcW w:w="505" w:type="dxa"/>
            <w:tcBorders>
              <w:top w:val="nil"/>
              <w:left w:val="nil"/>
              <w:bottom w:val="single" w:sz="8" w:space="0" w:color="777777"/>
              <w:right w:val="single" w:sz="8" w:space="0" w:color="777777"/>
            </w:tcBorders>
            <w:shd w:val="clear" w:color="auto" w:fill="auto"/>
            <w:vAlign w:val="center"/>
            <w:hideMark/>
          </w:tcPr>
          <w:p w14:paraId="453D701F"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61032B47"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689" w:type="dxa"/>
            <w:tcBorders>
              <w:top w:val="nil"/>
              <w:left w:val="nil"/>
              <w:bottom w:val="single" w:sz="8" w:space="0" w:color="777777"/>
              <w:right w:val="single" w:sz="8" w:space="0" w:color="777777"/>
            </w:tcBorders>
            <w:shd w:val="clear" w:color="auto" w:fill="auto"/>
            <w:vAlign w:val="center"/>
            <w:hideMark/>
          </w:tcPr>
          <w:p w14:paraId="51A030B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81" w:type="dxa"/>
            <w:tcBorders>
              <w:top w:val="nil"/>
              <w:left w:val="nil"/>
              <w:bottom w:val="single" w:sz="8" w:space="0" w:color="777777"/>
              <w:right w:val="single" w:sz="8" w:space="0" w:color="777777"/>
            </w:tcBorders>
            <w:shd w:val="clear" w:color="auto" w:fill="auto"/>
            <w:vAlign w:val="center"/>
            <w:hideMark/>
          </w:tcPr>
          <w:p w14:paraId="0979A1DE"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95" w:type="dxa"/>
            <w:tcBorders>
              <w:top w:val="nil"/>
              <w:left w:val="nil"/>
              <w:bottom w:val="single" w:sz="8" w:space="0" w:color="777777"/>
              <w:right w:val="single" w:sz="8" w:space="0" w:color="777777"/>
            </w:tcBorders>
            <w:shd w:val="clear" w:color="auto" w:fill="auto"/>
            <w:vAlign w:val="center"/>
            <w:hideMark/>
          </w:tcPr>
          <w:p w14:paraId="1A437CC5"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2A16511B"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3.67</w:t>
            </w:r>
          </w:p>
        </w:tc>
        <w:tc>
          <w:tcPr>
            <w:tcW w:w="590" w:type="dxa"/>
            <w:tcBorders>
              <w:top w:val="nil"/>
              <w:left w:val="nil"/>
              <w:bottom w:val="single" w:sz="8" w:space="0" w:color="777777"/>
              <w:right w:val="single" w:sz="8" w:space="0" w:color="777777"/>
            </w:tcBorders>
            <w:shd w:val="clear" w:color="auto" w:fill="auto"/>
            <w:vAlign w:val="center"/>
            <w:hideMark/>
          </w:tcPr>
          <w:p w14:paraId="353253D9"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66C779E8"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7527CD9D"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4C518C16"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Couples/ Marriage Counseling</w:t>
            </w:r>
          </w:p>
        </w:tc>
        <w:tc>
          <w:tcPr>
            <w:tcW w:w="505" w:type="dxa"/>
            <w:tcBorders>
              <w:top w:val="nil"/>
              <w:left w:val="nil"/>
              <w:bottom w:val="single" w:sz="8" w:space="0" w:color="777777"/>
              <w:right w:val="single" w:sz="8" w:space="0" w:color="777777"/>
            </w:tcBorders>
            <w:shd w:val="clear" w:color="auto" w:fill="auto"/>
            <w:vAlign w:val="center"/>
            <w:hideMark/>
          </w:tcPr>
          <w:p w14:paraId="6F78081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504" w:type="dxa"/>
            <w:tcBorders>
              <w:top w:val="nil"/>
              <w:left w:val="nil"/>
              <w:bottom w:val="single" w:sz="8" w:space="0" w:color="777777"/>
              <w:right w:val="single" w:sz="8" w:space="0" w:color="777777"/>
            </w:tcBorders>
            <w:shd w:val="clear" w:color="auto" w:fill="auto"/>
            <w:vAlign w:val="center"/>
            <w:hideMark/>
          </w:tcPr>
          <w:p w14:paraId="6ADC8F2F"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2A6DFD14"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5892BD9C"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495" w:type="dxa"/>
            <w:tcBorders>
              <w:top w:val="nil"/>
              <w:left w:val="nil"/>
              <w:bottom w:val="single" w:sz="8" w:space="0" w:color="777777"/>
              <w:right w:val="single" w:sz="8" w:space="0" w:color="777777"/>
            </w:tcBorders>
            <w:shd w:val="clear" w:color="auto" w:fill="auto"/>
            <w:vAlign w:val="center"/>
            <w:hideMark/>
          </w:tcPr>
          <w:p w14:paraId="1080DF3E"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3B0111A2"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c>
          <w:tcPr>
            <w:tcW w:w="590" w:type="dxa"/>
            <w:tcBorders>
              <w:top w:val="nil"/>
              <w:left w:val="nil"/>
              <w:bottom w:val="single" w:sz="8" w:space="0" w:color="777777"/>
              <w:right w:val="single" w:sz="8" w:space="0" w:color="777777"/>
            </w:tcBorders>
            <w:shd w:val="clear" w:color="auto" w:fill="auto"/>
            <w:vAlign w:val="center"/>
            <w:hideMark/>
          </w:tcPr>
          <w:p w14:paraId="330E51F6"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1308" w:type="dxa"/>
            <w:tcBorders>
              <w:top w:val="nil"/>
              <w:left w:val="nil"/>
              <w:bottom w:val="single" w:sz="8" w:space="0" w:color="777777"/>
              <w:right w:val="single" w:sz="8" w:space="0" w:color="777777"/>
            </w:tcBorders>
          </w:tcPr>
          <w:p w14:paraId="476B299A"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68B22D9B"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1307E39E"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Professional Credentialing</w:t>
            </w:r>
          </w:p>
        </w:tc>
        <w:tc>
          <w:tcPr>
            <w:tcW w:w="505" w:type="dxa"/>
            <w:tcBorders>
              <w:top w:val="nil"/>
              <w:left w:val="nil"/>
              <w:bottom w:val="single" w:sz="8" w:space="0" w:color="777777"/>
              <w:right w:val="single" w:sz="8" w:space="0" w:color="777777"/>
            </w:tcBorders>
            <w:shd w:val="clear" w:color="auto" w:fill="auto"/>
            <w:vAlign w:val="center"/>
            <w:hideMark/>
          </w:tcPr>
          <w:p w14:paraId="30B3E750"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00BDA369"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0632A13B"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5F5FFCB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95" w:type="dxa"/>
            <w:tcBorders>
              <w:top w:val="nil"/>
              <w:left w:val="nil"/>
              <w:bottom w:val="single" w:sz="8" w:space="0" w:color="777777"/>
              <w:right w:val="single" w:sz="8" w:space="0" w:color="777777"/>
            </w:tcBorders>
            <w:shd w:val="clear" w:color="auto" w:fill="auto"/>
            <w:vAlign w:val="center"/>
            <w:hideMark/>
          </w:tcPr>
          <w:p w14:paraId="00700616"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3</w:t>
            </w:r>
          </w:p>
        </w:tc>
        <w:tc>
          <w:tcPr>
            <w:tcW w:w="945" w:type="dxa"/>
            <w:tcBorders>
              <w:top w:val="nil"/>
              <w:left w:val="nil"/>
              <w:bottom w:val="single" w:sz="8" w:space="0" w:color="777777"/>
              <w:right w:val="single" w:sz="8" w:space="0" w:color="777777"/>
            </w:tcBorders>
            <w:shd w:val="clear" w:color="auto" w:fill="auto"/>
            <w:vAlign w:val="center"/>
            <w:hideMark/>
          </w:tcPr>
          <w:p w14:paraId="64A63449"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4.75</w:t>
            </w:r>
          </w:p>
        </w:tc>
        <w:tc>
          <w:tcPr>
            <w:tcW w:w="590" w:type="dxa"/>
            <w:tcBorders>
              <w:top w:val="nil"/>
              <w:left w:val="nil"/>
              <w:bottom w:val="single" w:sz="8" w:space="0" w:color="777777"/>
              <w:right w:val="single" w:sz="8" w:space="0" w:color="777777"/>
            </w:tcBorders>
            <w:shd w:val="clear" w:color="auto" w:fill="auto"/>
            <w:vAlign w:val="center"/>
            <w:hideMark/>
          </w:tcPr>
          <w:p w14:paraId="5730BA7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2</w:t>
            </w:r>
          </w:p>
        </w:tc>
        <w:tc>
          <w:tcPr>
            <w:tcW w:w="1308" w:type="dxa"/>
            <w:tcBorders>
              <w:top w:val="nil"/>
              <w:left w:val="nil"/>
              <w:bottom w:val="single" w:sz="8" w:space="0" w:color="777777"/>
              <w:right w:val="single" w:sz="8" w:space="0" w:color="777777"/>
            </w:tcBorders>
          </w:tcPr>
          <w:p w14:paraId="036F879C"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7D9885B4"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168C8D85"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Professional Organizations</w:t>
            </w:r>
          </w:p>
        </w:tc>
        <w:tc>
          <w:tcPr>
            <w:tcW w:w="505" w:type="dxa"/>
            <w:tcBorders>
              <w:top w:val="nil"/>
              <w:left w:val="nil"/>
              <w:bottom w:val="single" w:sz="8" w:space="0" w:color="777777"/>
              <w:right w:val="single" w:sz="8" w:space="0" w:color="777777"/>
            </w:tcBorders>
            <w:shd w:val="clear" w:color="auto" w:fill="auto"/>
            <w:vAlign w:val="center"/>
            <w:hideMark/>
          </w:tcPr>
          <w:p w14:paraId="291DE49C"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7AD7FE79"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4B4A64F0"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000F2422"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495" w:type="dxa"/>
            <w:tcBorders>
              <w:top w:val="nil"/>
              <w:left w:val="nil"/>
              <w:bottom w:val="single" w:sz="8" w:space="0" w:color="777777"/>
              <w:right w:val="single" w:sz="8" w:space="0" w:color="777777"/>
            </w:tcBorders>
            <w:shd w:val="clear" w:color="auto" w:fill="auto"/>
            <w:vAlign w:val="center"/>
            <w:hideMark/>
          </w:tcPr>
          <w:p w14:paraId="5FE9D0C4"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4</w:t>
            </w:r>
          </w:p>
        </w:tc>
        <w:tc>
          <w:tcPr>
            <w:tcW w:w="945" w:type="dxa"/>
            <w:tcBorders>
              <w:top w:val="nil"/>
              <w:left w:val="nil"/>
              <w:bottom w:val="single" w:sz="8" w:space="0" w:color="777777"/>
              <w:right w:val="single" w:sz="8" w:space="0" w:color="777777"/>
            </w:tcBorders>
            <w:shd w:val="clear" w:color="auto" w:fill="auto"/>
            <w:vAlign w:val="center"/>
            <w:hideMark/>
          </w:tcPr>
          <w:p w14:paraId="27FAD3AF"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4.80</w:t>
            </w:r>
          </w:p>
        </w:tc>
        <w:tc>
          <w:tcPr>
            <w:tcW w:w="590" w:type="dxa"/>
            <w:tcBorders>
              <w:top w:val="nil"/>
              <w:left w:val="nil"/>
              <w:bottom w:val="single" w:sz="8" w:space="0" w:color="777777"/>
              <w:right w:val="single" w:sz="8" w:space="0" w:color="777777"/>
            </w:tcBorders>
            <w:shd w:val="clear" w:color="auto" w:fill="auto"/>
            <w:vAlign w:val="center"/>
            <w:hideMark/>
          </w:tcPr>
          <w:p w14:paraId="5C97B7F0"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1308" w:type="dxa"/>
            <w:tcBorders>
              <w:top w:val="nil"/>
              <w:left w:val="nil"/>
              <w:bottom w:val="single" w:sz="8" w:space="0" w:color="777777"/>
              <w:right w:val="single" w:sz="8" w:space="0" w:color="777777"/>
            </w:tcBorders>
          </w:tcPr>
          <w:p w14:paraId="43786A73"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7B472E" w14:paraId="2F6141F9" w14:textId="77777777" w:rsidTr="00792CB9">
        <w:trPr>
          <w:trHeight w:val="309"/>
        </w:trPr>
        <w:tc>
          <w:tcPr>
            <w:tcW w:w="3056" w:type="dxa"/>
            <w:tcBorders>
              <w:top w:val="nil"/>
              <w:left w:val="single" w:sz="8" w:space="0" w:color="777777"/>
              <w:bottom w:val="single" w:sz="8" w:space="0" w:color="777777"/>
              <w:right w:val="single" w:sz="8" w:space="0" w:color="777777"/>
            </w:tcBorders>
            <w:shd w:val="clear" w:color="auto" w:fill="auto"/>
            <w:vAlign w:val="center"/>
            <w:hideMark/>
          </w:tcPr>
          <w:p w14:paraId="5F4E58FA" w14:textId="77777777" w:rsidR="007152B1" w:rsidRPr="007B472E" w:rsidRDefault="007152B1" w:rsidP="00792CB9">
            <w:pPr>
              <w:spacing w:after="0" w:line="240" w:lineRule="auto"/>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Individual Counseling</w:t>
            </w:r>
          </w:p>
        </w:tc>
        <w:tc>
          <w:tcPr>
            <w:tcW w:w="505" w:type="dxa"/>
            <w:tcBorders>
              <w:top w:val="nil"/>
              <w:left w:val="nil"/>
              <w:bottom w:val="single" w:sz="8" w:space="0" w:color="777777"/>
              <w:right w:val="single" w:sz="8" w:space="0" w:color="777777"/>
            </w:tcBorders>
            <w:shd w:val="clear" w:color="auto" w:fill="auto"/>
            <w:vAlign w:val="center"/>
            <w:hideMark/>
          </w:tcPr>
          <w:p w14:paraId="5BB86222"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504" w:type="dxa"/>
            <w:tcBorders>
              <w:top w:val="nil"/>
              <w:left w:val="nil"/>
              <w:bottom w:val="single" w:sz="8" w:space="0" w:color="777777"/>
              <w:right w:val="single" w:sz="8" w:space="0" w:color="777777"/>
            </w:tcBorders>
            <w:shd w:val="clear" w:color="auto" w:fill="auto"/>
            <w:vAlign w:val="center"/>
            <w:hideMark/>
          </w:tcPr>
          <w:p w14:paraId="4B99A118"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689" w:type="dxa"/>
            <w:tcBorders>
              <w:top w:val="nil"/>
              <w:left w:val="nil"/>
              <w:bottom w:val="single" w:sz="8" w:space="0" w:color="777777"/>
              <w:right w:val="single" w:sz="8" w:space="0" w:color="777777"/>
            </w:tcBorders>
            <w:shd w:val="clear" w:color="auto" w:fill="auto"/>
            <w:vAlign w:val="center"/>
            <w:hideMark/>
          </w:tcPr>
          <w:p w14:paraId="5FC60164"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81" w:type="dxa"/>
            <w:tcBorders>
              <w:top w:val="nil"/>
              <w:left w:val="nil"/>
              <w:bottom w:val="single" w:sz="8" w:space="0" w:color="777777"/>
              <w:right w:val="single" w:sz="8" w:space="0" w:color="777777"/>
            </w:tcBorders>
            <w:shd w:val="clear" w:color="auto" w:fill="auto"/>
            <w:vAlign w:val="center"/>
            <w:hideMark/>
          </w:tcPr>
          <w:p w14:paraId="4A3033D7" w14:textId="77777777" w:rsidR="007152B1" w:rsidRPr="007B472E" w:rsidRDefault="007152B1" w:rsidP="00792CB9">
            <w:pPr>
              <w:spacing w:after="0" w:line="240" w:lineRule="auto"/>
              <w:rPr>
                <w:rFonts w:eastAsia="Times New Roman"/>
                <w:color w:val="000000"/>
                <w:sz w:val="20"/>
                <w:szCs w:val="20"/>
              </w:rPr>
            </w:pPr>
            <w:r w:rsidRPr="007B472E">
              <w:rPr>
                <w:rFonts w:eastAsia="Times New Roman"/>
                <w:color w:val="000000"/>
                <w:sz w:val="20"/>
                <w:szCs w:val="20"/>
              </w:rPr>
              <w:t> </w:t>
            </w:r>
          </w:p>
        </w:tc>
        <w:tc>
          <w:tcPr>
            <w:tcW w:w="495" w:type="dxa"/>
            <w:tcBorders>
              <w:top w:val="nil"/>
              <w:left w:val="nil"/>
              <w:bottom w:val="single" w:sz="8" w:space="0" w:color="777777"/>
              <w:right w:val="single" w:sz="8" w:space="0" w:color="777777"/>
            </w:tcBorders>
            <w:shd w:val="clear" w:color="auto" w:fill="auto"/>
            <w:vAlign w:val="center"/>
            <w:hideMark/>
          </w:tcPr>
          <w:p w14:paraId="3641A921"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5</w:t>
            </w:r>
          </w:p>
        </w:tc>
        <w:tc>
          <w:tcPr>
            <w:tcW w:w="945" w:type="dxa"/>
            <w:tcBorders>
              <w:top w:val="nil"/>
              <w:left w:val="nil"/>
              <w:bottom w:val="single" w:sz="8" w:space="0" w:color="777777"/>
              <w:right w:val="single" w:sz="8" w:space="0" w:color="777777"/>
            </w:tcBorders>
            <w:shd w:val="clear" w:color="auto" w:fill="auto"/>
            <w:vAlign w:val="center"/>
            <w:hideMark/>
          </w:tcPr>
          <w:p w14:paraId="100231A8"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c>
          <w:tcPr>
            <w:tcW w:w="590" w:type="dxa"/>
            <w:tcBorders>
              <w:top w:val="nil"/>
              <w:left w:val="nil"/>
              <w:bottom w:val="single" w:sz="8" w:space="0" w:color="777777"/>
              <w:right w:val="single" w:sz="8" w:space="0" w:color="777777"/>
            </w:tcBorders>
            <w:shd w:val="clear" w:color="auto" w:fill="auto"/>
            <w:vAlign w:val="center"/>
            <w:hideMark/>
          </w:tcPr>
          <w:p w14:paraId="3F37A544" w14:textId="77777777" w:rsidR="007152B1" w:rsidRPr="007B472E" w:rsidRDefault="007152B1" w:rsidP="00792CB9">
            <w:pPr>
              <w:spacing w:after="0" w:line="240" w:lineRule="auto"/>
              <w:jc w:val="center"/>
              <w:rPr>
                <w:rFonts w:ascii="Times New Roman" w:eastAsia="Times New Roman" w:hAnsi="Times New Roman"/>
                <w:color w:val="000000"/>
                <w:sz w:val="24"/>
                <w:szCs w:val="24"/>
              </w:rPr>
            </w:pPr>
            <w:r w:rsidRPr="007B472E">
              <w:rPr>
                <w:rFonts w:ascii="Times New Roman" w:eastAsia="Times New Roman" w:hAnsi="Times New Roman"/>
                <w:color w:val="000000"/>
                <w:sz w:val="24"/>
                <w:szCs w:val="24"/>
              </w:rPr>
              <w:t>1</w:t>
            </w:r>
          </w:p>
        </w:tc>
        <w:tc>
          <w:tcPr>
            <w:tcW w:w="1308" w:type="dxa"/>
            <w:tcBorders>
              <w:top w:val="nil"/>
              <w:left w:val="nil"/>
              <w:bottom w:val="single" w:sz="8" w:space="0" w:color="777777"/>
              <w:right w:val="single" w:sz="8" w:space="0" w:color="777777"/>
            </w:tcBorders>
          </w:tcPr>
          <w:p w14:paraId="54CBF420" w14:textId="77777777" w:rsidR="007152B1" w:rsidRPr="008E486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bl>
    <w:p w14:paraId="412CB8D6" w14:textId="77777777" w:rsidR="007152B1" w:rsidRDefault="007152B1" w:rsidP="007152B1">
      <w:pPr>
        <w:spacing w:after="0" w:line="240" w:lineRule="auto"/>
        <w:rPr>
          <w:rFonts w:ascii="Times New Roman" w:hAnsi="Times New Roman"/>
          <w:sz w:val="24"/>
          <w:szCs w:val="24"/>
        </w:rPr>
      </w:pPr>
    </w:p>
    <w:p w14:paraId="6BBBB93D" w14:textId="77777777" w:rsidR="007152B1" w:rsidRPr="002F6F93" w:rsidRDefault="007152B1" w:rsidP="007152B1">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Knowledge areas rated highest (≥4.0) were </w:t>
      </w:r>
      <w:r w:rsidRPr="00082149">
        <w:rPr>
          <w:rFonts w:ascii="Times New Roman" w:eastAsia="Times New Roman" w:hAnsi="Times New Roman"/>
          <w:color w:val="000000"/>
          <w:sz w:val="24"/>
          <w:szCs w:val="24"/>
        </w:rPr>
        <w:t>School Counseling (ASCA Model)</w:t>
      </w:r>
      <w:r>
        <w:rPr>
          <w:rFonts w:ascii="Times New Roman" w:eastAsia="Times New Roman" w:hAnsi="Times New Roman"/>
          <w:color w:val="000000"/>
          <w:sz w:val="24"/>
          <w:szCs w:val="24"/>
        </w:rPr>
        <w:t xml:space="preserve">, Clinical Mental Health Counseling, Group Counseling, Theories of Counseling, Career and Lifestyle Counseling, Multicultural Counseling, Testing and Assessment, Crisis Counseling, Family Counseling, Dysfunctional Behavior (Abnormal), Addictions, Supervision Received, Research/Statistics/Evaluation, Diagnosis, Child and Adolescent Counseling, Counseling Persons with Special Needs, Ethical and Legal Matters, Advocacy, Treatment Planning/Case Management, Technology, Couples/ Marriage Counseling, Professional Credentialing, Organizations, and Individual Counseling.  There were no </w:t>
      </w:r>
      <w:r>
        <w:rPr>
          <w:rFonts w:ascii="Times New Roman" w:hAnsi="Times New Roman"/>
          <w:sz w:val="24"/>
          <w:szCs w:val="24"/>
        </w:rPr>
        <w:t xml:space="preserve">scores that fell below a rating of 3.0, which would indicate a relative weakness in that area.  </w:t>
      </w:r>
    </w:p>
    <w:p w14:paraId="1BBE4EA6" w14:textId="77777777" w:rsidR="007152B1" w:rsidRDefault="007152B1" w:rsidP="007152B1">
      <w:pPr>
        <w:spacing w:after="0" w:line="240" w:lineRule="auto"/>
        <w:rPr>
          <w:rFonts w:ascii="Times New Roman" w:hAnsi="Times New Roman"/>
          <w:sz w:val="24"/>
          <w:szCs w:val="24"/>
        </w:rPr>
      </w:pPr>
    </w:p>
    <w:p w14:paraId="26E7A63B" w14:textId="77777777" w:rsidR="005611C5" w:rsidRDefault="005611C5" w:rsidP="007152B1">
      <w:pPr>
        <w:spacing w:after="0" w:line="240" w:lineRule="auto"/>
        <w:rPr>
          <w:rFonts w:ascii="Times New Roman" w:eastAsia="Times New Roman" w:hAnsi="Times New Roman"/>
          <w:b/>
          <w:bCs/>
          <w:color w:val="000000"/>
          <w:sz w:val="24"/>
          <w:szCs w:val="24"/>
        </w:rPr>
      </w:pPr>
    </w:p>
    <w:p w14:paraId="6EDC08F3" w14:textId="77777777" w:rsidR="007152B1" w:rsidRPr="00082149" w:rsidRDefault="007152B1" w:rsidP="007152B1">
      <w:pPr>
        <w:spacing w:after="0" w:line="240" w:lineRule="auto"/>
        <w:rPr>
          <w:rFonts w:ascii="Times New Roman" w:eastAsia="Times New Roman" w:hAnsi="Times New Roman"/>
          <w:b/>
          <w:bCs/>
          <w:color w:val="000000"/>
          <w:sz w:val="24"/>
          <w:szCs w:val="24"/>
        </w:rPr>
      </w:pPr>
      <w:r w:rsidRPr="00082149">
        <w:rPr>
          <w:rFonts w:ascii="Times New Roman" w:eastAsia="Times New Roman" w:hAnsi="Times New Roman"/>
          <w:b/>
          <w:bCs/>
          <w:color w:val="000000"/>
          <w:sz w:val="24"/>
          <w:szCs w:val="24"/>
        </w:rPr>
        <w:t>Skill Development in the Programs(s)</w:t>
      </w:r>
    </w:p>
    <w:p w14:paraId="0A503988" w14:textId="77777777" w:rsidR="007152B1" w:rsidRPr="00082149" w:rsidRDefault="007152B1" w:rsidP="007152B1">
      <w:pPr>
        <w:spacing w:after="0" w:line="240" w:lineRule="auto"/>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Please use the table below to indicate your personal evaluation of your preparation in each of the following application of skill in your program. </w:t>
      </w:r>
    </w:p>
    <w:p w14:paraId="72C5F354"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2F14D481"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4D291D6C"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3D5A99CB"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57CAC741"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194ADF88"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05D60B9D" w14:textId="77777777" w:rsidR="00C22990" w:rsidRDefault="00C22990" w:rsidP="007152B1">
      <w:pPr>
        <w:spacing w:after="0" w:line="240" w:lineRule="auto"/>
        <w:rPr>
          <w:rFonts w:ascii="Times New Roman" w:eastAsia="Times New Roman" w:hAnsi="Times New Roman"/>
          <w:bCs/>
          <w:color w:val="000000"/>
          <w:sz w:val="24"/>
          <w:szCs w:val="24"/>
        </w:rPr>
      </w:pPr>
    </w:p>
    <w:p w14:paraId="2731DAF3"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Table 4.2</w:t>
      </w:r>
    </w:p>
    <w:p w14:paraId="3EA97405" w14:textId="77777777" w:rsidR="007152B1" w:rsidRDefault="007152B1" w:rsidP="007152B1">
      <w:pPr>
        <w:spacing w:after="0" w:line="240" w:lineRule="auto"/>
        <w:rPr>
          <w:rFonts w:ascii="Times New Roman" w:hAnsi="Times New Roman"/>
          <w:sz w:val="24"/>
          <w:szCs w:val="24"/>
        </w:rPr>
      </w:pPr>
    </w:p>
    <w:p w14:paraId="05D4B232" w14:textId="77777777" w:rsidR="007152B1" w:rsidRPr="002F6F93" w:rsidRDefault="007152B1" w:rsidP="007152B1">
      <w:pPr>
        <w:spacing w:after="0" w:line="240" w:lineRule="auto"/>
        <w:rPr>
          <w:rFonts w:ascii="Times New Roman" w:hAnsi="Times New Roman"/>
          <w:i/>
          <w:sz w:val="24"/>
          <w:szCs w:val="24"/>
        </w:rPr>
      </w:pPr>
      <w:r w:rsidRPr="00960050">
        <w:rPr>
          <w:rFonts w:ascii="Times New Roman" w:hAnsi="Times New Roman"/>
          <w:i/>
          <w:sz w:val="24"/>
          <w:szCs w:val="24"/>
        </w:rPr>
        <w:lastRenderedPageBreak/>
        <w:t xml:space="preserve">Graduates Program Evaluation of </w:t>
      </w:r>
      <w:r>
        <w:rPr>
          <w:rFonts w:ascii="Times New Roman" w:hAnsi="Times New Roman"/>
          <w:i/>
          <w:sz w:val="24"/>
          <w:szCs w:val="24"/>
        </w:rPr>
        <w:t>Skill Development</w:t>
      </w:r>
      <w:r w:rsidRPr="00960050">
        <w:rPr>
          <w:rFonts w:ascii="Times New Roman" w:hAnsi="Times New Roman"/>
          <w:i/>
          <w:sz w:val="24"/>
          <w:szCs w:val="24"/>
        </w:rPr>
        <w:t xml:space="preserve"> Means by Item for 2011 to 2013 </w:t>
      </w:r>
    </w:p>
    <w:tbl>
      <w:tblPr>
        <w:tblW w:w="9295" w:type="dxa"/>
        <w:tblInd w:w="93" w:type="dxa"/>
        <w:tblLook w:val="04A0" w:firstRow="1" w:lastRow="0" w:firstColumn="1" w:lastColumn="0" w:noHBand="0" w:noVBand="1"/>
      </w:tblPr>
      <w:tblGrid>
        <w:gridCol w:w="3615"/>
        <w:gridCol w:w="540"/>
        <w:gridCol w:w="450"/>
        <w:gridCol w:w="540"/>
        <w:gridCol w:w="540"/>
        <w:gridCol w:w="720"/>
        <w:gridCol w:w="990"/>
        <w:gridCol w:w="630"/>
        <w:gridCol w:w="1270"/>
      </w:tblGrid>
      <w:tr w:rsidR="00792CB9" w:rsidRPr="00625A0D" w14:paraId="6541C4B1" w14:textId="77777777" w:rsidTr="00792CB9">
        <w:trPr>
          <w:trHeight w:val="320"/>
        </w:trPr>
        <w:tc>
          <w:tcPr>
            <w:tcW w:w="3615" w:type="dxa"/>
            <w:tcBorders>
              <w:top w:val="single" w:sz="8" w:space="0" w:color="777777"/>
              <w:left w:val="single" w:sz="8" w:space="0" w:color="777777"/>
              <w:bottom w:val="single" w:sz="8" w:space="0" w:color="777777"/>
              <w:right w:val="single" w:sz="8" w:space="0" w:color="777777"/>
            </w:tcBorders>
            <w:shd w:val="clear" w:color="000000" w:fill="DDDDDD"/>
            <w:vAlign w:val="center"/>
            <w:hideMark/>
          </w:tcPr>
          <w:p w14:paraId="4BC4DB7D"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sidRPr="00625A0D">
              <w:rPr>
                <w:rFonts w:ascii="Times New Roman" w:eastAsia="Times New Roman" w:hAnsi="Times New Roman"/>
                <w:b/>
                <w:bCs/>
                <w:color w:val="000000"/>
                <w:sz w:val="24"/>
                <w:szCs w:val="24"/>
              </w:rPr>
              <w:t>Question</w:t>
            </w:r>
          </w:p>
        </w:tc>
        <w:tc>
          <w:tcPr>
            <w:tcW w:w="540" w:type="dxa"/>
            <w:tcBorders>
              <w:top w:val="single" w:sz="8" w:space="0" w:color="777777"/>
              <w:left w:val="nil"/>
              <w:bottom w:val="single" w:sz="8" w:space="0" w:color="777777"/>
              <w:right w:val="single" w:sz="8" w:space="0" w:color="777777"/>
            </w:tcBorders>
            <w:shd w:val="clear" w:color="000000" w:fill="DDDDDD"/>
            <w:vAlign w:val="center"/>
            <w:hideMark/>
          </w:tcPr>
          <w:p w14:paraId="5A253482"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sidRPr="00625A0D">
              <w:rPr>
                <w:rFonts w:ascii="Times New Roman" w:eastAsia="Times New Roman" w:hAnsi="Times New Roman"/>
                <w:b/>
                <w:bCs/>
                <w:color w:val="000000"/>
                <w:sz w:val="24"/>
                <w:szCs w:val="24"/>
              </w:rPr>
              <w:t>1</w:t>
            </w:r>
          </w:p>
        </w:tc>
        <w:tc>
          <w:tcPr>
            <w:tcW w:w="450" w:type="dxa"/>
            <w:tcBorders>
              <w:top w:val="single" w:sz="8" w:space="0" w:color="777777"/>
              <w:left w:val="nil"/>
              <w:bottom w:val="single" w:sz="8" w:space="0" w:color="777777"/>
              <w:right w:val="single" w:sz="8" w:space="0" w:color="777777"/>
            </w:tcBorders>
            <w:shd w:val="clear" w:color="000000" w:fill="DDDDDD"/>
            <w:vAlign w:val="center"/>
            <w:hideMark/>
          </w:tcPr>
          <w:p w14:paraId="605C40DB"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sidRPr="00625A0D">
              <w:rPr>
                <w:rFonts w:ascii="Times New Roman" w:eastAsia="Times New Roman" w:hAnsi="Times New Roman"/>
                <w:b/>
                <w:bCs/>
                <w:color w:val="000000"/>
                <w:sz w:val="24"/>
                <w:szCs w:val="24"/>
              </w:rPr>
              <w:t>2</w:t>
            </w:r>
          </w:p>
        </w:tc>
        <w:tc>
          <w:tcPr>
            <w:tcW w:w="540" w:type="dxa"/>
            <w:tcBorders>
              <w:top w:val="single" w:sz="8" w:space="0" w:color="777777"/>
              <w:left w:val="nil"/>
              <w:bottom w:val="single" w:sz="8" w:space="0" w:color="777777"/>
              <w:right w:val="single" w:sz="8" w:space="0" w:color="777777"/>
            </w:tcBorders>
            <w:shd w:val="clear" w:color="000000" w:fill="DDDDDD"/>
            <w:vAlign w:val="center"/>
            <w:hideMark/>
          </w:tcPr>
          <w:p w14:paraId="4E310566"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sidRPr="00625A0D">
              <w:rPr>
                <w:rFonts w:ascii="Times New Roman" w:eastAsia="Times New Roman" w:hAnsi="Times New Roman"/>
                <w:b/>
                <w:bCs/>
                <w:color w:val="000000"/>
                <w:sz w:val="24"/>
                <w:szCs w:val="24"/>
              </w:rPr>
              <w:t>3</w:t>
            </w:r>
          </w:p>
        </w:tc>
        <w:tc>
          <w:tcPr>
            <w:tcW w:w="540" w:type="dxa"/>
            <w:tcBorders>
              <w:top w:val="single" w:sz="8" w:space="0" w:color="777777"/>
              <w:left w:val="nil"/>
              <w:bottom w:val="single" w:sz="8" w:space="0" w:color="777777"/>
              <w:right w:val="single" w:sz="8" w:space="0" w:color="777777"/>
            </w:tcBorders>
            <w:shd w:val="clear" w:color="000000" w:fill="DDDDDD"/>
            <w:vAlign w:val="center"/>
            <w:hideMark/>
          </w:tcPr>
          <w:p w14:paraId="49A8ECDA"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sidRPr="00625A0D">
              <w:rPr>
                <w:rFonts w:ascii="Times New Roman" w:eastAsia="Times New Roman" w:hAnsi="Times New Roman"/>
                <w:b/>
                <w:bCs/>
                <w:color w:val="000000"/>
                <w:sz w:val="24"/>
                <w:szCs w:val="24"/>
              </w:rPr>
              <w:t>4</w:t>
            </w:r>
          </w:p>
        </w:tc>
        <w:tc>
          <w:tcPr>
            <w:tcW w:w="720" w:type="dxa"/>
            <w:tcBorders>
              <w:top w:val="single" w:sz="8" w:space="0" w:color="777777"/>
              <w:left w:val="nil"/>
              <w:bottom w:val="single" w:sz="8" w:space="0" w:color="777777"/>
              <w:right w:val="single" w:sz="8" w:space="0" w:color="777777"/>
            </w:tcBorders>
            <w:shd w:val="clear" w:color="000000" w:fill="DDDDDD"/>
            <w:vAlign w:val="center"/>
            <w:hideMark/>
          </w:tcPr>
          <w:p w14:paraId="70933604"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sidRPr="00625A0D">
              <w:rPr>
                <w:rFonts w:ascii="Times New Roman" w:eastAsia="Times New Roman" w:hAnsi="Times New Roman"/>
                <w:b/>
                <w:bCs/>
                <w:color w:val="000000"/>
                <w:sz w:val="24"/>
                <w:szCs w:val="24"/>
              </w:rPr>
              <w:t>5</w:t>
            </w:r>
          </w:p>
        </w:tc>
        <w:tc>
          <w:tcPr>
            <w:tcW w:w="990" w:type="dxa"/>
            <w:tcBorders>
              <w:top w:val="single" w:sz="8" w:space="0" w:color="777777"/>
              <w:left w:val="nil"/>
              <w:bottom w:val="single" w:sz="8" w:space="0" w:color="777777"/>
              <w:right w:val="single" w:sz="8" w:space="0" w:color="777777"/>
            </w:tcBorders>
            <w:shd w:val="clear" w:color="000000" w:fill="DDDDDD"/>
            <w:vAlign w:val="center"/>
            <w:hideMark/>
          </w:tcPr>
          <w:p w14:paraId="5A8C3AF3"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sidRPr="00625A0D">
              <w:rPr>
                <w:rFonts w:ascii="Times New Roman" w:eastAsia="Times New Roman" w:hAnsi="Times New Roman"/>
                <w:b/>
                <w:bCs/>
                <w:color w:val="000000"/>
                <w:sz w:val="24"/>
                <w:szCs w:val="24"/>
              </w:rPr>
              <w:t>Mean</w:t>
            </w:r>
          </w:p>
        </w:tc>
        <w:tc>
          <w:tcPr>
            <w:tcW w:w="630" w:type="dxa"/>
            <w:tcBorders>
              <w:top w:val="single" w:sz="8" w:space="0" w:color="777777"/>
              <w:left w:val="nil"/>
              <w:bottom w:val="single" w:sz="8" w:space="0" w:color="777777"/>
              <w:right w:val="single" w:sz="8" w:space="0" w:color="777777"/>
            </w:tcBorders>
            <w:shd w:val="clear" w:color="000000" w:fill="DDDDDD"/>
            <w:vAlign w:val="center"/>
            <w:hideMark/>
          </w:tcPr>
          <w:p w14:paraId="50BE7416"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sidRPr="00625A0D">
              <w:rPr>
                <w:rFonts w:ascii="Times New Roman" w:eastAsia="Times New Roman" w:hAnsi="Times New Roman"/>
                <w:b/>
                <w:bCs/>
                <w:color w:val="000000"/>
                <w:sz w:val="24"/>
                <w:szCs w:val="24"/>
              </w:rPr>
              <w:t>NA</w:t>
            </w:r>
          </w:p>
        </w:tc>
        <w:tc>
          <w:tcPr>
            <w:tcW w:w="1270" w:type="dxa"/>
            <w:tcBorders>
              <w:top w:val="single" w:sz="8" w:space="0" w:color="777777"/>
              <w:left w:val="nil"/>
              <w:bottom w:val="single" w:sz="8" w:space="0" w:color="777777"/>
              <w:right w:val="single" w:sz="8" w:space="0" w:color="777777"/>
            </w:tcBorders>
            <w:shd w:val="clear" w:color="000000" w:fill="DDDDDD"/>
          </w:tcPr>
          <w:p w14:paraId="35785AD7" w14:textId="77777777" w:rsidR="007152B1" w:rsidRPr="00625A0D"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Responses</w:t>
            </w:r>
          </w:p>
        </w:tc>
      </w:tr>
      <w:tr w:rsidR="00792CB9" w:rsidRPr="00625A0D" w14:paraId="0BD9AD17"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2723AB4B"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School Counseling (ASCA Model)</w:t>
            </w:r>
          </w:p>
        </w:tc>
        <w:tc>
          <w:tcPr>
            <w:tcW w:w="540" w:type="dxa"/>
            <w:tcBorders>
              <w:top w:val="nil"/>
              <w:left w:val="nil"/>
              <w:bottom w:val="single" w:sz="8" w:space="0" w:color="777777"/>
              <w:right w:val="single" w:sz="8" w:space="0" w:color="777777"/>
            </w:tcBorders>
            <w:shd w:val="clear" w:color="auto" w:fill="auto"/>
            <w:vAlign w:val="center"/>
            <w:hideMark/>
          </w:tcPr>
          <w:p w14:paraId="1E6F32CA"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450" w:type="dxa"/>
            <w:tcBorders>
              <w:top w:val="nil"/>
              <w:left w:val="nil"/>
              <w:bottom w:val="single" w:sz="8" w:space="0" w:color="777777"/>
              <w:right w:val="single" w:sz="8" w:space="0" w:color="777777"/>
            </w:tcBorders>
            <w:shd w:val="clear" w:color="auto" w:fill="auto"/>
            <w:vAlign w:val="center"/>
            <w:hideMark/>
          </w:tcPr>
          <w:p w14:paraId="2AFC415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2A640EF6"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5B9EB11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720" w:type="dxa"/>
            <w:tcBorders>
              <w:top w:val="nil"/>
              <w:left w:val="nil"/>
              <w:bottom w:val="single" w:sz="8" w:space="0" w:color="777777"/>
              <w:right w:val="single" w:sz="8" w:space="0" w:color="777777"/>
            </w:tcBorders>
            <w:shd w:val="clear" w:color="auto" w:fill="auto"/>
            <w:vAlign w:val="center"/>
            <w:hideMark/>
          </w:tcPr>
          <w:p w14:paraId="71FD4C6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990" w:type="dxa"/>
            <w:tcBorders>
              <w:top w:val="nil"/>
              <w:left w:val="nil"/>
              <w:bottom w:val="single" w:sz="8" w:space="0" w:color="777777"/>
              <w:right w:val="single" w:sz="8" w:space="0" w:color="777777"/>
            </w:tcBorders>
            <w:shd w:val="clear" w:color="auto" w:fill="auto"/>
            <w:vAlign w:val="center"/>
            <w:hideMark/>
          </w:tcPr>
          <w:p w14:paraId="1D69AF7E"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3.67</w:t>
            </w:r>
          </w:p>
        </w:tc>
        <w:tc>
          <w:tcPr>
            <w:tcW w:w="630" w:type="dxa"/>
            <w:tcBorders>
              <w:top w:val="nil"/>
              <w:left w:val="nil"/>
              <w:bottom w:val="single" w:sz="8" w:space="0" w:color="777777"/>
              <w:right w:val="single" w:sz="8" w:space="0" w:color="777777"/>
            </w:tcBorders>
            <w:shd w:val="clear" w:color="auto" w:fill="auto"/>
            <w:vAlign w:val="center"/>
            <w:hideMark/>
          </w:tcPr>
          <w:p w14:paraId="7A7E29B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1270" w:type="dxa"/>
            <w:tcBorders>
              <w:top w:val="nil"/>
              <w:left w:val="nil"/>
              <w:bottom w:val="single" w:sz="8" w:space="0" w:color="777777"/>
              <w:right w:val="single" w:sz="8" w:space="0" w:color="777777"/>
            </w:tcBorders>
          </w:tcPr>
          <w:p w14:paraId="55146E56"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sidRPr="00562C03">
              <w:rPr>
                <w:rFonts w:ascii="Times New Roman" w:eastAsia="Times New Roman" w:hAnsi="Times New Roman"/>
                <w:color w:val="000000"/>
                <w:sz w:val="24"/>
                <w:szCs w:val="24"/>
              </w:rPr>
              <w:t>6</w:t>
            </w:r>
          </w:p>
        </w:tc>
      </w:tr>
      <w:tr w:rsidR="00792CB9" w:rsidRPr="00625A0D" w14:paraId="7559BCD4"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38D208A6"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Clinical Mental Health Counseling</w:t>
            </w:r>
          </w:p>
        </w:tc>
        <w:tc>
          <w:tcPr>
            <w:tcW w:w="540" w:type="dxa"/>
            <w:tcBorders>
              <w:top w:val="nil"/>
              <w:left w:val="nil"/>
              <w:bottom w:val="single" w:sz="8" w:space="0" w:color="777777"/>
              <w:right w:val="single" w:sz="8" w:space="0" w:color="777777"/>
            </w:tcBorders>
            <w:shd w:val="clear" w:color="auto" w:fill="auto"/>
            <w:vAlign w:val="center"/>
            <w:hideMark/>
          </w:tcPr>
          <w:p w14:paraId="6CA2921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33CC12C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36F9A853"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22BB42E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720" w:type="dxa"/>
            <w:tcBorders>
              <w:top w:val="nil"/>
              <w:left w:val="nil"/>
              <w:bottom w:val="single" w:sz="8" w:space="0" w:color="777777"/>
              <w:right w:val="single" w:sz="8" w:space="0" w:color="777777"/>
            </w:tcBorders>
            <w:shd w:val="clear" w:color="auto" w:fill="auto"/>
            <w:vAlign w:val="center"/>
            <w:hideMark/>
          </w:tcPr>
          <w:p w14:paraId="050388F2"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4</w:t>
            </w:r>
          </w:p>
        </w:tc>
        <w:tc>
          <w:tcPr>
            <w:tcW w:w="990" w:type="dxa"/>
            <w:tcBorders>
              <w:top w:val="nil"/>
              <w:left w:val="nil"/>
              <w:bottom w:val="single" w:sz="8" w:space="0" w:color="777777"/>
              <w:right w:val="single" w:sz="8" w:space="0" w:color="777777"/>
            </w:tcBorders>
            <w:shd w:val="clear" w:color="auto" w:fill="auto"/>
            <w:vAlign w:val="center"/>
            <w:hideMark/>
          </w:tcPr>
          <w:p w14:paraId="73A94F47"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w:t>
            </w:r>
          </w:p>
        </w:tc>
        <w:tc>
          <w:tcPr>
            <w:tcW w:w="630" w:type="dxa"/>
            <w:tcBorders>
              <w:top w:val="nil"/>
              <w:left w:val="nil"/>
              <w:bottom w:val="single" w:sz="8" w:space="0" w:color="777777"/>
              <w:right w:val="single" w:sz="8" w:space="0" w:color="777777"/>
            </w:tcBorders>
            <w:shd w:val="clear" w:color="auto" w:fill="auto"/>
            <w:vAlign w:val="center"/>
            <w:hideMark/>
          </w:tcPr>
          <w:p w14:paraId="41534CCE"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33B657F9"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sidRPr="00562C03">
              <w:rPr>
                <w:rFonts w:ascii="Times New Roman" w:eastAsia="Times New Roman" w:hAnsi="Times New Roman"/>
                <w:color w:val="000000"/>
                <w:sz w:val="24"/>
                <w:szCs w:val="24"/>
              </w:rPr>
              <w:t>6</w:t>
            </w:r>
          </w:p>
        </w:tc>
      </w:tr>
      <w:tr w:rsidR="00792CB9" w:rsidRPr="00625A0D" w14:paraId="47961163"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0EADF4E6"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Group Counseling</w:t>
            </w:r>
          </w:p>
        </w:tc>
        <w:tc>
          <w:tcPr>
            <w:tcW w:w="540" w:type="dxa"/>
            <w:tcBorders>
              <w:top w:val="nil"/>
              <w:left w:val="nil"/>
              <w:bottom w:val="single" w:sz="8" w:space="0" w:color="777777"/>
              <w:right w:val="single" w:sz="8" w:space="0" w:color="777777"/>
            </w:tcBorders>
            <w:shd w:val="clear" w:color="auto" w:fill="auto"/>
            <w:vAlign w:val="center"/>
            <w:hideMark/>
          </w:tcPr>
          <w:p w14:paraId="4298D3F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7C08EF0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DC74EEF"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622C343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54DBF287"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5</w:t>
            </w:r>
          </w:p>
        </w:tc>
        <w:tc>
          <w:tcPr>
            <w:tcW w:w="990" w:type="dxa"/>
            <w:tcBorders>
              <w:top w:val="nil"/>
              <w:left w:val="nil"/>
              <w:bottom w:val="single" w:sz="8" w:space="0" w:color="777777"/>
              <w:right w:val="single" w:sz="8" w:space="0" w:color="777777"/>
            </w:tcBorders>
            <w:shd w:val="clear" w:color="auto" w:fill="auto"/>
            <w:vAlign w:val="center"/>
            <w:hideMark/>
          </w:tcPr>
          <w:p w14:paraId="14F40900"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w:t>
            </w:r>
          </w:p>
        </w:tc>
        <w:tc>
          <w:tcPr>
            <w:tcW w:w="630" w:type="dxa"/>
            <w:tcBorders>
              <w:top w:val="nil"/>
              <w:left w:val="nil"/>
              <w:bottom w:val="single" w:sz="8" w:space="0" w:color="777777"/>
              <w:right w:val="single" w:sz="8" w:space="0" w:color="777777"/>
            </w:tcBorders>
            <w:shd w:val="clear" w:color="auto" w:fill="auto"/>
            <w:vAlign w:val="center"/>
            <w:hideMark/>
          </w:tcPr>
          <w:p w14:paraId="710A0450"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28545D8F"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sidRPr="00562C03">
              <w:rPr>
                <w:rFonts w:ascii="Times New Roman" w:eastAsia="Times New Roman" w:hAnsi="Times New Roman"/>
                <w:color w:val="000000"/>
                <w:sz w:val="24"/>
                <w:szCs w:val="24"/>
              </w:rPr>
              <w:t>6</w:t>
            </w:r>
          </w:p>
        </w:tc>
      </w:tr>
      <w:tr w:rsidR="00792CB9" w:rsidRPr="00625A0D" w14:paraId="42AAB3BD"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6325E605"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Theories of Counseling</w:t>
            </w:r>
          </w:p>
        </w:tc>
        <w:tc>
          <w:tcPr>
            <w:tcW w:w="540" w:type="dxa"/>
            <w:tcBorders>
              <w:top w:val="nil"/>
              <w:left w:val="nil"/>
              <w:bottom w:val="single" w:sz="8" w:space="0" w:color="777777"/>
              <w:right w:val="single" w:sz="8" w:space="0" w:color="777777"/>
            </w:tcBorders>
            <w:shd w:val="clear" w:color="auto" w:fill="auto"/>
            <w:vAlign w:val="center"/>
            <w:hideMark/>
          </w:tcPr>
          <w:p w14:paraId="3FF62C9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6219E12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15E0049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4E1BEF43"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720" w:type="dxa"/>
            <w:tcBorders>
              <w:top w:val="nil"/>
              <w:left w:val="nil"/>
              <w:bottom w:val="single" w:sz="8" w:space="0" w:color="777777"/>
              <w:right w:val="single" w:sz="8" w:space="0" w:color="777777"/>
            </w:tcBorders>
            <w:shd w:val="clear" w:color="auto" w:fill="auto"/>
            <w:vAlign w:val="center"/>
            <w:hideMark/>
          </w:tcPr>
          <w:p w14:paraId="20B6CD3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5</w:t>
            </w:r>
          </w:p>
        </w:tc>
        <w:tc>
          <w:tcPr>
            <w:tcW w:w="990" w:type="dxa"/>
            <w:tcBorders>
              <w:top w:val="nil"/>
              <w:left w:val="nil"/>
              <w:bottom w:val="single" w:sz="8" w:space="0" w:color="777777"/>
              <w:right w:val="single" w:sz="8" w:space="0" w:color="777777"/>
            </w:tcBorders>
            <w:shd w:val="clear" w:color="auto" w:fill="auto"/>
            <w:vAlign w:val="center"/>
            <w:hideMark/>
          </w:tcPr>
          <w:p w14:paraId="1FEB4B5D"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w:t>
            </w:r>
          </w:p>
        </w:tc>
        <w:tc>
          <w:tcPr>
            <w:tcW w:w="630" w:type="dxa"/>
            <w:tcBorders>
              <w:top w:val="nil"/>
              <w:left w:val="nil"/>
              <w:bottom w:val="single" w:sz="8" w:space="0" w:color="777777"/>
              <w:right w:val="single" w:sz="8" w:space="0" w:color="777777"/>
            </w:tcBorders>
            <w:shd w:val="clear" w:color="auto" w:fill="auto"/>
            <w:vAlign w:val="center"/>
            <w:hideMark/>
          </w:tcPr>
          <w:p w14:paraId="20B6F1D9"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2568DB1D"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52E2F467"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29BE2916"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Career and Lifestyle Counseling</w:t>
            </w:r>
          </w:p>
        </w:tc>
        <w:tc>
          <w:tcPr>
            <w:tcW w:w="540" w:type="dxa"/>
            <w:tcBorders>
              <w:top w:val="nil"/>
              <w:left w:val="nil"/>
              <w:bottom w:val="single" w:sz="8" w:space="0" w:color="777777"/>
              <w:right w:val="single" w:sz="8" w:space="0" w:color="777777"/>
            </w:tcBorders>
            <w:shd w:val="clear" w:color="auto" w:fill="auto"/>
            <w:vAlign w:val="center"/>
            <w:hideMark/>
          </w:tcPr>
          <w:p w14:paraId="7F3AF925"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1474FD93"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6730B110"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5205A9A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720" w:type="dxa"/>
            <w:tcBorders>
              <w:top w:val="nil"/>
              <w:left w:val="nil"/>
              <w:bottom w:val="single" w:sz="8" w:space="0" w:color="777777"/>
              <w:right w:val="single" w:sz="8" w:space="0" w:color="777777"/>
            </w:tcBorders>
            <w:shd w:val="clear" w:color="auto" w:fill="auto"/>
            <w:vAlign w:val="center"/>
            <w:hideMark/>
          </w:tcPr>
          <w:p w14:paraId="3E4A224B"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3D125AA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4.17</w:t>
            </w:r>
          </w:p>
        </w:tc>
        <w:tc>
          <w:tcPr>
            <w:tcW w:w="630" w:type="dxa"/>
            <w:tcBorders>
              <w:top w:val="nil"/>
              <w:left w:val="nil"/>
              <w:bottom w:val="single" w:sz="8" w:space="0" w:color="777777"/>
              <w:right w:val="single" w:sz="8" w:space="0" w:color="777777"/>
            </w:tcBorders>
            <w:shd w:val="clear" w:color="auto" w:fill="auto"/>
            <w:vAlign w:val="center"/>
            <w:hideMark/>
          </w:tcPr>
          <w:p w14:paraId="042DB156"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67F8E7D6"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0DF57937"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67C6F054"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Multicultural Counseling</w:t>
            </w:r>
          </w:p>
        </w:tc>
        <w:tc>
          <w:tcPr>
            <w:tcW w:w="540" w:type="dxa"/>
            <w:tcBorders>
              <w:top w:val="nil"/>
              <w:left w:val="nil"/>
              <w:bottom w:val="single" w:sz="8" w:space="0" w:color="777777"/>
              <w:right w:val="single" w:sz="8" w:space="0" w:color="777777"/>
            </w:tcBorders>
            <w:shd w:val="clear" w:color="auto" w:fill="auto"/>
            <w:vAlign w:val="center"/>
            <w:hideMark/>
          </w:tcPr>
          <w:p w14:paraId="55FEA958"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25B38537"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30A4633"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6C340DB5"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23FECA4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4</w:t>
            </w:r>
          </w:p>
        </w:tc>
        <w:tc>
          <w:tcPr>
            <w:tcW w:w="990" w:type="dxa"/>
            <w:tcBorders>
              <w:top w:val="nil"/>
              <w:left w:val="nil"/>
              <w:bottom w:val="single" w:sz="8" w:space="0" w:color="777777"/>
              <w:right w:val="single" w:sz="8" w:space="0" w:color="777777"/>
            </w:tcBorders>
            <w:shd w:val="clear" w:color="auto" w:fill="auto"/>
            <w:vAlign w:val="center"/>
            <w:hideMark/>
          </w:tcPr>
          <w:p w14:paraId="00A29A1A"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630" w:type="dxa"/>
            <w:tcBorders>
              <w:top w:val="nil"/>
              <w:left w:val="nil"/>
              <w:bottom w:val="single" w:sz="8" w:space="0" w:color="777777"/>
              <w:right w:val="single" w:sz="8" w:space="0" w:color="777777"/>
            </w:tcBorders>
            <w:shd w:val="clear" w:color="auto" w:fill="auto"/>
            <w:vAlign w:val="center"/>
            <w:hideMark/>
          </w:tcPr>
          <w:p w14:paraId="78FE9389"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596EE289"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1CDCF1A0"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1D37E57C"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Human Growth and Development</w:t>
            </w:r>
          </w:p>
        </w:tc>
        <w:tc>
          <w:tcPr>
            <w:tcW w:w="540" w:type="dxa"/>
            <w:tcBorders>
              <w:top w:val="nil"/>
              <w:left w:val="nil"/>
              <w:bottom w:val="single" w:sz="8" w:space="0" w:color="777777"/>
              <w:right w:val="single" w:sz="8" w:space="0" w:color="777777"/>
            </w:tcBorders>
            <w:shd w:val="clear" w:color="auto" w:fill="auto"/>
            <w:vAlign w:val="center"/>
            <w:hideMark/>
          </w:tcPr>
          <w:p w14:paraId="046B89D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450" w:type="dxa"/>
            <w:tcBorders>
              <w:top w:val="nil"/>
              <w:left w:val="nil"/>
              <w:bottom w:val="single" w:sz="8" w:space="0" w:color="777777"/>
              <w:right w:val="single" w:sz="8" w:space="0" w:color="777777"/>
            </w:tcBorders>
            <w:shd w:val="clear" w:color="auto" w:fill="auto"/>
            <w:vAlign w:val="center"/>
            <w:hideMark/>
          </w:tcPr>
          <w:p w14:paraId="2C947F29"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57DF1140"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23A5976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720" w:type="dxa"/>
            <w:tcBorders>
              <w:top w:val="nil"/>
              <w:left w:val="nil"/>
              <w:bottom w:val="single" w:sz="8" w:space="0" w:color="777777"/>
              <w:right w:val="single" w:sz="8" w:space="0" w:color="777777"/>
            </w:tcBorders>
            <w:shd w:val="clear" w:color="auto" w:fill="auto"/>
            <w:vAlign w:val="center"/>
            <w:hideMark/>
          </w:tcPr>
          <w:p w14:paraId="22AED58A"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990" w:type="dxa"/>
            <w:tcBorders>
              <w:top w:val="nil"/>
              <w:left w:val="nil"/>
              <w:bottom w:val="single" w:sz="8" w:space="0" w:color="777777"/>
              <w:right w:val="single" w:sz="8" w:space="0" w:color="777777"/>
            </w:tcBorders>
            <w:shd w:val="clear" w:color="auto" w:fill="auto"/>
            <w:vAlign w:val="center"/>
            <w:hideMark/>
          </w:tcPr>
          <w:p w14:paraId="2842D7AA"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3.71</w:t>
            </w:r>
          </w:p>
        </w:tc>
        <w:tc>
          <w:tcPr>
            <w:tcW w:w="630" w:type="dxa"/>
            <w:tcBorders>
              <w:top w:val="nil"/>
              <w:left w:val="nil"/>
              <w:bottom w:val="single" w:sz="8" w:space="0" w:color="777777"/>
              <w:right w:val="single" w:sz="8" w:space="0" w:color="777777"/>
            </w:tcBorders>
            <w:shd w:val="clear" w:color="auto" w:fill="auto"/>
            <w:vAlign w:val="center"/>
            <w:hideMark/>
          </w:tcPr>
          <w:p w14:paraId="27586801"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059AC0A3"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792CB9" w:rsidRPr="00625A0D" w14:paraId="67F009D2"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632E5ABE"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Testing and Assessment</w:t>
            </w:r>
          </w:p>
        </w:tc>
        <w:tc>
          <w:tcPr>
            <w:tcW w:w="540" w:type="dxa"/>
            <w:tcBorders>
              <w:top w:val="nil"/>
              <w:left w:val="nil"/>
              <w:bottom w:val="single" w:sz="8" w:space="0" w:color="777777"/>
              <w:right w:val="single" w:sz="8" w:space="0" w:color="777777"/>
            </w:tcBorders>
            <w:shd w:val="clear" w:color="auto" w:fill="auto"/>
            <w:vAlign w:val="center"/>
            <w:hideMark/>
          </w:tcPr>
          <w:p w14:paraId="045C2024"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5D49B4E2"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6FAD1798"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540" w:type="dxa"/>
            <w:tcBorders>
              <w:top w:val="nil"/>
              <w:left w:val="nil"/>
              <w:bottom w:val="single" w:sz="8" w:space="0" w:color="777777"/>
              <w:right w:val="single" w:sz="8" w:space="0" w:color="777777"/>
            </w:tcBorders>
            <w:shd w:val="clear" w:color="auto" w:fill="auto"/>
            <w:vAlign w:val="center"/>
            <w:hideMark/>
          </w:tcPr>
          <w:p w14:paraId="5E6F05B9"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643B6C70"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56BBE38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4.17</w:t>
            </w:r>
          </w:p>
        </w:tc>
        <w:tc>
          <w:tcPr>
            <w:tcW w:w="630" w:type="dxa"/>
            <w:tcBorders>
              <w:top w:val="nil"/>
              <w:left w:val="nil"/>
              <w:bottom w:val="single" w:sz="8" w:space="0" w:color="777777"/>
              <w:right w:val="single" w:sz="8" w:space="0" w:color="777777"/>
            </w:tcBorders>
            <w:shd w:val="clear" w:color="auto" w:fill="auto"/>
            <w:vAlign w:val="center"/>
            <w:hideMark/>
          </w:tcPr>
          <w:p w14:paraId="01154A0E"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28C6A68C"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627F80A9" w14:textId="77777777" w:rsidTr="00792CB9">
        <w:trPr>
          <w:trHeight w:hRule="exac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7EB5B522"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Crisis Counseling</w:t>
            </w:r>
          </w:p>
        </w:tc>
        <w:tc>
          <w:tcPr>
            <w:tcW w:w="540" w:type="dxa"/>
            <w:tcBorders>
              <w:top w:val="nil"/>
              <w:left w:val="nil"/>
              <w:bottom w:val="single" w:sz="8" w:space="0" w:color="777777"/>
              <w:right w:val="single" w:sz="8" w:space="0" w:color="777777"/>
            </w:tcBorders>
            <w:shd w:val="clear" w:color="auto" w:fill="auto"/>
            <w:vAlign w:val="center"/>
            <w:hideMark/>
          </w:tcPr>
          <w:p w14:paraId="1BF2DAD5"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4EC1CC0F"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BBE3B81"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4BFDBED2"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608E5AF9"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5</w:t>
            </w:r>
          </w:p>
        </w:tc>
        <w:tc>
          <w:tcPr>
            <w:tcW w:w="990" w:type="dxa"/>
            <w:tcBorders>
              <w:top w:val="nil"/>
              <w:left w:val="nil"/>
              <w:bottom w:val="single" w:sz="8" w:space="0" w:color="777777"/>
              <w:right w:val="single" w:sz="8" w:space="0" w:color="777777"/>
            </w:tcBorders>
            <w:shd w:val="clear" w:color="auto" w:fill="auto"/>
            <w:vAlign w:val="center"/>
            <w:hideMark/>
          </w:tcPr>
          <w:p w14:paraId="5044F6B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w:t>
            </w:r>
          </w:p>
        </w:tc>
        <w:tc>
          <w:tcPr>
            <w:tcW w:w="630" w:type="dxa"/>
            <w:tcBorders>
              <w:top w:val="nil"/>
              <w:left w:val="nil"/>
              <w:bottom w:val="single" w:sz="8" w:space="0" w:color="777777"/>
              <w:right w:val="single" w:sz="8" w:space="0" w:color="777777"/>
            </w:tcBorders>
            <w:shd w:val="clear" w:color="auto" w:fill="auto"/>
            <w:vAlign w:val="center"/>
            <w:hideMark/>
          </w:tcPr>
          <w:p w14:paraId="00BAD3A2"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1A55A3F4"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598EA6BF"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5077C180"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Family Counseling</w:t>
            </w:r>
          </w:p>
        </w:tc>
        <w:tc>
          <w:tcPr>
            <w:tcW w:w="540" w:type="dxa"/>
            <w:tcBorders>
              <w:top w:val="nil"/>
              <w:left w:val="nil"/>
              <w:bottom w:val="single" w:sz="8" w:space="0" w:color="777777"/>
              <w:right w:val="single" w:sz="8" w:space="0" w:color="777777"/>
            </w:tcBorders>
            <w:shd w:val="clear" w:color="auto" w:fill="auto"/>
            <w:vAlign w:val="center"/>
            <w:hideMark/>
          </w:tcPr>
          <w:p w14:paraId="1D473573"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4FDA5079"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054E07AE"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1D8949E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36E4AC0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7DA99B6E"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c>
          <w:tcPr>
            <w:tcW w:w="630" w:type="dxa"/>
            <w:tcBorders>
              <w:top w:val="nil"/>
              <w:left w:val="nil"/>
              <w:bottom w:val="single" w:sz="8" w:space="0" w:color="777777"/>
              <w:right w:val="single" w:sz="8" w:space="0" w:color="777777"/>
            </w:tcBorders>
            <w:shd w:val="clear" w:color="auto" w:fill="auto"/>
            <w:vAlign w:val="center"/>
            <w:hideMark/>
          </w:tcPr>
          <w:p w14:paraId="6EBCBEF3"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59F65102"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69EDC615"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509FD23D"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Dysfunctional Behavior (Abnormal)</w:t>
            </w:r>
          </w:p>
        </w:tc>
        <w:tc>
          <w:tcPr>
            <w:tcW w:w="540" w:type="dxa"/>
            <w:tcBorders>
              <w:top w:val="nil"/>
              <w:left w:val="nil"/>
              <w:bottom w:val="single" w:sz="8" w:space="0" w:color="777777"/>
              <w:right w:val="single" w:sz="8" w:space="0" w:color="777777"/>
            </w:tcBorders>
            <w:shd w:val="clear" w:color="auto" w:fill="auto"/>
            <w:vAlign w:val="center"/>
            <w:hideMark/>
          </w:tcPr>
          <w:p w14:paraId="1E515ABC"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32129957"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0E917D8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E89F64A"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720" w:type="dxa"/>
            <w:tcBorders>
              <w:top w:val="nil"/>
              <w:left w:val="nil"/>
              <w:bottom w:val="single" w:sz="8" w:space="0" w:color="777777"/>
              <w:right w:val="single" w:sz="8" w:space="0" w:color="777777"/>
            </w:tcBorders>
            <w:shd w:val="clear" w:color="auto" w:fill="auto"/>
            <w:vAlign w:val="center"/>
            <w:hideMark/>
          </w:tcPr>
          <w:p w14:paraId="0DBA68F3"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4358F3B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630" w:type="dxa"/>
            <w:tcBorders>
              <w:top w:val="nil"/>
              <w:left w:val="nil"/>
              <w:bottom w:val="single" w:sz="8" w:space="0" w:color="777777"/>
              <w:right w:val="single" w:sz="8" w:space="0" w:color="777777"/>
            </w:tcBorders>
            <w:shd w:val="clear" w:color="auto" w:fill="auto"/>
            <w:vAlign w:val="center"/>
            <w:hideMark/>
          </w:tcPr>
          <w:p w14:paraId="468996B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27685E13"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75CBF83C"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61D502E5"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Consultation</w:t>
            </w:r>
          </w:p>
        </w:tc>
        <w:tc>
          <w:tcPr>
            <w:tcW w:w="540" w:type="dxa"/>
            <w:tcBorders>
              <w:top w:val="nil"/>
              <w:left w:val="nil"/>
              <w:bottom w:val="single" w:sz="8" w:space="0" w:color="777777"/>
              <w:right w:val="single" w:sz="8" w:space="0" w:color="777777"/>
            </w:tcBorders>
            <w:shd w:val="clear" w:color="auto" w:fill="auto"/>
            <w:vAlign w:val="center"/>
            <w:hideMark/>
          </w:tcPr>
          <w:p w14:paraId="43DD0147"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1086E4D3"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220538F0"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540" w:type="dxa"/>
            <w:tcBorders>
              <w:top w:val="nil"/>
              <w:left w:val="nil"/>
              <w:bottom w:val="single" w:sz="8" w:space="0" w:color="777777"/>
              <w:right w:val="single" w:sz="8" w:space="0" w:color="777777"/>
            </w:tcBorders>
            <w:shd w:val="clear" w:color="auto" w:fill="auto"/>
            <w:vAlign w:val="center"/>
            <w:hideMark/>
          </w:tcPr>
          <w:p w14:paraId="3D661133"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0FAEAC58"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990" w:type="dxa"/>
            <w:tcBorders>
              <w:top w:val="nil"/>
              <w:left w:val="nil"/>
              <w:bottom w:val="single" w:sz="8" w:space="0" w:color="777777"/>
              <w:right w:val="single" w:sz="8" w:space="0" w:color="777777"/>
            </w:tcBorders>
            <w:shd w:val="clear" w:color="auto" w:fill="auto"/>
            <w:vAlign w:val="center"/>
            <w:hideMark/>
          </w:tcPr>
          <w:p w14:paraId="3B166524"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3.83</w:t>
            </w:r>
          </w:p>
        </w:tc>
        <w:tc>
          <w:tcPr>
            <w:tcW w:w="630" w:type="dxa"/>
            <w:tcBorders>
              <w:top w:val="nil"/>
              <w:left w:val="nil"/>
              <w:bottom w:val="single" w:sz="8" w:space="0" w:color="777777"/>
              <w:right w:val="single" w:sz="8" w:space="0" w:color="777777"/>
            </w:tcBorders>
            <w:shd w:val="clear" w:color="auto" w:fill="auto"/>
            <w:vAlign w:val="center"/>
            <w:hideMark/>
          </w:tcPr>
          <w:p w14:paraId="6532E041"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6BD21712"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7EFC64CC"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2CFF08D0"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Techniques of Counseling</w:t>
            </w:r>
          </w:p>
        </w:tc>
        <w:tc>
          <w:tcPr>
            <w:tcW w:w="540" w:type="dxa"/>
            <w:tcBorders>
              <w:top w:val="nil"/>
              <w:left w:val="nil"/>
              <w:bottom w:val="single" w:sz="8" w:space="0" w:color="777777"/>
              <w:right w:val="single" w:sz="8" w:space="0" w:color="777777"/>
            </w:tcBorders>
            <w:shd w:val="clear" w:color="auto" w:fill="auto"/>
            <w:vAlign w:val="center"/>
            <w:hideMark/>
          </w:tcPr>
          <w:p w14:paraId="4F01E682"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16F4E5FE"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4C27EFCE"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332783F5"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720" w:type="dxa"/>
            <w:tcBorders>
              <w:top w:val="nil"/>
              <w:left w:val="nil"/>
              <w:bottom w:val="single" w:sz="8" w:space="0" w:color="777777"/>
              <w:right w:val="single" w:sz="8" w:space="0" w:color="777777"/>
            </w:tcBorders>
            <w:shd w:val="clear" w:color="auto" w:fill="auto"/>
            <w:vAlign w:val="center"/>
            <w:hideMark/>
          </w:tcPr>
          <w:p w14:paraId="0DFE2AD8"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4</w:t>
            </w:r>
          </w:p>
        </w:tc>
        <w:tc>
          <w:tcPr>
            <w:tcW w:w="990" w:type="dxa"/>
            <w:tcBorders>
              <w:top w:val="nil"/>
              <w:left w:val="nil"/>
              <w:bottom w:val="single" w:sz="8" w:space="0" w:color="777777"/>
              <w:right w:val="single" w:sz="8" w:space="0" w:color="777777"/>
            </w:tcBorders>
            <w:shd w:val="clear" w:color="auto" w:fill="auto"/>
            <w:vAlign w:val="center"/>
            <w:hideMark/>
          </w:tcPr>
          <w:p w14:paraId="6ABE55F7"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3.67</w:t>
            </w:r>
          </w:p>
        </w:tc>
        <w:tc>
          <w:tcPr>
            <w:tcW w:w="630" w:type="dxa"/>
            <w:tcBorders>
              <w:top w:val="nil"/>
              <w:left w:val="nil"/>
              <w:bottom w:val="single" w:sz="8" w:space="0" w:color="777777"/>
              <w:right w:val="single" w:sz="8" w:space="0" w:color="777777"/>
            </w:tcBorders>
            <w:shd w:val="clear" w:color="auto" w:fill="auto"/>
            <w:vAlign w:val="center"/>
            <w:hideMark/>
          </w:tcPr>
          <w:p w14:paraId="22F4D919"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26394AEE"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70B32EE4"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33B3EC3B"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Addictions</w:t>
            </w:r>
          </w:p>
        </w:tc>
        <w:tc>
          <w:tcPr>
            <w:tcW w:w="540" w:type="dxa"/>
            <w:tcBorders>
              <w:top w:val="nil"/>
              <w:left w:val="nil"/>
              <w:bottom w:val="single" w:sz="8" w:space="0" w:color="777777"/>
              <w:right w:val="single" w:sz="8" w:space="0" w:color="777777"/>
            </w:tcBorders>
            <w:shd w:val="clear" w:color="auto" w:fill="auto"/>
            <w:vAlign w:val="center"/>
            <w:hideMark/>
          </w:tcPr>
          <w:p w14:paraId="187A72AC"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2C8DDECB"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59A8CEF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3C189C9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173B416B"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57495812"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w:t>
            </w:r>
          </w:p>
        </w:tc>
        <w:tc>
          <w:tcPr>
            <w:tcW w:w="630" w:type="dxa"/>
            <w:tcBorders>
              <w:top w:val="nil"/>
              <w:left w:val="nil"/>
              <w:bottom w:val="single" w:sz="8" w:space="0" w:color="777777"/>
              <w:right w:val="single" w:sz="8" w:space="0" w:color="777777"/>
            </w:tcBorders>
            <w:shd w:val="clear" w:color="auto" w:fill="auto"/>
            <w:vAlign w:val="center"/>
            <w:hideMark/>
          </w:tcPr>
          <w:p w14:paraId="33C49F34"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191C609D"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24A74B50"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251AC216"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Supervision Given</w:t>
            </w:r>
          </w:p>
        </w:tc>
        <w:tc>
          <w:tcPr>
            <w:tcW w:w="540" w:type="dxa"/>
            <w:tcBorders>
              <w:top w:val="nil"/>
              <w:left w:val="nil"/>
              <w:bottom w:val="single" w:sz="8" w:space="0" w:color="777777"/>
              <w:right w:val="single" w:sz="8" w:space="0" w:color="777777"/>
            </w:tcBorders>
            <w:shd w:val="clear" w:color="auto" w:fill="auto"/>
            <w:vAlign w:val="center"/>
            <w:hideMark/>
          </w:tcPr>
          <w:p w14:paraId="0E949725"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75770F0D"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38950C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5ED6B50"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720" w:type="dxa"/>
            <w:tcBorders>
              <w:top w:val="nil"/>
              <w:left w:val="nil"/>
              <w:bottom w:val="single" w:sz="8" w:space="0" w:color="777777"/>
              <w:right w:val="single" w:sz="8" w:space="0" w:color="777777"/>
            </w:tcBorders>
            <w:shd w:val="clear" w:color="auto" w:fill="auto"/>
            <w:vAlign w:val="center"/>
            <w:hideMark/>
          </w:tcPr>
          <w:p w14:paraId="303AC7B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5A0D51E2"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3.40</w:t>
            </w:r>
          </w:p>
        </w:tc>
        <w:tc>
          <w:tcPr>
            <w:tcW w:w="630" w:type="dxa"/>
            <w:tcBorders>
              <w:top w:val="nil"/>
              <w:left w:val="nil"/>
              <w:bottom w:val="single" w:sz="8" w:space="0" w:color="777777"/>
              <w:right w:val="single" w:sz="8" w:space="0" w:color="777777"/>
            </w:tcBorders>
            <w:shd w:val="clear" w:color="auto" w:fill="auto"/>
            <w:vAlign w:val="center"/>
            <w:hideMark/>
          </w:tcPr>
          <w:p w14:paraId="4C0B3C18"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1270" w:type="dxa"/>
            <w:tcBorders>
              <w:top w:val="nil"/>
              <w:left w:val="nil"/>
              <w:bottom w:val="single" w:sz="8" w:space="0" w:color="777777"/>
              <w:right w:val="single" w:sz="8" w:space="0" w:color="777777"/>
            </w:tcBorders>
          </w:tcPr>
          <w:p w14:paraId="660D3B42"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711A686D"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41010AF6"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Supervision Received</w:t>
            </w:r>
          </w:p>
        </w:tc>
        <w:tc>
          <w:tcPr>
            <w:tcW w:w="540" w:type="dxa"/>
            <w:tcBorders>
              <w:top w:val="nil"/>
              <w:left w:val="nil"/>
              <w:bottom w:val="single" w:sz="8" w:space="0" w:color="777777"/>
              <w:right w:val="single" w:sz="8" w:space="0" w:color="777777"/>
            </w:tcBorders>
            <w:shd w:val="clear" w:color="auto" w:fill="auto"/>
            <w:vAlign w:val="center"/>
            <w:hideMark/>
          </w:tcPr>
          <w:p w14:paraId="600E6378"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230AE636"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42E6381"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32AC4D6A"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720" w:type="dxa"/>
            <w:tcBorders>
              <w:top w:val="nil"/>
              <w:left w:val="nil"/>
              <w:bottom w:val="single" w:sz="8" w:space="0" w:color="777777"/>
              <w:right w:val="single" w:sz="8" w:space="0" w:color="777777"/>
            </w:tcBorders>
            <w:shd w:val="clear" w:color="auto" w:fill="auto"/>
            <w:vAlign w:val="center"/>
            <w:hideMark/>
          </w:tcPr>
          <w:p w14:paraId="1722B799"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29EA2520"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630" w:type="dxa"/>
            <w:tcBorders>
              <w:top w:val="nil"/>
              <w:left w:val="nil"/>
              <w:bottom w:val="single" w:sz="8" w:space="0" w:color="777777"/>
              <w:right w:val="single" w:sz="8" w:space="0" w:color="777777"/>
            </w:tcBorders>
            <w:shd w:val="clear" w:color="auto" w:fill="auto"/>
            <w:vAlign w:val="center"/>
            <w:hideMark/>
          </w:tcPr>
          <w:p w14:paraId="169F0D7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6ED4B46B"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5DA9CE8F"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1D250BAB"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Research/ Statistics/ Evaluation</w:t>
            </w:r>
          </w:p>
        </w:tc>
        <w:tc>
          <w:tcPr>
            <w:tcW w:w="540" w:type="dxa"/>
            <w:tcBorders>
              <w:top w:val="nil"/>
              <w:left w:val="nil"/>
              <w:bottom w:val="single" w:sz="8" w:space="0" w:color="777777"/>
              <w:right w:val="single" w:sz="8" w:space="0" w:color="777777"/>
            </w:tcBorders>
            <w:shd w:val="clear" w:color="auto" w:fill="auto"/>
            <w:vAlign w:val="center"/>
            <w:hideMark/>
          </w:tcPr>
          <w:p w14:paraId="313D7284"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1D5F122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6348916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540" w:type="dxa"/>
            <w:tcBorders>
              <w:top w:val="nil"/>
              <w:left w:val="nil"/>
              <w:bottom w:val="single" w:sz="8" w:space="0" w:color="777777"/>
              <w:right w:val="single" w:sz="8" w:space="0" w:color="777777"/>
            </w:tcBorders>
            <w:shd w:val="clear" w:color="auto" w:fill="auto"/>
            <w:vAlign w:val="center"/>
            <w:hideMark/>
          </w:tcPr>
          <w:p w14:paraId="71FFD6F7"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720" w:type="dxa"/>
            <w:tcBorders>
              <w:top w:val="nil"/>
              <w:left w:val="nil"/>
              <w:bottom w:val="single" w:sz="8" w:space="0" w:color="777777"/>
              <w:right w:val="single" w:sz="8" w:space="0" w:color="777777"/>
            </w:tcBorders>
            <w:shd w:val="clear" w:color="auto" w:fill="auto"/>
            <w:vAlign w:val="center"/>
            <w:hideMark/>
          </w:tcPr>
          <w:p w14:paraId="7EE6AFC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4</w:t>
            </w:r>
          </w:p>
        </w:tc>
        <w:tc>
          <w:tcPr>
            <w:tcW w:w="990" w:type="dxa"/>
            <w:tcBorders>
              <w:top w:val="nil"/>
              <w:left w:val="nil"/>
              <w:bottom w:val="single" w:sz="8" w:space="0" w:color="777777"/>
              <w:right w:val="single" w:sz="8" w:space="0" w:color="777777"/>
            </w:tcBorders>
            <w:shd w:val="clear" w:color="auto" w:fill="auto"/>
            <w:vAlign w:val="center"/>
            <w:hideMark/>
          </w:tcPr>
          <w:p w14:paraId="72F31EDD"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630" w:type="dxa"/>
            <w:tcBorders>
              <w:top w:val="nil"/>
              <w:left w:val="nil"/>
              <w:bottom w:val="single" w:sz="8" w:space="0" w:color="777777"/>
              <w:right w:val="single" w:sz="8" w:space="0" w:color="777777"/>
            </w:tcBorders>
            <w:shd w:val="clear" w:color="auto" w:fill="auto"/>
            <w:vAlign w:val="center"/>
            <w:hideMark/>
          </w:tcPr>
          <w:p w14:paraId="73F40AEE"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74543608"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2BD6C3CF"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56663551"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Diagnosis</w:t>
            </w:r>
          </w:p>
        </w:tc>
        <w:tc>
          <w:tcPr>
            <w:tcW w:w="540" w:type="dxa"/>
            <w:tcBorders>
              <w:top w:val="nil"/>
              <w:left w:val="nil"/>
              <w:bottom w:val="single" w:sz="8" w:space="0" w:color="777777"/>
              <w:right w:val="single" w:sz="8" w:space="0" w:color="777777"/>
            </w:tcBorders>
            <w:shd w:val="clear" w:color="auto" w:fill="auto"/>
            <w:vAlign w:val="center"/>
            <w:hideMark/>
          </w:tcPr>
          <w:p w14:paraId="2A183773"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7E13F424"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5E8A0036"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6F3710A0"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720" w:type="dxa"/>
            <w:tcBorders>
              <w:top w:val="nil"/>
              <w:left w:val="nil"/>
              <w:bottom w:val="single" w:sz="8" w:space="0" w:color="777777"/>
              <w:right w:val="single" w:sz="8" w:space="0" w:color="777777"/>
            </w:tcBorders>
            <w:shd w:val="clear" w:color="auto" w:fill="auto"/>
            <w:vAlign w:val="center"/>
            <w:hideMark/>
          </w:tcPr>
          <w:p w14:paraId="2E85B16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59F29567"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630" w:type="dxa"/>
            <w:tcBorders>
              <w:top w:val="nil"/>
              <w:left w:val="nil"/>
              <w:bottom w:val="single" w:sz="8" w:space="0" w:color="777777"/>
              <w:right w:val="single" w:sz="8" w:space="0" w:color="777777"/>
            </w:tcBorders>
            <w:shd w:val="clear" w:color="auto" w:fill="auto"/>
            <w:vAlign w:val="center"/>
            <w:hideMark/>
          </w:tcPr>
          <w:p w14:paraId="4A5A6EF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0A604F81"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60F3A03D"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69229BA9"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Child and Adolescent Counseling</w:t>
            </w:r>
          </w:p>
        </w:tc>
        <w:tc>
          <w:tcPr>
            <w:tcW w:w="540" w:type="dxa"/>
            <w:tcBorders>
              <w:top w:val="nil"/>
              <w:left w:val="nil"/>
              <w:bottom w:val="single" w:sz="8" w:space="0" w:color="777777"/>
              <w:right w:val="single" w:sz="8" w:space="0" w:color="777777"/>
            </w:tcBorders>
            <w:shd w:val="clear" w:color="auto" w:fill="auto"/>
            <w:vAlign w:val="center"/>
            <w:hideMark/>
          </w:tcPr>
          <w:p w14:paraId="6FBA9CD3"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651F4336"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B62527E"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0603B0DA"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56A43F1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5</w:t>
            </w:r>
          </w:p>
        </w:tc>
        <w:tc>
          <w:tcPr>
            <w:tcW w:w="990" w:type="dxa"/>
            <w:tcBorders>
              <w:top w:val="nil"/>
              <w:left w:val="nil"/>
              <w:bottom w:val="single" w:sz="8" w:space="0" w:color="777777"/>
              <w:right w:val="single" w:sz="8" w:space="0" w:color="777777"/>
            </w:tcBorders>
            <w:shd w:val="clear" w:color="auto" w:fill="auto"/>
            <w:vAlign w:val="center"/>
            <w:hideMark/>
          </w:tcPr>
          <w:p w14:paraId="7615090E"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w:t>
            </w:r>
          </w:p>
        </w:tc>
        <w:tc>
          <w:tcPr>
            <w:tcW w:w="630" w:type="dxa"/>
            <w:tcBorders>
              <w:top w:val="nil"/>
              <w:left w:val="nil"/>
              <w:bottom w:val="single" w:sz="8" w:space="0" w:color="777777"/>
              <w:right w:val="single" w:sz="8" w:space="0" w:color="777777"/>
            </w:tcBorders>
            <w:shd w:val="clear" w:color="auto" w:fill="auto"/>
            <w:vAlign w:val="center"/>
            <w:hideMark/>
          </w:tcPr>
          <w:p w14:paraId="200944A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1E9BFADD"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57C3FB44"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7D572796"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Counseling Persons with Special Needs</w:t>
            </w:r>
          </w:p>
        </w:tc>
        <w:tc>
          <w:tcPr>
            <w:tcW w:w="540" w:type="dxa"/>
            <w:tcBorders>
              <w:top w:val="nil"/>
              <w:left w:val="nil"/>
              <w:bottom w:val="single" w:sz="8" w:space="0" w:color="777777"/>
              <w:right w:val="single" w:sz="8" w:space="0" w:color="777777"/>
            </w:tcBorders>
            <w:shd w:val="clear" w:color="auto" w:fill="auto"/>
            <w:vAlign w:val="center"/>
            <w:hideMark/>
          </w:tcPr>
          <w:p w14:paraId="1396A71F"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15960D08"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387EAB4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540" w:type="dxa"/>
            <w:tcBorders>
              <w:top w:val="nil"/>
              <w:left w:val="nil"/>
              <w:bottom w:val="single" w:sz="8" w:space="0" w:color="777777"/>
              <w:right w:val="single" w:sz="8" w:space="0" w:color="777777"/>
            </w:tcBorders>
            <w:shd w:val="clear" w:color="auto" w:fill="auto"/>
            <w:vAlign w:val="center"/>
            <w:hideMark/>
          </w:tcPr>
          <w:p w14:paraId="6E7E4FB5"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7EC4CF6E"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990" w:type="dxa"/>
            <w:tcBorders>
              <w:top w:val="nil"/>
              <w:left w:val="nil"/>
              <w:bottom w:val="single" w:sz="8" w:space="0" w:color="777777"/>
              <w:right w:val="single" w:sz="8" w:space="0" w:color="777777"/>
            </w:tcBorders>
            <w:shd w:val="clear" w:color="auto" w:fill="auto"/>
            <w:vAlign w:val="center"/>
            <w:hideMark/>
          </w:tcPr>
          <w:p w14:paraId="5F56B8C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3.67</w:t>
            </w:r>
          </w:p>
        </w:tc>
        <w:tc>
          <w:tcPr>
            <w:tcW w:w="630" w:type="dxa"/>
            <w:tcBorders>
              <w:top w:val="nil"/>
              <w:left w:val="nil"/>
              <w:bottom w:val="single" w:sz="8" w:space="0" w:color="777777"/>
              <w:right w:val="single" w:sz="8" w:space="0" w:color="777777"/>
            </w:tcBorders>
            <w:shd w:val="clear" w:color="auto" w:fill="auto"/>
            <w:vAlign w:val="center"/>
            <w:hideMark/>
          </w:tcPr>
          <w:p w14:paraId="1CFA9F74"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55C3E8BA"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31D6C17E"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148B356D"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Ethical and Legal Matters</w:t>
            </w:r>
          </w:p>
        </w:tc>
        <w:tc>
          <w:tcPr>
            <w:tcW w:w="540" w:type="dxa"/>
            <w:tcBorders>
              <w:top w:val="nil"/>
              <w:left w:val="nil"/>
              <w:bottom w:val="single" w:sz="8" w:space="0" w:color="777777"/>
              <w:right w:val="single" w:sz="8" w:space="0" w:color="777777"/>
            </w:tcBorders>
            <w:shd w:val="clear" w:color="auto" w:fill="auto"/>
            <w:vAlign w:val="center"/>
            <w:hideMark/>
          </w:tcPr>
          <w:p w14:paraId="3B8D4248"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35349A06"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3E05B82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C76F0E1"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720" w:type="dxa"/>
            <w:tcBorders>
              <w:top w:val="nil"/>
              <w:left w:val="nil"/>
              <w:bottom w:val="single" w:sz="8" w:space="0" w:color="777777"/>
              <w:right w:val="single" w:sz="8" w:space="0" w:color="777777"/>
            </w:tcBorders>
            <w:shd w:val="clear" w:color="auto" w:fill="auto"/>
            <w:vAlign w:val="center"/>
            <w:hideMark/>
          </w:tcPr>
          <w:p w14:paraId="7A03EED5"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6</w:t>
            </w:r>
          </w:p>
        </w:tc>
        <w:tc>
          <w:tcPr>
            <w:tcW w:w="990" w:type="dxa"/>
            <w:tcBorders>
              <w:top w:val="nil"/>
              <w:left w:val="nil"/>
              <w:bottom w:val="single" w:sz="8" w:space="0" w:color="777777"/>
              <w:right w:val="single" w:sz="8" w:space="0" w:color="777777"/>
            </w:tcBorders>
            <w:shd w:val="clear" w:color="auto" w:fill="auto"/>
            <w:vAlign w:val="center"/>
            <w:hideMark/>
          </w:tcPr>
          <w:p w14:paraId="03EE4E67"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c>
          <w:tcPr>
            <w:tcW w:w="630" w:type="dxa"/>
            <w:tcBorders>
              <w:top w:val="nil"/>
              <w:left w:val="nil"/>
              <w:bottom w:val="single" w:sz="8" w:space="0" w:color="777777"/>
              <w:right w:val="single" w:sz="8" w:space="0" w:color="777777"/>
            </w:tcBorders>
            <w:shd w:val="clear" w:color="auto" w:fill="auto"/>
            <w:vAlign w:val="center"/>
            <w:hideMark/>
          </w:tcPr>
          <w:p w14:paraId="684283F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5ACE27B9"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0C095A23"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16C9DE16"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Advocacy</w:t>
            </w:r>
          </w:p>
        </w:tc>
        <w:tc>
          <w:tcPr>
            <w:tcW w:w="540" w:type="dxa"/>
            <w:tcBorders>
              <w:top w:val="nil"/>
              <w:left w:val="nil"/>
              <w:bottom w:val="single" w:sz="8" w:space="0" w:color="777777"/>
              <w:right w:val="single" w:sz="8" w:space="0" w:color="777777"/>
            </w:tcBorders>
            <w:shd w:val="clear" w:color="auto" w:fill="auto"/>
            <w:vAlign w:val="center"/>
            <w:hideMark/>
          </w:tcPr>
          <w:p w14:paraId="5959A744"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5F72BB29"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4F82FD78"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6F42BBC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6E2BDE85"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4</w:t>
            </w:r>
          </w:p>
        </w:tc>
        <w:tc>
          <w:tcPr>
            <w:tcW w:w="990" w:type="dxa"/>
            <w:tcBorders>
              <w:top w:val="nil"/>
              <w:left w:val="nil"/>
              <w:bottom w:val="single" w:sz="8" w:space="0" w:color="777777"/>
              <w:right w:val="single" w:sz="8" w:space="0" w:color="777777"/>
            </w:tcBorders>
            <w:shd w:val="clear" w:color="auto" w:fill="auto"/>
            <w:vAlign w:val="center"/>
            <w:hideMark/>
          </w:tcPr>
          <w:p w14:paraId="24048AEE"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630" w:type="dxa"/>
            <w:tcBorders>
              <w:top w:val="nil"/>
              <w:left w:val="nil"/>
              <w:bottom w:val="single" w:sz="8" w:space="0" w:color="777777"/>
              <w:right w:val="single" w:sz="8" w:space="0" w:color="777777"/>
            </w:tcBorders>
            <w:shd w:val="clear" w:color="auto" w:fill="auto"/>
            <w:vAlign w:val="center"/>
            <w:hideMark/>
          </w:tcPr>
          <w:p w14:paraId="5D52949E"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441C482A"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6B612428"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5DD3B340"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Treatment Planning/ Case Management</w:t>
            </w:r>
          </w:p>
        </w:tc>
        <w:tc>
          <w:tcPr>
            <w:tcW w:w="540" w:type="dxa"/>
            <w:tcBorders>
              <w:top w:val="nil"/>
              <w:left w:val="nil"/>
              <w:bottom w:val="single" w:sz="8" w:space="0" w:color="777777"/>
              <w:right w:val="single" w:sz="8" w:space="0" w:color="777777"/>
            </w:tcBorders>
            <w:shd w:val="clear" w:color="auto" w:fill="auto"/>
            <w:vAlign w:val="center"/>
            <w:hideMark/>
          </w:tcPr>
          <w:p w14:paraId="1D90837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4C10C85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540" w:type="dxa"/>
            <w:tcBorders>
              <w:top w:val="nil"/>
              <w:left w:val="nil"/>
              <w:bottom w:val="single" w:sz="8" w:space="0" w:color="777777"/>
              <w:right w:val="single" w:sz="8" w:space="0" w:color="777777"/>
            </w:tcBorders>
            <w:shd w:val="clear" w:color="auto" w:fill="auto"/>
            <w:vAlign w:val="center"/>
            <w:hideMark/>
          </w:tcPr>
          <w:p w14:paraId="3AE3B150"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4C162AD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09777A9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47A5C014"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3.83</w:t>
            </w:r>
          </w:p>
        </w:tc>
        <w:tc>
          <w:tcPr>
            <w:tcW w:w="630" w:type="dxa"/>
            <w:tcBorders>
              <w:top w:val="nil"/>
              <w:left w:val="nil"/>
              <w:bottom w:val="single" w:sz="8" w:space="0" w:color="777777"/>
              <w:right w:val="single" w:sz="8" w:space="0" w:color="777777"/>
            </w:tcBorders>
            <w:shd w:val="clear" w:color="auto" w:fill="auto"/>
            <w:vAlign w:val="center"/>
            <w:hideMark/>
          </w:tcPr>
          <w:p w14:paraId="3CC689F8"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27A7CC9B"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196926E9"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08B5082C"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Technology</w:t>
            </w:r>
          </w:p>
        </w:tc>
        <w:tc>
          <w:tcPr>
            <w:tcW w:w="540" w:type="dxa"/>
            <w:tcBorders>
              <w:top w:val="nil"/>
              <w:left w:val="nil"/>
              <w:bottom w:val="single" w:sz="8" w:space="0" w:color="777777"/>
              <w:right w:val="single" w:sz="8" w:space="0" w:color="777777"/>
            </w:tcBorders>
            <w:shd w:val="clear" w:color="auto" w:fill="auto"/>
            <w:vAlign w:val="center"/>
            <w:hideMark/>
          </w:tcPr>
          <w:p w14:paraId="24073A5B"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44567BA4"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44D22077"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4C343F8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720" w:type="dxa"/>
            <w:tcBorders>
              <w:top w:val="nil"/>
              <w:left w:val="nil"/>
              <w:bottom w:val="single" w:sz="8" w:space="0" w:color="777777"/>
              <w:right w:val="single" w:sz="8" w:space="0" w:color="777777"/>
            </w:tcBorders>
            <w:shd w:val="clear" w:color="auto" w:fill="auto"/>
            <w:vAlign w:val="center"/>
            <w:hideMark/>
          </w:tcPr>
          <w:p w14:paraId="0B7731F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3</w:t>
            </w:r>
          </w:p>
        </w:tc>
        <w:tc>
          <w:tcPr>
            <w:tcW w:w="990" w:type="dxa"/>
            <w:tcBorders>
              <w:top w:val="nil"/>
              <w:left w:val="nil"/>
              <w:bottom w:val="single" w:sz="8" w:space="0" w:color="777777"/>
              <w:right w:val="single" w:sz="8" w:space="0" w:color="777777"/>
            </w:tcBorders>
            <w:shd w:val="clear" w:color="auto" w:fill="auto"/>
            <w:vAlign w:val="center"/>
            <w:hideMark/>
          </w:tcPr>
          <w:p w14:paraId="76C54CA3"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630" w:type="dxa"/>
            <w:tcBorders>
              <w:top w:val="nil"/>
              <w:left w:val="nil"/>
              <w:bottom w:val="single" w:sz="8" w:space="0" w:color="777777"/>
              <w:right w:val="single" w:sz="8" w:space="0" w:color="777777"/>
            </w:tcBorders>
            <w:shd w:val="clear" w:color="auto" w:fill="auto"/>
            <w:vAlign w:val="center"/>
            <w:hideMark/>
          </w:tcPr>
          <w:p w14:paraId="0A19FCFC"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220AF517"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4E13C843"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72066AEB"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Psychopharmacology</w:t>
            </w:r>
          </w:p>
        </w:tc>
        <w:tc>
          <w:tcPr>
            <w:tcW w:w="540" w:type="dxa"/>
            <w:tcBorders>
              <w:top w:val="nil"/>
              <w:left w:val="nil"/>
              <w:bottom w:val="single" w:sz="8" w:space="0" w:color="777777"/>
              <w:right w:val="single" w:sz="8" w:space="0" w:color="777777"/>
            </w:tcBorders>
            <w:shd w:val="clear" w:color="auto" w:fill="auto"/>
            <w:vAlign w:val="center"/>
            <w:hideMark/>
          </w:tcPr>
          <w:p w14:paraId="7B40B500"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450" w:type="dxa"/>
            <w:tcBorders>
              <w:top w:val="nil"/>
              <w:left w:val="nil"/>
              <w:bottom w:val="single" w:sz="8" w:space="0" w:color="777777"/>
              <w:right w:val="single" w:sz="8" w:space="0" w:color="777777"/>
            </w:tcBorders>
            <w:shd w:val="clear" w:color="auto" w:fill="auto"/>
            <w:vAlign w:val="center"/>
            <w:hideMark/>
          </w:tcPr>
          <w:p w14:paraId="7C6CB61C"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71934CC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3AF54AD4"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6F448D7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990" w:type="dxa"/>
            <w:tcBorders>
              <w:top w:val="nil"/>
              <w:left w:val="nil"/>
              <w:bottom w:val="single" w:sz="8" w:space="0" w:color="777777"/>
              <w:right w:val="single" w:sz="8" w:space="0" w:color="777777"/>
            </w:tcBorders>
            <w:shd w:val="clear" w:color="auto" w:fill="auto"/>
            <w:vAlign w:val="center"/>
            <w:hideMark/>
          </w:tcPr>
          <w:p w14:paraId="33F30D8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3.33</w:t>
            </w:r>
          </w:p>
        </w:tc>
        <w:tc>
          <w:tcPr>
            <w:tcW w:w="630" w:type="dxa"/>
            <w:tcBorders>
              <w:top w:val="nil"/>
              <w:left w:val="nil"/>
              <w:bottom w:val="single" w:sz="8" w:space="0" w:color="777777"/>
              <w:right w:val="single" w:sz="8" w:space="0" w:color="777777"/>
            </w:tcBorders>
            <w:shd w:val="clear" w:color="auto" w:fill="auto"/>
            <w:vAlign w:val="center"/>
            <w:hideMark/>
          </w:tcPr>
          <w:p w14:paraId="0E59E59C"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29CA39AF"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65B704E2"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67F69C70"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Couples/ Marriage Counseling</w:t>
            </w:r>
          </w:p>
        </w:tc>
        <w:tc>
          <w:tcPr>
            <w:tcW w:w="540" w:type="dxa"/>
            <w:tcBorders>
              <w:top w:val="nil"/>
              <w:left w:val="nil"/>
              <w:bottom w:val="single" w:sz="8" w:space="0" w:color="777777"/>
              <w:right w:val="single" w:sz="8" w:space="0" w:color="777777"/>
            </w:tcBorders>
            <w:shd w:val="clear" w:color="auto" w:fill="auto"/>
            <w:vAlign w:val="center"/>
            <w:hideMark/>
          </w:tcPr>
          <w:p w14:paraId="7ADC565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450" w:type="dxa"/>
            <w:tcBorders>
              <w:top w:val="nil"/>
              <w:left w:val="nil"/>
              <w:bottom w:val="single" w:sz="8" w:space="0" w:color="777777"/>
              <w:right w:val="single" w:sz="8" w:space="0" w:color="777777"/>
            </w:tcBorders>
            <w:shd w:val="clear" w:color="auto" w:fill="auto"/>
            <w:vAlign w:val="center"/>
            <w:hideMark/>
          </w:tcPr>
          <w:p w14:paraId="71E85543"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91BE4A5"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540" w:type="dxa"/>
            <w:tcBorders>
              <w:top w:val="nil"/>
              <w:left w:val="nil"/>
              <w:bottom w:val="single" w:sz="8" w:space="0" w:color="777777"/>
              <w:right w:val="single" w:sz="8" w:space="0" w:color="777777"/>
            </w:tcBorders>
            <w:shd w:val="clear" w:color="auto" w:fill="auto"/>
            <w:vAlign w:val="center"/>
            <w:hideMark/>
          </w:tcPr>
          <w:p w14:paraId="3E1F9124"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720" w:type="dxa"/>
            <w:tcBorders>
              <w:top w:val="nil"/>
              <w:left w:val="nil"/>
              <w:bottom w:val="single" w:sz="8" w:space="0" w:color="777777"/>
              <w:right w:val="single" w:sz="8" w:space="0" w:color="777777"/>
            </w:tcBorders>
            <w:shd w:val="clear" w:color="auto" w:fill="auto"/>
            <w:vAlign w:val="center"/>
            <w:hideMark/>
          </w:tcPr>
          <w:p w14:paraId="5C0FEE04"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2</w:t>
            </w:r>
          </w:p>
        </w:tc>
        <w:tc>
          <w:tcPr>
            <w:tcW w:w="990" w:type="dxa"/>
            <w:tcBorders>
              <w:top w:val="nil"/>
              <w:left w:val="nil"/>
              <w:bottom w:val="single" w:sz="8" w:space="0" w:color="777777"/>
              <w:right w:val="single" w:sz="8" w:space="0" w:color="777777"/>
            </w:tcBorders>
            <w:shd w:val="clear" w:color="auto" w:fill="auto"/>
            <w:vAlign w:val="center"/>
            <w:hideMark/>
          </w:tcPr>
          <w:p w14:paraId="6A2AE46B"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3.67</w:t>
            </w:r>
          </w:p>
        </w:tc>
        <w:tc>
          <w:tcPr>
            <w:tcW w:w="630" w:type="dxa"/>
            <w:tcBorders>
              <w:top w:val="nil"/>
              <w:left w:val="nil"/>
              <w:bottom w:val="single" w:sz="8" w:space="0" w:color="777777"/>
              <w:right w:val="single" w:sz="8" w:space="0" w:color="777777"/>
            </w:tcBorders>
            <w:shd w:val="clear" w:color="auto" w:fill="auto"/>
            <w:vAlign w:val="center"/>
            <w:hideMark/>
          </w:tcPr>
          <w:p w14:paraId="0A89DC54"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65D634DE"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07B3174E"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394342F2"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Professional Credentialing</w:t>
            </w:r>
          </w:p>
        </w:tc>
        <w:tc>
          <w:tcPr>
            <w:tcW w:w="540" w:type="dxa"/>
            <w:tcBorders>
              <w:top w:val="nil"/>
              <w:left w:val="nil"/>
              <w:bottom w:val="single" w:sz="8" w:space="0" w:color="777777"/>
              <w:right w:val="single" w:sz="8" w:space="0" w:color="777777"/>
            </w:tcBorders>
            <w:shd w:val="clear" w:color="auto" w:fill="auto"/>
            <w:vAlign w:val="center"/>
            <w:hideMark/>
          </w:tcPr>
          <w:p w14:paraId="646C0685"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1F42F688"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66F88D8E"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685B6BBB"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1640DB66"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5</w:t>
            </w:r>
          </w:p>
        </w:tc>
        <w:tc>
          <w:tcPr>
            <w:tcW w:w="990" w:type="dxa"/>
            <w:tcBorders>
              <w:top w:val="nil"/>
              <w:left w:val="nil"/>
              <w:bottom w:val="single" w:sz="8" w:space="0" w:color="777777"/>
              <w:right w:val="single" w:sz="8" w:space="0" w:color="777777"/>
            </w:tcBorders>
            <w:shd w:val="clear" w:color="auto" w:fill="auto"/>
            <w:vAlign w:val="center"/>
            <w:hideMark/>
          </w:tcPr>
          <w:p w14:paraId="512D9233"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w:t>
            </w:r>
          </w:p>
        </w:tc>
        <w:tc>
          <w:tcPr>
            <w:tcW w:w="630" w:type="dxa"/>
            <w:tcBorders>
              <w:top w:val="nil"/>
              <w:left w:val="nil"/>
              <w:bottom w:val="single" w:sz="8" w:space="0" w:color="777777"/>
              <w:right w:val="single" w:sz="8" w:space="0" w:color="777777"/>
            </w:tcBorders>
            <w:shd w:val="clear" w:color="auto" w:fill="auto"/>
            <w:vAlign w:val="center"/>
            <w:hideMark/>
          </w:tcPr>
          <w:p w14:paraId="5C4E8691"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4B8D52EC"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6C2DF685"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7C91D091"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Professional Organizations</w:t>
            </w:r>
          </w:p>
        </w:tc>
        <w:tc>
          <w:tcPr>
            <w:tcW w:w="540" w:type="dxa"/>
            <w:tcBorders>
              <w:top w:val="nil"/>
              <w:left w:val="nil"/>
              <w:bottom w:val="single" w:sz="8" w:space="0" w:color="777777"/>
              <w:right w:val="single" w:sz="8" w:space="0" w:color="777777"/>
            </w:tcBorders>
            <w:shd w:val="clear" w:color="auto" w:fill="auto"/>
            <w:vAlign w:val="center"/>
            <w:hideMark/>
          </w:tcPr>
          <w:p w14:paraId="00FB4497"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4282F659"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35319597"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4A449E51"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1</w:t>
            </w:r>
          </w:p>
        </w:tc>
        <w:tc>
          <w:tcPr>
            <w:tcW w:w="720" w:type="dxa"/>
            <w:tcBorders>
              <w:top w:val="nil"/>
              <w:left w:val="nil"/>
              <w:bottom w:val="single" w:sz="8" w:space="0" w:color="777777"/>
              <w:right w:val="single" w:sz="8" w:space="0" w:color="777777"/>
            </w:tcBorders>
            <w:shd w:val="clear" w:color="auto" w:fill="auto"/>
            <w:vAlign w:val="center"/>
            <w:hideMark/>
          </w:tcPr>
          <w:p w14:paraId="457A68C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5</w:t>
            </w:r>
          </w:p>
        </w:tc>
        <w:tc>
          <w:tcPr>
            <w:tcW w:w="990" w:type="dxa"/>
            <w:tcBorders>
              <w:top w:val="nil"/>
              <w:left w:val="nil"/>
              <w:bottom w:val="single" w:sz="8" w:space="0" w:color="777777"/>
              <w:right w:val="single" w:sz="8" w:space="0" w:color="777777"/>
            </w:tcBorders>
            <w:shd w:val="clear" w:color="auto" w:fill="auto"/>
            <w:vAlign w:val="center"/>
            <w:hideMark/>
          </w:tcPr>
          <w:p w14:paraId="0413AFCF"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w:t>
            </w:r>
          </w:p>
        </w:tc>
        <w:tc>
          <w:tcPr>
            <w:tcW w:w="630" w:type="dxa"/>
            <w:tcBorders>
              <w:top w:val="nil"/>
              <w:left w:val="nil"/>
              <w:bottom w:val="single" w:sz="8" w:space="0" w:color="777777"/>
              <w:right w:val="single" w:sz="8" w:space="0" w:color="777777"/>
            </w:tcBorders>
            <w:shd w:val="clear" w:color="auto" w:fill="auto"/>
            <w:vAlign w:val="center"/>
            <w:hideMark/>
          </w:tcPr>
          <w:p w14:paraId="024C4D2D"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44397AEF"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625A0D" w14:paraId="7B123402" w14:textId="77777777" w:rsidTr="00792CB9">
        <w:trPr>
          <w:trHeight w:val="320"/>
        </w:trPr>
        <w:tc>
          <w:tcPr>
            <w:tcW w:w="3615" w:type="dxa"/>
            <w:tcBorders>
              <w:top w:val="nil"/>
              <w:left w:val="single" w:sz="8" w:space="0" w:color="777777"/>
              <w:bottom w:val="single" w:sz="8" w:space="0" w:color="777777"/>
              <w:right w:val="single" w:sz="8" w:space="0" w:color="777777"/>
            </w:tcBorders>
            <w:shd w:val="clear" w:color="auto" w:fill="auto"/>
            <w:vAlign w:val="center"/>
            <w:hideMark/>
          </w:tcPr>
          <w:p w14:paraId="3A57390A" w14:textId="77777777" w:rsidR="007152B1" w:rsidRPr="00625A0D" w:rsidRDefault="007152B1" w:rsidP="00792CB9">
            <w:pPr>
              <w:spacing w:after="0" w:line="240" w:lineRule="auto"/>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Individual Counseling</w:t>
            </w:r>
          </w:p>
        </w:tc>
        <w:tc>
          <w:tcPr>
            <w:tcW w:w="540" w:type="dxa"/>
            <w:tcBorders>
              <w:top w:val="nil"/>
              <w:left w:val="nil"/>
              <w:bottom w:val="single" w:sz="8" w:space="0" w:color="777777"/>
              <w:right w:val="single" w:sz="8" w:space="0" w:color="777777"/>
            </w:tcBorders>
            <w:shd w:val="clear" w:color="auto" w:fill="auto"/>
            <w:vAlign w:val="center"/>
            <w:hideMark/>
          </w:tcPr>
          <w:p w14:paraId="3F33FDB0"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450" w:type="dxa"/>
            <w:tcBorders>
              <w:top w:val="nil"/>
              <w:left w:val="nil"/>
              <w:bottom w:val="single" w:sz="8" w:space="0" w:color="777777"/>
              <w:right w:val="single" w:sz="8" w:space="0" w:color="777777"/>
            </w:tcBorders>
            <w:shd w:val="clear" w:color="auto" w:fill="auto"/>
            <w:vAlign w:val="center"/>
            <w:hideMark/>
          </w:tcPr>
          <w:p w14:paraId="48982699"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100D975F"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540" w:type="dxa"/>
            <w:tcBorders>
              <w:top w:val="nil"/>
              <w:left w:val="nil"/>
              <w:bottom w:val="single" w:sz="8" w:space="0" w:color="777777"/>
              <w:right w:val="single" w:sz="8" w:space="0" w:color="777777"/>
            </w:tcBorders>
            <w:shd w:val="clear" w:color="auto" w:fill="auto"/>
            <w:vAlign w:val="center"/>
            <w:hideMark/>
          </w:tcPr>
          <w:p w14:paraId="7474DE8A"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720" w:type="dxa"/>
            <w:tcBorders>
              <w:top w:val="nil"/>
              <w:left w:val="nil"/>
              <w:bottom w:val="single" w:sz="8" w:space="0" w:color="777777"/>
              <w:right w:val="single" w:sz="8" w:space="0" w:color="777777"/>
            </w:tcBorders>
            <w:shd w:val="clear" w:color="auto" w:fill="auto"/>
            <w:vAlign w:val="center"/>
            <w:hideMark/>
          </w:tcPr>
          <w:p w14:paraId="428A5BD4"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sidRPr="00625A0D">
              <w:rPr>
                <w:rFonts w:ascii="Times New Roman" w:eastAsia="Times New Roman" w:hAnsi="Times New Roman"/>
                <w:color w:val="000000"/>
                <w:sz w:val="24"/>
                <w:szCs w:val="24"/>
              </w:rPr>
              <w:t>6</w:t>
            </w:r>
          </w:p>
        </w:tc>
        <w:tc>
          <w:tcPr>
            <w:tcW w:w="990" w:type="dxa"/>
            <w:tcBorders>
              <w:top w:val="nil"/>
              <w:left w:val="nil"/>
              <w:bottom w:val="single" w:sz="8" w:space="0" w:color="777777"/>
              <w:right w:val="single" w:sz="8" w:space="0" w:color="777777"/>
            </w:tcBorders>
            <w:shd w:val="clear" w:color="auto" w:fill="auto"/>
            <w:vAlign w:val="center"/>
            <w:hideMark/>
          </w:tcPr>
          <w:p w14:paraId="50F1AC0E" w14:textId="77777777" w:rsidR="007152B1" w:rsidRPr="00625A0D"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c>
          <w:tcPr>
            <w:tcW w:w="630" w:type="dxa"/>
            <w:tcBorders>
              <w:top w:val="nil"/>
              <w:left w:val="nil"/>
              <w:bottom w:val="single" w:sz="8" w:space="0" w:color="777777"/>
              <w:right w:val="single" w:sz="8" w:space="0" w:color="777777"/>
            </w:tcBorders>
            <w:shd w:val="clear" w:color="auto" w:fill="auto"/>
            <w:vAlign w:val="center"/>
            <w:hideMark/>
          </w:tcPr>
          <w:p w14:paraId="62627F55" w14:textId="77777777" w:rsidR="007152B1" w:rsidRPr="00625A0D" w:rsidRDefault="007152B1" w:rsidP="00792CB9">
            <w:pPr>
              <w:spacing w:after="0" w:line="240" w:lineRule="auto"/>
              <w:rPr>
                <w:rFonts w:eastAsia="Times New Roman"/>
                <w:color w:val="000000"/>
                <w:sz w:val="20"/>
                <w:szCs w:val="20"/>
              </w:rPr>
            </w:pPr>
            <w:r w:rsidRPr="00625A0D">
              <w:rPr>
                <w:rFonts w:eastAsia="Times New Roman"/>
                <w:color w:val="000000"/>
                <w:sz w:val="20"/>
                <w:szCs w:val="20"/>
              </w:rPr>
              <w:t> </w:t>
            </w:r>
          </w:p>
        </w:tc>
        <w:tc>
          <w:tcPr>
            <w:tcW w:w="1270" w:type="dxa"/>
            <w:tcBorders>
              <w:top w:val="nil"/>
              <w:left w:val="nil"/>
              <w:bottom w:val="single" w:sz="8" w:space="0" w:color="777777"/>
              <w:right w:val="single" w:sz="8" w:space="0" w:color="777777"/>
            </w:tcBorders>
          </w:tcPr>
          <w:p w14:paraId="77BBCF72" w14:textId="77777777" w:rsidR="007152B1" w:rsidRPr="00562C0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bl>
    <w:p w14:paraId="450A7712"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 xml:space="preserve">Skills development rated highest (≥4.0) were </w:t>
      </w:r>
      <w:r>
        <w:rPr>
          <w:rFonts w:ascii="Times New Roman" w:eastAsia="Times New Roman" w:hAnsi="Times New Roman"/>
          <w:color w:val="000000"/>
          <w:sz w:val="24"/>
          <w:szCs w:val="24"/>
        </w:rPr>
        <w:t xml:space="preserve">Clinical Mental Health Counseling, Group Counseling, Theories of Counseling, Career and Lifestyle Counseling, Multicultural Counseling, Testing and Assessment, Crisis Counseling, Family Counseling, Dysfunctional Behavior (Abnormal), Addictions, Supervision Received, Research/Statistics/Evaluation, Diagnosis, Child and Adolescent Counseling, Ethical and Legal Matters, Advocacy, Technology, Professional Credentialing, Organizations, and Individual Counseling.  There were no </w:t>
      </w:r>
      <w:r>
        <w:rPr>
          <w:rFonts w:ascii="Times New Roman" w:hAnsi="Times New Roman"/>
          <w:sz w:val="24"/>
          <w:szCs w:val="24"/>
        </w:rPr>
        <w:t xml:space="preserve">scores that fell below a rating of 3.0, which would indicate a relative weakness in that area.  </w:t>
      </w:r>
    </w:p>
    <w:p w14:paraId="3D86CECC" w14:textId="77777777" w:rsidR="007152B1" w:rsidRDefault="007152B1" w:rsidP="007152B1">
      <w:pPr>
        <w:spacing w:after="0" w:line="240" w:lineRule="auto"/>
        <w:rPr>
          <w:rFonts w:ascii="Times New Roman" w:hAnsi="Times New Roman"/>
          <w:sz w:val="24"/>
          <w:szCs w:val="24"/>
        </w:rPr>
      </w:pPr>
    </w:p>
    <w:p w14:paraId="77B8391B" w14:textId="77777777" w:rsidR="007152B1" w:rsidRPr="00C978D3" w:rsidRDefault="007152B1" w:rsidP="007152B1">
      <w:pPr>
        <w:spacing w:after="0" w:line="240" w:lineRule="auto"/>
        <w:rPr>
          <w:rFonts w:ascii="Times New Roman" w:hAnsi="Times New Roman"/>
          <w:sz w:val="24"/>
          <w:szCs w:val="24"/>
        </w:rPr>
      </w:pPr>
      <w:r w:rsidRPr="00E45CB7">
        <w:rPr>
          <w:rFonts w:ascii="Times New Roman" w:hAnsi="Times New Roman"/>
          <w:b/>
          <w:bCs/>
          <w:sz w:val="24"/>
          <w:szCs w:val="24"/>
        </w:rPr>
        <w:t>Graduate's Attributes</w:t>
      </w:r>
    </w:p>
    <w:p w14:paraId="5DA0C5BA" w14:textId="686E32DB" w:rsidR="007152B1" w:rsidRDefault="007152B1" w:rsidP="005611C5">
      <w:pPr>
        <w:spacing w:after="0" w:line="240" w:lineRule="auto"/>
        <w:rPr>
          <w:rFonts w:ascii="Times New Roman" w:hAnsi="Times New Roman"/>
          <w:bCs/>
          <w:sz w:val="24"/>
          <w:szCs w:val="24"/>
        </w:rPr>
      </w:pPr>
      <w:r w:rsidRPr="00E45CB7">
        <w:rPr>
          <w:rFonts w:ascii="Times New Roman" w:hAnsi="Times New Roman"/>
          <w:bCs/>
          <w:sz w:val="24"/>
          <w:szCs w:val="24"/>
        </w:rPr>
        <w:t xml:space="preserve">Please use the following scale and rate your personal attributes as a Counselor Education </w:t>
      </w:r>
    </w:p>
    <w:p w14:paraId="6A8A0FF5"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4D930C02"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lastRenderedPageBreak/>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1D40990C"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523C1F8D"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679334EB"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15620D44"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66A1DC37" w14:textId="77777777" w:rsidR="005611C5" w:rsidRPr="00E45CB7" w:rsidRDefault="005611C5" w:rsidP="005611C5">
      <w:pPr>
        <w:spacing w:after="0" w:line="240" w:lineRule="auto"/>
        <w:rPr>
          <w:rFonts w:ascii="Times New Roman" w:hAnsi="Times New Roman"/>
          <w:bCs/>
          <w:sz w:val="24"/>
          <w:szCs w:val="24"/>
        </w:rPr>
      </w:pPr>
    </w:p>
    <w:p w14:paraId="7BCE4828" w14:textId="77777777" w:rsidR="007152B1" w:rsidRDefault="007152B1" w:rsidP="007152B1">
      <w:pPr>
        <w:spacing w:after="0" w:line="240" w:lineRule="auto"/>
        <w:rPr>
          <w:rFonts w:ascii="Times New Roman" w:hAnsi="Times New Roman"/>
          <w:sz w:val="24"/>
          <w:szCs w:val="24"/>
        </w:rPr>
      </w:pPr>
    </w:p>
    <w:p w14:paraId="33B333B2"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Table 4.3</w:t>
      </w:r>
    </w:p>
    <w:p w14:paraId="7CD31598" w14:textId="77777777" w:rsidR="007152B1" w:rsidRDefault="007152B1" w:rsidP="007152B1">
      <w:pPr>
        <w:spacing w:after="0" w:line="240" w:lineRule="auto"/>
        <w:rPr>
          <w:rFonts w:ascii="Times New Roman" w:hAnsi="Times New Roman"/>
          <w:sz w:val="24"/>
          <w:szCs w:val="24"/>
        </w:rPr>
      </w:pPr>
    </w:p>
    <w:p w14:paraId="48F05191" w14:textId="77777777" w:rsidR="007152B1" w:rsidRPr="002F6F93" w:rsidRDefault="007152B1" w:rsidP="007152B1">
      <w:pPr>
        <w:spacing w:after="0" w:line="240" w:lineRule="auto"/>
        <w:rPr>
          <w:rFonts w:ascii="Times New Roman" w:hAnsi="Times New Roman"/>
          <w:i/>
          <w:sz w:val="24"/>
          <w:szCs w:val="24"/>
        </w:rPr>
      </w:pPr>
      <w:r w:rsidRPr="00960050">
        <w:rPr>
          <w:rFonts w:ascii="Times New Roman" w:hAnsi="Times New Roman"/>
          <w:i/>
          <w:sz w:val="24"/>
          <w:szCs w:val="24"/>
        </w:rPr>
        <w:t xml:space="preserve">Graduates Program Evaluation of </w:t>
      </w:r>
      <w:r>
        <w:rPr>
          <w:rFonts w:ascii="Times New Roman" w:hAnsi="Times New Roman"/>
          <w:i/>
          <w:sz w:val="24"/>
          <w:szCs w:val="24"/>
        </w:rPr>
        <w:t>Their Attributes</w:t>
      </w:r>
      <w:r w:rsidRPr="00960050">
        <w:rPr>
          <w:rFonts w:ascii="Times New Roman" w:hAnsi="Times New Roman"/>
          <w:i/>
          <w:sz w:val="24"/>
          <w:szCs w:val="24"/>
        </w:rPr>
        <w:t xml:space="preserve"> Means by Item for 2011 to 2013 </w:t>
      </w:r>
    </w:p>
    <w:tbl>
      <w:tblPr>
        <w:tblW w:w="9015" w:type="dxa"/>
        <w:tblInd w:w="93" w:type="dxa"/>
        <w:tblLayout w:type="fixed"/>
        <w:tblLook w:val="04A0" w:firstRow="1" w:lastRow="0" w:firstColumn="1" w:lastColumn="0" w:noHBand="0" w:noVBand="1"/>
      </w:tblPr>
      <w:tblGrid>
        <w:gridCol w:w="3795"/>
        <w:gridCol w:w="450"/>
        <w:gridCol w:w="450"/>
        <w:gridCol w:w="499"/>
        <w:gridCol w:w="491"/>
        <w:gridCol w:w="540"/>
        <w:gridCol w:w="810"/>
        <w:gridCol w:w="630"/>
        <w:gridCol w:w="1350"/>
      </w:tblGrid>
      <w:tr w:rsidR="00792CB9" w:rsidRPr="00C978D3" w14:paraId="48A80894" w14:textId="77777777" w:rsidTr="00792CB9">
        <w:trPr>
          <w:trHeight w:val="258"/>
        </w:trPr>
        <w:tc>
          <w:tcPr>
            <w:tcW w:w="3795" w:type="dxa"/>
            <w:tcBorders>
              <w:top w:val="single" w:sz="4" w:space="0" w:color="777777"/>
              <w:left w:val="nil"/>
              <w:bottom w:val="single" w:sz="4" w:space="0" w:color="777777"/>
              <w:right w:val="single" w:sz="4" w:space="0" w:color="777777"/>
            </w:tcBorders>
            <w:shd w:val="clear" w:color="000000" w:fill="DDDDDD"/>
            <w:vAlign w:val="center"/>
            <w:hideMark/>
          </w:tcPr>
          <w:p w14:paraId="46761080"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sidRPr="00C978D3">
              <w:rPr>
                <w:rFonts w:ascii="Times New Roman" w:eastAsia="Times New Roman" w:hAnsi="Times New Roman"/>
                <w:b/>
                <w:bCs/>
                <w:color w:val="000000"/>
                <w:sz w:val="24"/>
                <w:szCs w:val="24"/>
              </w:rPr>
              <w:t>Question</w:t>
            </w:r>
          </w:p>
        </w:tc>
        <w:tc>
          <w:tcPr>
            <w:tcW w:w="450" w:type="dxa"/>
            <w:tcBorders>
              <w:top w:val="single" w:sz="4" w:space="0" w:color="777777"/>
              <w:left w:val="nil"/>
              <w:bottom w:val="single" w:sz="4" w:space="0" w:color="777777"/>
              <w:right w:val="single" w:sz="4" w:space="0" w:color="777777"/>
            </w:tcBorders>
            <w:shd w:val="clear" w:color="000000" w:fill="DDDDDD"/>
            <w:vAlign w:val="center"/>
            <w:hideMark/>
          </w:tcPr>
          <w:p w14:paraId="3A63DCC3"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450" w:type="dxa"/>
            <w:tcBorders>
              <w:top w:val="single" w:sz="4" w:space="0" w:color="777777"/>
              <w:left w:val="nil"/>
              <w:bottom w:val="single" w:sz="4" w:space="0" w:color="777777"/>
              <w:right w:val="single" w:sz="4" w:space="0" w:color="777777"/>
            </w:tcBorders>
            <w:shd w:val="clear" w:color="000000" w:fill="DDDDDD"/>
            <w:vAlign w:val="center"/>
            <w:hideMark/>
          </w:tcPr>
          <w:p w14:paraId="2418EBA6"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499" w:type="dxa"/>
            <w:tcBorders>
              <w:top w:val="single" w:sz="4" w:space="0" w:color="777777"/>
              <w:left w:val="nil"/>
              <w:bottom w:val="single" w:sz="4" w:space="0" w:color="777777"/>
              <w:right w:val="single" w:sz="4" w:space="0" w:color="777777"/>
            </w:tcBorders>
            <w:shd w:val="clear" w:color="000000" w:fill="DDDDDD"/>
            <w:vAlign w:val="center"/>
            <w:hideMark/>
          </w:tcPr>
          <w:p w14:paraId="6B150BBB"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491" w:type="dxa"/>
            <w:tcBorders>
              <w:top w:val="single" w:sz="4" w:space="0" w:color="777777"/>
              <w:left w:val="nil"/>
              <w:bottom w:val="single" w:sz="4" w:space="0" w:color="777777"/>
              <w:right w:val="single" w:sz="4" w:space="0" w:color="777777"/>
            </w:tcBorders>
            <w:shd w:val="clear" w:color="000000" w:fill="DDDDDD"/>
            <w:vAlign w:val="center"/>
            <w:hideMark/>
          </w:tcPr>
          <w:p w14:paraId="216FE944"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540" w:type="dxa"/>
            <w:tcBorders>
              <w:top w:val="single" w:sz="4" w:space="0" w:color="777777"/>
              <w:left w:val="nil"/>
              <w:bottom w:val="single" w:sz="4" w:space="0" w:color="777777"/>
              <w:right w:val="single" w:sz="4" w:space="0" w:color="777777"/>
            </w:tcBorders>
            <w:shd w:val="clear" w:color="000000" w:fill="DDDDDD"/>
            <w:vAlign w:val="center"/>
            <w:hideMark/>
          </w:tcPr>
          <w:p w14:paraId="5D549192"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w:t>
            </w:r>
          </w:p>
        </w:tc>
        <w:tc>
          <w:tcPr>
            <w:tcW w:w="810" w:type="dxa"/>
            <w:tcBorders>
              <w:top w:val="single" w:sz="4" w:space="0" w:color="777777"/>
              <w:left w:val="nil"/>
              <w:bottom w:val="single" w:sz="4" w:space="0" w:color="777777"/>
              <w:right w:val="single" w:sz="4" w:space="0" w:color="777777"/>
            </w:tcBorders>
            <w:shd w:val="clear" w:color="000000" w:fill="DDDDDD"/>
            <w:vAlign w:val="center"/>
            <w:hideMark/>
          </w:tcPr>
          <w:p w14:paraId="10616CE7"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630" w:type="dxa"/>
            <w:tcBorders>
              <w:top w:val="single" w:sz="4" w:space="0" w:color="777777"/>
              <w:left w:val="nil"/>
              <w:bottom w:val="single" w:sz="8" w:space="0" w:color="777777"/>
              <w:right w:val="nil"/>
            </w:tcBorders>
            <w:shd w:val="clear" w:color="000000" w:fill="DDDDDD"/>
            <w:vAlign w:val="center"/>
          </w:tcPr>
          <w:p w14:paraId="049B8BC0"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sidRPr="00C978D3">
              <w:rPr>
                <w:rFonts w:ascii="Times New Roman" w:eastAsia="Times New Roman" w:hAnsi="Times New Roman"/>
                <w:b/>
                <w:bCs/>
                <w:color w:val="000000"/>
                <w:sz w:val="24"/>
                <w:szCs w:val="24"/>
              </w:rPr>
              <w:t>NA</w:t>
            </w:r>
          </w:p>
        </w:tc>
        <w:tc>
          <w:tcPr>
            <w:tcW w:w="1350" w:type="dxa"/>
            <w:tcBorders>
              <w:top w:val="single" w:sz="4" w:space="0" w:color="777777"/>
              <w:left w:val="nil"/>
              <w:bottom w:val="single" w:sz="4" w:space="0" w:color="777777"/>
              <w:right w:val="nil"/>
            </w:tcBorders>
            <w:shd w:val="clear" w:color="000000" w:fill="DDDDDD"/>
            <w:vAlign w:val="center"/>
          </w:tcPr>
          <w:p w14:paraId="5E4CF035"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sidRPr="00C978D3">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792CB9" w:rsidRPr="00C978D3" w14:paraId="364B51C9" w14:textId="77777777" w:rsidTr="00792CB9">
        <w:trPr>
          <w:trHeight w:val="374"/>
        </w:trPr>
        <w:tc>
          <w:tcPr>
            <w:tcW w:w="3795" w:type="dxa"/>
            <w:tcBorders>
              <w:top w:val="nil"/>
              <w:left w:val="nil"/>
              <w:bottom w:val="single" w:sz="4" w:space="0" w:color="777777"/>
              <w:right w:val="single" w:sz="4" w:space="0" w:color="777777"/>
            </w:tcBorders>
            <w:shd w:val="clear" w:color="auto" w:fill="auto"/>
            <w:vAlign w:val="bottom"/>
            <w:hideMark/>
          </w:tcPr>
          <w:p w14:paraId="715E021C"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Professional/ Legal/ Ethical Behavior</w:t>
            </w:r>
          </w:p>
        </w:tc>
        <w:tc>
          <w:tcPr>
            <w:tcW w:w="450" w:type="dxa"/>
            <w:tcBorders>
              <w:top w:val="nil"/>
              <w:left w:val="nil"/>
              <w:bottom w:val="single" w:sz="4" w:space="0" w:color="777777"/>
              <w:right w:val="single" w:sz="4" w:space="0" w:color="777777"/>
            </w:tcBorders>
            <w:shd w:val="clear" w:color="auto" w:fill="auto"/>
            <w:vAlign w:val="bottom"/>
            <w:hideMark/>
          </w:tcPr>
          <w:p w14:paraId="3E83DF0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641047A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5F99439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15C27F47" w14:textId="77777777" w:rsidR="007152B1" w:rsidRPr="00C978D3" w:rsidRDefault="007152B1" w:rsidP="00792CB9">
            <w:pPr>
              <w:spacing w:after="0" w:line="240" w:lineRule="auto"/>
              <w:ind w:left="-157" w:firstLine="157"/>
              <w:jc w:val="center"/>
              <w:rPr>
                <w:rFonts w:ascii="Times New Roman" w:eastAsia="Times New Roman" w:hAnsi="Times New Roman"/>
                <w:color w:val="000000"/>
                <w:sz w:val="24"/>
                <w:szCs w:val="24"/>
              </w:rPr>
            </w:pPr>
          </w:p>
        </w:tc>
        <w:tc>
          <w:tcPr>
            <w:tcW w:w="540" w:type="dxa"/>
            <w:tcBorders>
              <w:top w:val="nil"/>
              <w:left w:val="nil"/>
              <w:bottom w:val="single" w:sz="4" w:space="0" w:color="777777"/>
              <w:right w:val="single" w:sz="4" w:space="0" w:color="777777"/>
            </w:tcBorders>
            <w:shd w:val="clear" w:color="auto" w:fill="auto"/>
            <w:vAlign w:val="bottom"/>
            <w:hideMark/>
          </w:tcPr>
          <w:p w14:paraId="6199799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10" w:type="dxa"/>
            <w:tcBorders>
              <w:top w:val="nil"/>
              <w:left w:val="nil"/>
              <w:bottom w:val="single" w:sz="4" w:space="0" w:color="777777"/>
              <w:right w:val="single" w:sz="8" w:space="0" w:color="777777"/>
            </w:tcBorders>
            <w:shd w:val="clear" w:color="auto" w:fill="auto"/>
            <w:vAlign w:val="bottom"/>
            <w:hideMark/>
          </w:tcPr>
          <w:p w14:paraId="57DA9BE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5.00</w:t>
            </w:r>
          </w:p>
        </w:tc>
        <w:tc>
          <w:tcPr>
            <w:tcW w:w="630" w:type="dxa"/>
            <w:tcBorders>
              <w:top w:val="single" w:sz="8" w:space="0" w:color="777777"/>
              <w:left w:val="single" w:sz="8" w:space="0" w:color="777777"/>
              <w:bottom w:val="single" w:sz="8" w:space="0" w:color="777777"/>
              <w:right w:val="single" w:sz="8" w:space="0" w:color="777777"/>
            </w:tcBorders>
            <w:vAlign w:val="bottom"/>
          </w:tcPr>
          <w:p w14:paraId="789BC50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0AE2B52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277E8F01" w14:textId="77777777" w:rsidTr="00792CB9">
        <w:trPr>
          <w:trHeight w:val="442"/>
        </w:trPr>
        <w:tc>
          <w:tcPr>
            <w:tcW w:w="3795" w:type="dxa"/>
            <w:tcBorders>
              <w:top w:val="nil"/>
              <w:left w:val="nil"/>
              <w:bottom w:val="single" w:sz="4" w:space="0" w:color="777777"/>
              <w:right w:val="single" w:sz="4" w:space="0" w:color="777777"/>
            </w:tcBorders>
            <w:shd w:val="clear" w:color="auto" w:fill="auto"/>
            <w:vAlign w:val="bottom"/>
            <w:hideMark/>
          </w:tcPr>
          <w:p w14:paraId="028D589A"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Responsiveness to Supervision, Feedback, and/ or Suggestions</w:t>
            </w:r>
          </w:p>
        </w:tc>
        <w:tc>
          <w:tcPr>
            <w:tcW w:w="450" w:type="dxa"/>
            <w:tcBorders>
              <w:top w:val="nil"/>
              <w:left w:val="nil"/>
              <w:bottom w:val="single" w:sz="4" w:space="0" w:color="777777"/>
              <w:right w:val="single" w:sz="4" w:space="0" w:color="777777"/>
            </w:tcBorders>
            <w:shd w:val="clear" w:color="auto" w:fill="auto"/>
            <w:vAlign w:val="bottom"/>
            <w:hideMark/>
          </w:tcPr>
          <w:p w14:paraId="038CB17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4781BBF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5714BC0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517D2F4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40" w:type="dxa"/>
            <w:tcBorders>
              <w:top w:val="nil"/>
              <w:left w:val="nil"/>
              <w:bottom w:val="single" w:sz="4" w:space="0" w:color="777777"/>
              <w:right w:val="single" w:sz="4" w:space="0" w:color="777777"/>
            </w:tcBorders>
            <w:shd w:val="clear" w:color="auto" w:fill="auto"/>
            <w:vAlign w:val="bottom"/>
            <w:hideMark/>
          </w:tcPr>
          <w:p w14:paraId="4A8BAA7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810" w:type="dxa"/>
            <w:tcBorders>
              <w:top w:val="nil"/>
              <w:left w:val="nil"/>
              <w:bottom w:val="single" w:sz="4" w:space="0" w:color="777777"/>
              <w:right w:val="single" w:sz="8" w:space="0" w:color="777777"/>
            </w:tcBorders>
            <w:shd w:val="clear" w:color="auto" w:fill="auto"/>
            <w:vAlign w:val="bottom"/>
            <w:hideMark/>
          </w:tcPr>
          <w:p w14:paraId="6B181BE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4.50</w:t>
            </w:r>
          </w:p>
        </w:tc>
        <w:tc>
          <w:tcPr>
            <w:tcW w:w="630" w:type="dxa"/>
            <w:tcBorders>
              <w:top w:val="single" w:sz="8" w:space="0" w:color="777777"/>
              <w:left w:val="single" w:sz="8" w:space="0" w:color="777777"/>
              <w:bottom w:val="single" w:sz="8" w:space="0" w:color="777777"/>
              <w:right w:val="single" w:sz="8" w:space="0" w:color="777777"/>
            </w:tcBorders>
            <w:vAlign w:val="bottom"/>
          </w:tcPr>
          <w:p w14:paraId="16F36A5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1343B4D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732F0909" w14:textId="77777777" w:rsidTr="00792CB9">
        <w:trPr>
          <w:trHeight w:val="300"/>
        </w:trPr>
        <w:tc>
          <w:tcPr>
            <w:tcW w:w="3795" w:type="dxa"/>
            <w:tcBorders>
              <w:top w:val="nil"/>
              <w:left w:val="nil"/>
              <w:bottom w:val="single" w:sz="4" w:space="0" w:color="777777"/>
              <w:right w:val="single" w:sz="4" w:space="0" w:color="777777"/>
            </w:tcBorders>
            <w:shd w:val="clear" w:color="auto" w:fill="auto"/>
            <w:vAlign w:val="bottom"/>
            <w:hideMark/>
          </w:tcPr>
          <w:p w14:paraId="3D40D17C"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Professional Demeanor</w:t>
            </w:r>
          </w:p>
        </w:tc>
        <w:tc>
          <w:tcPr>
            <w:tcW w:w="450" w:type="dxa"/>
            <w:tcBorders>
              <w:top w:val="nil"/>
              <w:left w:val="nil"/>
              <w:bottom w:val="single" w:sz="4" w:space="0" w:color="777777"/>
              <w:right w:val="single" w:sz="4" w:space="0" w:color="777777"/>
            </w:tcBorders>
            <w:shd w:val="clear" w:color="auto" w:fill="auto"/>
            <w:vAlign w:val="bottom"/>
            <w:hideMark/>
          </w:tcPr>
          <w:p w14:paraId="7AB15DC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0166C1E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5E29A07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7DFD13F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40" w:type="dxa"/>
            <w:tcBorders>
              <w:top w:val="nil"/>
              <w:left w:val="nil"/>
              <w:bottom w:val="single" w:sz="4" w:space="0" w:color="777777"/>
              <w:right w:val="single" w:sz="4" w:space="0" w:color="777777"/>
            </w:tcBorders>
            <w:shd w:val="clear" w:color="auto" w:fill="auto"/>
            <w:vAlign w:val="bottom"/>
            <w:hideMark/>
          </w:tcPr>
          <w:p w14:paraId="70F4259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10" w:type="dxa"/>
            <w:tcBorders>
              <w:top w:val="nil"/>
              <w:left w:val="nil"/>
              <w:bottom w:val="single" w:sz="4" w:space="0" w:color="777777"/>
              <w:right w:val="single" w:sz="8" w:space="0" w:color="777777"/>
            </w:tcBorders>
            <w:shd w:val="clear" w:color="auto" w:fill="auto"/>
            <w:vAlign w:val="bottom"/>
            <w:hideMark/>
          </w:tcPr>
          <w:p w14:paraId="61535F6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4.67</w:t>
            </w:r>
          </w:p>
        </w:tc>
        <w:tc>
          <w:tcPr>
            <w:tcW w:w="630" w:type="dxa"/>
            <w:tcBorders>
              <w:top w:val="single" w:sz="8" w:space="0" w:color="777777"/>
              <w:left w:val="single" w:sz="8" w:space="0" w:color="777777"/>
              <w:bottom w:val="single" w:sz="8" w:space="0" w:color="777777"/>
              <w:right w:val="single" w:sz="8" w:space="0" w:color="777777"/>
            </w:tcBorders>
            <w:vAlign w:val="bottom"/>
          </w:tcPr>
          <w:p w14:paraId="567F15B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64718CA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08D98AC5" w14:textId="77777777" w:rsidTr="00792CB9">
        <w:trPr>
          <w:trHeight w:val="269"/>
        </w:trPr>
        <w:tc>
          <w:tcPr>
            <w:tcW w:w="3795" w:type="dxa"/>
            <w:tcBorders>
              <w:top w:val="nil"/>
              <w:left w:val="nil"/>
              <w:bottom w:val="single" w:sz="4" w:space="0" w:color="777777"/>
              <w:right w:val="single" w:sz="4" w:space="0" w:color="777777"/>
            </w:tcBorders>
            <w:shd w:val="clear" w:color="auto" w:fill="auto"/>
            <w:vAlign w:val="bottom"/>
            <w:hideMark/>
          </w:tcPr>
          <w:p w14:paraId="6E7A9AF3"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Multicultural and Gender Sensitivity</w:t>
            </w:r>
          </w:p>
        </w:tc>
        <w:tc>
          <w:tcPr>
            <w:tcW w:w="450" w:type="dxa"/>
            <w:tcBorders>
              <w:top w:val="nil"/>
              <w:left w:val="nil"/>
              <w:bottom w:val="single" w:sz="4" w:space="0" w:color="777777"/>
              <w:right w:val="single" w:sz="4" w:space="0" w:color="777777"/>
            </w:tcBorders>
            <w:shd w:val="clear" w:color="auto" w:fill="auto"/>
            <w:vAlign w:val="bottom"/>
            <w:hideMark/>
          </w:tcPr>
          <w:p w14:paraId="70973FB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7573DE1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791C026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42941DF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tcBorders>
              <w:top w:val="nil"/>
              <w:left w:val="nil"/>
              <w:bottom w:val="single" w:sz="4" w:space="0" w:color="777777"/>
              <w:right w:val="single" w:sz="4" w:space="0" w:color="777777"/>
            </w:tcBorders>
            <w:shd w:val="clear" w:color="auto" w:fill="auto"/>
            <w:vAlign w:val="bottom"/>
            <w:hideMark/>
          </w:tcPr>
          <w:p w14:paraId="474ED876"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810" w:type="dxa"/>
            <w:tcBorders>
              <w:top w:val="nil"/>
              <w:left w:val="nil"/>
              <w:bottom w:val="single" w:sz="4" w:space="0" w:color="777777"/>
              <w:right w:val="single" w:sz="8" w:space="0" w:color="777777"/>
            </w:tcBorders>
            <w:shd w:val="clear" w:color="auto" w:fill="auto"/>
            <w:vAlign w:val="bottom"/>
            <w:hideMark/>
          </w:tcPr>
          <w:p w14:paraId="36D2FC2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4.83</w:t>
            </w:r>
          </w:p>
        </w:tc>
        <w:tc>
          <w:tcPr>
            <w:tcW w:w="630" w:type="dxa"/>
            <w:tcBorders>
              <w:top w:val="single" w:sz="8" w:space="0" w:color="777777"/>
              <w:left w:val="single" w:sz="8" w:space="0" w:color="777777"/>
              <w:bottom w:val="single" w:sz="8" w:space="0" w:color="777777"/>
              <w:right w:val="single" w:sz="8" w:space="0" w:color="777777"/>
            </w:tcBorders>
            <w:vAlign w:val="bottom"/>
          </w:tcPr>
          <w:p w14:paraId="571F995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724980A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17340178" w14:textId="77777777" w:rsidTr="00792CB9">
        <w:trPr>
          <w:trHeight w:val="291"/>
        </w:trPr>
        <w:tc>
          <w:tcPr>
            <w:tcW w:w="3795" w:type="dxa"/>
            <w:tcBorders>
              <w:top w:val="nil"/>
              <w:left w:val="nil"/>
              <w:bottom w:val="single" w:sz="4" w:space="0" w:color="777777"/>
              <w:right w:val="single" w:sz="4" w:space="0" w:color="777777"/>
            </w:tcBorders>
            <w:shd w:val="clear" w:color="auto" w:fill="auto"/>
            <w:vAlign w:val="bottom"/>
            <w:hideMark/>
          </w:tcPr>
          <w:p w14:paraId="1CAD6409"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Relationships with Others in the Work Setting</w:t>
            </w:r>
          </w:p>
        </w:tc>
        <w:tc>
          <w:tcPr>
            <w:tcW w:w="450" w:type="dxa"/>
            <w:tcBorders>
              <w:top w:val="nil"/>
              <w:left w:val="nil"/>
              <w:bottom w:val="single" w:sz="4" w:space="0" w:color="777777"/>
              <w:right w:val="single" w:sz="4" w:space="0" w:color="777777"/>
            </w:tcBorders>
            <w:shd w:val="clear" w:color="auto" w:fill="auto"/>
            <w:vAlign w:val="bottom"/>
            <w:hideMark/>
          </w:tcPr>
          <w:p w14:paraId="42E37726"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2B5ECA6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6E87332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53C203F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40" w:type="dxa"/>
            <w:tcBorders>
              <w:top w:val="nil"/>
              <w:left w:val="nil"/>
              <w:bottom w:val="single" w:sz="4" w:space="0" w:color="777777"/>
              <w:right w:val="single" w:sz="4" w:space="0" w:color="777777"/>
            </w:tcBorders>
            <w:shd w:val="clear" w:color="auto" w:fill="auto"/>
            <w:vAlign w:val="bottom"/>
            <w:hideMark/>
          </w:tcPr>
          <w:p w14:paraId="551EAF0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10" w:type="dxa"/>
            <w:tcBorders>
              <w:top w:val="nil"/>
              <w:left w:val="nil"/>
              <w:bottom w:val="single" w:sz="4" w:space="0" w:color="777777"/>
              <w:right w:val="single" w:sz="8" w:space="0" w:color="777777"/>
            </w:tcBorders>
            <w:shd w:val="clear" w:color="auto" w:fill="auto"/>
            <w:vAlign w:val="bottom"/>
            <w:hideMark/>
          </w:tcPr>
          <w:p w14:paraId="152DCEB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4.67</w:t>
            </w:r>
          </w:p>
        </w:tc>
        <w:tc>
          <w:tcPr>
            <w:tcW w:w="630" w:type="dxa"/>
            <w:tcBorders>
              <w:top w:val="single" w:sz="8" w:space="0" w:color="777777"/>
              <w:left w:val="single" w:sz="8" w:space="0" w:color="777777"/>
              <w:bottom w:val="single" w:sz="8" w:space="0" w:color="777777"/>
              <w:right w:val="single" w:sz="8" w:space="0" w:color="777777"/>
            </w:tcBorders>
            <w:vAlign w:val="bottom"/>
          </w:tcPr>
          <w:p w14:paraId="196082F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268D564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381D2A48" w14:textId="77777777" w:rsidTr="00792CB9">
        <w:trPr>
          <w:trHeight w:val="246"/>
        </w:trPr>
        <w:tc>
          <w:tcPr>
            <w:tcW w:w="3795" w:type="dxa"/>
            <w:tcBorders>
              <w:top w:val="nil"/>
              <w:left w:val="nil"/>
              <w:bottom w:val="single" w:sz="4" w:space="0" w:color="777777"/>
              <w:right w:val="single" w:sz="4" w:space="0" w:color="777777"/>
            </w:tcBorders>
            <w:shd w:val="clear" w:color="auto" w:fill="auto"/>
            <w:vAlign w:val="bottom"/>
            <w:hideMark/>
          </w:tcPr>
          <w:p w14:paraId="41290EFE"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General Work Attitude/ Enthusiasm</w:t>
            </w:r>
          </w:p>
        </w:tc>
        <w:tc>
          <w:tcPr>
            <w:tcW w:w="450" w:type="dxa"/>
            <w:tcBorders>
              <w:top w:val="nil"/>
              <w:left w:val="nil"/>
              <w:bottom w:val="single" w:sz="4" w:space="0" w:color="777777"/>
              <w:right w:val="single" w:sz="4" w:space="0" w:color="777777"/>
            </w:tcBorders>
            <w:shd w:val="clear" w:color="auto" w:fill="auto"/>
            <w:vAlign w:val="bottom"/>
            <w:hideMark/>
          </w:tcPr>
          <w:p w14:paraId="5F30FB2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752072B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78DEBFD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147336D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tcBorders>
              <w:top w:val="nil"/>
              <w:left w:val="nil"/>
              <w:bottom w:val="single" w:sz="4" w:space="0" w:color="777777"/>
              <w:right w:val="single" w:sz="4" w:space="0" w:color="777777"/>
            </w:tcBorders>
            <w:shd w:val="clear" w:color="auto" w:fill="auto"/>
            <w:vAlign w:val="bottom"/>
            <w:hideMark/>
          </w:tcPr>
          <w:p w14:paraId="230C6AF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810" w:type="dxa"/>
            <w:tcBorders>
              <w:top w:val="nil"/>
              <w:left w:val="nil"/>
              <w:bottom w:val="single" w:sz="4" w:space="0" w:color="777777"/>
              <w:right w:val="single" w:sz="8" w:space="0" w:color="777777"/>
            </w:tcBorders>
            <w:shd w:val="clear" w:color="auto" w:fill="auto"/>
            <w:vAlign w:val="bottom"/>
            <w:hideMark/>
          </w:tcPr>
          <w:p w14:paraId="2E7065C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4.83</w:t>
            </w:r>
          </w:p>
        </w:tc>
        <w:tc>
          <w:tcPr>
            <w:tcW w:w="630" w:type="dxa"/>
            <w:tcBorders>
              <w:top w:val="single" w:sz="8" w:space="0" w:color="777777"/>
              <w:left w:val="single" w:sz="8" w:space="0" w:color="777777"/>
              <w:bottom w:val="single" w:sz="8" w:space="0" w:color="777777"/>
              <w:right w:val="single" w:sz="8" w:space="0" w:color="777777"/>
            </w:tcBorders>
            <w:vAlign w:val="bottom"/>
          </w:tcPr>
          <w:p w14:paraId="28FDCAF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2B60B56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6214A183" w14:textId="77777777" w:rsidTr="00792CB9">
        <w:trPr>
          <w:trHeight w:val="291"/>
        </w:trPr>
        <w:tc>
          <w:tcPr>
            <w:tcW w:w="3795" w:type="dxa"/>
            <w:tcBorders>
              <w:top w:val="nil"/>
              <w:left w:val="nil"/>
              <w:bottom w:val="single" w:sz="4" w:space="0" w:color="777777"/>
              <w:right w:val="single" w:sz="4" w:space="0" w:color="777777"/>
            </w:tcBorders>
            <w:shd w:val="clear" w:color="auto" w:fill="auto"/>
            <w:vAlign w:val="bottom"/>
            <w:hideMark/>
          </w:tcPr>
          <w:p w14:paraId="51EBE685"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Dependability/ Conscientiousness Responsibility</w:t>
            </w:r>
          </w:p>
        </w:tc>
        <w:tc>
          <w:tcPr>
            <w:tcW w:w="450" w:type="dxa"/>
            <w:tcBorders>
              <w:top w:val="nil"/>
              <w:left w:val="nil"/>
              <w:bottom w:val="single" w:sz="4" w:space="0" w:color="777777"/>
              <w:right w:val="single" w:sz="4" w:space="0" w:color="777777"/>
            </w:tcBorders>
            <w:shd w:val="clear" w:color="auto" w:fill="auto"/>
            <w:vAlign w:val="bottom"/>
            <w:hideMark/>
          </w:tcPr>
          <w:p w14:paraId="61F7586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69074A5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57BB230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413A907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nil"/>
              <w:left w:val="nil"/>
              <w:bottom w:val="single" w:sz="4" w:space="0" w:color="777777"/>
              <w:right w:val="single" w:sz="4" w:space="0" w:color="777777"/>
            </w:tcBorders>
            <w:shd w:val="clear" w:color="auto" w:fill="auto"/>
            <w:vAlign w:val="bottom"/>
            <w:hideMark/>
          </w:tcPr>
          <w:p w14:paraId="7EC4FA6C"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810" w:type="dxa"/>
            <w:tcBorders>
              <w:top w:val="nil"/>
              <w:left w:val="nil"/>
              <w:bottom w:val="single" w:sz="4" w:space="0" w:color="777777"/>
              <w:right w:val="single" w:sz="8" w:space="0" w:color="777777"/>
            </w:tcBorders>
            <w:shd w:val="clear" w:color="auto" w:fill="auto"/>
            <w:vAlign w:val="bottom"/>
            <w:hideMark/>
          </w:tcPr>
          <w:p w14:paraId="65C7EF3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5.00</w:t>
            </w:r>
          </w:p>
        </w:tc>
        <w:tc>
          <w:tcPr>
            <w:tcW w:w="630" w:type="dxa"/>
            <w:tcBorders>
              <w:top w:val="single" w:sz="8" w:space="0" w:color="777777"/>
              <w:left w:val="single" w:sz="8" w:space="0" w:color="777777"/>
              <w:bottom w:val="single" w:sz="8" w:space="0" w:color="777777"/>
              <w:right w:val="single" w:sz="8" w:space="0" w:color="777777"/>
            </w:tcBorders>
            <w:vAlign w:val="bottom"/>
          </w:tcPr>
          <w:p w14:paraId="423176C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7EA6DA6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6DE4596C" w14:textId="77777777" w:rsidTr="00792CB9">
        <w:trPr>
          <w:trHeight w:val="174"/>
        </w:trPr>
        <w:tc>
          <w:tcPr>
            <w:tcW w:w="3795" w:type="dxa"/>
            <w:tcBorders>
              <w:top w:val="nil"/>
              <w:left w:val="nil"/>
              <w:bottom w:val="single" w:sz="4" w:space="0" w:color="777777"/>
              <w:right w:val="single" w:sz="4" w:space="0" w:color="777777"/>
            </w:tcBorders>
            <w:shd w:val="clear" w:color="auto" w:fill="auto"/>
            <w:vAlign w:val="bottom"/>
            <w:hideMark/>
          </w:tcPr>
          <w:p w14:paraId="4C851C8B"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Professional Development</w:t>
            </w:r>
          </w:p>
        </w:tc>
        <w:tc>
          <w:tcPr>
            <w:tcW w:w="450" w:type="dxa"/>
            <w:tcBorders>
              <w:top w:val="nil"/>
              <w:left w:val="nil"/>
              <w:bottom w:val="single" w:sz="4" w:space="0" w:color="777777"/>
              <w:right w:val="single" w:sz="4" w:space="0" w:color="777777"/>
            </w:tcBorders>
            <w:shd w:val="clear" w:color="auto" w:fill="auto"/>
            <w:vAlign w:val="bottom"/>
            <w:hideMark/>
          </w:tcPr>
          <w:p w14:paraId="29A4E74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364A308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5735077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286CE25C"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40" w:type="dxa"/>
            <w:tcBorders>
              <w:top w:val="nil"/>
              <w:left w:val="nil"/>
              <w:bottom w:val="single" w:sz="4" w:space="0" w:color="777777"/>
              <w:right w:val="single" w:sz="4" w:space="0" w:color="777777"/>
            </w:tcBorders>
            <w:shd w:val="clear" w:color="auto" w:fill="auto"/>
            <w:vAlign w:val="bottom"/>
            <w:hideMark/>
          </w:tcPr>
          <w:p w14:paraId="7434B3B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10" w:type="dxa"/>
            <w:tcBorders>
              <w:top w:val="nil"/>
              <w:left w:val="nil"/>
              <w:bottom w:val="single" w:sz="4" w:space="0" w:color="777777"/>
              <w:right w:val="single" w:sz="8" w:space="0" w:color="777777"/>
            </w:tcBorders>
            <w:shd w:val="clear" w:color="auto" w:fill="auto"/>
            <w:vAlign w:val="bottom"/>
            <w:hideMark/>
          </w:tcPr>
          <w:p w14:paraId="24E0757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4.33</w:t>
            </w:r>
          </w:p>
        </w:tc>
        <w:tc>
          <w:tcPr>
            <w:tcW w:w="630" w:type="dxa"/>
            <w:tcBorders>
              <w:top w:val="single" w:sz="8" w:space="0" w:color="777777"/>
              <w:left w:val="single" w:sz="8" w:space="0" w:color="777777"/>
              <w:bottom w:val="single" w:sz="8" w:space="0" w:color="777777"/>
              <w:right w:val="single" w:sz="8" w:space="0" w:color="777777"/>
            </w:tcBorders>
            <w:vAlign w:val="bottom"/>
          </w:tcPr>
          <w:p w14:paraId="5206157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4E715C0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5196769B" w14:textId="77777777" w:rsidTr="00792CB9">
        <w:trPr>
          <w:trHeight w:val="168"/>
        </w:trPr>
        <w:tc>
          <w:tcPr>
            <w:tcW w:w="3795" w:type="dxa"/>
            <w:tcBorders>
              <w:top w:val="nil"/>
              <w:left w:val="nil"/>
              <w:bottom w:val="single" w:sz="4" w:space="0" w:color="777777"/>
              <w:right w:val="single" w:sz="4" w:space="0" w:color="777777"/>
            </w:tcBorders>
            <w:shd w:val="clear" w:color="auto" w:fill="auto"/>
            <w:vAlign w:val="bottom"/>
            <w:hideMark/>
          </w:tcPr>
          <w:p w14:paraId="6C477F1D"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Adaptability as Needed</w:t>
            </w:r>
          </w:p>
        </w:tc>
        <w:tc>
          <w:tcPr>
            <w:tcW w:w="450" w:type="dxa"/>
            <w:tcBorders>
              <w:top w:val="nil"/>
              <w:left w:val="nil"/>
              <w:bottom w:val="single" w:sz="4" w:space="0" w:color="777777"/>
              <w:right w:val="single" w:sz="4" w:space="0" w:color="777777"/>
            </w:tcBorders>
            <w:shd w:val="clear" w:color="auto" w:fill="auto"/>
            <w:vAlign w:val="bottom"/>
            <w:hideMark/>
          </w:tcPr>
          <w:p w14:paraId="0DE4778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10CADAA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5132F34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2AAB2CD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40" w:type="dxa"/>
            <w:tcBorders>
              <w:top w:val="nil"/>
              <w:left w:val="nil"/>
              <w:bottom w:val="single" w:sz="4" w:space="0" w:color="777777"/>
              <w:right w:val="single" w:sz="4" w:space="0" w:color="777777"/>
            </w:tcBorders>
            <w:shd w:val="clear" w:color="auto" w:fill="auto"/>
            <w:vAlign w:val="bottom"/>
            <w:hideMark/>
          </w:tcPr>
          <w:p w14:paraId="03E3928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10" w:type="dxa"/>
            <w:tcBorders>
              <w:top w:val="nil"/>
              <w:left w:val="nil"/>
              <w:bottom w:val="single" w:sz="4" w:space="0" w:color="777777"/>
              <w:right w:val="single" w:sz="8" w:space="0" w:color="777777"/>
            </w:tcBorders>
            <w:shd w:val="clear" w:color="auto" w:fill="auto"/>
            <w:vAlign w:val="bottom"/>
            <w:hideMark/>
          </w:tcPr>
          <w:p w14:paraId="4C798396"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4.67</w:t>
            </w:r>
          </w:p>
        </w:tc>
        <w:tc>
          <w:tcPr>
            <w:tcW w:w="630" w:type="dxa"/>
            <w:tcBorders>
              <w:top w:val="single" w:sz="8" w:space="0" w:color="777777"/>
              <w:left w:val="single" w:sz="8" w:space="0" w:color="777777"/>
              <w:bottom w:val="single" w:sz="8" w:space="0" w:color="777777"/>
              <w:right w:val="single" w:sz="8" w:space="0" w:color="777777"/>
            </w:tcBorders>
            <w:vAlign w:val="bottom"/>
          </w:tcPr>
          <w:p w14:paraId="6CB9E7F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3304935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38D1F0C8" w14:textId="77777777" w:rsidTr="00792CB9">
        <w:trPr>
          <w:trHeight w:val="286"/>
        </w:trPr>
        <w:tc>
          <w:tcPr>
            <w:tcW w:w="3795" w:type="dxa"/>
            <w:tcBorders>
              <w:top w:val="nil"/>
              <w:left w:val="nil"/>
              <w:bottom w:val="single" w:sz="4" w:space="0" w:color="777777"/>
              <w:right w:val="single" w:sz="4" w:space="0" w:color="777777"/>
            </w:tcBorders>
            <w:shd w:val="clear" w:color="auto" w:fill="auto"/>
            <w:vAlign w:val="bottom"/>
            <w:hideMark/>
          </w:tcPr>
          <w:p w14:paraId="14510302"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Interpersonal Effectiveness and Appropriateness</w:t>
            </w:r>
          </w:p>
        </w:tc>
        <w:tc>
          <w:tcPr>
            <w:tcW w:w="450" w:type="dxa"/>
            <w:tcBorders>
              <w:top w:val="nil"/>
              <w:left w:val="nil"/>
              <w:bottom w:val="single" w:sz="4" w:space="0" w:color="777777"/>
              <w:right w:val="single" w:sz="4" w:space="0" w:color="777777"/>
            </w:tcBorders>
            <w:shd w:val="clear" w:color="auto" w:fill="auto"/>
            <w:vAlign w:val="bottom"/>
            <w:hideMark/>
          </w:tcPr>
          <w:p w14:paraId="02ED306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6065CC1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3C5423F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02F4AAC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tcBorders>
              <w:top w:val="nil"/>
              <w:left w:val="nil"/>
              <w:bottom w:val="single" w:sz="4" w:space="0" w:color="777777"/>
              <w:right w:val="single" w:sz="4" w:space="0" w:color="777777"/>
            </w:tcBorders>
            <w:shd w:val="clear" w:color="auto" w:fill="auto"/>
            <w:vAlign w:val="bottom"/>
            <w:hideMark/>
          </w:tcPr>
          <w:p w14:paraId="7F47506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810" w:type="dxa"/>
            <w:tcBorders>
              <w:top w:val="nil"/>
              <w:left w:val="nil"/>
              <w:bottom w:val="single" w:sz="4" w:space="0" w:color="777777"/>
              <w:right w:val="single" w:sz="8" w:space="0" w:color="777777"/>
            </w:tcBorders>
            <w:shd w:val="clear" w:color="auto" w:fill="auto"/>
            <w:vAlign w:val="bottom"/>
            <w:hideMark/>
          </w:tcPr>
          <w:p w14:paraId="6DE56D2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4.83</w:t>
            </w:r>
          </w:p>
        </w:tc>
        <w:tc>
          <w:tcPr>
            <w:tcW w:w="630" w:type="dxa"/>
            <w:tcBorders>
              <w:top w:val="single" w:sz="8" w:space="0" w:color="777777"/>
              <w:left w:val="single" w:sz="8" w:space="0" w:color="777777"/>
              <w:bottom w:val="single" w:sz="8" w:space="0" w:color="777777"/>
              <w:right w:val="single" w:sz="8" w:space="0" w:color="777777"/>
            </w:tcBorders>
            <w:vAlign w:val="bottom"/>
          </w:tcPr>
          <w:p w14:paraId="1599057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2A73D57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3FDBEEC0" w14:textId="77777777" w:rsidTr="00792CB9">
        <w:trPr>
          <w:trHeight w:val="229"/>
        </w:trPr>
        <w:tc>
          <w:tcPr>
            <w:tcW w:w="3795" w:type="dxa"/>
            <w:tcBorders>
              <w:top w:val="nil"/>
              <w:left w:val="nil"/>
              <w:bottom w:val="single" w:sz="4" w:space="0" w:color="777777"/>
              <w:right w:val="single" w:sz="4" w:space="0" w:color="777777"/>
            </w:tcBorders>
            <w:shd w:val="clear" w:color="auto" w:fill="auto"/>
            <w:vAlign w:val="bottom"/>
            <w:hideMark/>
          </w:tcPr>
          <w:p w14:paraId="690EF05C"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Overall Competence</w:t>
            </w:r>
          </w:p>
        </w:tc>
        <w:tc>
          <w:tcPr>
            <w:tcW w:w="450" w:type="dxa"/>
            <w:tcBorders>
              <w:top w:val="nil"/>
              <w:left w:val="nil"/>
              <w:bottom w:val="single" w:sz="4" w:space="0" w:color="777777"/>
              <w:right w:val="single" w:sz="4" w:space="0" w:color="777777"/>
            </w:tcBorders>
            <w:shd w:val="clear" w:color="auto" w:fill="auto"/>
            <w:vAlign w:val="bottom"/>
            <w:hideMark/>
          </w:tcPr>
          <w:p w14:paraId="7D27F31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nil"/>
              <w:left w:val="nil"/>
              <w:bottom w:val="single" w:sz="4" w:space="0" w:color="777777"/>
              <w:right w:val="single" w:sz="4" w:space="0" w:color="777777"/>
            </w:tcBorders>
            <w:shd w:val="clear" w:color="auto" w:fill="auto"/>
            <w:vAlign w:val="bottom"/>
            <w:hideMark/>
          </w:tcPr>
          <w:p w14:paraId="00A62C0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9" w:type="dxa"/>
            <w:tcBorders>
              <w:top w:val="nil"/>
              <w:left w:val="nil"/>
              <w:bottom w:val="single" w:sz="4" w:space="0" w:color="777777"/>
              <w:right w:val="single" w:sz="4" w:space="0" w:color="777777"/>
            </w:tcBorders>
            <w:shd w:val="clear" w:color="auto" w:fill="auto"/>
            <w:vAlign w:val="bottom"/>
            <w:hideMark/>
          </w:tcPr>
          <w:p w14:paraId="01F4AF1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491" w:type="dxa"/>
            <w:tcBorders>
              <w:top w:val="nil"/>
              <w:left w:val="nil"/>
              <w:bottom w:val="single" w:sz="4" w:space="0" w:color="777777"/>
              <w:right w:val="single" w:sz="4" w:space="0" w:color="777777"/>
            </w:tcBorders>
            <w:shd w:val="clear" w:color="auto" w:fill="auto"/>
            <w:vAlign w:val="bottom"/>
            <w:hideMark/>
          </w:tcPr>
          <w:p w14:paraId="22EDB9F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40" w:type="dxa"/>
            <w:tcBorders>
              <w:top w:val="nil"/>
              <w:left w:val="nil"/>
              <w:bottom w:val="single" w:sz="4" w:space="0" w:color="777777"/>
              <w:right w:val="single" w:sz="4" w:space="0" w:color="777777"/>
            </w:tcBorders>
            <w:shd w:val="clear" w:color="auto" w:fill="auto"/>
            <w:vAlign w:val="bottom"/>
            <w:hideMark/>
          </w:tcPr>
          <w:p w14:paraId="1503BE9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810" w:type="dxa"/>
            <w:tcBorders>
              <w:top w:val="nil"/>
              <w:left w:val="nil"/>
              <w:bottom w:val="single" w:sz="4" w:space="0" w:color="777777"/>
              <w:right w:val="single" w:sz="8" w:space="0" w:color="777777"/>
            </w:tcBorders>
            <w:shd w:val="clear" w:color="auto" w:fill="auto"/>
            <w:vAlign w:val="bottom"/>
            <w:hideMark/>
          </w:tcPr>
          <w:p w14:paraId="4BB4469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4.67</w:t>
            </w:r>
          </w:p>
        </w:tc>
        <w:tc>
          <w:tcPr>
            <w:tcW w:w="630" w:type="dxa"/>
            <w:tcBorders>
              <w:top w:val="single" w:sz="8" w:space="0" w:color="777777"/>
              <w:left w:val="single" w:sz="8" w:space="0" w:color="777777"/>
              <w:bottom w:val="single" w:sz="8" w:space="0" w:color="777777"/>
              <w:right w:val="single" w:sz="8" w:space="0" w:color="777777"/>
            </w:tcBorders>
            <w:vAlign w:val="bottom"/>
          </w:tcPr>
          <w:p w14:paraId="5E05F8B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single" w:sz="8" w:space="0" w:color="777777"/>
              <w:bottom w:val="single" w:sz="4" w:space="0" w:color="777777"/>
              <w:right w:val="nil"/>
            </w:tcBorders>
            <w:vAlign w:val="bottom"/>
          </w:tcPr>
          <w:p w14:paraId="2623A0C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bl>
    <w:p w14:paraId="6278E449" w14:textId="77777777" w:rsidR="00C22990" w:rsidRDefault="007152B1" w:rsidP="007152B1">
      <w:pPr>
        <w:spacing w:after="0" w:line="240" w:lineRule="auto"/>
        <w:rPr>
          <w:rFonts w:ascii="Times New Roman" w:hAnsi="Times New Roman"/>
          <w:sz w:val="24"/>
          <w:szCs w:val="24"/>
        </w:rPr>
      </w:pPr>
      <w:r>
        <w:rPr>
          <w:rFonts w:ascii="Times New Roman" w:hAnsi="Times New Roman"/>
          <w:sz w:val="24"/>
          <w:szCs w:val="24"/>
        </w:rPr>
        <w:t>Overall, graduates rated their attributes positively with their lowest rating in Professional Development.  This lower score in professional development may indicate a need to inform students about joining professional organizations such as Chi Sigma Iota in order to learn more about professi</w:t>
      </w:r>
      <w:r w:rsidR="00C22990">
        <w:rPr>
          <w:rFonts w:ascii="Times New Roman" w:hAnsi="Times New Roman"/>
          <w:sz w:val="24"/>
          <w:szCs w:val="24"/>
        </w:rPr>
        <w:t>onal development in counseling.</w:t>
      </w:r>
    </w:p>
    <w:p w14:paraId="2855FCF5" w14:textId="77777777" w:rsidR="00C22990" w:rsidRDefault="00C22990" w:rsidP="007152B1">
      <w:pPr>
        <w:spacing w:after="0" w:line="240" w:lineRule="auto"/>
        <w:rPr>
          <w:rFonts w:ascii="Times New Roman" w:hAnsi="Times New Roman"/>
          <w:sz w:val="24"/>
          <w:szCs w:val="24"/>
        </w:rPr>
      </w:pPr>
    </w:p>
    <w:p w14:paraId="18B18605" w14:textId="52DAA0C1" w:rsidR="007152B1" w:rsidRPr="00C22990" w:rsidRDefault="007152B1" w:rsidP="007152B1">
      <w:pPr>
        <w:spacing w:after="0" w:line="240" w:lineRule="auto"/>
        <w:rPr>
          <w:rFonts w:ascii="Times New Roman" w:hAnsi="Times New Roman"/>
          <w:sz w:val="24"/>
          <w:szCs w:val="24"/>
        </w:rPr>
      </w:pPr>
      <w:r w:rsidRPr="00C978D3">
        <w:rPr>
          <w:rFonts w:ascii="Times New Roman" w:hAnsi="Times New Roman"/>
          <w:b/>
          <w:bCs/>
          <w:sz w:val="24"/>
          <w:szCs w:val="24"/>
        </w:rPr>
        <w:t>Program Attributes</w:t>
      </w:r>
    </w:p>
    <w:p w14:paraId="6D6F30CD" w14:textId="77777777" w:rsidR="007152B1" w:rsidRPr="00C978D3" w:rsidRDefault="007152B1" w:rsidP="007152B1">
      <w:pPr>
        <w:spacing w:after="0" w:line="240" w:lineRule="auto"/>
        <w:rPr>
          <w:rFonts w:ascii="Times New Roman" w:hAnsi="Times New Roman"/>
          <w:bCs/>
          <w:sz w:val="24"/>
          <w:szCs w:val="24"/>
        </w:rPr>
      </w:pPr>
      <w:r w:rsidRPr="00C978D3">
        <w:rPr>
          <w:rFonts w:ascii="Times New Roman" w:hAnsi="Times New Roman"/>
          <w:bCs/>
          <w:i/>
          <w:iCs/>
          <w:sz w:val="24"/>
          <w:szCs w:val="24"/>
        </w:rPr>
        <w:t>General Aspects of the Program</w:t>
      </w:r>
    </w:p>
    <w:p w14:paraId="5DB01125" w14:textId="77777777" w:rsidR="007152B1" w:rsidRPr="00C978D3" w:rsidRDefault="007152B1" w:rsidP="007152B1">
      <w:pPr>
        <w:spacing w:after="0" w:line="240" w:lineRule="auto"/>
        <w:rPr>
          <w:rFonts w:ascii="Times New Roman" w:hAnsi="Times New Roman"/>
          <w:bCs/>
          <w:sz w:val="24"/>
          <w:szCs w:val="24"/>
        </w:rPr>
      </w:pPr>
      <w:r w:rsidRPr="00C978D3">
        <w:rPr>
          <w:rFonts w:ascii="Times New Roman" w:hAnsi="Times New Roman"/>
          <w:bCs/>
          <w:sz w:val="24"/>
          <w:szCs w:val="24"/>
        </w:rPr>
        <w:t xml:space="preserve">Please use the table below to indicate your personal evaluation of each of the following </w:t>
      </w:r>
      <w:r w:rsidRPr="00C978D3">
        <w:rPr>
          <w:rFonts w:ascii="Times New Roman" w:hAnsi="Times New Roman"/>
          <w:bCs/>
          <w:i/>
          <w:iCs/>
          <w:sz w:val="24"/>
          <w:szCs w:val="24"/>
        </w:rPr>
        <w:t xml:space="preserve">general aspects </w:t>
      </w:r>
      <w:r w:rsidRPr="00C978D3">
        <w:rPr>
          <w:rFonts w:ascii="Times New Roman" w:hAnsi="Times New Roman"/>
          <w:bCs/>
          <w:sz w:val="24"/>
          <w:szCs w:val="24"/>
        </w:rPr>
        <w:t>of TTU’s program:</w:t>
      </w:r>
    </w:p>
    <w:p w14:paraId="2064473C"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420D84F7"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1BB2CC1A"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354CC927"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5DCDB07D"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36F884A7"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6DA3A0C6" w14:textId="77777777" w:rsidR="005611C5" w:rsidRDefault="005611C5" w:rsidP="007152B1">
      <w:pPr>
        <w:pStyle w:val="NormalWeb"/>
        <w:spacing w:before="0" w:beforeAutospacing="0" w:after="0" w:afterAutospacing="0"/>
        <w:rPr>
          <w:rFonts w:ascii="Times New Roman" w:hAnsi="Times New Roman"/>
          <w:bCs/>
          <w:sz w:val="24"/>
          <w:szCs w:val="24"/>
        </w:rPr>
      </w:pPr>
    </w:p>
    <w:p w14:paraId="0309F901" w14:textId="77777777" w:rsidR="007152B1" w:rsidRDefault="007152B1" w:rsidP="007152B1">
      <w:pPr>
        <w:pStyle w:val="NormalWeb"/>
        <w:spacing w:before="0" w:beforeAutospacing="0" w:after="0" w:afterAutospacing="0"/>
        <w:rPr>
          <w:rFonts w:ascii="Times New Roman" w:hAnsi="Times New Roman"/>
          <w:bCs/>
          <w:sz w:val="24"/>
          <w:szCs w:val="24"/>
        </w:rPr>
      </w:pPr>
      <w:r>
        <w:rPr>
          <w:rFonts w:ascii="Times New Roman" w:hAnsi="Times New Roman"/>
          <w:bCs/>
          <w:sz w:val="24"/>
          <w:szCs w:val="24"/>
        </w:rPr>
        <w:t>Table 4.4</w:t>
      </w:r>
    </w:p>
    <w:p w14:paraId="30A24493" w14:textId="77777777" w:rsidR="007152B1" w:rsidRDefault="007152B1" w:rsidP="007152B1">
      <w:pPr>
        <w:pStyle w:val="NormalWeb"/>
        <w:spacing w:before="0" w:beforeAutospacing="0" w:after="0" w:afterAutospacing="0"/>
        <w:rPr>
          <w:rFonts w:ascii="Times New Roman" w:hAnsi="Times New Roman"/>
          <w:bCs/>
          <w:sz w:val="24"/>
          <w:szCs w:val="24"/>
        </w:rPr>
      </w:pPr>
    </w:p>
    <w:p w14:paraId="5C2D917F" w14:textId="77777777" w:rsidR="007152B1" w:rsidRPr="00F03672" w:rsidRDefault="007152B1" w:rsidP="007152B1">
      <w:pPr>
        <w:pStyle w:val="NormalWeb"/>
        <w:spacing w:before="0" w:beforeAutospacing="0" w:after="0" w:afterAutospacing="0"/>
        <w:rPr>
          <w:rFonts w:ascii="Times New Roman" w:hAnsi="Times New Roman"/>
          <w:bCs/>
          <w:sz w:val="24"/>
          <w:szCs w:val="24"/>
        </w:rPr>
      </w:pPr>
      <w:r w:rsidRPr="00960050">
        <w:rPr>
          <w:rFonts w:ascii="Times New Roman" w:hAnsi="Times New Roman"/>
          <w:i/>
          <w:sz w:val="24"/>
          <w:szCs w:val="24"/>
        </w:rPr>
        <w:lastRenderedPageBreak/>
        <w:t xml:space="preserve">Graduates Evaluation of </w:t>
      </w:r>
      <w:r>
        <w:rPr>
          <w:rFonts w:ascii="Times New Roman" w:hAnsi="Times New Roman"/>
          <w:i/>
          <w:sz w:val="24"/>
          <w:szCs w:val="24"/>
        </w:rPr>
        <w:t>Program Attributes</w:t>
      </w:r>
      <w:r w:rsidRPr="00960050">
        <w:rPr>
          <w:rFonts w:ascii="Times New Roman" w:hAnsi="Times New Roman"/>
          <w:i/>
          <w:sz w:val="24"/>
          <w:szCs w:val="24"/>
        </w:rPr>
        <w:t xml:space="preserve"> Means by Item for 2011 to 2013</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360"/>
        <w:gridCol w:w="360"/>
        <w:gridCol w:w="360"/>
        <w:gridCol w:w="540"/>
        <w:gridCol w:w="630"/>
        <w:gridCol w:w="900"/>
        <w:gridCol w:w="630"/>
        <w:gridCol w:w="1440"/>
      </w:tblGrid>
      <w:tr w:rsidR="00792CB9" w:rsidRPr="00C978D3" w14:paraId="1A8EBA02" w14:textId="77777777" w:rsidTr="00792CB9">
        <w:trPr>
          <w:trHeight w:val="550"/>
        </w:trPr>
        <w:tc>
          <w:tcPr>
            <w:tcW w:w="3975" w:type="dxa"/>
            <w:shd w:val="clear" w:color="000000" w:fill="DDDDDD"/>
            <w:vAlign w:val="center"/>
            <w:hideMark/>
          </w:tcPr>
          <w:p w14:paraId="5B339AAA"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sidRPr="00C978D3">
              <w:rPr>
                <w:rFonts w:ascii="Times New Roman" w:eastAsia="Times New Roman" w:hAnsi="Times New Roman"/>
                <w:b/>
                <w:bCs/>
                <w:color w:val="000000"/>
                <w:sz w:val="24"/>
                <w:szCs w:val="24"/>
              </w:rPr>
              <w:t>Question</w:t>
            </w:r>
          </w:p>
        </w:tc>
        <w:tc>
          <w:tcPr>
            <w:tcW w:w="360" w:type="dxa"/>
            <w:shd w:val="clear" w:color="000000" w:fill="DDDDDD"/>
            <w:vAlign w:val="center"/>
            <w:hideMark/>
          </w:tcPr>
          <w:p w14:paraId="65C14A51"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360" w:type="dxa"/>
            <w:shd w:val="clear" w:color="000000" w:fill="DDDDDD"/>
            <w:vAlign w:val="center"/>
            <w:hideMark/>
          </w:tcPr>
          <w:p w14:paraId="434CE81B"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360" w:type="dxa"/>
            <w:shd w:val="clear" w:color="000000" w:fill="DDDDDD"/>
            <w:vAlign w:val="center"/>
            <w:hideMark/>
          </w:tcPr>
          <w:p w14:paraId="7871361D"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540" w:type="dxa"/>
            <w:shd w:val="clear" w:color="000000" w:fill="DDDDDD"/>
            <w:vAlign w:val="center"/>
            <w:hideMark/>
          </w:tcPr>
          <w:p w14:paraId="2A35DC5D"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630" w:type="dxa"/>
            <w:shd w:val="clear" w:color="000000" w:fill="DDDDDD"/>
            <w:vAlign w:val="center"/>
            <w:hideMark/>
          </w:tcPr>
          <w:p w14:paraId="6F53AFED"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w:t>
            </w:r>
          </w:p>
        </w:tc>
        <w:tc>
          <w:tcPr>
            <w:tcW w:w="900" w:type="dxa"/>
            <w:shd w:val="clear" w:color="000000" w:fill="DDDDDD"/>
            <w:vAlign w:val="center"/>
            <w:hideMark/>
          </w:tcPr>
          <w:p w14:paraId="7891169F" w14:textId="77777777" w:rsidR="007152B1" w:rsidRPr="00C978D3"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630" w:type="dxa"/>
            <w:shd w:val="clear" w:color="000000" w:fill="DDDDDD"/>
            <w:vAlign w:val="center"/>
          </w:tcPr>
          <w:p w14:paraId="711DD7F5" w14:textId="77777777" w:rsidR="007152B1" w:rsidRPr="00C978D3" w:rsidRDefault="007152B1" w:rsidP="00792CB9">
            <w:pPr>
              <w:spacing w:after="0" w:line="240" w:lineRule="auto"/>
              <w:ind w:right="126"/>
              <w:jc w:val="center"/>
              <w:rPr>
                <w:rFonts w:ascii="Times New Roman" w:eastAsia="Times New Roman" w:hAnsi="Times New Roman"/>
                <w:b/>
                <w:bCs/>
                <w:color w:val="000000"/>
                <w:sz w:val="24"/>
                <w:szCs w:val="24"/>
              </w:rPr>
            </w:pPr>
            <w:r w:rsidRPr="00C978D3">
              <w:rPr>
                <w:rFonts w:ascii="Times New Roman" w:eastAsia="Times New Roman" w:hAnsi="Times New Roman"/>
                <w:b/>
                <w:bCs/>
                <w:color w:val="000000"/>
                <w:sz w:val="24"/>
                <w:szCs w:val="24"/>
              </w:rPr>
              <w:t>NA</w:t>
            </w:r>
          </w:p>
        </w:tc>
        <w:tc>
          <w:tcPr>
            <w:tcW w:w="1440" w:type="dxa"/>
            <w:shd w:val="clear" w:color="000000" w:fill="DDDDDD"/>
            <w:vAlign w:val="center"/>
          </w:tcPr>
          <w:p w14:paraId="20F2B822" w14:textId="77777777" w:rsidR="007152B1" w:rsidRPr="00C978D3" w:rsidRDefault="007152B1" w:rsidP="00792CB9">
            <w:pPr>
              <w:spacing w:after="0" w:line="240" w:lineRule="auto"/>
              <w:ind w:right="126"/>
              <w:jc w:val="center"/>
              <w:rPr>
                <w:rFonts w:ascii="Times New Roman" w:eastAsia="Times New Roman" w:hAnsi="Times New Roman"/>
                <w:b/>
                <w:bCs/>
                <w:color w:val="000000"/>
                <w:sz w:val="24"/>
                <w:szCs w:val="24"/>
              </w:rPr>
            </w:pPr>
            <w:r w:rsidRPr="00C978D3">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792CB9" w:rsidRPr="00C978D3" w14:paraId="16F54F89" w14:textId="77777777" w:rsidTr="00792CB9">
        <w:trPr>
          <w:trHeight w:val="270"/>
        </w:trPr>
        <w:tc>
          <w:tcPr>
            <w:tcW w:w="3975" w:type="dxa"/>
            <w:shd w:val="clear" w:color="auto" w:fill="auto"/>
            <w:vAlign w:val="bottom"/>
            <w:hideMark/>
          </w:tcPr>
          <w:p w14:paraId="7082A768"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Comprehensiveness of the Curriculum</w:t>
            </w:r>
          </w:p>
        </w:tc>
        <w:tc>
          <w:tcPr>
            <w:tcW w:w="360" w:type="dxa"/>
            <w:shd w:val="clear" w:color="auto" w:fill="auto"/>
            <w:vAlign w:val="bottom"/>
            <w:hideMark/>
          </w:tcPr>
          <w:p w14:paraId="5F5D21F6"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12ECCAD6"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212E3FD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bottom"/>
            <w:hideMark/>
          </w:tcPr>
          <w:p w14:paraId="0655167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3</w:t>
            </w:r>
          </w:p>
        </w:tc>
        <w:tc>
          <w:tcPr>
            <w:tcW w:w="630" w:type="dxa"/>
            <w:shd w:val="clear" w:color="auto" w:fill="auto"/>
            <w:vAlign w:val="bottom"/>
            <w:hideMark/>
          </w:tcPr>
          <w:p w14:paraId="094BC5E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900" w:type="dxa"/>
            <w:shd w:val="clear" w:color="auto" w:fill="auto"/>
            <w:vAlign w:val="bottom"/>
            <w:hideMark/>
          </w:tcPr>
          <w:p w14:paraId="3AF2D26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4.50</w:t>
            </w:r>
          </w:p>
        </w:tc>
        <w:tc>
          <w:tcPr>
            <w:tcW w:w="630" w:type="dxa"/>
            <w:vAlign w:val="bottom"/>
          </w:tcPr>
          <w:p w14:paraId="107EA3D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655F601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43A7D0B0" w14:textId="77777777" w:rsidTr="00792CB9">
        <w:trPr>
          <w:trHeight w:val="342"/>
        </w:trPr>
        <w:tc>
          <w:tcPr>
            <w:tcW w:w="3975" w:type="dxa"/>
            <w:shd w:val="clear" w:color="auto" w:fill="auto"/>
            <w:vAlign w:val="bottom"/>
            <w:hideMark/>
          </w:tcPr>
          <w:p w14:paraId="5BF8E8B3"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Supervision Received Overall (TTU + Site)</w:t>
            </w:r>
          </w:p>
        </w:tc>
        <w:tc>
          <w:tcPr>
            <w:tcW w:w="360" w:type="dxa"/>
            <w:shd w:val="clear" w:color="auto" w:fill="auto"/>
            <w:vAlign w:val="bottom"/>
            <w:hideMark/>
          </w:tcPr>
          <w:p w14:paraId="7704022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6FD2836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7A08EBE6"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bottom"/>
            <w:hideMark/>
          </w:tcPr>
          <w:p w14:paraId="434EC7C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30" w:type="dxa"/>
            <w:shd w:val="clear" w:color="auto" w:fill="auto"/>
            <w:vAlign w:val="bottom"/>
            <w:hideMark/>
          </w:tcPr>
          <w:p w14:paraId="4052BC1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00" w:type="dxa"/>
            <w:shd w:val="clear" w:color="auto" w:fill="auto"/>
            <w:vAlign w:val="bottom"/>
            <w:hideMark/>
          </w:tcPr>
          <w:p w14:paraId="41068AE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4.67</w:t>
            </w:r>
          </w:p>
        </w:tc>
        <w:tc>
          <w:tcPr>
            <w:tcW w:w="630" w:type="dxa"/>
            <w:vAlign w:val="bottom"/>
          </w:tcPr>
          <w:p w14:paraId="330CBEB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0AFDBF7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6</w:t>
            </w:r>
          </w:p>
        </w:tc>
      </w:tr>
      <w:tr w:rsidR="00792CB9" w:rsidRPr="00C978D3" w14:paraId="24F7F504" w14:textId="77777777" w:rsidTr="00792CB9">
        <w:trPr>
          <w:trHeight w:val="351"/>
        </w:trPr>
        <w:tc>
          <w:tcPr>
            <w:tcW w:w="3975" w:type="dxa"/>
            <w:shd w:val="clear" w:color="auto" w:fill="auto"/>
            <w:vAlign w:val="bottom"/>
            <w:hideMark/>
          </w:tcPr>
          <w:p w14:paraId="17FDC535"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Site Supervision from Practicum/ Internship</w:t>
            </w:r>
          </w:p>
        </w:tc>
        <w:tc>
          <w:tcPr>
            <w:tcW w:w="360" w:type="dxa"/>
            <w:shd w:val="clear" w:color="auto" w:fill="auto"/>
            <w:vAlign w:val="bottom"/>
            <w:hideMark/>
          </w:tcPr>
          <w:p w14:paraId="7D8350D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31C1A9C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6D9B881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bottom"/>
            <w:hideMark/>
          </w:tcPr>
          <w:p w14:paraId="02C1C9A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30" w:type="dxa"/>
            <w:shd w:val="clear" w:color="auto" w:fill="auto"/>
            <w:vAlign w:val="bottom"/>
            <w:hideMark/>
          </w:tcPr>
          <w:p w14:paraId="5F61F51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900" w:type="dxa"/>
            <w:shd w:val="clear" w:color="auto" w:fill="auto"/>
            <w:vAlign w:val="bottom"/>
            <w:hideMark/>
          </w:tcPr>
          <w:p w14:paraId="4C04630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4.50</w:t>
            </w:r>
          </w:p>
        </w:tc>
        <w:tc>
          <w:tcPr>
            <w:tcW w:w="630" w:type="dxa"/>
            <w:vAlign w:val="bottom"/>
          </w:tcPr>
          <w:p w14:paraId="5F56DA3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21FDE99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26BD40E7" w14:textId="77777777" w:rsidTr="00792CB9">
        <w:trPr>
          <w:trHeight w:val="171"/>
        </w:trPr>
        <w:tc>
          <w:tcPr>
            <w:tcW w:w="3975" w:type="dxa"/>
            <w:shd w:val="clear" w:color="auto" w:fill="auto"/>
            <w:vAlign w:val="bottom"/>
            <w:hideMark/>
          </w:tcPr>
          <w:p w14:paraId="577F7125"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On-Campus Individual Supervision</w:t>
            </w:r>
          </w:p>
        </w:tc>
        <w:tc>
          <w:tcPr>
            <w:tcW w:w="360" w:type="dxa"/>
            <w:shd w:val="clear" w:color="auto" w:fill="auto"/>
            <w:vAlign w:val="bottom"/>
            <w:hideMark/>
          </w:tcPr>
          <w:p w14:paraId="4F24785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4529DB5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60" w:type="dxa"/>
            <w:shd w:val="clear" w:color="auto" w:fill="auto"/>
            <w:vAlign w:val="bottom"/>
            <w:hideMark/>
          </w:tcPr>
          <w:p w14:paraId="71D0F08C"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shd w:val="clear" w:color="auto" w:fill="auto"/>
            <w:vAlign w:val="bottom"/>
            <w:hideMark/>
          </w:tcPr>
          <w:p w14:paraId="77A9176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shd w:val="clear" w:color="auto" w:fill="auto"/>
            <w:vAlign w:val="bottom"/>
            <w:hideMark/>
          </w:tcPr>
          <w:p w14:paraId="2CF4B87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900" w:type="dxa"/>
            <w:shd w:val="clear" w:color="auto" w:fill="auto"/>
            <w:vAlign w:val="bottom"/>
            <w:hideMark/>
          </w:tcPr>
          <w:p w14:paraId="4354AD0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4.00</w:t>
            </w:r>
          </w:p>
        </w:tc>
        <w:tc>
          <w:tcPr>
            <w:tcW w:w="630" w:type="dxa"/>
            <w:vAlign w:val="bottom"/>
          </w:tcPr>
          <w:p w14:paraId="227EC78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74BA362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0B353CBA" w14:textId="77777777" w:rsidTr="00792CB9">
        <w:trPr>
          <w:trHeight w:val="162"/>
        </w:trPr>
        <w:tc>
          <w:tcPr>
            <w:tcW w:w="3975" w:type="dxa"/>
            <w:shd w:val="clear" w:color="auto" w:fill="auto"/>
            <w:vAlign w:val="bottom"/>
            <w:hideMark/>
          </w:tcPr>
          <w:p w14:paraId="456FAEC4"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On-Campus Group Supervision</w:t>
            </w:r>
          </w:p>
        </w:tc>
        <w:tc>
          <w:tcPr>
            <w:tcW w:w="360" w:type="dxa"/>
            <w:shd w:val="clear" w:color="auto" w:fill="auto"/>
            <w:vAlign w:val="bottom"/>
            <w:hideMark/>
          </w:tcPr>
          <w:p w14:paraId="68906EA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07F26B5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60" w:type="dxa"/>
            <w:shd w:val="clear" w:color="auto" w:fill="auto"/>
            <w:vAlign w:val="bottom"/>
            <w:hideMark/>
          </w:tcPr>
          <w:p w14:paraId="7A0BCA0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bottom"/>
            <w:hideMark/>
          </w:tcPr>
          <w:p w14:paraId="31536DC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shd w:val="clear" w:color="auto" w:fill="auto"/>
            <w:vAlign w:val="bottom"/>
            <w:hideMark/>
          </w:tcPr>
          <w:p w14:paraId="68A82EE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00" w:type="dxa"/>
            <w:shd w:val="clear" w:color="auto" w:fill="auto"/>
            <w:vAlign w:val="bottom"/>
            <w:hideMark/>
          </w:tcPr>
          <w:p w14:paraId="171C678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4.33</w:t>
            </w:r>
          </w:p>
        </w:tc>
        <w:tc>
          <w:tcPr>
            <w:tcW w:w="630" w:type="dxa"/>
            <w:vAlign w:val="bottom"/>
          </w:tcPr>
          <w:p w14:paraId="37BC797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548B9DE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63221D70" w14:textId="77777777" w:rsidTr="00792CB9">
        <w:trPr>
          <w:trHeight w:val="61"/>
        </w:trPr>
        <w:tc>
          <w:tcPr>
            <w:tcW w:w="3975" w:type="dxa"/>
            <w:shd w:val="clear" w:color="auto" w:fill="auto"/>
            <w:vAlign w:val="bottom"/>
            <w:hideMark/>
          </w:tcPr>
          <w:p w14:paraId="14675994"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Instructional Classroom (i.e., Teaching)</w:t>
            </w:r>
          </w:p>
        </w:tc>
        <w:tc>
          <w:tcPr>
            <w:tcW w:w="360" w:type="dxa"/>
            <w:shd w:val="clear" w:color="auto" w:fill="auto"/>
            <w:vAlign w:val="bottom"/>
            <w:hideMark/>
          </w:tcPr>
          <w:p w14:paraId="5BE44A7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6009D74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7494980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shd w:val="clear" w:color="auto" w:fill="auto"/>
            <w:vAlign w:val="bottom"/>
            <w:hideMark/>
          </w:tcPr>
          <w:p w14:paraId="0399519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shd w:val="clear" w:color="auto" w:fill="auto"/>
            <w:vAlign w:val="bottom"/>
            <w:hideMark/>
          </w:tcPr>
          <w:p w14:paraId="2BDAAF1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00" w:type="dxa"/>
            <w:shd w:val="clear" w:color="auto" w:fill="auto"/>
            <w:vAlign w:val="bottom"/>
            <w:hideMark/>
          </w:tcPr>
          <w:p w14:paraId="7F7C04E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4.50</w:t>
            </w:r>
          </w:p>
        </w:tc>
        <w:tc>
          <w:tcPr>
            <w:tcW w:w="630" w:type="dxa"/>
            <w:vAlign w:val="bottom"/>
          </w:tcPr>
          <w:p w14:paraId="53D431C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0E86C43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6D34832A" w14:textId="77777777" w:rsidTr="00792CB9">
        <w:trPr>
          <w:trHeight w:val="297"/>
        </w:trPr>
        <w:tc>
          <w:tcPr>
            <w:tcW w:w="3975" w:type="dxa"/>
            <w:shd w:val="clear" w:color="auto" w:fill="auto"/>
            <w:vAlign w:val="bottom"/>
            <w:hideMark/>
          </w:tcPr>
          <w:p w14:paraId="2ED03904"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Professional Competence of Faculty</w:t>
            </w:r>
          </w:p>
        </w:tc>
        <w:tc>
          <w:tcPr>
            <w:tcW w:w="360" w:type="dxa"/>
            <w:shd w:val="clear" w:color="auto" w:fill="auto"/>
            <w:vAlign w:val="bottom"/>
            <w:hideMark/>
          </w:tcPr>
          <w:p w14:paraId="0528147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6DA4D93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682CF1BC"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bottom"/>
            <w:hideMark/>
          </w:tcPr>
          <w:p w14:paraId="1F429756"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shd w:val="clear" w:color="auto" w:fill="auto"/>
            <w:vAlign w:val="bottom"/>
            <w:hideMark/>
          </w:tcPr>
          <w:p w14:paraId="58B47025" w14:textId="77777777" w:rsidR="007152B1" w:rsidRPr="00C978D3" w:rsidRDefault="007152B1" w:rsidP="00792CB9">
            <w:pPr>
              <w:spacing w:after="0" w:line="240" w:lineRule="auto"/>
              <w:ind w:left="-378" w:firstLine="37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900" w:type="dxa"/>
            <w:shd w:val="clear" w:color="auto" w:fill="auto"/>
            <w:vAlign w:val="bottom"/>
            <w:hideMark/>
          </w:tcPr>
          <w:p w14:paraId="1D3F143C"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4.83</w:t>
            </w:r>
          </w:p>
        </w:tc>
        <w:tc>
          <w:tcPr>
            <w:tcW w:w="630" w:type="dxa"/>
            <w:vAlign w:val="bottom"/>
          </w:tcPr>
          <w:p w14:paraId="17F7FEA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1FF09FF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61809507" w14:textId="77777777" w:rsidTr="00792CB9">
        <w:trPr>
          <w:trHeight w:val="270"/>
        </w:trPr>
        <w:tc>
          <w:tcPr>
            <w:tcW w:w="3975" w:type="dxa"/>
            <w:shd w:val="clear" w:color="auto" w:fill="auto"/>
            <w:vAlign w:val="bottom"/>
            <w:hideMark/>
          </w:tcPr>
          <w:p w14:paraId="1298DF51"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Accessibility/ Availability of the Faculty</w:t>
            </w:r>
          </w:p>
        </w:tc>
        <w:tc>
          <w:tcPr>
            <w:tcW w:w="360" w:type="dxa"/>
            <w:shd w:val="clear" w:color="auto" w:fill="auto"/>
            <w:vAlign w:val="bottom"/>
            <w:hideMark/>
          </w:tcPr>
          <w:p w14:paraId="0DBBE00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7B8EF9F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3719194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bottom"/>
            <w:hideMark/>
          </w:tcPr>
          <w:p w14:paraId="58EBA5D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30" w:type="dxa"/>
            <w:shd w:val="clear" w:color="auto" w:fill="auto"/>
            <w:vAlign w:val="bottom"/>
            <w:hideMark/>
          </w:tcPr>
          <w:p w14:paraId="6345016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00" w:type="dxa"/>
            <w:shd w:val="clear" w:color="auto" w:fill="auto"/>
            <w:vAlign w:val="bottom"/>
            <w:hideMark/>
          </w:tcPr>
          <w:p w14:paraId="69542C1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4.67</w:t>
            </w:r>
          </w:p>
        </w:tc>
        <w:tc>
          <w:tcPr>
            <w:tcW w:w="630" w:type="dxa"/>
            <w:vAlign w:val="bottom"/>
          </w:tcPr>
          <w:p w14:paraId="5D2BDCAC"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76BD916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6</w:t>
            </w:r>
          </w:p>
        </w:tc>
      </w:tr>
      <w:tr w:rsidR="00792CB9" w:rsidRPr="00C978D3" w14:paraId="77CD46DE" w14:textId="77777777" w:rsidTr="00792CB9">
        <w:trPr>
          <w:trHeight w:val="252"/>
        </w:trPr>
        <w:tc>
          <w:tcPr>
            <w:tcW w:w="3975" w:type="dxa"/>
            <w:shd w:val="clear" w:color="auto" w:fill="auto"/>
            <w:vAlign w:val="bottom"/>
            <w:hideMark/>
          </w:tcPr>
          <w:p w14:paraId="1CE221C2"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Academic Advisement Provided by Faculty</w:t>
            </w:r>
          </w:p>
        </w:tc>
        <w:tc>
          <w:tcPr>
            <w:tcW w:w="360" w:type="dxa"/>
            <w:shd w:val="clear" w:color="auto" w:fill="auto"/>
            <w:vAlign w:val="bottom"/>
            <w:hideMark/>
          </w:tcPr>
          <w:p w14:paraId="2A35DEC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6FAF4C5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331037E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shd w:val="clear" w:color="auto" w:fill="auto"/>
            <w:vAlign w:val="bottom"/>
            <w:hideMark/>
          </w:tcPr>
          <w:p w14:paraId="103CE59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shd w:val="clear" w:color="auto" w:fill="auto"/>
            <w:vAlign w:val="bottom"/>
            <w:hideMark/>
          </w:tcPr>
          <w:p w14:paraId="0B40C1CD"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00" w:type="dxa"/>
            <w:shd w:val="clear" w:color="auto" w:fill="auto"/>
            <w:vAlign w:val="bottom"/>
            <w:hideMark/>
          </w:tcPr>
          <w:p w14:paraId="4E57972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4.50</w:t>
            </w:r>
          </w:p>
        </w:tc>
        <w:tc>
          <w:tcPr>
            <w:tcW w:w="630" w:type="dxa"/>
            <w:vAlign w:val="bottom"/>
          </w:tcPr>
          <w:p w14:paraId="114FCB6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3D3A11E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6E9D2561" w14:textId="77777777" w:rsidTr="00792CB9">
        <w:trPr>
          <w:trHeight w:val="60"/>
        </w:trPr>
        <w:tc>
          <w:tcPr>
            <w:tcW w:w="3975" w:type="dxa"/>
            <w:shd w:val="clear" w:color="auto" w:fill="auto"/>
            <w:vAlign w:val="bottom"/>
            <w:hideMark/>
          </w:tcPr>
          <w:p w14:paraId="1924BA32"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Facilities and Resources</w:t>
            </w:r>
          </w:p>
        </w:tc>
        <w:tc>
          <w:tcPr>
            <w:tcW w:w="360" w:type="dxa"/>
            <w:shd w:val="clear" w:color="auto" w:fill="auto"/>
            <w:vAlign w:val="bottom"/>
            <w:hideMark/>
          </w:tcPr>
          <w:p w14:paraId="3107DA4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154D553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52CA279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shd w:val="clear" w:color="auto" w:fill="auto"/>
            <w:vAlign w:val="bottom"/>
            <w:hideMark/>
          </w:tcPr>
          <w:p w14:paraId="305ECB0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shd w:val="clear" w:color="auto" w:fill="auto"/>
            <w:vAlign w:val="bottom"/>
            <w:hideMark/>
          </w:tcPr>
          <w:p w14:paraId="3FA0150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00" w:type="dxa"/>
            <w:shd w:val="clear" w:color="auto" w:fill="auto"/>
            <w:vAlign w:val="bottom"/>
            <w:hideMark/>
          </w:tcPr>
          <w:p w14:paraId="7B53719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4.50</w:t>
            </w:r>
          </w:p>
        </w:tc>
        <w:tc>
          <w:tcPr>
            <w:tcW w:w="630" w:type="dxa"/>
            <w:vAlign w:val="bottom"/>
          </w:tcPr>
          <w:p w14:paraId="4B3911E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6770D4B6"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61DFFA1C" w14:textId="77777777" w:rsidTr="00792CB9">
        <w:trPr>
          <w:trHeight w:val="297"/>
        </w:trPr>
        <w:tc>
          <w:tcPr>
            <w:tcW w:w="3975" w:type="dxa"/>
            <w:shd w:val="clear" w:color="auto" w:fill="auto"/>
            <w:vAlign w:val="bottom"/>
            <w:hideMark/>
          </w:tcPr>
          <w:p w14:paraId="1DAFDD39"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In Class Role-Play Practice with Feedback</w:t>
            </w:r>
          </w:p>
        </w:tc>
        <w:tc>
          <w:tcPr>
            <w:tcW w:w="360" w:type="dxa"/>
            <w:shd w:val="clear" w:color="auto" w:fill="auto"/>
            <w:vAlign w:val="bottom"/>
            <w:hideMark/>
          </w:tcPr>
          <w:p w14:paraId="7EC6853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20F22B1C"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056CA29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shd w:val="clear" w:color="auto" w:fill="auto"/>
            <w:vAlign w:val="bottom"/>
            <w:hideMark/>
          </w:tcPr>
          <w:p w14:paraId="33A7723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30" w:type="dxa"/>
            <w:shd w:val="clear" w:color="auto" w:fill="auto"/>
            <w:vAlign w:val="bottom"/>
            <w:hideMark/>
          </w:tcPr>
          <w:p w14:paraId="39D6B57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900" w:type="dxa"/>
            <w:shd w:val="clear" w:color="auto" w:fill="auto"/>
            <w:vAlign w:val="bottom"/>
            <w:hideMark/>
          </w:tcPr>
          <w:p w14:paraId="7CFCD3F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4.33</w:t>
            </w:r>
          </w:p>
        </w:tc>
        <w:tc>
          <w:tcPr>
            <w:tcW w:w="630" w:type="dxa"/>
            <w:vAlign w:val="bottom"/>
          </w:tcPr>
          <w:p w14:paraId="0A5BE7D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02D93557"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4F9B4401" w14:textId="77777777" w:rsidTr="00792CB9">
        <w:trPr>
          <w:trHeight w:val="261"/>
        </w:trPr>
        <w:tc>
          <w:tcPr>
            <w:tcW w:w="3975" w:type="dxa"/>
            <w:shd w:val="clear" w:color="auto" w:fill="auto"/>
            <w:vAlign w:val="bottom"/>
            <w:hideMark/>
          </w:tcPr>
          <w:p w14:paraId="688AE428"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Faculty as Mentors</w:t>
            </w:r>
          </w:p>
        </w:tc>
        <w:tc>
          <w:tcPr>
            <w:tcW w:w="360" w:type="dxa"/>
            <w:shd w:val="clear" w:color="auto" w:fill="auto"/>
            <w:vAlign w:val="bottom"/>
            <w:hideMark/>
          </w:tcPr>
          <w:p w14:paraId="335FB72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7A02778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4BB196B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shd w:val="clear" w:color="auto" w:fill="auto"/>
            <w:vAlign w:val="bottom"/>
            <w:hideMark/>
          </w:tcPr>
          <w:p w14:paraId="76EFEEB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630" w:type="dxa"/>
            <w:shd w:val="clear" w:color="auto" w:fill="auto"/>
            <w:vAlign w:val="bottom"/>
            <w:hideMark/>
          </w:tcPr>
          <w:p w14:paraId="6DA6464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900" w:type="dxa"/>
            <w:shd w:val="clear" w:color="auto" w:fill="auto"/>
            <w:vAlign w:val="bottom"/>
            <w:hideMark/>
          </w:tcPr>
          <w:p w14:paraId="1EE2596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4.67</w:t>
            </w:r>
          </w:p>
        </w:tc>
        <w:tc>
          <w:tcPr>
            <w:tcW w:w="630" w:type="dxa"/>
            <w:vAlign w:val="bottom"/>
          </w:tcPr>
          <w:p w14:paraId="6C8B740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3CEF9E5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22599556" w14:textId="77777777" w:rsidTr="00792CB9">
        <w:trPr>
          <w:trHeight w:val="80"/>
        </w:trPr>
        <w:tc>
          <w:tcPr>
            <w:tcW w:w="3975" w:type="dxa"/>
            <w:shd w:val="clear" w:color="auto" w:fill="auto"/>
            <w:vAlign w:val="bottom"/>
            <w:hideMark/>
          </w:tcPr>
          <w:p w14:paraId="128CBBA0"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Evaluation/ Assessment of Student Performance by Faculty</w:t>
            </w:r>
          </w:p>
        </w:tc>
        <w:tc>
          <w:tcPr>
            <w:tcW w:w="360" w:type="dxa"/>
            <w:shd w:val="clear" w:color="auto" w:fill="auto"/>
            <w:vAlign w:val="bottom"/>
            <w:hideMark/>
          </w:tcPr>
          <w:p w14:paraId="3C0693C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635F60E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60" w:type="dxa"/>
            <w:shd w:val="clear" w:color="auto" w:fill="auto"/>
            <w:vAlign w:val="bottom"/>
            <w:hideMark/>
          </w:tcPr>
          <w:p w14:paraId="5D1464B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bottom"/>
            <w:hideMark/>
          </w:tcPr>
          <w:p w14:paraId="7267A2A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shd w:val="clear" w:color="auto" w:fill="auto"/>
            <w:vAlign w:val="bottom"/>
            <w:hideMark/>
          </w:tcPr>
          <w:p w14:paraId="0CD8D8E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00" w:type="dxa"/>
            <w:shd w:val="clear" w:color="auto" w:fill="auto"/>
            <w:vAlign w:val="bottom"/>
            <w:hideMark/>
          </w:tcPr>
          <w:p w14:paraId="760530B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4.33</w:t>
            </w:r>
          </w:p>
        </w:tc>
        <w:tc>
          <w:tcPr>
            <w:tcW w:w="630" w:type="dxa"/>
            <w:vAlign w:val="bottom"/>
          </w:tcPr>
          <w:p w14:paraId="4029C0E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1CDB4101"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60B6E948" w14:textId="77777777" w:rsidTr="00792CB9">
        <w:trPr>
          <w:trHeight w:val="261"/>
        </w:trPr>
        <w:tc>
          <w:tcPr>
            <w:tcW w:w="3975" w:type="dxa"/>
            <w:shd w:val="clear" w:color="auto" w:fill="auto"/>
            <w:vAlign w:val="bottom"/>
            <w:hideMark/>
          </w:tcPr>
          <w:p w14:paraId="61C2D324"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Duration (i.e., Academic Length) of the program(s)</w:t>
            </w:r>
          </w:p>
        </w:tc>
        <w:tc>
          <w:tcPr>
            <w:tcW w:w="360" w:type="dxa"/>
            <w:shd w:val="clear" w:color="auto" w:fill="auto"/>
            <w:vAlign w:val="bottom"/>
            <w:hideMark/>
          </w:tcPr>
          <w:p w14:paraId="0A2AF030"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2C4D0854"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22453C69"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bottom"/>
            <w:hideMark/>
          </w:tcPr>
          <w:p w14:paraId="552B3CF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30" w:type="dxa"/>
            <w:shd w:val="clear" w:color="auto" w:fill="auto"/>
            <w:vAlign w:val="bottom"/>
            <w:hideMark/>
          </w:tcPr>
          <w:p w14:paraId="76CED21A"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900" w:type="dxa"/>
            <w:shd w:val="clear" w:color="auto" w:fill="auto"/>
            <w:vAlign w:val="bottom"/>
            <w:hideMark/>
          </w:tcPr>
          <w:p w14:paraId="775F31B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4.50</w:t>
            </w:r>
          </w:p>
        </w:tc>
        <w:tc>
          <w:tcPr>
            <w:tcW w:w="630" w:type="dxa"/>
            <w:vAlign w:val="bottom"/>
          </w:tcPr>
          <w:p w14:paraId="1A04416F"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304EF918"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792CB9" w:rsidRPr="00C978D3" w14:paraId="785F26D8" w14:textId="77777777" w:rsidTr="00792CB9">
        <w:trPr>
          <w:trHeight w:val="397"/>
        </w:trPr>
        <w:tc>
          <w:tcPr>
            <w:tcW w:w="3975" w:type="dxa"/>
            <w:shd w:val="clear" w:color="auto" w:fill="auto"/>
            <w:vAlign w:val="bottom"/>
            <w:hideMark/>
          </w:tcPr>
          <w:p w14:paraId="642047A5" w14:textId="77777777" w:rsidR="007152B1" w:rsidRPr="00C978D3" w:rsidRDefault="007152B1" w:rsidP="00792CB9">
            <w:pPr>
              <w:spacing w:after="0" w:line="240" w:lineRule="auto"/>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Timely and Meaningful Feedback on Student Work by Faculty</w:t>
            </w:r>
          </w:p>
        </w:tc>
        <w:tc>
          <w:tcPr>
            <w:tcW w:w="360" w:type="dxa"/>
            <w:shd w:val="clear" w:color="auto" w:fill="auto"/>
            <w:vAlign w:val="bottom"/>
            <w:hideMark/>
          </w:tcPr>
          <w:p w14:paraId="456972A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795FAE0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vAlign w:val="bottom"/>
            <w:hideMark/>
          </w:tcPr>
          <w:p w14:paraId="66A53CE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40" w:type="dxa"/>
            <w:shd w:val="clear" w:color="auto" w:fill="auto"/>
            <w:vAlign w:val="bottom"/>
            <w:hideMark/>
          </w:tcPr>
          <w:p w14:paraId="6C1F5B63"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shd w:val="clear" w:color="auto" w:fill="auto"/>
            <w:vAlign w:val="bottom"/>
            <w:hideMark/>
          </w:tcPr>
          <w:p w14:paraId="0A01D882"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900" w:type="dxa"/>
            <w:shd w:val="clear" w:color="auto" w:fill="auto"/>
            <w:vAlign w:val="bottom"/>
            <w:hideMark/>
          </w:tcPr>
          <w:p w14:paraId="03DBAA4E"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sidRPr="00C978D3">
              <w:rPr>
                <w:rFonts w:ascii="Times New Roman" w:eastAsia="Times New Roman" w:hAnsi="Times New Roman"/>
                <w:color w:val="000000"/>
                <w:sz w:val="24"/>
                <w:szCs w:val="24"/>
              </w:rPr>
              <w:t>4.50</w:t>
            </w:r>
          </w:p>
        </w:tc>
        <w:tc>
          <w:tcPr>
            <w:tcW w:w="630" w:type="dxa"/>
            <w:vAlign w:val="bottom"/>
          </w:tcPr>
          <w:p w14:paraId="1D2112DB"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p>
        </w:tc>
        <w:tc>
          <w:tcPr>
            <w:tcW w:w="1440" w:type="dxa"/>
            <w:vAlign w:val="bottom"/>
          </w:tcPr>
          <w:p w14:paraId="18DD2EF5" w14:textId="77777777" w:rsidR="007152B1" w:rsidRPr="00C978D3"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bl>
    <w:p w14:paraId="7562355C" w14:textId="77777777" w:rsidR="007152B1" w:rsidRPr="00C978D3" w:rsidRDefault="007152B1" w:rsidP="007152B1">
      <w:pPr>
        <w:spacing w:after="0" w:line="240" w:lineRule="auto"/>
        <w:rPr>
          <w:rFonts w:ascii="Times New Roman" w:hAnsi="Times New Roman"/>
          <w:sz w:val="24"/>
          <w:szCs w:val="24"/>
        </w:rPr>
      </w:pPr>
    </w:p>
    <w:p w14:paraId="53A6053A" w14:textId="77777777" w:rsidR="007152B1" w:rsidRDefault="007152B1" w:rsidP="007152B1">
      <w:pPr>
        <w:spacing w:after="0" w:line="240" w:lineRule="auto"/>
        <w:ind w:firstLine="720"/>
        <w:rPr>
          <w:rFonts w:ascii="Times New Roman" w:hAnsi="Times New Roman"/>
          <w:sz w:val="24"/>
          <w:szCs w:val="24"/>
        </w:rPr>
      </w:pPr>
      <w:r w:rsidRPr="00FF2A32">
        <w:rPr>
          <w:rFonts w:ascii="Times New Roman" w:hAnsi="Times New Roman"/>
          <w:sz w:val="24"/>
          <w:szCs w:val="24"/>
        </w:rPr>
        <w:t>Overall, it appears that the 2013 evaluation ratings indicate very positive perceptions of the program aspects by the graduates.  On a relative basis, the lowest rating was given to on campus individual supervision, which may be related to most of the supervision conducted on campus occurring in groups.</w:t>
      </w:r>
      <w:r>
        <w:rPr>
          <w:rFonts w:ascii="Times New Roman" w:hAnsi="Times New Roman"/>
          <w:sz w:val="24"/>
          <w:szCs w:val="24"/>
        </w:rPr>
        <w:t xml:space="preserve"> </w:t>
      </w:r>
    </w:p>
    <w:p w14:paraId="2323772F" w14:textId="77777777" w:rsidR="007152B1" w:rsidRDefault="007152B1" w:rsidP="007152B1">
      <w:pPr>
        <w:spacing w:after="0" w:line="240" w:lineRule="auto"/>
        <w:ind w:firstLine="720"/>
        <w:rPr>
          <w:rFonts w:ascii="Times New Roman" w:hAnsi="Times New Roman"/>
          <w:sz w:val="24"/>
          <w:szCs w:val="24"/>
        </w:rPr>
      </w:pPr>
    </w:p>
    <w:p w14:paraId="22A01C3E" w14:textId="77777777" w:rsidR="007152B1" w:rsidRPr="00FF2A32" w:rsidRDefault="007152B1" w:rsidP="007152B1">
      <w:pPr>
        <w:spacing w:after="0" w:line="240" w:lineRule="auto"/>
        <w:jc w:val="center"/>
        <w:rPr>
          <w:rFonts w:ascii="Times New Roman" w:hAnsi="Times New Roman"/>
          <w:sz w:val="24"/>
          <w:szCs w:val="24"/>
        </w:rPr>
      </w:pPr>
      <w:r>
        <w:rPr>
          <w:rFonts w:ascii="Times New Roman" w:hAnsi="Times New Roman"/>
          <w:b/>
          <w:sz w:val="24"/>
          <w:szCs w:val="24"/>
        </w:rPr>
        <w:t>Perceptions of Masters Students</w:t>
      </w:r>
      <w:r w:rsidRPr="00C519CB">
        <w:rPr>
          <w:rFonts w:ascii="Times New Roman" w:hAnsi="Times New Roman"/>
          <w:b/>
          <w:sz w:val="24"/>
          <w:szCs w:val="24"/>
        </w:rPr>
        <w:t xml:space="preserve"> Regarding the Counseling Program</w:t>
      </w:r>
    </w:p>
    <w:p w14:paraId="73684C04" w14:textId="77777777" w:rsidR="007152B1" w:rsidRPr="007B1A9F" w:rsidRDefault="007152B1" w:rsidP="007152B1">
      <w:pPr>
        <w:spacing w:after="0" w:line="240" w:lineRule="auto"/>
        <w:rPr>
          <w:rFonts w:ascii="Times New Roman" w:hAnsi="Times New Roman"/>
          <w:b/>
          <w:bCs/>
          <w:sz w:val="24"/>
          <w:szCs w:val="24"/>
        </w:rPr>
      </w:pPr>
      <w:r w:rsidRPr="007B1A9F">
        <w:rPr>
          <w:rFonts w:ascii="Times New Roman" w:hAnsi="Times New Roman"/>
          <w:b/>
          <w:bCs/>
          <w:sz w:val="24"/>
          <w:szCs w:val="24"/>
        </w:rPr>
        <w:t>Knowledge Areas in the Programs(s)</w:t>
      </w:r>
    </w:p>
    <w:p w14:paraId="033918F6" w14:textId="77777777" w:rsidR="007152B1" w:rsidRPr="007B1A9F" w:rsidRDefault="007152B1" w:rsidP="007152B1">
      <w:pPr>
        <w:spacing w:after="0" w:line="240" w:lineRule="auto"/>
        <w:rPr>
          <w:rFonts w:ascii="Times New Roman" w:hAnsi="Times New Roman"/>
          <w:bCs/>
          <w:sz w:val="24"/>
          <w:szCs w:val="24"/>
        </w:rPr>
      </w:pPr>
      <w:r w:rsidRPr="007B1A9F">
        <w:rPr>
          <w:rFonts w:ascii="Times New Roman" w:hAnsi="Times New Roman"/>
          <w:bCs/>
          <w:sz w:val="24"/>
          <w:szCs w:val="24"/>
        </w:rPr>
        <w:t>Please use the table below to indicate your personal evaluation of your preparation in each of the following knowledge areas in the program.</w:t>
      </w:r>
    </w:p>
    <w:p w14:paraId="7705BAF4"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31E21D00"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4A7F544D"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11D1FCDF"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3FDEA3E5"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5B425A76"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279EFCEC" w14:textId="77777777" w:rsidR="007152B1" w:rsidRDefault="007152B1" w:rsidP="007152B1">
      <w:pPr>
        <w:pStyle w:val="NormalWeb"/>
        <w:spacing w:before="0" w:beforeAutospacing="0" w:after="0" w:afterAutospacing="0"/>
        <w:rPr>
          <w:rFonts w:ascii="Times New Roman" w:hAnsi="Times New Roman"/>
          <w:bCs/>
          <w:sz w:val="24"/>
          <w:szCs w:val="24"/>
        </w:rPr>
      </w:pPr>
    </w:p>
    <w:p w14:paraId="1959B2CB" w14:textId="77777777" w:rsidR="007152B1" w:rsidRDefault="007152B1" w:rsidP="007152B1">
      <w:pPr>
        <w:pStyle w:val="NormalWeb"/>
        <w:spacing w:before="0" w:beforeAutospacing="0" w:after="0" w:afterAutospacing="0"/>
        <w:rPr>
          <w:rFonts w:ascii="Times New Roman" w:hAnsi="Times New Roman"/>
          <w:bCs/>
          <w:sz w:val="24"/>
          <w:szCs w:val="24"/>
        </w:rPr>
      </w:pPr>
      <w:r>
        <w:rPr>
          <w:rFonts w:ascii="Times New Roman" w:hAnsi="Times New Roman"/>
          <w:bCs/>
          <w:sz w:val="24"/>
          <w:szCs w:val="24"/>
        </w:rPr>
        <w:t>Table 5.1</w:t>
      </w:r>
    </w:p>
    <w:p w14:paraId="212CCD0C" w14:textId="77777777" w:rsidR="007152B1" w:rsidRDefault="007152B1" w:rsidP="007152B1">
      <w:pPr>
        <w:spacing w:after="0" w:line="240" w:lineRule="auto"/>
        <w:rPr>
          <w:rFonts w:ascii="Times New Roman" w:hAnsi="Times New Roman"/>
          <w:sz w:val="24"/>
          <w:szCs w:val="24"/>
        </w:rPr>
      </w:pPr>
    </w:p>
    <w:p w14:paraId="4EC2FAC8" w14:textId="77777777" w:rsidR="007152B1" w:rsidRDefault="007152B1" w:rsidP="007152B1">
      <w:pPr>
        <w:spacing w:after="0" w:line="240" w:lineRule="auto"/>
        <w:rPr>
          <w:rFonts w:ascii="Times New Roman" w:hAnsi="Times New Roman"/>
          <w:i/>
          <w:sz w:val="24"/>
          <w:szCs w:val="24"/>
        </w:rPr>
      </w:pPr>
      <w:r>
        <w:rPr>
          <w:rFonts w:ascii="Times New Roman" w:hAnsi="Times New Roman"/>
          <w:i/>
          <w:sz w:val="24"/>
          <w:szCs w:val="24"/>
        </w:rPr>
        <w:t>Current Masters Students’</w:t>
      </w:r>
      <w:r w:rsidRPr="00960050">
        <w:rPr>
          <w:rFonts w:ascii="Times New Roman" w:hAnsi="Times New Roman"/>
          <w:i/>
          <w:sz w:val="24"/>
          <w:szCs w:val="24"/>
        </w:rPr>
        <w:t xml:space="preserve"> Evaluation of Knowledge Areas Means by Item for 2011 to 2013 </w:t>
      </w:r>
    </w:p>
    <w:tbl>
      <w:tblPr>
        <w:tblW w:w="87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04"/>
        <w:gridCol w:w="336"/>
        <w:gridCol w:w="510"/>
        <w:gridCol w:w="456"/>
        <w:gridCol w:w="587"/>
        <w:gridCol w:w="851"/>
        <w:gridCol w:w="719"/>
        <w:gridCol w:w="1270"/>
      </w:tblGrid>
      <w:tr w:rsidR="00792CB9" w:rsidRPr="00D7513D" w14:paraId="711586C4" w14:textId="77777777" w:rsidTr="00792CB9">
        <w:trPr>
          <w:trHeight w:val="320"/>
        </w:trPr>
        <w:tc>
          <w:tcPr>
            <w:tcW w:w="3525" w:type="dxa"/>
            <w:shd w:val="clear" w:color="auto" w:fill="A0A0A0"/>
            <w:vAlign w:val="center"/>
          </w:tcPr>
          <w:p w14:paraId="291BB80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b/>
                <w:bCs/>
                <w:color w:val="000000"/>
                <w:sz w:val="24"/>
                <w:szCs w:val="24"/>
              </w:rPr>
              <w:t>Question</w:t>
            </w:r>
          </w:p>
        </w:tc>
        <w:tc>
          <w:tcPr>
            <w:tcW w:w="504" w:type="dxa"/>
            <w:shd w:val="clear" w:color="auto" w:fill="A0A0A0"/>
            <w:vAlign w:val="center"/>
          </w:tcPr>
          <w:p w14:paraId="2770AC0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b/>
                <w:bCs/>
                <w:color w:val="000000"/>
                <w:sz w:val="24"/>
                <w:szCs w:val="24"/>
              </w:rPr>
              <w:t>1</w:t>
            </w:r>
          </w:p>
        </w:tc>
        <w:tc>
          <w:tcPr>
            <w:tcW w:w="336" w:type="dxa"/>
            <w:shd w:val="clear" w:color="auto" w:fill="A0A0A0"/>
            <w:vAlign w:val="center"/>
          </w:tcPr>
          <w:p w14:paraId="28856D0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b/>
                <w:bCs/>
                <w:color w:val="000000"/>
                <w:sz w:val="24"/>
                <w:szCs w:val="24"/>
              </w:rPr>
              <w:t>2</w:t>
            </w:r>
          </w:p>
        </w:tc>
        <w:tc>
          <w:tcPr>
            <w:tcW w:w="510" w:type="dxa"/>
            <w:shd w:val="clear" w:color="auto" w:fill="A0A0A0"/>
            <w:vAlign w:val="center"/>
          </w:tcPr>
          <w:p w14:paraId="21B56F0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b/>
                <w:bCs/>
                <w:color w:val="000000"/>
                <w:sz w:val="24"/>
                <w:szCs w:val="24"/>
              </w:rPr>
              <w:t>3</w:t>
            </w:r>
          </w:p>
        </w:tc>
        <w:tc>
          <w:tcPr>
            <w:tcW w:w="456" w:type="dxa"/>
            <w:shd w:val="clear" w:color="auto" w:fill="A0A0A0"/>
            <w:vAlign w:val="center"/>
          </w:tcPr>
          <w:p w14:paraId="487046B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b/>
                <w:bCs/>
                <w:color w:val="000000"/>
                <w:sz w:val="24"/>
                <w:szCs w:val="24"/>
              </w:rPr>
              <w:t>4</w:t>
            </w:r>
          </w:p>
        </w:tc>
        <w:tc>
          <w:tcPr>
            <w:tcW w:w="587" w:type="dxa"/>
            <w:shd w:val="clear" w:color="auto" w:fill="A0A0A0"/>
            <w:vAlign w:val="center"/>
          </w:tcPr>
          <w:p w14:paraId="1654B92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b/>
                <w:bCs/>
                <w:color w:val="000000"/>
                <w:sz w:val="24"/>
                <w:szCs w:val="24"/>
              </w:rPr>
              <w:t>5</w:t>
            </w:r>
          </w:p>
        </w:tc>
        <w:tc>
          <w:tcPr>
            <w:tcW w:w="851" w:type="dxa"/>
            <w:shd w:val="clear" w:color="auto" w:fill="A0A0A0"/>
            <w:vAlign w:val="center"/>
          </w:tcPr>
          <w:p w14:paraId="4B5030F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b/>
                <w:bCs/>
                <w:color w:val="000000"/>
                <w:sz w:val="24"/>
                <w:szCs w:val="24"/>
              </w:rPr>
              <w:t>Mean</w:t>
            </w:r>
          </w:p>
        </w:tc>
        <w:tc>
          <w:tcPr>
            <w:tcW w:w="719" w:type="dxa"/>
            <w:shd w:val="clear" w:color="auto" w:fill="A0A0A0"/>
            <w:vAlign w:val="center"/>
          </w:tcPr>
          <w:p w14:paraId="5E7329C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b/>
                <w:bCs/>
                <w:color w:val="000000"/>
                <w:sz w:val="24"/>
                <w:szCs w:val="24"/>
              </w:rPr>
              <w:t>NA</w:t>
            </w:r>
          </w:p>
        </w:tc>
        <w:tc>
          <w:tcPr>
            <w:tcW w:w="1270" w:type="dxa"/>
            <w:shd w:val="clear" w:color="auto" w:fill="A0A0A0"/>
            <w:vAlign w:val="center"/>
          </w:tcPr>
          <w:p w14:paraId="0315A988"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Responses</w:t>
            </w:r>
          </w:p>
        </w:tc>
      </w:tr>
      <w:tr w:rsidR="00792CB9" w:rsidRPr="00D7513D" w14:paraId="339AF531" w14:textId="77777777" w:rsidTr="00792CB9">
        <w:trPr>
          <w:trHeight w:val="320"/>
        </w:trPr>
        <w:tc>
          <w:tcPr>
            <w:tcW w:w="3525" w:type="dxa"/>
            <w:shd w:val="clear" w:color="auto" w:fill="auto"/>
            <w:vAlign w:val="center"/>
            <w:hideMark/>
          </w:tcPr>
          <w:p w14:paraId="61E00E88"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School Counseling (ASCA Model)</w:t>
            </w:r>
          </w:p>
        </w:tc>
        <w:tc>
          <w:tcPr>
            <w:tcW w:w="504" w:type="dxa"/>
            <w:shd w:val="clear" w:color="auto" w:fill="auto"/>
            <w:vAlign w:val="center"/>
            <w:hideMark/>
          </w:tcPr>
          <w:p w14:paraId="6B9A559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1AD2680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14EED80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456" w:type="dxa"/>
            <w:shd w:val="clear" w:color="auto" w:fill="auto"/>
            <w:vAlign w:val="center"/>
            <w:hideMark/>
          </w:tcPr>
          <w:p w14:paraId="29E1359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587" w:type="dxa"/>
            <w:shd w:val="clear" w:color="auto" w:fill="auto"/>
            <w:vAlign w:val="center"/>
            <w:hideMark/>
          </w:tcPr>
          <w:p w14:paraId="3FD1C78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51" w:type="dxa"/>
            <w:shd w:val="clear" w:color="auto" w:fill="auto"/>
            <w:vAlign w:val="center"/>
            <w:hideMark/>
          </w:tcPr>
          <w:p w14:paraId="6DE098E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4.00</w:t>
            </w:r>
          </w:p>
        </w:tc>
        <w:tc>
          <w:tcPr>
            <w:tcW w:w="719" w:type="dxa"/>
            <w:shd w:val="clear" w:color="auto" w:fill="auto"/>
            <w:vAlign w:val="center"/>
            <w:hideMark/>
          </w:tcPr>
          <w:p w14:paraId="5C56B05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12</w:t>
            </w:r>
          </w:p>
        </w:tc>
        <w:tc>
          <w:tcPr>
            <w:tcW w:w="1270" w:type="dxa"/>
            <w:vAlign w:val="bottom"/>
          </w:tcPr>
          <w:p w14:paraId="04B8763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2EA7A603" w14:textId="77777777" w:rsidTr="00792CB9">
        <w:trPr>
          <w:trHeight w:val="320"/>
        </w:trPr>
        <w:tc>
          <w:tcPr>
            <w:tcW w:w="3525" w:type="dxa"/>
            <w:shd w:val="clear" w:color="auto" w:fill="auto"/>
            <w:vAlign w:val="center"/>
            <w:hideMark/>
          </w:tcPr>
          <w:p w14:paraId="5ABD25E7"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lastRenderedPageBreak/>
              <w:t>Clinical Mental Health Counseling</w:t>
            </w:r>
          </w:p>
        </w:tc>
        <w:tc>
          <w:tcPr>
            <w:tcW w:w="504" w:type="dxa"/>
            <w:shd w:val="clear" w:color="auto" w:fill="auto"/>
            <w:vAlign w:val="center"/>
            <w:hideMark/>
          </w:tcPr>
          <w:p w14:paraId="2563E53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045E123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27EE165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456" w:type="dxa"/>
            <w:shd w:val="clear" w:color="auto" w:fill="auto"/>
            <w:vAlign w:val="center"/>
            <w:hideMark/>
          </w:tcPr>
          <w:p w14:paraId="73DB9DD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10</w:t>
            </w:r>
          </w:p>
        </w:tc>
        <w:tc>
          <w:tcPr>
            <w:tcW w:w="587" w:type="dxa"/>
            <w:shd w:val="clear" w:color="auto" w:fill="auto"/>
            <w:vAlign w:val="center"/>
            <w:hideMark/>
          </w:tcPr>
          <w:p w14:paraId="4B43D8B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c>
          <w:tcPr>
            <w:tcW w:w="851" w:type="dxa"/>
            <w:shd w:val="clear" w:color="auto" w:fill="auto"/>
            <w:vAlign w:val="center"/>
            <w:hideMark/>
          </w:tcPr>
          <w:p w14:paraId="04DEA00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4.31</w:t>
            </w:r>
          </w:p>
        </w:tc>
        <w:tc>
          <w:tcPr>
            <w:tcW w:w="719" w:type="dxa"/>
            <w:shd w:val="clear" w:color="auto" w:fill="auto"/>
            <w:vAlign w:val="center"/>
            <w:hideMark/>
          </w:tcPr>
          <w:p w14:paraId="6BAD1BE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1270" w:type="dxa"/>
            <w:vAlign w:val="bottom"/>
          </w:tcPr>
          <w:p w14:paraId="6B1563E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264CAE23" w14:textId="77777777" w:rsidTr="00792CB9">
        <w:trPr>
          <w:trHeight w:val="320"/>
        </w:trPr>
        <w:tc>
          <w:tcPr>
            <w:tcW w:w="3525" w:type="dxa"/>
            <w:shd w:val="clear" w:color="auto" w:fill="auto"/>
            <w:vAlign w:val="center"/>
            <w:hideMark/>
          </w:tcPr>
          <w:p w14:paraId="70988100"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Group Counseling</w:t>
            </w:r>
          </w:p>
        </w:tc>
        <w:tc>
          <w:tcPr>
            <w:tcW w:w="504" w:type="dxa"/>
            <w:shd w:val="clear" w:color="auto" w:fill="auto"/>
            <w:vAlign w:val="center"/>
            <w:hideMark/>
          </w:tcPr>
          <w:p w14:paraId="2599DAE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1A6EC99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2737CC1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456" w:type="dxa"/>
            <w:shd w:val="clear" w:color="auto" w:fill="auto"/>
            <w:vAlign w:val="center"/>
            <w:hideMark/>
          </w:tcPr>
          <w:p w14:paraId="229D775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10</w:t>
            </w:r>
          </w:p>
        </w:tc>
        <w:tc>
          <w:tcPr>
            <w:tcW w:w="587" w:type="dxa"/>
            <w:shd w:val="clear" w:color="auto" w:fill="auto"/>
            <w:vAlign w:val="center"/>
            <w:hideMark/>
          </w:tcPr>
          <w:p w14:paraId="0DF7BDB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c>
          <w:tcPr>
            <w:tcW w:w="851" w:type="dxa"/>
            <w:shd w:val="clear" w:color="auto" w:fill="auto"/>
            <w:vAlign w:val="center"/>
            <w:hideMark/>
          </w:tcPr>
          <w:p w14:paraId="7435D40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4.26</w:t>
            </w:r>
          </w:p>
        </w:tc>
        <w:tc>
          <w:tcPr>
            <w:tcW w:w="719" w:type="dxa"/>
            <w:shd w:val="clear" w:color="auto" w:fill="auto"/>
            <w:vAlign w:val="center"/>
            <w:hideMark/>
          </w:tcPr>
          <w:p w14:paraId="50149D8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270" w:type="dxa"/>
            <w:vAlign w:val="bottom"/>
          </w:tcPr>
          <w:p w14:paraId="41EC6E3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7DE94F1F" w14:textId="77777777" w:rsidTr="00792CB9">
        <w:trPr>
          <w:trHeight w:val="320"/>
        </w:trPr>
        <w:tc>
          <w:tcPr>
            <w:tcW w:w="3525" w:type="dxa"/>
            <w:shd w:val="clear" w:color="auto" w:fill="auto"/>
            <w:vAlign w:val="center"/>
            <w:hideMark/>
          </w:tcPr>
          <w:p w14:paraId="66C1481C"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Theories of Counseling</w:t>
            </w:r>
          </w:p>
        </w:tc>
        <w:tc>
          <w:tcPr>
            <w:tcW w:w="504" w:type="dxa"/>
            <w:shd w:val="clear" w:color="auto" w:fill="auto"/>
            <w:vAlign w:val="center"/>
            <w:hideMark/>
          </w:tcPr>
          <w:p w14:paraId="1FF83A6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10E47DC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28B9C2F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456" w:type="dxa"/>
            <w:shd w:val="clear" w:color="auto" w:fill="auto"/>
            <w:vAlign w:val="center"/>
            <w:hideMark/>
          </w:tcPr>
          <w:p w14:paraId="797838E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11</w:t>
            </w:r>
          </w:p>
        </w:tc>
        <w:tc>
          <w:tcPr>
            <w:tcW w:w="587" w:type="dxa"/>
            <w:shd w:val="clear" w:color="auto" w:fill="auto"/>
            <w:vAlign w:val="center"/>
            <w:hideMark/>
          </w:tcPr>
          <w:p w14:paraId="142B7C8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c>
          <w:tcPr>
            <w:tcW w:w="851" w:type="dxa"/>
            <w:shd w:val="clear" w:color="auto" w:fill="auto"/>
            <w:vAlign w:val="center"/>
            <w:hideMark/>
          </w:tcPr>
          <w:p w14:paraId="635486D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4.17</w:t>
            </w:r>
          </w:p>
        </w:tc>
        <w:tc>
          <w:tcPr>
            <w:tcW w:w="719" w:type="dxa"/>
            <w:shd w:val="clear" w:color="auto" w:fill="auto"/>
            <w:vAlign w:val="center"/>
            <w:hideMark/>
          </w:tcPr>
          <w:p w14:paraId="3CC559A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270" w:type="dxa"/>
            <w:vAlign w:val="bottom"/>
          </w:tcPr>
          <w:p w14:paraId="7A0DC91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487BB9C6" w14:textId="77777777" w:rsidTr="00792CB9">
        <w:trPr>
          <w:trHeight w:val="320"/>
        </w:trPr>
        <w:tc>
          <w:tcPr>
            <w:tcW w:w="3525" w:type="dxa"/>
            <w:shd w:val="clear" w:color="auto" w:fill="auto"/>
            <w:vAlign w:val="center"/>
            <w:hideMark/>
          </w:tcPr>
          <w:p w14:paraId="7A8D668C"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Career and Lifestyle Counseling</w:t>
            </w:r>
          </w:p>
        </w:tc>
        <w:tc>
          <w:tcPr>
            <w:tcW w:w="504" w:type="dxa"/>
            <w:shd w:val="clear" w:color="auto" w:fill="auto"/>
            <w:vAlign w:val="center"/>
            <w:hideMark/>
          </w:tcPr>
          <w:p w14:paraId="1DA406A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38A080B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10" w:type="dxa"/>
            <w:shd w:val="clear" w:color="auto" w:fill="auto"/>
            <w:vAlign w:val="center"/>
            <w:hideMark/>
          </w:tcPr>
          <w:p w14:paraId="00761DC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456" w:type="dxa"/>
            <w:shd w:val="clear" w:color="auto" w:fill="auto"/>
            <w:vAlign w:val="center"/>
            <w:hideMark/>
          </w:tcPr>
          <w:p w14:paraId="4E624C5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c>
          <w:tcPr>
            <w:tcW w:w="587" w:type="dxa"/>
            <w:shd w:val="clear" w:color="auto" w:fill="auto"/>
            <w:vAlign w:val="center"/>
            <w:hideMark/>
          </w:tcPr>
          <w:p w14:paraId="2C16892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51" w:type="dxa"/>
            <w:shd w:val="clear" w:color="auto" w:fill="auto"/>
            <w:vAlign w:val="center"/>
            <w:hideMark/>
          </w:tcPr>
          <w:p w14:paraId="77989EA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3.82</w:t>
            </w:r>
          </w:p>
        </w:tc>
        <w:tc>
          <w:tcPr>
            <w:tcW w:w="719" w:type="dxa"/>
            <w:shd w:val="clear" w:color="auto" w:fill="auto"/>
            <w:vAlign w:val="center"/>
            <w:hideMark/>
          </w:tcPr>
          <w:p w14:paraId="350AF4F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1270" w:type="dxa"/>
            <w:vAlign w:val="bottom"/>
          </w:tcPr>
          <w:p w14:paraId="006547A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65177791" w14:textId="77777777" w:rsidTr="00792CB9">
        <w:trPr>
          <w:trHeight w:val="320"/>
        </w:trPr>
        <w:tc>
          <w:tcPr>
            <w:tcW w:w="3525" w:type="dxa"/>
            <w:shd w:val="clear" w:color="auto" w:fill="auto"/>
            <w:vAlign w:val="center"/>
            <w:hideMark/>
          </w:tcPr>
          <w:p w14:paraId="4D92B96C"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Multicultural Counseling</w:t>
            </w:r>
          </w:p>
        </w:tc>
        <w:tc>
          <w:tcPr>
            <w:tcW w:w="504" w:type="dxa"/>
            <w:shd w:val="clear" w:color="auto" w:fill="auto"/>
            <w:vAlign w:val="center"/>
            <w:hideMark/>
          </w:tcPr>
          <w:p w14:paraId="10E039F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051C17B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10" w:type="dxa"/>
            <w:shd w:val="clear" w:color="auto" w:fill="auto"/>
            <w:vAlign w:val="center"/>
            <w:hideMark/>
          </w:tcPr>
          <w:p w14:paraId="21C590C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456" w:type="dxa"/>
            <w:shd w:val="clear" w:color="auto" w:fill="auto"/>
            <w:vAlign w:val="center"/>
            <w:hideMark/>
          </w:tcPr>
          <w:p w14:paraId="33510ED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8</w:t>
            </w:r>
          </w:p>
        </w:tc>
        <w:tc>
          <w:tcPr>
            <w:tcW w:w="587" w:type="dxa"/>
            <w:shd w:val="clear" w:color="auto" w:fill="auto"/>
            <w:vAlign w:val="center"/>
            <w:hideMark/>
          </w:tcPr>
          <w:p w14:paraId="47B25BE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c>
          <w:tcPr>
            <w:tcW w:w="851" w:type="dxa"/>
            <w:shd w:val="clear" w:color="auto" w:fill="auto"/>
            <w:vAlign w:val="center"/>
            <w:hideMark/>
          </w:tcPr>
          <w:p w14:paraId="207D00B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4.15</w:t>
            </w:r>
          </w:p>
        </w:tc>
        <w:tc>
          <w:tcPr>
            <w:tcW w:w="719" w:type="dxa"/>
            <w:shd w:val="clear" w:color="auto" w:fill="auto"/>
            <w:vAlign w:val="center"/>
            <w:hideMark/>
          </w:tcPr>
          <w:p w14:paraId="76923F9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1270" w:type="dxa"/>
            <w:vAlign w:val="bottom"/>
          </w:tcPr>
          <w:p w14:paraId="639EFB3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00024E30" w14:textId="77777777" w:rsidTr="00792CB9">
        <w:trPr>
          <w:trHeight w:val="320"/>
        </w:trPr>
        <w:tc>
          <w:tcPr>
            <w:tcW w:w="3525" w:type="dxa"/>
            <w:shd w:val="clear" w:color="auto" w:fill="auto"/>
            <w:vAlign w:val="center"/>
            <w:hideMark/>
          </w:tcPr>
          <w:p w14:paraId="5052DDAD"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Human Growth and Development</w:t>
            </w:r>
          </w:p>
        </w:tc>
        <w:tc>
          <w:tcPr>
            <w:tcW w:w="504" w:type="dxa"/>
            <w:shd w:val="clear" w:color="auto" w:fill="auto"/>
            <w:vAlign w:val="center"/>
            <w:hideMark/>
          </w:tcPr>
          <w:p w14:paraId="160F142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5B861CD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430D9F8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456" w:type="dxa"/>
            <w:shd w:val="clear" w:color="auto" w:fill="auto"/>
            <w:vAlign w:val="center"/>
            <w:hideMark/>
          </w:tcPr>
          <w:p w14:paraId="7CACD63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587" w:type="dxa"/>
            <w:shd w:val="clear" w:color="auto" w:fill="auto"/>
            <w:vAlign w:val="center"/>
            <w:hideMark/>
          </w:tcPr>
          <w:p w14:paraId="0DA2678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12</w:t>
            </w:r>
          </w:p>
        </w:tc>
        <w:tc>
          <w:tcPr>
            <w:tcW w:w="851" w:type="dxa"/>
            <w:shd w:val="clear" w:color="auto" w:fill="auto"/>
            <w:vAlign w:val="center"/>
            <w:hideMark/>
          </w:tcPr>
          <w:p w14:paraId="2A6A696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4.15</w:t>
            </w:r>
          </w:p>
        </w:tc>
        <w:tc>
          <w:tcPr>
            <w:tcW w:w="719" w:type="dxa"/>
            <w:shd w:val="clear" w:color="auto" w:fill="auto"/>
            <w:vAlign w:val="center"/>
            <w:hideMark/>
          </w:tcPr>
          <w:p w14:paraId="4F5A799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270" w:type="dxa"/>
            <w:vAlign w:val="bottom"/>
          </w:tcPr>
          <w:p w14:paraId="5CF6B81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343BF678" w14:textId="77777777" w:rsidTr="00792CB9">
        <w:trPr>
          <w:trHeight w:val="320"/>
        </w:trPr>
        <w:tc>
          <w:tcPr>
            <w:tcW w:w="3525" w:type="dxa"/>
            <w:shd w:val="clear" w:color="auto" w:fill="auto"/>
            <w:vAlign w:val="center"/>
            <w:hideMark/>
          </w:tcPr>
          <w:p w14:paraId="737E4181"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Testing and Assessment</w:t>
            </w:r>
          </w:p>
        </w:tc>
        <w:tc>
          <w:tcPr>
            <w:tcW w:w="504" w:type="dxa"/>
            <w:shd w:val="clear" w:color="auto" w:fill="auto"/>
            <w:vAlign w:val="center"/>
            <w:hideMark/>
          </w:tcPr>
          <w:p w14:paraId="4DA3E94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336" w:type="dxa"/>
            <w:shd w:val="clear" w:color="auto" w:fill="auto"/>
            <w:vAlign w:val="center"/>
            <w:hideMark/>
          </w:tcPr>
          <w:p w14:paraId="243A04E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60DB6BF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456" w:type="dxa"/>
            <w:shd w:val="clear" w:color="auto" w:fill="auto"/>
            <w:vAlign w:val="center"/>
            <w:hideMark/>
          </w:tcPr>
          <w:p w14:paraId="5CC985D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10</w:t>
            </w:r>
          </w:p>
        </w:tc>
        <w:tc>
          <w:tcPr>
            <w:tcW w:w="587" w:type="dxa"/>
            <w:shd w:val="clear" w:color="auto" w:fill="auto"/>
            <w:vAlign w:val="center"/>
            <w:hideMark/>
          </w:tcPr>
          <w:p w14:paraId="3A219D1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851" w:type="dxa"/>
            <w:shd w:val="clear" w:color="auto" w:fill="auto"/>
            <w:vAlign w:val="center"/>
            <w:hideMark/>
          </w:tcPr>
          <w:p w14:paraId="3695715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3.67</w:t>
            </w:r>
          </w:p>
        </w:tc>
        <w:tc>
          <w:tcPr>
            <w:tcW w:w="719" w:type="dxa"/>
            <w:shd w:val="clear" w:color="auto" w:fill="auto"/>
            <w:vAlign w:val="center"/>
            <w:hideMark/>
          </w:tcPr>
          <w:p w14:paraId="1E29466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270" w:type="dxa"/>
            <w:vAlign w:val="bottom"/>
          </w:tcPr>
          <w:p w14:paraId="307FDC8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1F84339A" w14:textId="77777777" w:rsidTr="00792CB9">
        <w:trPr>
          <w:trHeight w:val="320"/>
        </w:trPr>
        <w:tc>
          <w:tcPr>
            <w:tcW w:w="3525" w:type="dxa"/>
            <w:shd w:val="clear" w:color="auto" w:fill="auto"/>
            <w:vAlign w:val="center"/>
            <w:hideMark/>
          </w:tcPr>
          <w:p w14:paraId="7B6B21BF"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Crisis Counseling</w:t>
            </w:r>
          </w:p>
        </w:tc>
        <w:tc>
          <w:tcPr>
            <w:tcW w:w="504" w:type="dxa"/>
            <w:shd w:val="clear" w:color="auto" w:fill="auto"/>
            <w:vAlign w:val="center"/>
            <w:hideMark/>
          </w:tcPr>
          <w:p w14:paraId="57FA998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43E043F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0D9CC4A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8</w:t>
            </w:r>
          </w:p>
        </w:tc>
        <w:tc>
          <w:tcPr>
            <w:tcW w:w="456" w:type="dxa"/>
            <w:shd w:val="clear" w:color="auto" w:fill="auto"/>
            <w:vAlign w:val="center"/>
            <w:hideMark/>
          </w:tcPr>
          <w:p w14:paraId="52313E0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587" w:type="dxa"/>
            <w:shd w:val="clear" w:color="auto" w:fill="auto"/>
            <w:vAlign w:val="center"/>
            <w:hideMark/>
          </w:tcPr>
          <w:p w14:paraId="4625094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51" w:type="dxa"/>
            <w:shd w:val="clear" w:color="auto" w:fill="auto"/>
            <w:vAlign w:val="center"/>
            <w:hideMark/>
          </w:tcPr>
          <w:p w14:paraId="15E0C86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3.74</w:t>
            </w:r>
          </w:p>
        </w:tc>
        <w:tc>
          <w:tcPr>
            <w:tcW w:w="719" w:type="dxa"/>
            <w:shd w:val="clear" w:color="auto" w:fill="auto"/>
            <w:vAlign w:val="center"/>
            <w:hideMark/>
          </w:tcPr>
          <w:p w14:paraId="6B73C27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1270" w:type="dxa"/>
            <w:vAlign w:val="bottom"/>
          </w:tcPr>
          <w:p w14:paraId="52F86D4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3FB2B474" w14:textId="77777777" w:rsidTr="00792CB9">
        <w:trPr>
          <w:trHeight w:val="320"/>
        </w:trPr>
        <w:tc>
          <w:tcPr>
            <w:tcW w:w="3525" w:type="dxa"/>
            <w:shd w:val="clear" w:color="auto" w:fill="auto"/>
            <w:vAlign w:val="center"/>
            <w:hideMark/>
          </w:tcPr>
          <w:p w14:paraId="2DBC5E62"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Family Counseling</w:t>
            </w:r>
          </w:p>
        </w:tc>
        <w:tc>
          <w:tcPr>
            <w:tcW w:w="504" w:type="dxa"/>
            <w:shd w:val="clear" w:color="auto" w:fill="auto"/>
            <w:vAlign w:val="center"/>
            <w:hideMark/>
          </w:tcPr>
          <w:p w14:paraId="2E7D9B5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23BDF66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10" w:type="dxa"/>
            <w:shd w:val="clear" w:color="auto" w:fill="auto"/>
            <w:vAlign w:val="center"/>
            <w:hideMark/>
          </w:tcPr>
          <w:p w14:paraId="49A1DEE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456" w:type="dxa"/>
            <w:shd w:val="clear" w:color="auto" w:fill="auto"/>
            <w:vAlign w:val="center"/>
            <w:hideMark/>
          </w:tcPr>
          <w:p w14:paraId="61F0FA7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11</w:t>
            </w:r>
          </w:p>
        </w:tc>
        <w:tc>
          <w:tcPr>
            <w:tcW w:w="587" w:type="dxa"/>
            <w:shd w:val="clear" w:color="auto" w:fill="auto"/>
            <w:vAlign w:val="center"/>
            <w:hideMark/>
          </w:tcPr>
          <w:p w14:paraId="74C58A0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51" w:type="dxa"/>
            <w:shd w:val="clear" w:color="auto" w:fill="auto"/>
            <w:vAlign w:val="center"/>
            <w:hideMark/>
          </w:tcPr>
          <w:p w14:paraId="594E51B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3.88</w:t>
            </w:r>
          </w:p>
        </w:tc>
        <w:tc>
          <w:tcPr>
            <w:tcW w:w="719" w:type="dxa"/>
            <w:shd w:val="clear" w:color="auto" w:fill="auto"/>
            <w:vAlign w:val="center"/>
            <w:hideMark/>
          </w:tcPr>
          <w:p w14:paraId="2CA0D10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1270" w:type="dxa"/>
            <w:vAlign w:val="bottom"/>
          </w:tcPr>
          <w:p w14:paraId="3080290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28D65827" w14:textId="77777777" w:rsidTr="00792CB9">
        <w:trPr>
          <w:trHeight w:val="320"/>
        </w:trPr>
        <w:tc>
          <w:tcPr>
            <w:tcW w:w="3525" w:type="dxa"/>
            <w:shd w:val="clear" w:color="auto" w:fill="auto"/>
            <w:vAlign w:val="center"/>
            <w:hideMark/>
          </w:tcPr>
          <w:p w14:paraId="45C1A7D9"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Dysfunctional Behavior</w:t>
            </w:r>
          </w:p>
        </w:tc>
        <w:tc>
          <w:tcPr>
            <w:tcW w:w="504" w:type="dxa"/>
            <w:shd w:val="clear" w:color="auto" w:fill="auto"/>
            <w:vAlign w:val="center"/>
            <w:hideMark/>
          </w:tcPr>
          <w:p w14:paraId="3151044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0C1DE67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721F58C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456" w:type="dxa"/>
            <w:shd w:val="clear" w:color="auto" w:fill="auto"/>
            <w:vAlign w:val="center"/>
            <w:hideMark/>
          </w:tcPr>
          <w:p w14:paraId="379E3D5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587" w:type="dxa"/>
            <w:shd w:val="clear" w:color="auto" w:fill="auto"/>
            <w:vAlign w:val="center"/>
            <w:hideMark/>
          </w:tcPr>
          <w:p w14:paraId="4CA4D58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11</w:t>
            </w:r>
          </w:p>
        </w:tc>
        <w:tc>
          <w:tcPr>
            <w:tcW w:w="851" w:type="dxa"/>
            <w:shd w:val="clear" w:color="auto" w:fill="auto"/>
            <w:vAlign w:val="center"/>
            <w:hideMark/>
          </w:tcPr>
          <w:p w14:paraId="6AA167F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4.21</w:t>
            </w:r>
          </w:p>
        </w:tc>
        <w:tc>
          <w:tcPr>
            <w:tcW w:w="719" w:type="dxa"/>
            <w:shd w:val="clear" w:color="auto" w:fill="auto"/>
            <w:vAlign w:val="center"/>
            <w:hideMark/>
          </w:tcPr>
          <w:p w14:paraId="4D1EAEE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1270" w:type="dxa"/>
            <w:vAlign w:val="bottom"/>
          </w:tcPr>
          <w:p w14:paraId="2D296A0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3848B4B0" w14:textId="77777777" w:rsidTr="00792CB9">
        <w:trPr>
          <w:trHeight w:val="320"/>
        </w:trPr>
        <w:tc>
          <w:tcPr>
            <w:tcW w:w="3525" w:type="dxa"/>
            <w:shd w:val="clear" w:color="auto" w:fill="auto"/>
            <w:vAlign w:val="center"/>
            <w:hideMark/>
          </w:tcPr>
          <w:p w14:paraId="4200AB6E"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Techniques of Counseling</w:t>
            </w:r>
          </w:p>
        </w:tc>
        <w:tc>
          <w:tcPr>
            <w:tcW w:w="504" w:type="dxa"/>
            <w:shd w:val="clear" w:color="auto" w:fill="auto"/>
            <w:vAlign w:val="center"/>
            <w:hideMark/>
          </w:tcPr>
          <w:p w14:paraId="2EBD7DF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36955E5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1B52117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456" w:type="dxa"/>
            <w:shd w:val="clear" w:color="auto" w:fill="auto"/>
            <w:vAlign w:val="center"/>
            <w:hideMark/>
          </w:tcPr>
          <w:p w14:paraId="3675E45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587" w:type="dxa"/>
            <w:shd w:val="clear" w:color="auto" w:fill="auto"/>
            <w:vAlign w:val="center"/>
            <w:hideMark/>
          </w:tcPr>
          <w:p w14:paraId="63C5C81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17</w:t>
            </w:r>
          </w:p>
        </w:tc>
        <w:tc>
          <w:tcPr>
            <w:tcW w:w="851" w:type="dxa"/>
            <w:shd w:val="clear" w:color="auto" w:fill="auto"/>
            <w:vAlign w:val="center"/>
            <w:hideMark/>
          </w:tcPr>
          <w:p w14:paraId="3599856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4.44</w:t>
            </w:r>
          </w:p>
        </w:tc>
        <w:tc>
          <w:tcPr>
            <w:tcW w:w="719" w:type="dxa"/>
            <w:shd w:val="clear" w:color="auto" w:fill="auto"/>
            <w:vAlign w:val="center"/>
            <w:hideMark/>
          </w:tcPr>
          <w:p w14:paraId="5D9E931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270" w:type="dxa"/>
            <w:vAlign w:val="bottom"/>
          </w:tcPr>
          <w:p w14:paraId="277E6DD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48A1D134" w14:textId="77777777" w:rsidTr="00792CB9">
        <w:trPr>
          <w:trHeight w:val="320"/>
        </w:trPr>
        <w:tc>
          <w:tcPr>
            <w:tcW w:w="3525" w:type="dxa"/>
            <w:shd w:val="clear" w:color="auto" w:fill="auto"/>
            <w:vAlign w:val="center"/>
            <w:hideMark/>
          </w:tcPr>
          <w:p w14:paraId="584886C6"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Addictions</w:t>
            </w:r>
          </w:p>
        </w:tc>
        <w:tc>
          <w:tcPr>
            <w:tcW w:w="504" w:type="dxa"/>
            <w:shd w:val="clear" w:color="auto" w:fill="auto"/>
            <w:vAlign w:val="center"/>
            <w:hideMark/>
          </w:tcPr>
          <w:p w14:paraId="716734A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336" w:type="dxa"/>
            <w:shd w:val="clear" w:color="auto" w:fill="auto"/>
            <w:vAlign w:val="center"/>
            <w:hideMark/>
          </w:tcPr>
          <w:p w14:paraId="1F5C5CB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355C9A6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456" w:type="dxa"/>
            <w:shd w:val="clear" w:color="auto" w:fill="auto"/>
            <w:vAlign w:val="center"/>
            <w:hideMark/>
          </w:tcPr>
          <w:p w14:paraId="3C9BA89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587" w:type="dxa"/>
            <w:shd w:val="clear" w:color="auto" w:fill="auto"/>
            <w:vAlign w:val="center"/>
            <w:hideMark/>
          </w:tcPr>
          <w:p w14:paraId="3AA0C1B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10</w:t>
            </w:r>
          </w:p>
        </w:tc>
        <w:tc>
          <w:tcPr>
            <w:tcW w:w="851" w:type="dxa"/>
            <w:shd w:val="clear" w:color="auto" w:fill="auto"/>
            <w:vAlign w:val="center"/>
            <w:hideMark/>
          </w:tcPr>
          <w:p w14:paraId="443551A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3.96</w:t>
            </w:r>
          </w:p>
        </w:tc>
        <w:tc>
          <w:tcPr>
            <w:tcW w:w="719" w:type="dxa"/>
            <w:shd w:val="clear" w:color="auto" w:fill="auto"/>
            <w:vAlign w:val="center"/>
            <w:hideMark/>
          </w:tcPr>
          <w:p w14:paraId="4C8AD71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1270" w:type="dxa"/>
            <w:vAlign w:val="bottom"/>
          </w:tcPr>
          <w:p w14:paraId="0569D87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3C0625C1" w14:textId="77777777" w:rsidTr="00792CB9">
        <w:trPr>
          <w:trHeight w:val="320"/>
        </w:trPr>
        <w:tc>
          <w:tcPr>
            <w:tcW w:w="3525" w:type="dxa"/>
            <w:shd w:val="clear" w:color="auto" w:fill="auto"/>
            <w:vAlign w:val="center"/>
            <w:hideMark/>
          </w:tcPr>
          <w:p w14:paraId="02E3836C"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Supervision Received</w:t>
            </w:r>
          </w:p>
        </w:tc>
        <w:tc>
          <w:tcPr>
            <w:tcW w:w="504" w:type="dxa"/>
            <w:shd w:val="clear" w:color="auto" w:fill="auto"/>
            <w:vAlign w:val="center"/>
            <w:hideMark/>
          </w:tcPr>
          <w:p w14:paraId="6D357D4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3815069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19AA6C9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456" w:type="dxa"/>
            <w:shd w:val="clear" w:color="auto" w:fill="auto"/>
            <w:vAlign w:val="center"/>
            <w:hideMark/>
          </w:tcPr>
          <w:p w14:paraId="3A152E0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587" w:type="dxa"/>
            <w:shd w:val="clear" w:color="auto" w:fill="auto"/>
            <w:vAlign w:val="center"/>
            <w:hideMark/>
          </w:tcPr>
          <w:p w14:paraId="5994AE5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c>
          <w:tcPr>
            <w:tcW w:w="851" w:type="dxa"/>
            <w:shd w:val="clear" w:color="auto" w:fill="auto"/>
            <w:vAlign w:val="center"/>
            <w:hideMark/>
          </w:tcPr>
          <w:p w14:paraId="37F0547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4.17</w:t>
            </w:r>
          </w:p>
        </w:tc>
        <w:tc>
          <w:tcPr>
            <w:tcW w:w="719" w:type="dxa"/>
            <w:shd w:val="clear" w:color="auto" w:fill="auto"/>
            <w:vAlign w:val="center"/>
            <w:hideMark/>
          </w:tcPr>
          <w:p w14:paraId="19E4F01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1270" w:type="dxa"/>
            <w:vAlign w:val="bottom"/>
          </w:tcPr>
          <w:p w14:paraId="7EDB3ED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3485025E" w14:textId="77777777" w:rsidTr="00792CB9">
        <w:trPr>
          <w:trHeight w:val="320"/>
        </w:trPr>
        <w:tc>
          <w:tcPr>
            <w:tcW w:w="3525" w:type="dxa"/>
            <w:shd w:val="clear" w:color="auto" w:fill="auto"/>
            <w:vAlign w:val="center"/>
            <w:hideMark/>
          </w:tcPr>
          <w:p w14:paraId="52E335C1"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Research/ Statistics/ Evaluation</w:t>
            </w:r>
          </w:p>
        </w:tc>
        <w:tc>
          <w:tcPr>
            <w:tcW w:w="504" w:type="dxa"/>
            <w:shd w:val="clear" w:color="auto" w:fill="auto"/>
            <w:vAlign w:val="center"/>
            <w:hideMark/>
          </w:tcPr>
          <w:p w14:paraId="7192026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336" w:type="dxa"/>
            <w:shd w:val="clear" w:color="auto" w:fill="auto"/>
            <w:vAlign w:val="center"/>
            <w:hideMark/>
          </w:tcPr>
          <w:p w14:paraId="0972383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7DE2EB3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c>
          <w:tcPr>
            <w:tcW w:w="456" w:type="dxa"/>
            <w:shd w:val="clear" w:color="auto" w:fill="auto"/>
            <w:vAlign w:val="center"/>
            <w:hideMark/>
          </w:tcPr>
          <w:p w14:paraId="0565C1D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87" w:type="dxa"/>
            <w:shd w:val="clear" w:color="auto" w:fill="auto"/>
            <w:vAlign w:val="center"/>
            <w:hideMark/>
          </w:tcPr>
          <w:p w14:paraId="2BCB404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51" w:type="dxa"/>
            <w:shd w:val="clear" w:color="auto" w:fill="auto"/>
            <w:vAlign w:val="center"/>
            <w:hideMark/>
          </w:tcPr>
          <w:p w14:paraId="2F6DF3C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3.44</w:t>
            </w:r>
          </w:p>
        </w:tc>
        <w:tc>
          <w:tcPr>
            <w:tcW w:w="719" w:type="dxa"/>
            <w:shd w:val="clear" w:color="auto" w:fill="auto"/>
            <w:vAlign w:val="center"/>
            <w:hideMark/>
          </w:tcPr>
          <w:p w14:paraId="282F040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1270" w:type="dxa"/>
            <w:vAlign w:val="bottom"/>
          </w:tcPr>
          <w:p w14:paraId="2EBA1A0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03361AE9" w14:textId="77777777" w:rsidTr="00792CB9">
        <w:trPr>
          <w:trHeight w:val="320"/>
        </w:trPr>
        <w:tc>
          <w:tcPr>
            <w:tcW w:w="3525" w:type="dxa"/>
            <w:shd w:val="clear" w:color="auto" w:fill="auto"/>
            <w:vAlign w:val="center"/>
            <w:hideMark/>
          </w:tcPr>
          <w:p w14:paraId="6DB88DBD"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Diagnosis</w:t>
            </w:r>
          </w:p>
        </w:tc>
        <w:tc>
          <w:tcPr>
            <w:tcW w:w="504" w:type="dxa"/>
            <w:shd w:val="clear" w:color="auto" w:fill="auto"/>
            <w:vAlign w:val="center"/>
            <w:hideMark/>
          </w:tcPr>
          <w:p w14:paraId="5C22715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336" w:type="dxa"/>
            <w:shd w:val="clear" w:color="auto" w:fill="auto"/>
            <w:vAlign w:val="center"/>
            <w:hideMark/>
          </w:tcPr>
          <w:p w14:paraId="3062DCD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5BBDF8F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456" w:type="dxa"/>
            <w:shd w:val="clear" w:color="auto" w:fill="auto"/>
            <w:vAlign w:val="center"/>
            <w:hideMark/>
          </w:tcPr>
          <w:p w14:paraId="2205210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587" w:type="dxa"/>
            <w:shd w:val="clear" w:color="auto" w:fill="auto"/>
            <w:vAlign w:val="center"/>
            <w:hideMark/>
          </w:tcPr>
          <w:p w14:paraId="39D0E8B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851" w:type="dxa"/>
            <w:shd w:val="clear" w:color="auto" w:fill="auto"/>
            <w:vAlign w:val="center"/>
            <w:hideMark/>
          </w:tcPr>
          <w:p w14:paraId="1E7C0F1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3.68</w:t>
            </w:r>
          </w:p>
        </w:tc>
        <w:tc>
          <w:tcPr>
            <w:tcW w:w="719" w:type="dxa"/>
            <w:shd w:val="clear" w:color="auto" w:fill="auto"/>
            <w:vAlign w:val="center"/>
            <w:hideMark/>
          </w:tcPr>
          <w:p w14:paraId="185BCD0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1270" w:type="dxa"/>
            <w:vAlign w:val="bottom"/>
          </w:tcPr>
          <w:p w14:paraId="14D67AE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0F6C1A74" w14:textId="77777777" w:rsidTr="00792CB9">
        <w:trPr>
          <w:trHeight w:val="320"/>
        </w:trPr>
        <w:tc>
          <w:tcPr>
            <w:tcW w:w="3525" w:type="dxa"/>
            <w:shd w:val="clear" w:color="auto" w:fill="auto"/>
            <w:vAlign w:val="center"/>
            <w:hideMark/>
          </w:tcPr>
          <w:p w14:paraId="4DB2FD17"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Child and Adolescent Counseling</w:t>
            </w:r>
          </w:p>
        </w:tc>
        <w:tc>
          <w:tcPr>
            <w:tcW w:w="504" w:type="dxa"/>
            <w:shd w:val="clear" w:color="auto" w:fill="auto"/>
            <w:vAlign w:val="center"/>
            <w:hideMark/>
          </w:tcPr>
          <w:p w14:paraId="66A427C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42971EF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3A8CA90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456" w:type="dxa"/>
            <w:shd w:val="clear" w:color="auto" w:fill="auto"/>
            <w:vAlign w:val="center"/>
            <w:hideMark/>
          </w:tcPr>
          <w:p w14:paraId="413C3DB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587" w:type="dxa"/>
            <w:shd w:val="clear" w:color="auto" w:fill="auto"/>
            <w:vAlign w:val="center"/>
            <w:hideMark/>
          </w:tcPr>
          <w:p w14:paraId="3F1871B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12</w:t>
            </w:r>
          </w:p>
        </w:tc>
        <w:tc>
          <w:tcPr>
            <w:tcW w:w="851" w:type="dxa"/>
            <w:shd w:val="clear" w:color="auto" w:fill="auto"/>
            <w:vAlign w:val="center"/>
            <w:hideMark/>
          </w:tcPr>
          <w:p w14:paraId="27CF6A5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4.13</w:t>
            </w:r>
          </w:p>
        </w:tc>
        <w:tc>
          <w:tcPr>
            <w:tcW w:w="719" w:type="dxa"/>
            <w:shd w:val="clear" w:color="auto" w:fill="auto"/>
            <w:vAlign w:val="center"/>
            <w:hideMark/>
          </w:tcPr>
          <w:p w14:paraId="5B2EBAC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1270" w:type="dxa"/>
            <w:vAlign w:val="bottom"/>
          </w:tcPr>
          <w:p w14:paraId="2ABF7EB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06F169D4" w14:textId="77777777" w:rsidTr="00792CB9">
        <w:trPr>
          <w:trHeight w:val="320"/>
        </w:trPr>
        <w:tc>
          <w:tcPr>
            <w:tcW w:w="3525" w:type="dxa"/>
            <w:shd w:val="clear" w:color="auto" w:fill="auto"/>
            <w:vAlign w:val="center"/>
            <w:hideMark/>
          </w:tcPr>
          <w:p w14:paraId="413F98ED"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Counseling Persons with Special Needs</w:t>
            </w:r>
          </w:p>
        </w:tc>
        <w:tc>
          <w:tcPr>
            <w:tcW w:w="504" w:type="dxa"/>
            <w:shd w:val="clear" w:color="auto" w:fill="auto"/>
            <w:vAlign w:val="center"/>
            <w:hideMark/>
          </w:tcPr>
          <w:p w14:paraId="3FDA8C3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336" w:type="dxa"/>
            <w:shd w:val="clear" w:color="auto" w:fill="auto"/>
            <w:vAlign w:val="center"/>
            <w:hideMark/>
          </w:tcPr>
          <w:p w14:paraId="3E413AA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10" w:type="dxa"/>
            <w:shd w:val="clear" w:color="auto" w:fill="auto"/>
            <w:vAlign w:val="center"/>
            <w:hideMark/>
          </w:tcPr>
          <w:p w14:paraId="6774B08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10</w:t>
            </w:r>
          </w:p>
        </w:tc>
        <w:tc>
          <w:tcPr>
            <w:tcW w:w="456" w:type="dxa"/>
            <w:shd w:val="clear" w:color="auto" w:fill="auto"/>
            <w:vAlign w:val="center"/>
            <w:hideMark/>
          </w:tcPr>
          <w:p w14:paraId="02A4EEE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587" w:type="dxa"/>
            <w:shd w:val="clear" w:color="auto" w:fill="auto"/>
            <w:vAlign w:val="center"/>
            <w:hideMark/>
          </w:tcPr>
          <w:p w14:paraId="0C6EE9A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851" w:type="dxa"/>
            <w:shd w:val="clear" w:color="auto" w:fill="auto"/>
            <w:vAlign w:val="center"/>
            <w:hideMark/>
          </w:tcPr>
          <w:p w14:paraId="16070A5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3.42</w:t>
            </w:r>
          </w:p>
        </w:tc>
        <w:tc>
          <w:tcPr>
            <w:tcW w:w="719" w:type="dxa"/>
            <w:shd w:val="clear" w:color="auto" w:fill="auto"/>
            <w:vAlign w:val="center"/>
            <w:hideMark/>
          </w:tcPr>
          <w:p w14:paraId="27252F9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1270" w:type="dxa"/>
            <w:vAlign w:val="bottom"/>
          </w:tcPr>
          <w:p w14:paraId="589FD66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09EC5DA7" w14:textId="77777777" w:rsidTr="00792CB9">
        <w:trPr>
          <w:trHeight w:val="320"/>
        </w:trPr>
        <w:tc>
          <w:tcPr>
            <w:tcW w:w="3525" w:type="dxa"/>
            <w:shd w:val="clear" w:color="auto" w:fill="auto"/>
            <w:vAlign w:val="center"/>
            <w:hideMark/>
          </w:tcPr>
          <w:p w14:paraId="7675A68E"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Ethical and Legal Matters</w:t>
            </w:r>
          </w:p>
        </w:tc>
        <w:tc>
          <w:tcPr>
            <w:tcW w:w="504" w:type="dxa"/>
            <w:shd w:val="clear" w:color="auto" w:fill="auto"/>
            <w:vAlign w:val="center"/>
            <w:hideMark/>
          </w:tcPr>
          <w:p w14:paraId="1A838CC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43BD47A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4F72877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456" w:type="dxa"/>
            <w:shd w:val="clear" w:color="auto" w:fill="auto"/>
            <w:vAlign w:val="center"/>
            <w:hideMark/>
          </w:tcPr>
          <w:p w14:paraId="77C3CA1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587" w:type="dxa"/>
            <w:shd w:val="clear" w:color="auto" w:fill="auto"/>
            <w:vAlign w:val="center"/>
            <w:hideMark/>
          </w:tcPr>
          <w:p w14:paraId="2D2D3A8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18</w:t>
            </w:r>
          </w:p>
        </w:tc>
        <w:tc>
          <w:tcPr>
            <w:tcW w:w="851" w:type="dxa"/>
            <w:shd w:val="clear" w:color="auto" w:fill="auto"/>
            <w:vAlign w:val="center"/>
            <w:hideMark/>
          </w:tcPr>
          <w:p w14:paraId="3B2B739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4.41</w:t>
            </w:r>
          </w:p>
        </w:tc>
        <w:tc>
          <w:tcPr>
            <w:tcW w:w="719" w:type="dxa"/>
            <w:shd w:val="clear" w:color="auto" w:fill="auto"/>
            <w:vAlign w:val="center"/>
            <w:hideMark/>
          </w:tcPr>
          <w:p w14:paraId="0CFEF95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270" w:type="dxa"/>
            <w:vAlign w:val="bottom"/>
          </w:tcPr>
          <w:p w14:paraId="2CB07E5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7F362C5D" w14:textId="77777777" w:rsidTr="00792CB9">
        <w:trPr>
          <w:trHeight w:val="320"/>
        </w:trPr>
        <w:tc>
          <w:tcPr>
            <w:tcW w:w="3525" w:type="dxa"/>
            <w:shd w:val="clear" w:color="auto" w:fill="auto"/>
            <w:vAlign w:val="center"/>
            <w:hideMark/>
          </w:tcPr>
          <w:p w14:paraId="4BD1750F"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Advocacy</w:t>
            </w:r>
          </w:p>
        </w:tc>
        <w:tc>
          <w:tcPr>
            <w:tcW w:w="504" w:type="dxa"/>
            <w:shd w:val="clear" w:color="auto" w:fill="auto"/>
            <w:vAlign w:val="center"/>
            <w:hideMark/>
          </w:tcPr>
          <w:p w14:paraId="3D848C6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210C127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672DCD3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456" w:type="dxa"/>
            <w:shd w:val="clear" w:color="auto" w:fill="auto"/>
            <w:vAlign w:val="center"/>
            <w:hideMark/>
          </w:tcPr>
          <w:p w14:paraId="6326198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587" w:type="dxa"/>
            <w:shd w:val="clear" w:color="auto" w:fill="auto"/>
            <w:vAlign w:val="center"/>
            <w:hideMark/>
          </w:tcPr>
          <w:p w14:paraId="47AE67D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11</w:t>
            </w:r>
          </w:p>
        </w:tc>
        <w:tc>
          <w:tcPr>
            <w:tcW w:w="851" w:type="dxa"/>
            <w:shd w:val="clear" w:color="auto" w:fill="auto"/>
            <w:vAlign w:val="center"/>
            <w:hideMark/>
          </w:tcPr>
          <w:p w14:paraId="08D2C9D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4.07</w:t>
            </w:r>
          </w:p>
        </w:tc>
        <w:tc>
          <w:tcPr>
            <w:tcW w:w="719" w:type="dxa"/>
            <w:shd w:val="clear" w:color="auto" w:fill="auto"/>
            <w:vAlign w:val="center"/>
            <w:hideMark/>
          </w:tcPr>
          <w:p w14:paraId="19955CE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270" w:type="dxa"/>
            <w:vAlign w:val="bottom"/>
          </w:tcPr>
          <w:p w14:paraId="1219B4B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5FE8BF25" w14:textId="77777777" w:rsidTr="00792CB9">
        <w:trPr>
          <w:trHeight w:val="320"/>
        </w:trPr>
        <w:tc>
          <w:tcPr>
            <w:tcW w:w="3525" w:type="dxa"/>
            <w:shd w:val="clear" w:color="auto" w:fill="auto"/>
            <w:vAlign w:val="center"/>
            <w:hideMark/>
          </w:tcPr>
          <w:p w14:paraId="5C50D6DB"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Treatment Planning/ Case Management</w:t>
            </w:r>
          </w:p>
        </w:tc>
        <w:tc>
          <w:tcPr>
            <w:tcW w:w="504" w:type="dxa"/>
            <w:shd w:val="clear" w:color="auto" w:fill="auto"/>
            <w:vAlign w:val="center"/>
            <w:hideMark/>
          </w:tcPr>
          <w:p w14:paraId="244F7F2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18CCDA3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05DC904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456" w:type="dxa"/>
            <w:shd w:val="clear" w:color="auto" w:fill="auto"/>
            <w:vAlign w:val="center"/>
            <w:hideMark/>
          </w:tcPr>
          <w:p w14:paraId="7996D56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587" w:type="dxa"/>
            <w:shd w:val="clear" w:color="auto" w:fill="auto"/>
            <w:vAlign w:val="center"/>
            <w:hideMark/>
          </w:tcPr>
          <w:p w14:paraId="2A855DF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11</w:t>
            </w:r>
          </w:p>
        </w:tc>
        <w:tc>
          <w:tcPr>
            <w:tcW w:w="851" w:type="dxa"/>
            <w:shd w:val="clear" w:color="auto" w:fill="auto"/>
            <w:vAlign w:val="center"/>
            <w:hideMark/>
          </w:tcPr>
          <w:p w14:paraId="59733B6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4.04</w:t>
            </w:r>
          </w:p>
        </w:tc>
        <w:tc>
          <w:tcPr>
            <w:tcW w:w="719" w:type="dxa"/>
            <w:shd w:val="clear" w:color="auto" w:fill="auto"/>
            <w:vAlign w:val="center"/>
            <w:hideMark/>
          </w:tcPr>
          <w:p w14:paraId="34B9BFD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1270" w:type="dxa"/>
            <w:vAlign w:val="bottom"/>
          </w:tcPr>
          <w:p w14:paraId="55029A5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550F732F" w14:textId="77777777" w:rsidTr="00792CB9">
        <w:trPr>
          <w:trHeight w:val="320"/>
        </w:trPr>
        <w:tc>
          <w:tcPr>
            <w:tcW w:w="3525" w:type="dxa"/>
            <w:shd w:val="clear" w:color="auto" w:fill="auto"/>
            <w:vAlign w:val="center"/>
            <w:hideMark/>
          </w:tcPr>
          <w:p w14:paraId="7EF9D4B7"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Technology</w:t>
            </w:r>
          </w:p>
        </w:tc>
        <w:tc>
          <w:tcPr>
            <w:tcW w:w="504" w:type="dxa"/>
            <w:shd w:val="clear" w:color="auto" w:fill="auto"/>
            <w:vAlign w:val="center"/>
            <w:hideMark/>
          </w:tcPr>
          <w:p w14:paraId="51626E5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48309F4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10" w:type="dxa"/>
            <w:shd w:val="clear" w:color="auto" w:fill="auto"/>
            <w:vAlign w:val="center"/>
            <w:hideMark/>
          </w:tcPr>
          <w:p w14:paraId="0C5A66A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456" w:type="dxa"/>
            <w:shd w:val="clear" w:color="auto" w:fill="auto"/>
            <w:vAlign w:val="center"/>
            <w:hideMark/>
          </w:tcPr>
          <w:p w14:paraId="032170B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587" w:type="dxa"/>
            <w:shd w:val="clear" w:color="auto" w:fill="auto"/>
            <w:vAlign w:val="center"/>
            <w:hideMark/>
          </w:tcPr>
          <w:p w14:paraId="34EEA22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10</w:t>
            </w:r>
          </w:p>
        </w:tc>
        <w:tc>
          <w:tcPr>
            <w:tcW w:w="851" w:type="dxa"/>
            <w:shd w:val="clear" w:color="auto" w:fill="auto"/>
            <w:vAlign w:val="center"/>
            <w:hideMark/>
          </w:tcPr>
          <w:p w14:paraId="41CEB0E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3.93</w:t>
            </w:r>
          </w:p>
        </w:tc>
        <w:tc>
          <w:tcPr>
            <w:tcW w:w="719" w:type="dxa"/>
            <w:shd w:val="clear" w:color="auto" w:fill="auto"/>
            <w:vAlign w:val="center"/>
            <w:hideMark/>
          </w:tcPr>
          <w:p w14:paraId="31660B8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270" w:type="dxa"/>
            <w:vAlign w:val="bottom"/>
          </w:tcPr>
          <w:p w14:paraId="32D5F47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648C94DE" w14:textId="77777777" w:rsidTr="00792CB9">
        <w:trPr>
          <w:trHeight w:val="320"/>
        </w:trPr>
        <w:tc>
          <w:tcPr>
            <w:tcW w:w="3525" w:type="dxa"/>
            <w:shd w:val="clear" w:color="auto" w:fill="auto"/>
            <w:vAlign w:val="center"/>
            <w:hideMark/>
          </w:tcPr>
          <w:p w14:paraId="4CC2ADA3"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Psychopharmacology</w:t>
            </w:r>
          </w:p>
        </w:tc>
        <w:tc>
          <w:tcPr>
            <w:tcW w:w="504" w:type="dxa"/>
            <w:shd w:val="clear" w:color="auto" w:fill="auto"/>
            <w:vAlign w:val="center"/>
            <w:hideMark/>
          </w:tcPr>
          <w:p w14:paraId="638C1EB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336" w:type="dxa"/>
            <w:shd w:val="clear" w:color="auto" w:fill="auto"/>
            <w:vAlign w:val="center"/>
            <w:hideMark/>
          </w:tcPr>
          <w:p w14:paraId="1182CD1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510" w:type="dxa"/>
            <w:shd w:val="clear" w:color="auto" w:fill="auto"/>
            <w:vAlign w:val="center"/>
            <w:hideMark/>
          </w:tcPr>
          <w:p w14:paraId="62029BD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456" w:type="dxa"/>
            <w:shd w:val="clear" w:color="auto" w:fill="auto"/>
            <w:vAlign w:val="center"/>
            <w:hideMark/>
          </w:tcPr>
          <w:p w14:paraId="1921283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87" w:type="dxa"/>
            <w:shd w:val="clear" w:color="auto" w:fill="auto"/>
            <w:vAlign w:val="center"/>
            <w:hideMark/>
          </w:tcPr>
          <w:p w14:paraId="2810F77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851" w:type="dxa"/>
            <w:shd w:val="clear" w:color="auto" w:fill="auto"/>
            <w:vAlign w:val="center"/>
            <w:hideMark/>
          </w:tcPr>
          <w:p w14:paraId="2DF335A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2.68</w:t>
            </w:r>
          </w:p>
        </w:tc>
        <w:tc>
          <w:tcPr>
            <w:tcW w:w="719" w:type="dxa"/>
            <w:shd w:val="clear" w:color="auto" w:fill="auto"/>
            <w:vAlign w:val="center"/>
            <w:hideMark/>
          </w:tcPr>
          <w:p w14:paraId="665E06D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1270" w:type="dxa"/>
            <w:vAlign w:val="bottom"/>
          </w:tcPr>
          <w:p w14:paraId="4038F7F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31</w:t>
            </w:r>
          </w:p>
        </w:tc>
      </w:tr>
      <w:tr w:rsidR="00792CB9" w:rsidRPr="00D7513D" w14:paraId="7B293D54" w14:textId="77777777" w:rsidTr="00792CB9">
        <w:trPr>
          <w:trHeight w:val="320"/>
        </w:trPr>
        <w:tc>
          <w:tcPr>
            <w:tcW w:w="3525" w:type="dxa"/>
            <w:shd w:val="clear" w:color="auto" w:fill="auto"/>
            <w:vAlign w:val="center"/>
            <w:hideMark/>
          </w:tcPr>
          <w:p w14:paraId="0037EAF5"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Couples/ Marriage Counseling</w:t>
            </w:r>
          </w:p>
        </w:tc>
        <w:tc>
          <w:tcPr>
            <w:tcW w:w="504" w:type="dxa"/>
            <w:shd w:val="clear" w:color="auto" w:fill="auto"/>
            <w:vAlign w:val="center"/>
            <w:hideMark/>
          </w:tcPr>
          <w:p w14:paraId="7C3D787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5D4367A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10" w:type="dxa"/>
            <w:shd w:val="clear" w:color="auto" w:fill="auto"/>
            <w:vAlign w:val="center"/>
            <w:hideMark/>
          </w:tcPr>
          <w:p w14:paraId="7DECC55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8</w:t>
            </w:r>
          </w:p>
        </w:tc>
        <w:tc>
          <w:tcPr>
            <w:tcW w:w="456" w:type="dxa"/>
            <w:shd w:val="clear" w:color="auto" w:fill="auto"/>
            <w:vAlign w:val="center"/>
            <w:hideMark/>
          </w:tcPr>
          <w:p w14:paraId="7F5B799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8</w:t>
            </w:r>
          </w:p>
        </w:tc>
        <w:tc>
          <w:tcPr>
            <w:tcW w:w="587" w:type="dxa"/>
            <w:shd w:val="clear" w:color="auto" w:fill="auto"/>
            <w:vAlign w:val="center"/>
            <w:hideMark/>
          </w:tcPr>
          <w:p w14:paraId="7355622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851" w:type="dxa"/>
            <w:shd w:val="clear" w:color="auto" w:fill="auto"/>
            <w:vAlign w:val="center"/>
            <w:hideMark/>
          </w:tcPr>
          <w:p w14:paraId="2DA3AEE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3.58</w:t>
            </w:r>
          </w:p>
        </w:tc>
        <w:tc>
          <w:tcPr>
            <w:tcW w:w="719" w:type="dxa"/>
            <w:shd w:val="clear" w:color="auto" w:fill="auto"/>
            <w:vAlign w:val="center"/>
            <w:hideMark/>
          </w:tcPr>
          <w:p w14:paraId="7B7A0FC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1270" w:type="dxa"/>
            <w:vAlign w:val="bottom"/>
          </w:tcPr>
          <w:p w14:paraId="14BB93F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31</w:t>
            </w:r>
          </w:p>
        </w:tc>
      </w:tr>
      <w:tr w:rsidR="00792CB9" w:rsidRPr="00D7513D" w14:paraId="0BA1C5A2" w14:textId="77777777" w:rsidTr="00792CB9">
        <w:trPr>
          <w:trHeight w:val="320"/>
        </w:trPr>
        <w:tc>
          <w:tcPr>
            <w:tcW w:w="3525" w:type="dxa"/>
            <w:shd w:val="clear" w:color="auto" w:fill="auto"/>
            <w:vAlign w:val="center"/>
            <w:hideMark/>
          </w:tcPr>
          <w:p w14:paraId="7822B959"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Professional Credentialing</w:t>
            </w:r>
          </w:p>
        </w:tc>
        <w:tc>
          <w:tcPr>
            <w:tcW w:w="504" w:type="dxa"/>
            <w:shd w:val="clear" w:color="auto" w:fill="auto"/>
            <w:vAlign w:val="center"/>
            <w:hideMark/>
          </w:tcPr>
          <w:p w14:paraId="672D72A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336" w:type="dxa"/>
            <w:shd w:val="clear" w:color="auto" w:fill="auto"/>
            <w:vAlign w:val="center"/>
            <w:hideMark/>
          </w:tcPr>
          <w:p w14:paraId="5594837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510" w:type="dxa"/>
            <w:shd w:val="clear" w:color="auto" w:fill="auto"/>
            <w:vAlign w:val="center"/>
            <w:hideMark/>
          </w:tcPr>
          <w:p w14:paraId="3D83CC9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456" w:type="dxa"/>
            <w:shd w:val="clear" w:color="auto" w:fill="auto"/>
            <w:vAlign w:val="center"/>
            <w:hideMark/>
          </w:tcPr>
          <w:p w14:paraId="044D63D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587" w:type="dxa"/>
            <w:shd w:val="clear" w:color="auto" w:fill="auto"/>
            <w:vAlign w:val="center"/>
            <w:hideMark/>
          </w:tcPr>
          <w:p w14:paraId="27FC5A3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11</w:t>
            </w:r>
          </w:p>
        </w:tc>
        <w:tc>
          <w:tcPr>
            <w:tcW w:w="851" w:type="dxa"/>
            <w:shd w:val="clear" w:color="auto" w:fill="auto"/>
            <w:vAlign w:val="center"/>
            <w:hideMark/>
          </w:tcPr>
          <w:p w14:paraId="171ED14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3.73</w:t>
            </w:r>
          </w:p>
        </w:tc>
        <w:tc>
          <w:tcPr>
            <w:tcW w:w="719" w:type="dxa"/>
            <w:shd w:val="clear" w:color="auto" w:fill="auto"/>
            <w:vAlign w:val="center"/>
            <w:hideMark/>
          </w:tcPr>
          <w:p w14:paraId="144F084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1270" w:type="dxa"/>
            <w:vAlign w:val="bottom"/>
          </w:tcPr>
          <w:p w14:paraId="36FC645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r w:rsidR="00792CB9" w:rsidRPr="00D7513D" w14:paraId="67E7BE4A" w14:textId="77777777" w:rsidTr="00792CB9">
        <w:trPr>
          <w:trHeight w:val="320"/>
        </w:trPr>
        <w:tc>
          <w:tcPr>
            <w:tcW w:w="3525" w:type="dxa"/>
            <w:shd w:val="clear" w:color="auto" w:fill="auto"/>
            <w:vAlign w:val="center"/>
            <w:hideMark/>
          </w:tcPr>
          <w:p w14:paraId="58278688"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Professional Organizations</w:t>
            </w:r>
          </w:p>
        </w:tc>
        <w:tc>
          <w:tcPr>
            <w:tcW w:w="504" w:type="dxa"/>
            <w:shd w:val="clear" w:color="auto" w:fill="auto"/>
            <w:vAlign w:val="center"/>
            <w:hideMark/>
          </w:tcPr>
          <w:p w14:paraId="7F60EF7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44CF7CD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510" w:type="dxa"/>
            <w:shd w:val="clear" w:color="auto" w:fill="auto"/>
            <w:vAlign w:val="center"/>
            <w:hideMark/>
          </w:tcPr>
          <w:p w14:paraId="66F4875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456" w:type="dxa"/>
            <w:shd w:val="clear" w:color="auto" w:fill="auto"/>
            <w:vAlign w:val="center"/>
            <w:hideMark/>
          </w:tcPr>
          <w:p w14:paraId="4DF8E28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587" w:type="dxa"/>
            <w:shd w:val="clear" w:color="auto" w:fill="auto"/>
            <w:vAlign w:val="center"/>
            <w:hideMark/>
          </w:tcPr>
          <w:p w14:paraId="601751A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10</w:t>
            </w:r>
          </w:p>
        </w:tc>
        <w:tc>
          <w:tcPr>
            <w:tcW w:w="851" w:type="dxa"/>
            <w:shd w:val="clear" w:color="auto" w:fill="auto"/>
            <w:vAlign w:val="center"/>
            <w:hideMark/>
          </w:tcPr>
          <w:p w14:paraId="79A429C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3.96</w:t>
            </w:r>
          </w:p>
        </w:tc>
        <w:tc>
          <w:tcPr>
            <w:tcW w:w="719" w:type="dxa"/>
            <w:shd w:val="clear" w:color="auto" w:fill="auto"/>
            <w:vAlign w:val="center"/>
            <w:hideMark/>
          </w:tcPr>
          <w:p w14:paraId="29E3239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1270" w:type="dxa"/>
            <w:vAlign w:val="bottom"/>
          </w:tcPr>
          <w:p w14:paraId="09D9142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31</w:t>
            </w:r>
          </w:p>
        </w:tc>
      </w:tr>
      <w:tr w:rsidR="00792CB9" w:rsidRPr="00D7513D" w14:paraId="5BD80502" w14:textId="77777777" w:rsidTr="00792CB9">
        <w:trPr>
          <w:trHeight w:val="320"/>
        </w:trPr>
        <w:tc>
          <w:tcPr>
            <w:tcW w:w="3525" w:type="dxa"/>
            <w:shd w:val="clear" w:color="auto" w:fill="auto"/>
            <w:vAlign w:val="center"/>
            <w:hideMark/>
          </w:tcPr>
          <w:p w14:paraId="407C02B6"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Individual Counseling</w:t>
            </w:r>
          </w:p>
        </w:tc>
        <w:tc>
          <w:tcPr>
            <w:tcW w:w="504" w:type="dxa"/>
            <w:shd w:val="clear" w:color="auto" w:fill="auto"/>
            <w:vAlign w:val="center"/>
            <w:hideMark/>
          </w:tcPr>
          <w:p w14:paraId="7080D42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336" w:type="dxa"/>
            <w:shd w:val="clear" w:color="auto" w:fill="auto"/>
            <w:vAlign w:val="center"/>
            <w:hideMark/>
          </w:tcPr>
          <w:p w14:paraId="195907A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510" w:type="dxa"/>
            <w:shd w:val="clear" w:color="auto" w:fill="auto"/>
            <w:vAlign w:val="center"/>
            <w:hideMark/>
          </w:tcPr>
          <w:p w14:paraId="0786B5B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6" w:type="dxa"/>
            <w:shd w:val="clear" w:color="auto" w:fill="auto"/>
            <w:vAlign w:val="center"/>
            <w:hideMark/>
          </w:tcPr>
          <w:p w14:paraId="55F6A5A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11</w:t>
            </w:r>
          </w:p>
        </w:tc>
        <w:tc>
          <w:tcPr>
            <w:tcW w:w="587" w:type="dxa"/>
            <w:shd w:val="clear" w:color="auto" w:fill="auto"/>
            <w:vAlign w:val="center"/>
            <w:hideMark/>
          </w:tcPr>
          <w:p w14:paraId="723D753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14</w:t>
            </w:r>
          </w:p>
        </w:tc>
        <w:tc>
          <w:tcPr>
            <w:tcW w:w="851" w:type="dxa"/>
            <w:shd w:val="clear" w:color="auto" w:fill="auto"/>
            <w:vAlign w:val="center"/>
            <w:hideMark/>
          </w:tcPr>
          <w:p w14:paraId="3AC5D93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4.37</w:t>
            </w:r>
          </w:p>
        </w:tc>
        <w:tc>
          <w:tcPr>
            <w:tcW w:w="719" w:type="dxa"/>
            <w:shd w:val="clear" w:color="auto" w:fill="auto"/>
            <w:vAlign w:val="center"/>
            <w:hideMark/>
          </w:tcPr>
          <w:p w14:paraId="532B6CC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270" w:type="dxa"/>
            <w:vAlign w:val="bottom"/>
          </w:tcPr>
          <w:p w14:paraId="43F9A91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30</w:t>
            </w:r>
          </w:p>
        </w:tc>
      </w:tr>
    </w:tbl>
    <w:p w14:paraId="09450608" w14:textId="77777777" w:rsidR="007152B1" w:rsidRPr="007B65FA" w:rsidRDefault="007152B1" w:rsidP="007152B1">
      <w:pPr>
        <w:spacing w:after="0" w:line="240" w:lineRule="auto"/>
        <w:rPr>
          <w:rFonts w:ascii="Times New Roman" w:hAnsi="Times New Roman"/>
          <w:sz w:val="24"/>
          <w:szCs w:val="24"/>
        </w:rPr>
      </w:pPr>
    </w:p>
    <w:p w14:paraId="38050E63" w14:textId="08DF5557" w:rsidR="007152B1" w:rsidRPr="008E4869" w:rsidRDefault="007152B1" w:rsidP="007152B1">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Knowledge areas rated highest (≥4.0) were </w:t>
      </w:r>
      <w:r w:rsidRPr="00082149">
        <w:rPr>
          <w:rFonts w:ascii="Times New Roman" w:eastAsia="Times New Roman" w:hAnsi="Times New Roman"/>
          <w:color w:val="000000"/>
          <w:sz w:val="24"/>
          <w:szCs w:val="24"/>
        </w:rPr>
        <w:t>School Counseling (ASCA Model)</w:t>
      </w:r>
      <w:r>
        <w:rPr>
          <w:rFonts w:ascii="Times New Roman" w:eastAsia="Times New Roman" w:hAnsi="Times New Roman"/>
          <w:color w:val="000000"/>
          <w:sz w:val="24"/>
          <w:szCs w:val="24"/>
        </w:rPr>
        <w:t>, Clinical Mental Health Counseling, Group Counseling, Theories of Counseling, Multicultural Counseling, Human Growth and Development, Dysfunctional Behavior, Techniques of Counseling, Supervision Received, Child and Adolescent Counseling, Ethical and Legal Matters, Advocacy, Treatment Planning/Case Management, and Individual Counseling</w:t>
      </w:r>
      <w:r w:rsidR="00717634">
        <w:rPr>
          <w:rFonts w:ascii="Times New Roman" w:hAnsi="Times New Roman"/>
          <w:sz w:val="24"/>
          <w:szCs w:val="24"/>
        </w:rPr>
        <w:t>.  There was one score that fell</w:t>
      </w:r>
      <w:r>
        <w:rPr>
          <w:rFonts w:ascii="Times New Roman" w:hAnsi="Times New Roman"/>
          <w:sz w:val="24"/>
          <w:szCs w:val="24"/>
        </w:rPr>
        <w:t xml:space="preserve"> below a rating of 3.0, which indicate relative weakness. </w:t>
      </w:r>
      <w:r w:rsidR="00717634">
        <w:rPr>
          <w:rFonts w:ascii="Times New Roman" w:hAnsi="Times New Roman"/>
          <w:sz w:val="24"/>
          <w:szCs w:val="24"/>
        </w:rPr>
        <w:t>The area of relative weakness is Psychopharmacology.</w:t>
      </w:r>
    </w:p>
    <w:p w14:paraId="3505CF9F" w14:textId="77777777" w:rsidR="007152B1" w:rsidRDefault="007152B1" w:rsidP="007152B1">
      <w:pPr>
        <w:spacing w:after="0" w:line="240" w:lineRule="auto"/>
        <w:rPr>
          <w:rFonts w:ascii="Times New Roman" w:hAnsi="Times New Roman"/>
          <w:sz w:val="24"/>
          <w:szCs w:val="24"/>
        </w:rPr>
      </w:pPr>
    </w:p>
    <w:p w14:paraId="3AFAD091" w14:textId="77777777" w:rsidR="007152B1" w:rsidRPr="007B1A9F" w:rsidRDefault="007152B1" w:rsidP="007152B1">
      <w:pPr>
        <w:spacing w:after="0" w:line="240" w:lineRule="auto"/>
        <w:rPr>
          <w:rFonts w:ascii="Times New Roman" w:hAnsi="Times New Roman"/>
          <w:b/>
          <w:bCs/>
          <w:sz w:val="24"/>
          <w:szCs w:val="24"/>
        </w:rPr>
      </w:pPr>
      <w:r w:rsidRPr="007B1A9F">
        <w:rPr>
          <w:rFonts w:ascii="Times New Roman" w:hAnsi="Times New Roman"/>
          <w:b/>
          <w:bCs/>
          <w:sz w:val="24"/>
          <w:szCs w:val="24"/>
        </w:rPr>
        <w:t>Skill Development in the Programs(s)</w:t>
      </w:r>
    </w:p>
    <w:p w14:paraId="4320214B" w14:textId="77777777" w:rsidR="007152B1" w:rsidRPr="007B1A9F" w:rsidRDefault="007152B1" w:rsidP="007152B1">
      <w:pPr>
        <w:spacing w:after="0" w:line="240" w:lineRule="auto"/>
        <w:rPr>
          <w:rFonts w:ascii="Times New Roman" w:hAnsi="Times New Roman"/>
          <w:bCs/>
          <w:sz w:val="24"/>
          <w:szCs w:val="24"/>
        </w:rPr>
      </w:pPr>
      <w:r w:rsidRPr="007B1A9F">
        <w:rPr>
          <w:rFonts w:ascii="Times New Roman" w:hAnsi="Times New Roman"/>
          <w:bCs/>
          <w:sz w:val="24"/>
          <w:szCs w:val="24"/>
        </w:rPr>
        <w:t>Please use the table below to indicate your personal evaluation of your preparation in each of the following application of skill in the program.</w:t>
      </w:r>
    </w:p>
    <w:p w14:paraId="5A8BC147"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3E8296F6"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32E630DD"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43ED4B6D"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017376D5"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45A281E0"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lastRenderedPageBreak/>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1138BC6A" w14:textId="77777777" w:rsidR="007152B1" w:rsidRDefault="007152B1" w:rsidP="007152B1">
      <w:pPr>
        <w:spacing w:after="0" w:line="240" w:lineRule="auto"/>
        <w:rPr>
          <w:rFonts w:ascii="Times New Roman" w:hAnsi="Times New Roman"/>
          <w:sz w:val="24"/>
          <w:szCs w:val="24"/>
        </w:rPr>
      </w:pPr>
    </w:p>
    <w:p w14:paraId="48A0EC06" w14:textId="77777777" w:rsidR="007152B1" w:rsidRDefault="007152B1" w:rsidP="007152B1">
      <w:pPr>
        <w:pStyle w:val="NormalWeb"/>
        <w:spacing w:before="0" w:beforeAutospacing="0" w:after="0" w:afterAutospacing="0"/>
        <w:rPr>
          <w:rFonts w:ascii="Times New Roman" w:hAnsi="Times New Roman"/>
          <w:bCs/>
          <w:sz w:val="24"/>
          <w:szCs w:val="24"/>
        </w:rPr>
      </w:pPr>
      <w:r>
        <w:rPr>
          <w:rFonts w:ascii="Times New Roman" w:hAnsi="Times New Roman"/>
          <w:bCs/>
          <w:sz w:val="24"/>
          <w:szCs w:val="24"/>
        </w:rPr>
        <w:t>Table 5.2</w:t>
      </w:r>
    </w:p>
    <w:p w14:paraId="608B80E3" w14:textId="77777777" w:rsidR="007152B1" w:rsidRDefault="007152B1" w:rsidP="007152B1">
      <w:pPr>
        <w:spacing w:after="0" w:line="240" w:lineRule="auto"/>
        <w:rPr>
          <w:rFonts w:ascii="Times New Roman" w:hAnsi="Times New Roman"/>
          <w:sz w:val="24"/>
          <w:szCs w:val="24"/>
        </w:rPr>
      </w:pPr>
    </w:p>
    <w:p w14:paraId="62DC7515" w14:textId="77777777" w:rsidR="007152B1" w:rsidRDefault="007152B1" w:rsidP="007152B1">
      <w:pPr>
        <w:spacing w:after="0" w:line="240" w:lineRule="auto"/>
        <w:rPr>
          <w:rFonts w:ascii="Times New Roman" w:hAnsi="Times New Roman"/>
          <w:sz w:val="24"/>
          <w:szCs w:val="24"/>
        </w:rPr>
      </w:pPr>
      <w:r>
        <w:rPr>
          <w:rFonts w:ascii="Times New Roman" w:hAnsi="Times New Roman"/>
          <w:i/>
          <w:sz w:val="24"/>
          <w:szCs w:val="24"/>
        </w:rPr>
        <w:t>Current Masters Students’</w:t>
      </w:r>
      <w:r w:rsidRPr="00960050">
        <w:rPr>
          <w:rFonts w:ascii="Times New Roman" w:hAnsi="Times New Roman"/>
          <w:i/>
          <w:sz w:val="24"/>
          <w:szCs w:val="24"/>
        </w:rPr>
        <w:t xml:space="preserve"> Evaluation of </w:t>
      </w:r>
      <w:r>
        <w:rPr>
          <w:rFonts w:ascii="Times New Roman" w:hAnsi="Times New Roman"/>
          <w:i/>
          <w:sz w:val="24"/>
          <w:szCs w:val="24"/>
        </w:rPr>
        <w:t>Skills Development</w:t>
      </w:r>
      <w:r w:rsidRPr="00960050">
        <w:rPr>
          <w:rFonts w:ascii="Times New Roman" w:hAnsi="Times New Roman"/>
          <w:i/>
          <w:sz w:val="24"/>
          <w:szCs w:val="24"/>
        </w:rPr>
        <w:t xml:space="preserve"> Means by Item for 2011 to 2013</w:t>
      </w:r>
    </w:p>
    <w:tbl>
      <w:tblPr>
        <w:tblW w:w="8925" w:type="dxa"/>
        <w:tblInd w:w="93" w:type="dxa"/>
        <w:tblBorders>
          <w:top w:val="single" w:sz="8" w:space="0" w:color="777777"/>
          <w:left w:val="single" w:sz="8" w:space="0" w:color="777777"/>
          <w:bottom w:val="single" w:sz="8" w:space="0" w:color="777777"/>
          <w:right w:val="single" w:sz="8" w:space="0" w:color="777777"/>
          <w:insideH w:val="single" w:sz="8" w:space="0" w:color="777777"/>
          <w:insideV w:val="single" w:sz="8" w:space="0" w:color="777777"/>
        </w:tblBorders>
        <w:tblLayout w:type="fixed"/>
        <w:tblLook w:val="04A0" w:firstRow="1" w:lastRow="0" w:firstColumn="1" w:lastColumn="0" w:noHBand="0" w:noVBand="1"/>
      </w:tblPr>
      <w:tblGrid>
        <w:gridCol w:w="3435"/>
        <w:gridCol w:w="360"/>
        <w:gridCol w:w="450"/>
        <w:gridCol w:w="540"/>
        <w:gridCol w:w="540"/>
        <w:gridCol w:w="540"/>
        <w:gridCol w:w="900"/>
        <w:gridCol w:w="810"/>
        <w:gridCol w:w="1350"/>
      </w:tblGrid>
      <w:tr w:rsidR="00792CB9" w:rsidRPr="00CA5F9A" w14:paraId="63D3B4B2" w14:textId="77777777" w:rsidTr="00792CB9">
        <w:trPr>
          <w:trHeight w:val="320"/>
        </w:trPr>
        <w:tc>
          <w:tcPr>
            <w:tcW w:w="3435" w:type="dxa"/>
            <w:shd w:val="clear" w:color="000000" w:fill="DDDDDD"/>
            <w:vAlign w:val="center"/>
            <w:hideMark/>
          </w:tcPr>
          <w:p w14:paraId="3E8480B1"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Question</w:t>
            </w:r>
          </w:p>
        </w:tc>
        <w:tc>
          <w:tcPr>
            <w:tcW w:w="360" w:type="dxa"/>
            <w:shd w:val="clear" w:color="000000" w:fill="DDDDDD"/>
            <w:vAlign w:val="center"/>
            <w:hideMark/>
          </w:tcPr>
          <w:p w14:paraId="7C49ECE0"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1</w:t>
            </w:r>
          </w:p>
        </w:tc>
        <w:tc>
          <w:tcPr>
            <w:tcW w:w="450" w:type="dxa"/>
            <w:shd w:val="clear" w:color="000000" w:fill="DDDDDD"/>
            <w:vAlign w:val="center"/>
            <w:hideMark/>
          </w:tcPr>
          <w:p w14:paraId="3B1140C4"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2</w:t>
            </w:r>
          </w:p>
        </w:tc>
        <w:tc>
          <w:tcPr>
            <w:tcW w:w="540" w:type="dxa"/>
            <w:shd w:val="clear" w:color="000000" w:fill="DDDDDD"/>
            <w:vAlign w:val="center"/>
            <w:hideMark/>
          </w:tcPr>
          <w:p w14:paraId="1FEE6E8E"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3</w:t>
            </w:r>
          </w:p>
        </w:tc>
        <w:tc>
          <w:tcPr>
            <w:tcW w:w="540" w:type="dxa"/>
            <w:shd w:val="clear" w:color="000000" w:fill="DDDDDD"/>
            <w:vAlign w:val="center"/>
            <w:hideMark/>
          </w:tcPr>
          <w:p w14:paraId="1913FEC7"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4</w:t>
            </w:r>
          </w:p>
        </w:tc>
        <w:tc>
          <w:tcPr>
            <w:tcW w:w="540" w:type="dxa"/>
            <w:shd w:val="clear" w:color="000000" w:fill="DDDDDD"/>
            <w:vAlign w:val="center"/>
            <w:hideMark/>
          </w:tcPr>
          <w:p w14:paraId="2F21CCD2"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5</w:t>
            </w:r>
          </w:p>
        </w:tc>
        <w:tc>
          <w:tcPr>
            <w:tcW w:w="900" w:type="dxa"/>
            <w:shd w:val="clear" w:color="000000" w:fill="DDDDDD"/>
            <w:vAlign w:val="center"/>
            <w:hideMark/>
          </w:tcPr>
          <w:p w14:paraId="3EBB546E"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Mean</w:t>
            </w:r>
          </w:p>
        </w:tc>
        <w:tc>
          <w:tcPr>
            <w:tcW w:w="810" w:type="dxa"/>
            <w:shd w:val="clear" w:color="000000" w:fill="DDDDDD"/>
            <w:vAlign w:val="center"/>
            <w:hideMark/>
          </w:tcPr>
          <w:p w14:paraId="33A2C605"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NA</w:t>
            </w:r>
          </w:p>
        </w:tc>
        <w:tc>
          <w:tcPr>
            <w:tcW w:w="1350" w:type="dxa"/>
            <w:shd w:val="clear" w:color="000000" w:fill="DDDDDD"/>
            <w:vAlign w:val="center"/>
            <w:hideMark/>
          </w:tcPr>
          <w:p w14:paraId="0693814A" w14:textId="77777777" w:rsidR="007152B1" w:rsidRPr="00CA5F9A" w:rsidRDefault="007152B1" w:rsidP="00792CB9">
            <w:pPr>
              <w:spacing w:after="0" w:line="240" w:lineRule="auto"/>
              <w:jc w:val="center"/>
              <w:rPr>
                <w:rFonts w:ascii="Times New Roman" w:eastAsia="Times New Roman" w:hAnsi="Times New Roman"/>
                <w:b/>
                <w:bCs/>
                <w:color w:val="000000"/>
                <w:sz w:val="24"/>
                <w:szCs w:val="24"/>
              </w:rPr>
            </w:pPr>
            <w:r w:rsidRPr="00CA5F9A">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792CB9" w:rsidRPr="00CA5F9A" w14:paraId="1AA6068A" w14:textId="77777777" w:rsidTr="00792CB9">
        <w:trPr>
          <w:trHeight w:val="320"/>
        </w:trPr>
        <w:tc>
          <w:tcPr>
            <w:tcW w:w="3435" w:type="dxa"/>
            <w:shd w:val="clear" w:color="auto" w:fill="auto"/>
            <w:vAlign w:val="center"/>
            <w:hideMark/>
          </w:tcPr>
          <w:p w14:paraId="4BC7EF13"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School Counseling (ASCA Model)</w:t>
            </w:r>
          </w:p>
        </w:tc>
        <w:tc>
          <w:tcPr>
            <w:tcW w:w="360" w:type="dxa"/>
            <w:shd w:val="clear" w:color="auto" w:fill="auto"/>
            <w:vAlign w:val="center"/>
            <w:hideMark/>
          </w:tcPr>
          <w:p w14:paraId="502B80A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450" w:type="dxa"/>
            <w:shd w:val="clear" w:color="auto" w:fill="auto"/>
            <w:vAlign w:val="center"/>
            <w:hideMark/>
          </w:tcPr>
          <w:p w14:paraId="2FF3247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1DCBB47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540" w:type="dxa"/>
            <w:shd w:val="clear" w:color="auto" w:fill="auto"/>
            <w:vAlign w:val="center"/>
            <w:hideMark/>
          </w:tcPr>
          <w:p w14:paraId="2AD7FA8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3AB2BBB9"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7</w:t>
            </w:r>
          </w:p>
        </w:tc>
        <w:tc>
          <w:tcPr>
            <w:tcW w:w="900" w:type="dxa"/>
            <w:shd w:val="clear" w:color="auto" w:fill="auto"/>
            <w:vAlign w:val="center"/>
            <w:hideMark/>
          </w:tcPr>
          <w:p w14:paraId="75D8884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4.00</w:t>
            </w:r>
          </w:p>
        </w:tc>
        <w:tc>
          <w:tcPr>
            <w:tcW w:w="810" w:type="dxa"/>
            <w:shd w:val="clear" w:color="auto" w:fill="auto"/>
            <w:vAlign w:val="center"/>
            <w:hideMark/>
          </w:tcPr>
          <w:p w14:paraId="0EF06D4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13</w:t>
            </w:r>
          </w:p>
        </w:tc>
        <w:tc>
          <w:tcPr>
            <w:tcW w:w="1350" w:type="dxa"/>
            <w:shd w:val="clear" w:color="auto" w:fill="auto"/>
            <w:noWrap/>
            <w:vAlign w:val="bottom"/>
            <w:hideMark/>
          </w:tcPr>
          <w:p w14:paraId="389DD94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54C716E0" w14:textId="77777777" w:rsidTr="00792CB9">
        <w:trPr>
          <w:trHeight w:val="320"/>
        </w:trPr>
        <w:tc>
          <w:tcPr>
            <w:tcW w:w="3435" w:type="dxa"/>
            <w:shd w:val="clear" w:color="auto" w:fill="auto"/>
            <w:vAlign w:val="center"/>
            <w:hideMark/>
          </w:tcPr>
          <w:p w14:paraId="6E558C02"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Clinical Mental Health Counseling</w:t>
            </w:r>
          </w:p>
        </w:tc>
        <w:tc>
          <w:tcPr>
            <w:tcW w:w="360" w:type="dxa"/>
            <w:shd w:val="clear" w:color="auto" w:fill="auto"/>
            <w:vAlign w:val="center"/>
            <w:hideMark/>
          </w:tcPr>
          <w:p w14:paraId="62E92B8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26389FC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65559FA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20DAC32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540" w:type="dxa"/>
            <w:shd w:val="clear" w:color="auto" w:fill="auto"/>
            <w:vAlign w:val="center"/>
            <w:hideMark/>
          </w:tcPr>
          <w:p w14:paraId="037C8D5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13</w:t>
            </w:r>
          </w:p>
        </w:tc>
        <w:tc>
          <w:tcPr>
            <w:tcW w:w="900" w:type="dxa"/>
            <w:shd w:val="clear" w:color="auto" w:fill="auto"/>
            <w:vAlign w:val="center"/>
            <w:hideMark/>
          </w:tcPr>
          <w:p w14:paraId="5C4675C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4.35</w:t>
            </w:r>
          </w:p>
        </w:tc>
        <w:tc>
          <w:tcPr>
            <w:tcW w:w="810" w:type="dxa"/>
            <w:shd w:val="clear" w:color="auto" w:fill="auto"/>
            <w:vAlign w:val="center"/>
            <w:hideMark/>
          </w:tcPr>
          <w:p w14:paraId="162232B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1350" w:type="dxa"/>
            <w:shd w:val="clear" w:color="auto" w:fill="auto"/>
            <w:noWrap/>
            <w:vAlign w:val="bottom"/>
            <w:hideMark/>
          </w:tcPr>
          <w:p w14:paraId="39001F8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0BFD7309" w14:textId="77777777" w:rsidTr="00792CB9">
        <w:trPr>
          <w:trHeight w:val="320"/>
        </w:trPr>
        <w:tc>
          <w:tcPr>
            <w:tcW w:w="3435" w:type="dxa"/>
            <w:shd w:val="clear" w:color="auto" w:fill="auto"/>
            <w:vAlign w:val="center"/>
            <w:hideMark/>
          </w:tcPr>
          <w:p w14:paraId="74C5611E"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Group Counseling</w:t>
            </w:r>
          </w:p>
        </w:tc>
        <w:tc>
          <w:tcPr>
            <w:tcW w:w="360" w:type="dxa"/>
            <w:shd w:val="clear" w:color="auto" w:fill="auto"/>
            <w:vAlign w:val="center"/>
            <w:hideMark/>
          </w:tcPr>
          <w:p w14:paraId="532BC29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50D6180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40642B8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540" w:type="dxa"/>
            <w:shd w:val="clear" w:color="auto" w:fill="auto"/>
            <w:vAlign w:val="center"/>
            <w:hideMark/>
          </w:tcPr>
          <w:p w14:paraId="5DE64D8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540" w:type="dxa"/>
            <w:shd w:val="clear" w:color="auto" w:fill="auto"/>
            <w:vAlign w:val="center"/>
            <w:hideMark/>
          </w:tcPr>
          <w:p w14:paraId="6739276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12</w:t>
            </w:r>
          </w:p>
        </w:tc>
        <w:tc>
          <w:tcPr>
            <w:tcW w:w="900" w:type="dxa"/>
            <w:shd w:val="clear" w:color="auto" w:fill="auto"/>
            <w:vAlign w:val="center"/>
            <w:hideMark/>
          </w:tcPr>
          <w:p w14:paraId="16AA9CA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4.22</w:t>
            </w:r>
          </w:p>
        </w:tc>
        <w:tc>
          <w:tcPr>
            <w:tcW w:w="810" w:type="dxa"/>
            <w:shd w:val="clear" w:color="auto" w:fill="auto"/>
            <w:vAlign w:val="center"/>
            <w:hideMark/>
          </w:tcPr>
          <w:p w14:paraId="2A495A09"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1350" w:type="dxa"/>
            <w:shd w:val="clear" w:color="auto" w:fill="auto"/>
            <w:noWrap/>
            <w:vAlign w:val="bottom"/>
            <w:hideMark/>
          </w:tcPr>
          <w:p w14:paraId="5B0FE628"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620C36EA" w14:textId="77777777" w:rsidTr="00792CB9">
        <w:trPr>
          <w:trHeight w:val="320"/>
        </w:trPr>
        <w:tc>
          <w:tcPr>
            <w:tcW w:w="3435" w:type="dxa"/>
            <w:shd w:val="clear" w:color="auto" w:fill="auto"/>
            <w:vAlign w:val="center"/>
            <w:hideMark/>
          </w:tcPr>
          <w:p w14:paraId="1532E655"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Theories of Counseling</w:t>
            </w:r>
          </w:p>
        </w:tc>
        <w:tc>
          <w:tcPr>
            <w:tcW w:w="360" w:type="dxa"/>
            <w:shd w:val="clear" w:color="auto" w:fill="auto"/>
            <w:vAlign w:val="center"/>
            <w:hideMark/>
          </w:tcPr>
          <w:p w14:paraId="5CBAF7F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0BC865B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540" w:type="dxa"/>
            <w:shd w:val="clear" w:color="auto" w:fill="auto"/>
            <w:vAlign w:val="center"/>
            <w:hideMark/>
          </w:tcPr>
          <w:p w14:paraId="21F3489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540" w:type="dxa"/>
            <w:shd w:val="clear" w:color="auto" w:fill="auto"/>
            <w:vAlign w:val="center"/>
            <w:hideMark/>
          </w:tcPr>
          <w:p w14:paraId="0D35AA2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11</w:t>
            </w:r>
          </w:p>
        </w:tc>
        <w:tc>
          <w:tcPr>
            <w:tcW w:w="540" w:type="dxa"/>
            <w:shd w:val="clear" w:color="auto" w:fill="auto"/>
            <w:vAlign w:val="center"/>
            <w:hideMark/>
          </w:tcPr>
          <w:p w14:paraId="5ECD11A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11</w:t>
            </w:r>
          </w:p>
        </w:tc>
        <w:tc>
          <w:tcPr>
            <w:tcW w:w="900" w:type="dxa"/>
            <w:shd w:val="clear" w:color="auto" w:fill="auto"/>
            <w:vAlign w:val="center"/>
            <w:hideMark/>
          </w:tcPr>
          <w:p w14:paraId="7C2A0C3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4.03</w:t>
            </w:r>
          </w:p>
        </w:tc>
        <w:tc>
          <w:tcPr>
            <w:tcW w:w="810" w:type="dxa"/>
            <w:shd w:val="clear" w:color="auto" w:fill="auto"/>
            <w:vAlign w:val="center"/>
            <w:hideMark/>
          </w:tcPr>
          <w:p w14:paraId="7423020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1350" w:type="dxa"/>
            <w:shd w:val="clear" w:color="auto" w:fill="auto"/>
            <w:noWrap/>
            <w:vAlign w:val="bottom"/>
            <w:hideMark/>
          </w:tcPr>
          <w:p w14:paraId="7E10B56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2DE72A0B" w14:textId="77777777" w:rsidTr="00792CB9">
        <w:trPr>
          <w:trHeight w:val="320"/>
        </w:trPr>
        <w:tc>
          <w:tcPr>
            <w:tcW w:w="3435" w:type="dxa"/>
            <w:shd w:val="clear" w:color="auto" w:fill="auto"/>
            <w:vAlign w:val="center"/>
            <w:hideMark/>
          </w:tcPr>
          <w:p w14:paraId="09A38AA6"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Career and Lifestyle Counseling</w:t>
            </w:r>
          </w:p>
        </w:tc>
        <w:tc>
          <w:tcPr>
            <w:tcW w:w="360" w:type="dxa"/>
            <w:shd w:val="clear" w:color="auto" w:fill="auto"/>
            <w:vAlign w:val="center"/>
            <w:hideMark/>
          </w:tcPr>
          <w:p w14:paraId="620ABB6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450" w:type="dxa"/>
            <w:shd w:val="clear" w:color="auto" w:fill="auto"/>
            <w:vAlign w:val="center"/>
            <w:hideMark/>
          </w:tcPr>
          <w:p w14:paraId="50C421A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540" w:type="dxa"/>
            <w:shd w:val="clear" w:color="auto" w:fill="auto"/>
            <w:vAlign w:val="center"/>
            <w:hideMark/>
          </w:tcPr>
          <w:p w14:paraId="0F4AF4B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499A87B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9</w:t>
            </w:r>
          </w:p>
        </w:tc>
        <w:tc>
          <w:tcPr>
            <w:tcW w:w="540" w:type="dxa"/>
            <w:shd w:val="clear" w:color="auto" w:fill="auto"/>
            <w:vAlign w:val="center"/>
            <w:hideMark/>
          </w:tcPr>
          <w:p w14:paraId="485547A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900" w:type="dxa"/>
            <w:shd w:val="clear" w:color="auto" w:fill="auto"/>
            <w:vAlign w:val="center"/>
            <w:hideMark/>
          </w:tcPr>
          <w:p w14:paraId="0AAAB92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3.79</w:t>
            </w:r>
          </w:p>
        </w:tc>
        <w:tc>
          <w:tcPr>
            <w:tcW w:w="810" w:type="dxa"/>
            <w:shd w:val="clear" w:color="auto" w:fill="auto"/>
            <w:vAlign w:val="center"/>
            <w:hideMark/>
          </w:tcPr>
          <w:p w14:paraId="528D945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1350" w:type="dxa"/>
            <w:shd w:val="clear" w:color="auto" w:fill="auto"/>
            <w:noWrap/>
            <w:vAlign w:val="bottom"/>
            <w:hideMark/>
          </w:tcPr>
          <w:p w14:paraId="1C81780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62D9B01A" w14:textId="77777777" w:rsidTr="00792CB9">
        <w:trPr>
          <w:trHeight w:val="320"/>
        </w:trPr>
        <w:tc>
          <w:tcPr>
            <w:tcW w:w="3435" w:type="dxa"/>
            <w:shd w:val="clear" w:color="auto" w:fill="auto"/>
            <w:vAlign w:val="center"/>
            <w:hideMark/>
          </w:tcPr>
          <w:p w14:paraId="1844BEFE"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Multicultural Counseling</w:t>
            </w:r>
          </w:p>
        </w:tc>
        <w:tc>
          <w:tcPr>
            <w:tcW w:w="360" w:type="dxa"/>
            <w:shd w:val="clear" w:color="auto" w:fill="auto"/>
            <w:vAlign w:val="center"/>
            <w:hideMark/>
          </w:tcPr>
          <w:p w14:paraId="205FC55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450" w:type="dxa"/>
            <w:shd w:val="clear" w:color="auto" w:fill="auto"/>
            <w:vAlign w:val="center"/>
            <w:hideMark/>
          </w:tcPr>
          <w:p w14:paraId="1522040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55024D1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540" w:type="dxa"/>
            <w:shd w:val="clear" w:color="auto" w:fill="auto"/>
            <w:vAlign w:val="center"/>
            <w:hideMark/>
          </w:tcPr>
          <w:p w14:paraId="5453B06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540" w:type="dxa"/>
            <w:shd w:val="clear" w:color="auto" w:fill="auto"/>
            <w:vAlign w:val="center"/>
            <w:hideMark/>
          </w:tcPr>
          <w:p w14:paraId="29A2A1A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11</w:t>
            </w:r>
          </w:p>
        </w:tc>
        <w:tc>
          <w:tcPr>
            <w:tcW w:w="900" w:type="dxa"/>
            <w:shd w:val="clear" w:color="auto" w:fill="auto"/>
            <w:vAlign w:val="center"/>
            <w:hideMark/>
          </w:tcPr>
          <w:p w14:paraId="5F21504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4.04</w:t>
            </w:r>
          </w:p>
        </w:tc>
        <w:tc>
          <w:tcPr>
            <w:tcW w:w="810" w:type="dxa"/>
            <w:shd w:val="clear" w:color="auto" w:fill="auto"/>
            <w:vAlign w:val="center"/>
            <w:hideMark/>
          </w:tcPr>
          <w:p w14:paraId="1C1172E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1350" w:type="dxa"/>
            <w:shd w:val="clear" w:color="auto" w:fill="auto"/>
            <w:noWrap/>
            <w:vAlign w:val="bottom"/>
            <w:hideMark/>
          </w:tcPr>
          <w:p w14:paraId="64711FB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14D586AB" w14:textId="77777777" w:rsidTr="00792CB9">
        <w:trPr>
          <w:trHeight w:val="320"/>
        </w:trPr>
        <w:tc>
          <w:tcPr>
            <w:tcW w:w="3435" w:type="dxa"/>
            <w:shd w:val="clear" w:color="auto" w:fill="auto"/>
            <w:vAlign w:val="center"/>
            <w:hideMark/>
          </w:tcPr>
          <w:p w14:paraId="5445B760"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Human Growth and Development</w:t>
            </w:r>
          </w:p>
        </w:tc>
        <w:tc>
          <w:tcPr>
            <w:tcW w:w="360" w:type="dxa"/>
            <w:shd w:val="clear" w:color="auto" w:fill="auto"/>
            <w:vAlign w:val="center"/>
            <w:hideMark/>
          </w:tcPr>
          <w:p w14:paraId="1198C73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450" w:type="dxa"/>
            <w:shd w:val="clear" w:color="auto" w:fill="auto"/>
            <w:vAlign w:val="center"/>
            <w:hideMark/>
          </w:tcPr>
          <w:p w14:paraId="2D1FBE6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35D785E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540" w:type="dxa"/>
            <w:shd w:val="clear" w:color="auto" w:fill="auto"/>
            <w:vAlign w:val="center"/>
            <w:hideMark/>
          </w:tcPr>
          <w:p w14:paraId="2839A42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9</w:t>
            </w:r>
          </w:p>
        </w:tc>
        <w:tc>
          <w:tcPr>
            <w:tcW w:w="540" w:type="dxa"/>
            <w:shd w:val="clear" w:color="auto" w:fill="auto"/>
            <w:vAlign w:val="center"/>
            <w:hideMark/>
          </w:tcPr>
          <w:p w14:paraId="465B117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11</w:t>
            </w:r>
          </w:p>
        </w:tc>
        <w:tc>
          <w:tcPr>
            <w:tcW w:w="900" w:type="dxa"/>
            <w:shd w:val="clear" w:color="auto" w:fill="auto"/>
            <w:vAlign w:val="center"/>
            <w:hideMark/>
          </w:tcPr>
          <w:p w14:paraId="2EBA870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4.00</w:t>
            </w:r>
          </w:p>
        </w:tc>
        <w:tc>
          <w:tcPr>
            <w:tcW w:w="810" w:type="dxa"/>
            <w:shd w:val="clear" w:color="auto" w:fill="auto"/>
            <w:vAlign w:val="center"/>
            <w:hideMark/>
          </w:tcPr>
          <w:p w14:paraId="44DC091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1350" w:type="dxa"/>
            <w:shd w:val="clear" w:color="auto" w:fill="auto"/>
            <w:noWrap/>
            <w:vAlign w:val="bottom"/>
            <w:hideMark/>
          </w:tcPr>
          <w:p w14:paraId="48558B8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46FE99B5" w14:textId="77777777" w:rsidTr="00792CB9">
        <w:trPr>
          <w:trHeight w:val="320"/>
        </w:trPr>
        <w:tc>
          <w:tcPr>
            <w:tcW w:w="3435" w:type="dxa"/>
            <w:shd w:val="clear" w:color="auto" w:fill="auto"/>
            <w:vAlign w:val="center"/>
            <w:hideMark/>
          </w:tcPr>
          <w:p w14:paraId="5E9C0771"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Testing and Assessment</w:t>
            </w:r>
          </w:p>
        </w:tc>
        <w:tc>
          <w:tcPr>
            <w:tcW w:w="360" w:type="dxa"/>
            <w:shd w:val="clear" w:color="auto" w:fill="auto"/>
            <w:vAlign w:val="center"/>
            <w:hideMark/>
          </w:tcPr>
          <w:p w14:paraId="22D6522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131B067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0ED43B68"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540" w:type="dxa"/>
            <w:shd w:val="clear" w:color="auto" w:fill="auto"/>
            <w:vAlign w:val="center"/>
            <w:hideMark/>
          </w:tcPr>
          <w:p w14:paraId="7EF7CA6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9</w:t>
            </w:r>
          </w:p>
        </w:tc>
        <w:tc>
          <w:tcPr>
            <w:tcW w:w="540" w:type="dxa"/>
            <w:shd w:val="clear" w:color="auto" w:fill="auto"/>
            <w:vAlign w:val="center"/>
            <w:hideMark/>
          </w:tcPr>
          <w:p w14:paraId="031C2E5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900" w:type="dxa"/>
            <w:shd w:val="clear" w:color="auto" w:fill="auto"/>
            <w:vAlign w:val="center"/>
            <w:hideMark/>
          </w:tcPr>
          <w:p w14:paraId="6B2B0C3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3.57</w:t>
            </w:r>
          </w:p>
        </w:tc>
        <w:tc>
          <w:tcPr>
            <w:tcW w:w="810" w:type="dxa"/>
            <w:shd w:val="clear" w:color="auto" w:fill="auto"/>
            <w:vAlign w:val="center"/>
            <w:hideMark/>
          </w:tcPr>
          <w:p w14:paraId="6D8135F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1350" w:type="dxa"/>
            <w:shd w:val="clear" w:color="auto" w:fill="auto"/>
            <w:noWrap/>
            <w:vAlign w:val="bottom"/>
            <w:hideMark/>
          </w:tcPr>
          <w:p w14:paraId="10FFF8F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6F175830" w14:textId="77777777" w:rsidTr="00792CB9">
        <w:trPr>
          <w:trHeight w:val="320"/>
        </w:trPr>
        <w:tc>
          <w:tcPr>
            <w:tcW w:w="3435" w:type="dxa"/>
            <w:shd w:val="clear" w:color="auto" w:fill="auto"/>
            <w:vAlign w:val="center"/>
            <w:hideMark/>
          </w:tcPr>
          <w:p w14:paraId="305B9244"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Crisis Counseling</w:t>
            </w:r>
          </w:p>
        </w:tc>
        <w:tc>
          <w:tcPr>
            <w:tcW w:w="360" w:type="dxa"/>
            <w:shd w:val="clear" w:color="auto" w:fill="auto"/>
            <w:vAlign w:val="center"/>
            <w:hideMark/>
          </w:tcPr>
          <w:p w14:paraId="4407088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450" w:type="dxa"/>
            <w:shd w:val="clear" w:color="auto" w:fill="auto"/>
            <w:vAlign w:val="center"/>
            <w:hideMark/>
          </w:tcPr>
          <w:p w14:paraId="5CDFFED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18411E8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9</w:t>
            </w:r>
          </w:p>
        </w:tc>
        <w:tc>
          <w:tcPr>
            <w:tcW w:w="540" w:type="dxa"/>
            <w:shd w:val="clear" w:color="auto" w:fill="auto"/>
            <w:vAlign w:val="center"/>
            <w:hideMark/>
          </w:tcPr>
          <w:p w14:paraId="153C19E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540" w:type="dxa"/>
            <w:shd w:val="clear" w:color="auto" w:fill="auto"/>
            <w:vAlign w:val="center"/>
            <w:hideMark/>
          </w:tcPr>
          <w:p w14:paraId="3DB9662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900" w:type="dxa"/>
            <w:shd w:val="clear" w:color="auto" w:fill="auto"/>
            <w:vAlign w:val="center"/>
            <w:hideMark/>
          </w:tcPr>
          <w:p w14:paraId="0C903CA9"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3.58</w:t>
            </w:r>
          </w:p>
        </w:tc>
        <w:tc>
          <w:tcPr>
            <w:tcW w:w="810" w:type="dxa"/>
            <w:shd w:val="clear" w:color="auto" w:fill="auto"/>
            <w:vAlign w:val="center"/>
            <w:hideMark/>
          </w:tcPr>
          <w:p w14:paraId="1473E11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1350" w:type="dxa"/>
            <w:shd w:val="clear" w:color="auto" w:fill="auto"/>
            <w:noWrap/>
            <w:vAlign w:val="bottom"/>
            <w:hideMark/>
          </w:tcPr>
          <w:p w14:paraId="3C8FAE1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150D1A4D" w14:textId="77777777" w:rsidTr="00792CB9">
        <w:trPr>
          <w:trHeight w:val="320"/>
        </w:trPr>
        <w:tc>
          <w:tcPr>
            <w:tcW w:w="3435" w:type="dxa"/>
            <w:shd w:val="clear" w:color="auto" w:fill="auto"/>
            <w:vAlign w:val="center"/>
            <w:hideMark/>
          </w:tcPr>
          <w:p w14:paraId="6D9F187B"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Family Counseling</w:t>
            </w:r>
          </w:p>
        </w:tc>
        <w:tc>
          <w:tcPr>
            <w:tcW w:w="360" w:type="dxa"/>
            <w:shd w:val="clear" w:color="auto" w:fill="auto"/>
            <w:vAlign w:val="center"/>
            <w:hideMark/>
          </w:tcPr>
          <w:p w14:paraId="0B7B080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09EF597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3E49210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540" w:type="dxa"/>
            <w:shd w:val="clear" w:color="auto" w:fill="auto"/>
            <w:vAlign w:val="center"/>
            <w:hideMark/>
          </w:tcPr>
          <w:p w14:paraId="1684AC6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8</w:t>
            </w:r>
          </w:p>
        </w:tc>
        <w:tc>
          <w:tcPr>
            <w:tcW w:w="540" w:type="dxa"/>
            <w:shd w:val="clear" w:color="auto" w:fill="auto"/>
            <w:vAlign w:val="center"/>
            <w:hideMark/>
          </w:tcPr>
          <w:p w14:paraId="7AD6173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7</w:t>
            </w:r>
          </w:p>
        </w:tc>
        <w:tc>
          <w:tcPr>
            <w:tcW w:w="900" w:type="dxa"/>
            <w:shd w:val="clear" w:color="auto" w:fill="auto"/>
            <w:vAlign w:val="center"/>
            <w:hideMark/>
          </w:tcPr>
          <w:p w14:paraId="0244D31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3.64</w:t>
            </w:r>
          </w:p>
        </w:tc>
        <w:tc>
          <w:tcPr>
            <w:tcW w:w="810" w:type="dxa"/>
            <w:shd w:val="clear" w:color="auto" w:fill="auto"/>
            <w:vAlign w:val="center"/>
            <w:hideMark/>
          </w:tcPr>
          <w:p w14:paraId="256247C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1350" w:type="dxa"/>
            <w:shd w:val="clear" w:color="auto" w:fill="auto"/>
            <w:noWrap/>
            <w:vAlign w:val="bottom"/>
            <w:hideMark/>
          </w:tcPr>
          <w:p w14:paraId="4667BEB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0C33345B" w14:textId="77777777" w:rsidTr="00792CB9">
        <w:trPr>
          <w:trHeight w:val="320"/>
        </w:trPr>
        <w:tc>
          <w:tcPr>
            <w:tcW w:w="3435" w:type="dxa"/>
            <w:shd w:val="clear" w:color="auto" w:fill="auto"/>
            <w:vAlign w:val="center"/>
            <w:hideMark/>
          </w:tcPr>
          <w:p w14:paraId="32B6B3F2"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Dysfunctional Behavior</w:t>
            </w:r>
          </w:p>
        </w:tc>
        <w:tc>
          <w:tcPr>
            <w:tcW w:w="360" w:type="dxa"/>
            <w:shd w:val="clear" w:color="auto" w:fill="auto"/>
            <w:vAlign w:val="center"/>
            <w:hideMark/>
          </w:tcPr>
          <w:p w14:paraId="262218B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450" w:type="dxa"/>
            <w:shd w:val="clear" w:color="auto" w:fill="auto"/>
            <w:vAlign w:val="center"/>
            <w:hideMark/>
          </w:tcPr>
          <w:p w14:paraId="051A069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527C4D0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540" w:type="dxa"/>
            <w:shd w:val="clear" w:color="auto" w:fill="auto"/>
            <w:vAlign w:val="center"/>
            <w:hideMark/>
          </w:tcPr>
          <w:p w14:paraId="05A34AB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7</w:t>
            </w:r>
          </w:p>
        </w:tc>
        <w:tc>
          <w:tcPr>
            <w:tcW w:w="540" w:type="dxa"/>
            <w:shd w:val="clear" w:color="auto" w:fill="auto"/>
            <w:vAlign w:val="center"/>
            <w:hideMark/>
          </w:tcPr>
          <w:p w14:paraId="647684D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12</w:t>
            </w:r>
          </w:p>
        </w:tc>
        <w:tc>
          <w:tcPr>
            <w:tcW w:w="900" w:type="dxa"/>
            <w:shd w:val="clear" w:color="auto" w:fill="auto"/>
            <w:vAlign w:val="center"/>
            <w:hideMark/>
          </w:tcPr>
          <w:p w14:paraId="31D3A3B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4.04</w:t>
            </w:r>
          </w:p>
        </w:tc>
        <w:tc>
          <w:tcPr>
            <w:tcW w:w="810" w:type="dxa"/>
            <w:shd w:val="clear" w:color="auto" w:fill="auto"/>
            <w:vAlign w:val="center"/>
            <w:hideMark/>
          </w:tcPr>
          <w:p w14:paraId="1F3D963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1350" w:type="dxa"/>
            <w:shd w:val="clear" w:color="auto" w:fill="auto"/>
            <w:noWrap/>
            <w:vAlign w:val="bottom"/>
            <w:hideMark/>
          </w:tcPr>
          <w:p w14:paraId="18B8FF9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31</w:t>
            </w:r>
          </w:p>
        </w:tc>
      </w:tr>
      <w:tr w:rsidR="00792CB9" w:rsidRPr="00CA5F9A" w14:paraId="5ACFFA7F" w14:textId="77777777" w:rsidTr="00792CB9">
        <w:trPr>
          <w:trHeight w:val="320"/>
        </w:trPr>
        <w:tc>
          <w:tcPr>
            <w:tcW w:w="3435" w:type="dxa"/>
            <w:shd w:val="clear" w:color="auto" w:fill="auto"/>
            <w:vAlign w:val="center"/>
            <w:hideMark/>
          </w:tcPr>
          <w:p w14:paraId="236C4660"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Techniques of Counseling</w:t>
            </w:r>
          </w:p>
        </w:tc>
        <w:tc>
          <w:tcPr>
            <w:tcW w:w="360" w:type="dxa"/>
            <w:shd w:val="clear" w:color="auto" w:fill="auto"/>
            <w:vAlign w:val="center"/>
            <w:hideMark/>
          </w:tcPr>
          <w:p w14:paraId="0BD4970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75B20229"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4909E85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1C22240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11</w:t>
            </w:r>
          </w:p>
        </w:tc>
        <w:tc>
          <w:tcPr>
            <w:tcW w:w="540" w:type="dxa"/>
            <w:shd w:val="clear" w:color="auto" w:fill="auto"/>
            <w:vAlign w:val="center"/>
            <w:hideMark/>
          </w:tcPr>
          <w:p w14:paraId="64CBCCC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13</w:t>
            </w:r>
          </w:p>
        </w:tc>
        <w:tc>
          <w:tcPr>
            <w:tcW w:w="900" w:type="dxa"/>
            <w:shd w:val="clear" w:color="auto" w:fill="auto"/>
            <w:vAlign w:val="center"/>
            <w:hideMark/>
          </w:tcPr>
          <w:p w14:paraId="797C7BC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4.18</w:t>
            </w:r>
          </w:p>
        </w:tc>
        <w:tc>
          <w:tcPr>
            <w:tcW w:w="810" w:type="dxa"/>
            <w:shd w:val="clear" w:color="auto" w:fill="auto"/>
            <w:vAlign w:val="center"/>
            <w:hideMark/>
          </w:tcPr>
          <w:p w14:paraId="37A69BE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1350" w:type="dxa"/>
            <w:shd w:val="clear" w:color="auto" w:fill="auto"/>
            <w:noWrap/>
            <w:vAlign w:val="bottom"/>
            <w:hideMark/>
          </w:tcPr>
          <w:p w14:paraId="0DB7AF6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7339B866" w14:textId="77777777" w:rsidTr="00792CB9">
        <w:trPr>
          <w:trHeight w:val="320"/>
        </w:trPr>
        <w:tc>
          <w:tcPr>
            <w:tcW w:w="3435" w:type="dxa"/>
            <w:shd w:val="clear" w:color="auto" w:fill="auto"/>
            <w:vAlign w:val="center"/>
            <w:hideMark/>
          </w:tcPr>
          <w:p w14:paraId="77C9C74E"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Addictions</w:t>
            </w:r>
          </w:p>
        </w:tc>
        <w:tc>
          <w:tcPr>
            <w:tcW w:w="360" w:type="dxa"/>
            <w:shd w:val="clear" w:color="auto" w:fill="auto"/>
            <w:vAlign w:val="center"/>
            <w:hideMark/>
          </w:tcPr>
          <w:p w14:paraId="12EFEE2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450" w:type="dxa"/>
            <w:shd w:val="clear" w:color="auto" w:fill="auto"/>
            <w:vAlign w:val="center"/>
            <w:hideMark/>
          </w:tcPr>
          <w:p w14:paraId="198F25F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23AFE3C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7</w:t>
            </w:r>
          </w:p>
        </w:tc>
        <w:tc>
          <w:tcPr>
            <w:tcW w:w="540" w:type="dxa"/>
            <w:shd w:val="clear" w:color="auto" w:fill="auto"/>
            <w:vAlign w:val="center"/>
            <w:hideMark/>
          </w:tcPr>
          <w:p w14:paraId="2DC2E10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9</w:t>
            </w:r>
          </w:p>
        </w:tc>
        <w:tc>
          <w:tcPr>
            <w:tcW w:w="540" w:type="dxa"/>
            <w:shd w:val="clear" w:color="auto" w:fill="auto"/>
            <w:vAlign w:val="center"/>
            <w:hideMark/>
          </w:tcPr>
          <w:p w14:paraId="283E995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8</w:t>
            </w:r>
          </w:p>
        </w:tc>
        <w:tc>
          <w:tcPr>
            <w:tcW w:w="900" w:type="dxa"/>
            <w:shd w:val="clear" w:color="auto" w:fill="auto"/>
            <w:vAlign w:val="center"/>
            <w:hideMark/>
          </w:tcPr>
          <w:p w14:paraId="048C638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3.70</w:t>
            </w:r>
          </w:p>
        </w:tc>
        <w:tc>
          <w:tcPr>
            <w:tcW w:w="810" w:type="dxa"/>
            <w:shd w:val="clear" w:color="auto" w:fill="auto"/>
            <w:vAlign w:val="center"/>
            <w:hideMark/>
          </w:tcPr>
          <w:p w14:paraId="18D25D1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1350" w:type="dxa"/>
            <w:shd w:val="clear" w:color="auto" w:fill="auto"/>
            <w:noWrap/>
            <w:vAlign w:val="bottom"/>
            <w:hideMark/>
          </w:tcPr>
          <w:p w14:paraId="59497C7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0313C5B1" w14:textId="77777777" w:rsidTr="00792CB9">
        <w:trPr>
          <w:trHeight w:val="320"/>
        </w:trPr>
        <w:tc>
          <w:tcPr>
            <w:tcW w:w="3435" w:type="dxa"/>
            <w:shd w:val="clear" w:color="auto" w:fill="auto"/>
            <w:vAlign w:val="center"/>
            <w:hideMark/>
          </w:tcPr>
          <w:p w14:paraId="08641DF7"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Supervision Received</w:t>
            </w:r>
          </w:p>
        </w:tc>
        <w:tc>
          <w:tcPr>
            <w:tcW w:w="360" w:type="dxa"/>
            <w:shd w:val="clear" w:color="auto" w:fill="auto"/>
            <w:vAlign w:val="center"/>
            <w:hideMark/>
          </w:tcPr>
          <w:p w14:paraId="03DE386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7F27105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18AC12D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540" w:type="dxa"/>
            <w:shd w:val="clear" w:color="auto" w:fill="auto"/>
            <w:vAlign w:val="center"/>
            <w:hideMark/>
          </w:tcPr>
          <w:p w14:paraId="1C5C4FA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1C676E7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12</w:t>
            </w:r>
          </w:p>
        </w:tc>
        <w:tc>
          <w:tcPr>
            <w:tcW w:w="900" w:type="dxa"/>
            <w:shd w:val="clear" w:color="auto" w:fill="auto"/>
            <w:vAlign w:val="center"/>
            <w:hideMark/>
          </w:tcPr>
          <w:p w14:paraId="47058DB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3.96</w:t>
            </w:r>
          </w:p>
        </w:tc>
        <w:tc>
          <w:tcPr>
            <w:tcW w:w="810" w:type="dxa"/>
            <w:shd w:val="clear" w:color="auto" w:fill="auto"/>
            <w:vAlign w:val="center"/>
            <w:hideMark/>
          </w:tcPr>
          <w:p w14:paraId="3B199D9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1350" w:type="dxa"/>
            <w:shd w:val="clear" w:color="auto" w:fill="auto"/>
            <w:noWrap/>
            <w:vAlign w:val="bottom"/>
            <w:hideMark/>
          </w:tcPr>
          <w:p w14:paraId="60BE641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7CC80211" w14:textId="77777777" w:rsidTr="00792CB9">
        <w:trPr>
          <w:trHeight w:val="320"/>
        </w:trPr>
        <w:tc>
          <w:tcPr>
            <w:tcW w:w="3435" w:type="dxa"/>
            <w:shd w:val="clear" w:color="auto" w:fill="auto"/>
            <w:vAlign w:val="center"/>
            <w:hideMark/>
          </w:tcPr>
          <w:p w14:paraId="2893D545"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Research/ Statistics/ Evaluation</w:t>
            </w:r>
          </w:p>
        </w:tc>
        <w:tc>
          <w:tcPr>
            <w:tcW w:w="360" w:type="dxa"/>
            <w:shd w:val="clear" w:color="auto" w:fill="auto"/>
            <w:vAlign w:val="center"/>
            <w:hideMark/>
          </w:tcPr>
          <w:p w14:paraId="4A6973D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450" w:type="dxa"/>
            <w:shd w:val="clear" w:color="auto" w:fill="auto"/>
            <w:vAlign w:val="center"/>
            <w:hideMark/>
          </w:tcPr>
          <w:p w14:paraId="4A8EADD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5EAEFE2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540" w:type="dxa"/>
            <w:shd w:val="clear" w:color="auto" w:fill="auto"/>
            <w:vAlign w:val="center"/>
            <w:hideMark/>
          </w:tcPr>
          <w:p w14:paraId="7A59B04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5DCB986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900" w:type="dxa"/>
            <w:shd w:val="clear" w:color="auto" w:fill="auto"/>
            <w:vAlign w:val="center"/>
            <w:hideMark/>
          </w:tcPr>
          <w:p w14:paraId="66A1E1A8"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3.35</w:t>
            </w:r>
          </w:p>
        </w:tc>
        <w:tc>
          <w:tcPr>
            <w:tcW w:w="810" w:type="dxa"/>
            <w:shd w:val="clear" w:color="auto" w:fill="auto"/>
            <w:vAlign w:val="center"/>
            <w:hideMark/>
          </w:tcPr>
          <w:p w14:paraId="6B5AE61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1350" w:type="dxa"/>
            <w:shd w:val="clear" w:color="auto" w:fill="auto"/>
            <w:noWrap/>
            <w:vAlign w:val="bottom"/>
            <w:hideMark/>
          </w:tcPr>
          <w:p w14:paraId="193AB89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75E3DCD4" w14:textId="77777777" w:rsidTr="00792CB9">
        <w:trPr>
          <w:trHeight w:val="320"/>
        </w:trPr>
        <w:tc>
          <w:tcPr>
            <w:tcW w:w="3435" w:type="dxa"/>
            <w:shd w:val="clear" w:color="auto" w:fill="auto"/>
            <w:vAlign w:val="center"/>
            <w:hideMark/>
          </w:tcPr>
          <w:p w14:paraId="2004537E"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Diagnosis</w:t>
            </w:r>
          </w:p>
        </w:tc>
        <w:tc>
          <w:tcPr>
            <w:tcW w:w="360" w:type="dxa"/>
            <w:shd w:val="clear" w:color="auto" w:fill="auto"/>
            <w:vAlign w:val="center"/>
            <w:hideMark/>
          </w:tcPr>
          <w:p w14:paraId="6103D26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450" w:type="dxa"/>
            <w:shd w:val="clear" w:color="auto" w:fill="auto"/>
            <w:vAlign w:val="center"/>
            <w:hideMark/>
          </w:tcPr>
          <w:p w14:paraId="6AAC8EA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78E90AC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540" w:type="dxa"/>
            <w:shd w:val="clear" w:color="auto" w:fill="auto"/>
            <w:vAlign w:val="center"/>
            <w:hideMark/>
          </w:tcPr>
          <w:p w14:paraId="1F4EA4D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9</w:t>
            </w:r>
          </w:p>
        </w:tc>
        <w:tc>
          <w:tcPr>
            <w:tcW w:w="540" w:type="dxa"/>
            <w:shd w:val="clear" w:color="auto" w:fill="auto"/>
            <w:vAlign w:val="center"/>
            <w:hideMark/>
          </w:tcPr>
          <w:p w14:paraId="2717C42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8</w:t>
            </w:r>
          </w:p>
        </w:tc>
        <w:tc>
          <w:tcPr>
            <w:tcW w:w="900" w:type="dxa"/>
            <w:shd w:val="clear" w:color="auto" w:fill="auto"/>
            <w:vAlign w:val="center"/>
            <w:hideMark/>
          </w:tcPr>
          <w:p w14:paraId="55CD988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3.62</w:t>
            </w:r>
          </w:p>
        </w:tc>
        <w:tc>
          <w:tcPr>
            <w:tcW w:w="810" w:type="dxa"/>
            <w:shd w:val="clear" w:color="auto" w:fill="auto"/>
            <w:vAlign w:val="center"/>
            <w:hideMark/>
          </w:tcPr>
          <w:p w14:paraId="4B62983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1350" w:type="dxa"/>
            <w:shd w:val="clear" w:color="auto" w:fill="auto"/>
            <w:noWrap/>
            <w:vAlign w:val="bottom"/>
            <w:hideMark/>
          </w:tcPr>
          <w:p w14:paraId="20764FE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4D1F46B1" w14:textId="77777777" w:rsidTr="00792CB9">
        <w:trPr>
          <w:trHeight w:val="320"/>
        </w:trPr>
        <w:tc>
          <w:tcPr>
            <w:tcW w:w="3435" w:type="dxa"/>
            <w:shd w:val="clear" w:color="auto" w:fill="auto"/>
            <w:vAlign w:val="center"/>
            <w:hideMark/>
          </w:tcPr>
          <w:p w14:paraId="419BACA6"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Child and Adolescent Counseling</w:t>
            </w:r>
          </w:p>
        </w:tc>
        <w:tc>
          <w:tcPr>
            <w:tcW w:w="360" w:type="dxa"/>
            <w:shd w:val="clear" w:color="auto" w:fill="auto"/>
            <w:vAlign w:val="center"/>
            <w:hideMark/>
          </w:tcPr>
          <w:p w14:paraId="0C3B2B0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54EF8E4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0531291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4A02D45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6997E34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12</w:t>
            </w:r>
          </w:p>
        </w:tc>
        <w:tc>
          <w:tcPr>
            <w:tcW w:w="900" w:type="dxa"/>
            <w:shd w:val="clear" w:color="auto" w:fill="auto"/>
            <w:vAlign w:val="center"/>
            <w:hideMark/>
          </w:tcPr>
          <w:p w14:paraId="02F7931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3.96</w:t>
            </w:r>
          </w:p>
        </w:tc>
        <w:tc>
          <w:tcPr>
            <w:tcW w:w="810" w:type="dxa"/>
            <w:shd w:val="clear" w:color="auto" w:fill="auto"/>
            <w:vAlign w:val="center"/>
            <w:hideMark/>
          </w:tcPr>
          <w:p w14:paraId="6ED34AF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1350" w:type="dxa"/>
            <w:shd w:val="clear" w:color="auto" w:fill="auto"/>
            <w:noWrap/>
            <w:vAlign w:val="bottom"/>
            <w:hideMark/>
          </w:tcPr>
          <w:p w14:paraId="3AF110D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2047485F" w14:textId="77777777" w:rsidTr="00792CB9">
        <w:trPr>
          <w:trHeight w:val="320"/>
        </w:trPr>
        <w:tc>
          <w:tcPr>
            <w:tcW w:w="3435" w:type="dxa"/>
            <w:shd w:val="clear" w:color="auto" w:fill="auto"/>
            <w:vAlign w:val="center"/>
            <w:hideMark/>
          </w:tcPr>
          <w:p w14:paraId="43E7DE8D"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Counseling Persons with Special Needs</w:t>
            </w:r>
          </w:p>
        </w:tc>
        <w:tc>
          <w:tcPr>
            <w:tcW w:w="360" w:type="dxa"/>
            <w:shd w:val="clear" w:color="auto" w:fill="auto"/>
            <w:vAlign w:val="center"/>
            <w:hideMark/>
          </w:tcPr>
          <w:p w14:paraId="3151906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450" w:type="dxa"/>
            <w:shd w:val="clear" w:color="auto" w:fill="auto"/>
            <w:vAlign w:val="center"/>
            <w:hideMark/>
          </w:tcPr>
          <w:p w14:paraId="211E913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540" w:type="dxa"/>
            <w:shd w:val="clear" w:color="auto" w:fill="auto"/>
            <w:vAlign w:val="center"/>
            <w:hideMark/>
          </w:tcPr>
          <w:p w14:paraId="2CB4FEB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7</w:t>
            </w:r>
          </w:p>
        </w:tc>
        <w:tc>
          <w:tcPr>
            <w:tcW w:w="540" w:type="dxa"/>
            <w:shd w:val="clear" w:color="auto" w:fill="auto"/>
            <w:vAlign w:val="center"/>
            <w:hideMark/>
          </w:tcPr>
          <w:p w14:paraId="369C53E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7</w:t>
            </w:r>
          </w:p>
        </w:tc>
        <w:tc>
          <w:tcPr>
            <w:tcW w:w="540" w:type="dxa"/>
            <w:shd w:val="clear" w:color="auto" w:fill="auto"/>
            <w:vAlign w:val="center"/>
            <w:hideMark/>
          </w:tcPr>
          <w:p w14:paraId="264B78D8"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900" w:type="dxa"/>
            <w:shd w:val="clear" w:color="auto" w:fill="auto"/>
            <w:vAlign w:val="center"/>
            <w:hideMark/>
          </w:tcPr>
          <w:p w14:paraId="3867CB9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3.25</w:t>
            </w:r>
          </w:p>
        </w:tc>
        <w:tc>
          <w:tcPr>
            <w:tcW w:w="810" w:type="dxa"/>
            <w:shd w:val="clear" w:color="auto" w:fill="auto"/>
            <w:vAlign w:val="center"/>
            <w:hideMark/>
          </w:tcPr>
          <w:p w14:paraId="00FA208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1350" w:type="dxa"/>
            <w:shd w:val="clear" w:color="auto" w:fill="auto"/>
            <w:noWrap/>
            <w:vAlign w:val="bottom"/>
            <w:hideMark/>
          </w:tcPr>
          <w:p w14:paraId="16BE5EC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2DAB55E9" w14:textId="77777777" w:rsidTr="00792CB9">
        <w:trPr>
          <w:trHeight w:val="320"/>
        </w:trPr>
        <w:tc>
          <w:tcPr>
            <w:tcW w:w="3435" w:type="dxa"/>
            <w:shd w:val="clear" w:color="auto" w:fill="auto"/>
            <w:vAlign w:val="center"/>
            <w:hideMark/>
          </w:tcPr>
          <w:p w14:paraId="69B03372"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Ethical and Legal Matters</w:t>
            </w:r>
          </w:p>
        </w:tc>
        <w:tc>
          <w:tcPr>
            <w:tcW w:w="360" w:type="dxa"/>
            <w:shd w:val="clear" w:color="auto" w:fill="auto"/>
            <w:vAlign w:val="center"/>
            <w:hideMark/>
          </w:tcPr>
          <w:p w14:paraId="27B2973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095EC47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13A49DC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540" w:type="dxa"/>
            <w:shd w:val="clear" w:color="auto" w:fill="auto"/>
            <w:vAlign w:val="center"/>
            <w:hideMark/>
          </w:tcPr>
          <w:p w14:paraId="2D4638E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540" w:type="dxa"/>
            <w:shd w:val="clear" w:color="auto" w:fill="auto"/>
            <w:vAlign w:val="center"/>
            <w:hideMark/>
          </w:tcPr>
          <w:p w14:paraId="7A02E789"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17</w:t>
            </w:r>
          </w:p>
        </w:tc>
        <w:tc>
          <w:tcPr>
            <w:tcW w:w="900" w:type="dxa"/>
            <w:shd w:val="clear" w:color="auto" w:fill="auto"/>
            <w:vAlign w:val="center"/>
            <w:hideMark/>
          </w:tcPr>
          <w:p w14:paraId="5C79743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4.25</w:t>
            </w:r>
          </w:p>
        </w:tc>
        <w:tc>
          <w:tcPr>
            <w:tcW w:w="810" w:type="dxa"/>
            <w:shd w:val="clear" w:color="auto" w:fill="auto"/>
            <w:vAlign w:val="center"/>
            <w:hideMark/>
          </w:tcPr>
          <w:p w14:paraId="3A6D69E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1350" w:type="dxa"/>
            <w:shd w:val="clear" w:color="auto" w:fill="auto"/>
            <w:noWrap/>
            <w:vAlign w:val="bottom"/>
            <w:hideMark/>
          </w:tcPr>
          <w:p w14:paraId="1285AF8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1BB80378" w14:textId="77777777" w:rsidTr="00792CB9">
        <w:trPr>
          <w:trHeight w:val="320"/>
        </w:trPr>
        <w:tc>
          <w:tcPr>
            <w:tcW w:w="3435" w:type="dxa"/>
            <w:shd w:val="clear" w:color="auto" w:fill="auto"/>
            <w:vAlign w:val="center"/>
            <w:hideMark/>
          </w:tcPr>
          <w:p w14:paraId="210BA842"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Advocacy</w:t>
            </w:r>
          </w:p>
        </w:tc>
        <w:tc>
          <w:tcPr>
            <w:tcW w:w="360" w:type="dxa"/>
            <w:shd w:val="clear" w:color="auto" w:fill="auto"/>
            <w:vAlign w:val="center"/>
            <w:hideMark/>
          </w:tcPr>
          <w:p w14:paraId="5742B2E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34D7553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43EBEE8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540" w:type="dxa"/>
            <w:shd w:val="clear" w:color="auto" w:fill="auto"/>
            <w:vAlign w:val="center"/>
            <w:hideMark/>
          </w:tcPr>
          <w:p w14:paraId="4D2A6D9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540" w:type="dxa"/>
            <w:shd w:val="clear" w:color="auto" w:fill="auto"/>
            <w:vAlign w:val="center"/>
            <w:hideMark/>
          </w:tcPr>
          <w:p w14:paraId="6FBAE45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900" w:type="dxa"/>
            <w:shd w:val="clear" w:color="auto" w:fill="auto"/>
            <w:vAlign w:val="center"/>
            <w:hideMark/>
          </w:tcPr>
          <w:p w14:paraId="6FD6B71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3.93</w:t>
            </w:r>
          </w:p>
        </w:tc>
        <w:tc>
          <w:tcPr>
            <w:tcW w:w="810" w:type="dxa"/>
            <w:shd w:val="clear" w:color="auto" w:fill="auto"/>
            <w:vAlign w:val="center"/>
            <w:hideMark/>
          </w:tcPr>
          <w:p w14:paraId="1B3A02E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1350" w:type="dxa"/>
            <w:shd w:val="clear" w:color="auto" w:fill="auto"/>
            <w:noWrap/>
            <w:vAlign w:val="bottom"/>
            <w:hideMark/>
          </w:tcPr>
          <w:p w14:paraId="1B8D6DB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125C546B" w14:textId="77777777" w:rsidTr="00792CB9">
        <w:trPr>
          <w:trHeight w:val="320"/>
        </w:trPr>
        <w:tc>
          <w:tcPr>
            <w:tcW w:w="3435" w:type="dxa"/>
            <w:shd w:val="clear" w:color="auto" w:fill="auto"/>
            <w:vAlign w:val="center"/>
            <w:hideMark/>
          </w:tcPr>
          <w:p w14:paraId="7D69C637"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Treatment Planning/ Case Management</w:t>
            </w:r>
          </w:p>
        </w:tc>
        <w:tc>
          <w:tcPr>
            <w:tcW w:w="360" w:type="dxa"/>
            <w:shd w:val="clear" w:color="auto" w:fill="auto"/>
            <w:vAlign w:val="center"/>
            <w:hideMark/>
          </w:tcPr>
          <w:p w14:paraId="5DE631F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450" w:type="dxa"/>
            <w:shd w:val="clear" w:color="auto" w:fill="auto"/>
            <w:vAlign w:val="center"/>
            <w:hideMark/>
          </w:tcPr>
          <w:p w14:paraId="63172EC9"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0B6ACA5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540" w:type="dxa"/>
            <w:shd w:val="clear" w:color="auto" w:fill="auto"/>
            <w:vAlign w:val="center"/>
            <w:hideMark/>
          </w:tcPr>
          <w:p w14:paraId="1AE1F02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8</w:t>
            </w:r>
          </w:p>
        </w:tc>
        <w:tc>
          <w:tcPr>
            <w:tcW w:w="540" w:type="dxa"/>
            <w:shd w:val="clear" w:color="auto" w:fill="auto"/>
            <w:vAlign w:val="center"/>
            <w:hideMark/>
          </w:tcPr>
          <w:p w14:paraId="68C6117B"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11</w:t>
            </w:r>
          </w:p>
        </w:tc>
        <w:tc>
          <w:tcPr>
            <w:tcW w:w="900" w:type="dxa"/>
            <w:shd w:val="clear" w:color="auto" w:fill="auto"/>
            <w:vAlign w:val="center"/>
            <w:hideMark/>
          </w:tcPr>
          <w:p w14:paraId="1199805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3.92</w:t>
            </w:r>
          </w:p>
        </w:tc>
        <w:tc>
          <w:tcPr>
            <w:tcW w:w="810" w:type="dxa"/>
            <w:shd w:val="clear" w:color="auto" w:fill="auto"/>
            <w:vAlign w:val="center"/>
            <w:hideMark/>
          </w:tcPr>
          <w:p w14:paraId="48DC54B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1350" w:type="dxa"/>
            <w:shd w:val="clear" w:color="auto" w:fill="auto"/>
            <w:noWrap/>
            <w:vAlign w:val="bottom"/>
            <w:hideMark/>
          </w:tcPr>
          <w:p w14:paraId="47AB515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7564E6CA" w14:textId="77777777" w:rsidTr="00792CB9">
        <w:trPr>
          <w:trHeight w:val="320"/>
        </w:trPr>
        <w:tc>
          <w:tcPr>
            <w:tcW w:w="3435" w:type="dxa"/>
            <w:shd w:val="clear" w:color="auto" w:fill="auto"/>
            <w:vAlign w:val="center"/>
            <w:hideMark/>
          </w:tcPr>
          <w:p w14:paraId="7B1F503A"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Technology</w:t>
            </w:r>
          </w:p>
        </w:tc>
        <w:tc>
          <w:tcPr>
            <w:tcW w:w="360" w:type="dxa"/>
            <w:shd w:val="clear" w:color="auto" w:fill="auto"/>
            <w:vAlign w:val="center"/>
            <w:hideMark/>
          </w:tcPr>
          <w:p w14:paraId="7B55CC9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259678B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18A2302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211DB43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8</w:t>
            </w:r>
          </w:p>
        </w:tc>
        <w:tc>
          <w:tcPr>
            <w:tcW w:w="540" w:type="dxa"/>
            <w:shd w:val="clear" w:color="auto" w:fill="auto"/>
            <w:vAlign w:val="center"/>
            <w:hideMark/>
          </w:tcPr>
          <w:p w14:paraId="0B9855D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12</w:t>
            </w:r>
          </w:p>
        </w:tc>
        <w:tc>
          <w:tcPr>
            <w:tcW w:w="900" w:type="dxa"/>
            <w:shd w:val="clear" w:color="auto" w:fill="auto"/>
            <w:vAlign w:val="center"/>
            <w:hideMark/>
          </w:tcPr>
          <w:p w14:paraId="6E22C09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3.96</w:t>
            </w:r>
          </w:p>
        </w:tc>
        <w:tc>
          <w:tcPr>
            <w:tcW w:w="810" w:type="dxa"/>
            <w:shd w:val="clear" w:color="auto" w:fill="auto"/>
            <w:vAlign w:val="center"/>
            <w:hideMark/>
          </w:tcPr>
          <w:p w14:paraId="46447C9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1350" w:type="dxa"/>
            <w:shd w:val="clear" w:color="auto" w:fill="auto"/>
            <w:noWrap/>
            <w:vAlign w:val="bottom"/>
            <w:hideMark/>
          </w:tcPr>
          <w:p w14:paraId="4C6C64D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05AAB379" w14:textId="77777777" w:rsidTr="00792CB9">
        <w:trPr>
          <w:trHeight w:val="320"/>
        </w:trPr>
        <w:tc>
          <w:tcPr>
            <w:tcW w:w="3435" w:type="dxa"/>
            <w:shd w:val="clear" w:color="auto" w:fill="auto"/>
            <w:vAlign w:val="center"/>
            <w:hideMark/>
          </w:tcPr>
          <w:p w14:paraId="3AF6C20D"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Psychopharmacology</w:t>
            </w:r>
          </w:p>
        </w:tc>
        <w:tc>
          <w:tcPr>
            <w:tcW w:w="360" w:type="dxa"/>
            <w:shd w:val="clear" w:color="auto" w:fill="auto"/>
            <w:vAlign w:val="center"/>
            <w:hideMark/>
          </w:tcPr>
          <w:p w14:paraId="277F518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450" w:type="dxa"/>
            <w:shd w:val="clear" w:color="auto" w:fill="auto"/>
            <w:vAlign w:val="center"/>
            <w:hideMark/>
          </w:tcPr>
          <w:p w14:paraId="5A66811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2973A7F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540" w:type="dxa"/>
            <w:shd w:val="clear" w:color="auto" w:fill="auto"/>
            <w:vAlign w:val="center"/>
            <w:hideMark/>
          </w:tcPr>
          <w:p w14:paraId="54FFDA0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765BAE2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900" w:type="dxa"/>
            <w:shd w:val="clear" w:color="auto" w:fill="auto"/>
            <w:vAlign w:val="center"/>
            <w:hideMark/>
          </w:tcPr>
          <w:p w14:paraId="363430A9"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2.64</w:t>
            </w:r>
          </w:p>
        </w:tc>
        <w:tc>
          <w:tcPr>
            <w:tcW w:w="810" w:type="dxa"/>
            <w:shd w:val="clear" w:color="auto" w:fill="auto"/>
            <w:vAlign w:val="center"/>
            <w:hideMark/>
          </w:tcPr>
          <w:p w14:paraId="0B3B82D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8</w:t>
            </w:r>
          </w:p>
        </w:tc>
        <w:tc>
          <w:tcPr>
            <w:tcW w:w="1350" w:type="dxa"/>
            <w:shd w:val="clear" w:color="auto" w:fill="auto"/>
            <w:noWrap/>
            <w:vAlign w:val="bottom"/>
            <w:hideMark/>
          </w:tcPr>
          <w:p w14:paraId="051805F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454ABD80" w14:textId="77777777" w:rsidTr="00792CB9">
        <w:trPr>
          <w:trHeight w:val="320"/>
        </w:trPr>
        <w:tc>
          <w:tcPr>
            <w:tcW w:w="3435" w:type="dxa"/>
            <w:shd w:val="clear" w:color="auto" w:fill="auto"/>
            <w:vAlign w:val="center"/>
            <w:hideMark/>
          </w:tcPr>
          <w:p w14:paraId="00B3E667"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Couples/ Marriage Counseling</w:t>
            </w:r>
          </w:p>
        </w:tc>
        <w:tc>
          <w:tcPr>
            <w:tcW w:w="360" w:type="dxa"/>
            <w:shd w:val="clear" w:color="auto" w:fill="auto"/>
            <w:vAlign w:val="center"/>
            <w:hideMark/>
          </w:tcPr>
          <w:p w14:paraId="109AAEC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450" w:type="dxa"/>
            <w:shd w:val="clear" w:color="auto" w:fill="auto"/>
            <w:vAlign w:val="center"/>
            <w:hideMark/>
          </w:tcPr>
          <w:p w14:paraId="1930967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540" w:type="dxa"/>
            <w:shd w:val="clear" w:color="auto" w:fill="auto"/>
            <w:vAlign w:val="center"/>
            <w:hideMark/>
          </w:tcPr>
          <w:p w14:paraId="7809F83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540" w:type="dxa"/>
            <w:shd w:val="clear" w:color="auto" w:fill="auto"/>
            <w:vAlign w:val="center"/>
            <w:hideMark/>
          </w:tcPr>
          <w:p w14:paraId="31850E8C"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9</w:t>
            </w:r>
          </w:p>
        </w:tc>
        <w:tc>
          <w:tcPr>
            <w:tcW w:w="540" w:type="dxa"/>
            <w:shd w:val="clear" w:color="auto" w:fill="auto"/>
            <w:vAlign w:val="center"/>
            <w:hideMark/>
          </w:tcPr>
          <w:p w14:paraId="588BCC9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900" w:type="dxa"/>
            <w:shd w:val="clear" w:color="auto" w:fill="auto"/>
            <w:vAlign w:val="center"/>
            <w:hideMark/>
          </w:tcPr>
          <w:p w14:paraId="06341AB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3.58</w:t>
            </w:r>
          </w:p>
        </w:tc>
        <w:tc>
          <w:tcPr>
            <w:tcW w:w="810" w:type="dxa"/>
            <w:shd w:val="clear" w:color="auto" w:fill="auto"/>
            <w:vAlign w:val="center"/>
            <w:hideMark/>
          </w:tcPr>
          <w:p w14:paraId="17F0B25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6</w:t>
            </w:r>
          </w:p>
        </w:tc>
        <w:tc>
          <w:tcPr>
            <w:tcW w:w="1350" w:type="dxa"/>
            <w:shd w:val="clear" w:color="auto" w:fill="auto"/>
            <w:noWrap/>
            <w:vAlign w:val="bottom"/>
            <w:hideMark/>
          </w:tcPr>
          <w:p w14:paraId="07F7B79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7F418724" w14:textId="77777777" w:rsidTr="00792CB9">
        <w:trPr>
          <w:trHeight w:val="320"/>
        </w:trPr>
        <w:tc>
          <w:tcPr>
            <w:tcW w:w="3435" w:type="dxa"/>
            <w:shd w:val="clear" w:color="auto" w:fill="auto"/>
            <w:vAlign w:val="center"/>
            <w:hideMark/>
          </w:tcPr>
          <w:p w14:paraId="5F54A054"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Professional Credentialing</w:t>
            </w:r>
          </w:p>
        </w:tc>
        <w:tc>
          <w:tcPr>
            <w:tcW w:w="360" w:type="dxa"/>
            <w:shd w:val="clear" w:color="auto" w:fill="auto"/>
            <w:vAlign w:val="center"/>
            <w:hideMark/>
          </w:tcPr>
          <w:p w14:paraId="4C97A5A2"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450" w:type="dxa"/>
            <w:shd w:val="clear" w:color="auto" w:fill="auto"/>
            <w:vAlign w:val="center"/>
            <w:hideMark/>
          </w:tcPr>
          <w:p w14:paraId="70BA200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w:t>
            </w:r>
          </w:p>
        </w:tc>
        <w:tc>
          <w:tcPr>
            <w:tcW w:w="540" w:type="dxa"/>
            <w:shd w:val="clear" w:color="auto" w:fill="auto"/>
            <w:vAlign w:val="center"/>
            <w:hideMark/>
          </w:tcPr>
          <w:p w14:paraId="2F6A8C4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540" w:type="dxa"/>
            <w:shd w:val="clear" w:color="auto" w:fill="auto"/>
            <w:vAlign w:val="center"/>
            <w:hideMark/>
          </w:tcPr>
          <w:p w14:paraId="25941F0A"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7</w:t>
            </w:r>
          </w:p>
        </w:tc>
        <w:tc>
          <w:tcPr>
            <w:tcW w:w="540" w:type="dxa"/>
            <w:shd w:val="clear" w:color="auto" w:fill="auto"/>
            <w:vAlign w:val="center"/>
            <w:hideMark/>
          </w:tcPr>
          <w:p w14:paraId="3E7792A8"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9</w:t>
            </w:r>
          </w:p>
        </w:tc>
        <w:tc>
          <w:tcPr>
            <w:tcW w:w="900" w:type="dxa"/>
            <w:shd w:val="clear" w:color="auto" w:fill="auto"/>
            <w:vAlign w:val="center"/>
            <w:hideMark/>
          </w:tcPr>
          <w:p w14:paraId="0C42109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3.62</w:t>
            </w:r>
          </w:p>
        </w:tc>
        <w:tc>
          <w:tcPr>
            <w:tcW w:w="810" w:type="dxa"/>
            <w:shd w:val="clear" w:color="auto" w:fill="auto"/>
            <w:vAlign w:val="center"/>
            <w:hideMark/>
          </w:tcPr>
          <w:p w14:paraId="5D828D3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w:t>
            </w:r>
          </w:p>
        </w:tc>
        <w:tc>
          <w:tcPr>
            <w:tcW w:w="1350" w:type="dxa"/>
            <w:shd w:val="clear" w:color="auto" w:fill="auto"/>
            <w:noWrap/>
            <w:vAlign w:val="bottom"/>
            <w:hideMark/>
          </w:tcPr>
          <w:p w14:paraId="746FC76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r w:rsidR="00792CB9" w:rsidRPr="00CA5F9A" w14:paraId="4FB6CDA1" w14:textId="77777777" w:rsidTr="00792CB9">
        <w:trPr>
          <w:trHeight w:val="320"/>
        </w:trPr>
        <w:tc>
          <w:tcPr>
            <w:tcW w:w="3435" w:type="dxa"/>
            <w:shd w:val="clear" w:color="auto" w:fill="auto"/>
            <w:vAlign w:val="center"/>
            <w:hideMark/>
          </w:tcPr>
          <w:p w14:paraId="0FEA7049"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Professional Organizations</w:t>
            </w:r>
          </w:p>
        </w:tc>
        <w:tc>
          <w:tcPr>
            <w:tcW w:w="360" w:type="dxa"/>
            <w:shd w:val="clear" w:color="auto" w:fill="auto"/>
            <w:vAlign w:val="center"/>
            <w:hideMark/>
          </w:tcPr>
          <w:p w14:paraId="2FE24BE8"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450" w:type="dxa"/>
            <w:shd w:val="clear" w:color="auto" w:fill="auto"/>
            <w:vAlign w:val="center"/>
            <w:hideMark/>
          </w:tcPr>
          <w:p w14:paraId="1786BD4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271816E6"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5</w:t>
            </w:r>
          </w:p>
        </w:tc>
        <w:tc>
          <w:tcPr>
            <w:tcW w:w="540" w:type="dxa"/>
            <w:shd w:val="clear" w:color="auto" w:fill="auto"/>
            <w:vAlign w:val="center"/>
            <w:hideMark/>
          </w:tcPr>
          <w:p w14:paraId="623341AE"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540" w:type="dxa"/>
            <w:shd w:val="clear" w:color="auto" w:fill="auto"/>
            <w:vAlign w:val="center"/>
            <w:hideMark/>
          </w:tcPr>
          <w:p w14:paraId="636B9F0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900" w:type="dxa"/>
            <w:shd w:val="clear" w:color="auto" w:fill="auto"/>
            <w:vAlign w:val="center"/>
            <w:hideMark/>
          </w:tcPr>
          <w:p w14:paraId="32C0C22F"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4.00</w:t>
            </w:r>
          </w:p>
        </w:tc>
        <w:tc>
          <w:tcPr>
            <w:tcW w:w="810" w:type="dxa"/>
            <w:shd w:val="clear" w:color="auto" w:fill="auto"/>
            <w:vAlign w:val="center"/>
            <w:hideMark/>
          </w:tcPr>
          <w:p w14:paraId="27E65B78"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1350" w:type="dxa"/>
            <w:shd w:val="clear" w:color="auto" w:fill="auto"/>
            <w:noWrap/>
            <w:vAlign w:val="bottom"/>
            <w:hideMark/>
          </w:tcPr>
          <w:p w14:paraId="4B4FCEA1"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29</w:t>
            </w:r>
          </w:p>
        </w:tc>
      </w:tr>
      <w:tr w:rsidR="00792CB9" w:rsidRPr="00CA5F9A" w14:paraId="5105F538" w14:textId="77777777" w:rsidTr="00792CB9">
        <w:trPr>
          <w:trHeight w:val="320"/>
        </w:trPr>
        <w:tc>
          <w:tcPr>
            <w:tcW w:w="3435" w:type="dxa"/>
            <w:shd w:val="clear" w:color="auto" w:fill="auto"/>
            <w:vAlign w:val="center"/>
            <w:hideMark/>
          </w:tcPr>
          <w:p w14:paraId="32FB7CD8" w14:textId="77777777" w:rsidR="007152B1" w:rsidRPr="00CA5F9A" w:rsidRDefault="007152B1" w:rsidP="00792CB9">
            <w:pPr>
              <w:spacing w:after="0" w:line="240" w:lineRule="auto"/>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Individual Counseling</w:t>
            </w:r>
          </w:p>
        </w:tc>
        <w:tc>
          <w:tcPr>
            <w:tcW w:w="360" w:type="dxa"/>
            <w:shd w:val="clear" w:color="auto" w:fill="auto"/>
            <w:vAlign w:val="center"/>
            <w:hideMark/>
          </w:tcPr>
          <w:p w14:paraId="74F13EC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450" w:type="dxa"/>
            <w:shd w:val="clear" w:color="auto" w:fill="auto"/>
            <w:vAlign w:val="center"/>
            <w:hideMark/>
          </w:tcPr>
          <w:p w14:paraId="6601A5F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w:t>
            </w:r>
          </w:p>
        </w:tc>
        <w:tc>
          <w:tcPr>
            <w:tcW w:w="540" w:type="dxa"/>
            <w:shd w:val="clear" w:color="auto" w:fill="auto"/>
            <w:vAlign w:val="center"/>
            <w:hideMark/>
          </w:tcPr>
          <w:p w14:paraId="6847E5FD"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294F1A24"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10</w:t>
            </w:r>
          </w:p>
        </w:tc>
        <w:tc>
          <w:tcPr>
            <w:tcW w:w="540" w:type="dxa"/>
            <w:shd w:val="clear" w:color="auto" w:fill="auto"/>
            <w:vAlign w:val="center"/>
            <w:hideMark/>
          </w:tcPr>
          <w:p w14:paraId="5AAA9AE3"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15</w:t>
            </w:r>
          </w:p>
        </w:tc>
        <w:tc>
          <w:tcPr>
            <w:tcW w:w="900" w:type="dxa"/>
            <w:shd w:val="clear" w:color="auto" w:fill="auto"/>
            <w:vAlign w:val="center"/>
            <w:hideMark/>
          </w:tcPr>
          <w:p w14:paraId="5E04DF10"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4.25</w:t>
            </w:r>
          </w:p>
        </w:tc>
        <w:tc>
          <w:tcPr>
            <w:tcW w:w="810" w:type="dxa"/>
            <w:shd w:val="clear" w:color="auto" w:fill="auto"/>
            <w:vAlign w:val="center"/>
            <w:hideMark/>
          </w:tcPr>
          <w:p w14:paraId="7BEE5887"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2</w:t>
            </w:r>
          </w:p>
        </w:tc>
        <w:tc>
          <w:tcPr>
            <w:tcW w:w="1350" w:type="dxa"/>
            <w:shd w:val="clear" w:color="auto" w:fill="auto"/>
            <w:noWrap/>
            <w:vAlign w:val="bottom"/>
            <w:hideMark/>
          </w:tcPr>
          <w:p w14:paraId="01C72C95" w14:textId="77777777" w:rsidR="007152B1" w:rsidRPr="00CA5F9A" w:rsidRDefault="007152B1" w:rsidP="00792CB9">
            <w:pPr>
              <w:spacing w:after="0" w:line="240" w:lineRule="auto"/>
              <w:jc w:val="center"/>
              <w:rPr>
                <w:rFonts w:ascii="Times New Roman" w:eastAsia="Times New Roman" w:hAnsi="Times New Roman"/>
                <w:color w:val="000000"/>
                <w:sz w:val="24"/>
                <w:szCs w:val="24"/>
              </w:rPr>
            </w:pPr>
            <w:r w:rsidRPr="00CA5F9A">
              <w:rPr>
                <w:rFonts w:ascii="Times New Roman" w:eastAsia="Times New Roman" w:hAnsi="Times New Roman"/>
                <w:color w:val="000000"/>
                <w:sz w:val="24"/>
                <w:szCs w:val="24"/>
              </w:rPr>
              <w:t>30</w:t>
            </w:r>
          </w:p>
        </w:tc>
      </w:tr>
    </w:tbl>
    <w:p w14:paraId="6C9D3BD0" w14:textId="77777777" w:rsidR="007152B1" w:rsidRPr="00FA01DF" w:rsidRDefault="007152B1" w:rsidP="007152B1">
      <w:pPr>
        <w:spacing w:after="0" w:line="240" w:lineRule="auto"/>
        <w:rPr>
          <w:rFonts w:ascii="Times New Roman" w:hAnsi="Times New Roman"/>
          <w:sz w:val="24"/>
          <w:szCs w:val="24"/>
        </w:rPr>
      </w:pPr>
    </w:p>
    <w:p w14:paraId="670C7C91"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 xml:space="preserve">Skill development rated highest (≥4.0) were </w:t>
      </w:r>
      <w:r w:rsidRPr="00082149">
        <w:rPr>
          <w:rFonts w:ascii="Times New Roman" w:eastAsia="Times New Roman" w:hAnsi="Times New Roman"/>
          <w:color w:val="000000"/>
          <w:sz w:val="24"/>
          <w:szCs w:val="24"/>
        </w:rPr>
        <w:t>School Counseling (ASCA Model)</w:t>
      </w:r>
      <w:r>
        <w:rPr>
          <w:rFonts w:ascii="Times New Roman" w:eastAsia="Times New Roman" w:hAnsi="Times New Roman"/>
          <w:color w:val="000000"/>
          <w:sz w:val="24"/>
          <w:szCs w:val="24"/>
        </w:rPr>
        <w:t>, Clinical Mental Health Counseling, Group Counseling, Theories of Counseling, Multicultural Counseling, Human Growth and Development, Dysfunctional Behavior, Techniques of Counseling, Ethical and Legal Matters, Professional Organizations, and Individual Counseling</w:t>
      </w:r>
      <w:r>
        <w:rPr>
          <w:rFonts w:ascii="Times New Roman" w:hAnsi="Times New Roman"/>
          <w:sz w:val="24"/>
          <w:szCs w:val="24"/>
        </w:rPr>
        <w:t>.  There were no scores falling below a rating of 3.0, which indicate relative weakness.</w:t>
      </w:r>
    </w:p>
    <w:p w14:paraId="6513B6FE" w14:textId="77777777" w:rsidR="007152B1" w:rsidRDefault="007152B1" w:rsidP="007152B1">
      <w:pPr>
        <w:spacing w:after="0" w:line="240" w:lineRule="auto"/>
        <w:rPr>
          <w:rFonts w:ascii="Times New Roman" w:hAnsi="Times New Roman"/>
          <w:b/>
          <w:color w:val="000000"/>
          <w:sz w:val="24"/>
          <w:szCs w:val="24"/>
        </w:rPr>
      </w:pPr>
    </w:p>
    <w:p w14:paraId="406012D4" w14:textId="77777777" w:rsidR="007152B1" w:rsidRPr="004617B9" w:rsidRDefault="007152B1" w:rsidP="007152B1">
      <w:pPr>
        <w:spacing w:after="0" w:line="240" w:lineRule="auto"/>
        <w:rPr>
          <w:rFonts w:ascii="Times New Roman" w:hAnsi="Times New Roman"/>
          <w:b/>
          <w:color w:val="000000"/>
          <w:sz w:val="24"/>
          <w:szCs w:val="24"/>
        </w:rPr>
      </w:pPr>
      <w:r w:rsidRPr="004617B9">
        <w:rPr>
          <w:rFonts w:ascii="Times New Roman" w:hAnsi="Times New Roman"/>
          <w:b/>
          <w:color w:val="000000"/>
          <w:sz w:val="24"/>
          <w:szCs w:val="24"/>
        </w:rPr>
        <w:lastRenderedPageBreak/>
        <w:t>Master's Students’ Attributes</w:t>
      </w:r>
    </w:p>
    <w:p w14:paraId="40BF1FB7" w14:textId="77777777" w:rsidR="007152B1" w:rsidRPr="004617B9" w:rsidRDefault="007152B1" w:rsidP="007152B1">
      <w:pPr>
        <w:spacing w:after="0" w:line="240" w:lineRule="auto"/>
        <w:rPr>
          <w:rFonts w:ascii="Times New Roman" w:hAnsi="Times New Roman"/>
          <w:color w:val="000000"/>
          <w:sz w:val="24"/>
          <w:szCs w:val="24"/>
        </w:rPr>
      </w:pPr>
      <w:r w:rsidRPr="004617B9">
        <w:rPr>
          <w:rFonts w:ascii="Times New Roman" w:hAnsi="Times New Roman"/>
          <w:color w:val="000000"/>
          <w:sz w:val="24"/>
          <w:szCs w:val="24"/>
        </w:rPr>
        <w:t xml:space="preserve">Please use the following scale and rate your personal attributes as a Counselor Education TTU student in the table below: </w:t>
      </w:r>
    </w:p>
    <w:p w14:paraId="065D4692"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436905F6"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2F168DAD"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0F46017D"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0BB3D182"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0C792B71"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7F8839E2" w14:textId="77777777" w:rsidR="00C22990" w:rsidRDefault="00C22990" w:rsidP="005611C5">
      <w:pPr>
        <w:spacing w:after="0" w:line="240" w:lineRule="auto"/>
        <w:rPr>
          <w:rFonts w:ascii="Times New Roman" w:hAnsi="Times New Roman"/>
          <w:color w:val="000000"/>
          <w:sz w:val="24"/>
          <w:szCs w:val="24"/>
        </w:rPr>
      </w:pPr>
    </w:p>
    <w:p w14:paraId="1F843EE8" w14:textId="77777777" w:rsidR="005611C5" w:rsidRDefault="005611C5" w:rsidP="005611C5">
      <w:pPr>
        <w:spacing w:after="0" w:line="240" w:lineRule="auto"/>
        <w:rPr>
          <w:rFonts w:ascii="Times New Roman" w:hAnsi="Times New Roman"/>
          <w:color w:val="000000"/>
          <w:sz w:val="24"/>
          <w:szCs w:val="24"/>
        </w:rPr>
      </w:pPr>
    </w:p>
    <w:p w14:paraId="2821879E" w14:textId="77777777" w:rsidR="00C22990" w:rsidRDefault="00C22990" w:rsidP="007152B1">
      <w:pPr>
        <w:spacing w:after="0" w:line="240" w:lineRule="auto"/>
        <w:ind w:left="720"/>
        <w:rPr>
          <w:rFonts w:ascii="Times New Roman" w:hAnsi="Times New Roman"/>
          <w:color w:val="000000"/>
          <w:sz w:val="24"/>
          <w:szCs w:val="24"/>
        </w:rPr>
      </w:pPr>
    </w:p>
    <w:p w14:paraId="4A870BEC" w14:textId="77777777" w:rsidR="007152B1" w:rsidRDefault="007152B1" w:rsidP="007152B1">
      <w:pPr>
        <w:spacing w:after="0" w:line="240" w:lineRule="auto"/>
        <w:rPr>
          <w:rFonts w:ascii="Times New Roman" w:hAnsi="Times New Roman"/>
          <w:color w:val="000000"/>
          <w:sz w:val="24"/>
          <w:szCs w:val="24"/>
        </w:rPr>
      </w:pPr>
      <w:r w:rsidRPr="008E4869">
        <w:rPr>
          <w:rFonts w:ascii="Times New Roman" w:hAnsi="Times New Roman"/>
          <w:color w:val="000000"/>
          <w:sz w:val="24"/>
          <w:szCs w:val="24"/>
        </w:rPr>
        <w:t>Table 5.3</w:t>
      </w:r>
    </w:p>
    <w:p w14:paraId="39E12DCF" w14:textId="77777777" w:rsidR="007152B1" w:rsidRPr="008E4869" w:rsidRDefault="007152B1" w:rsidP="007152B1">
      <w:pPr>
        <w:spacing w:after="0" w:line="240" w:lineRule="auto"/>
        <w:rPr>
          <w:rFonts w:ascii="Times New Roman" w:hAnsi="Times New Roman"/>
          <w:color w:val="000000"/>
          <w:sz w:val="24"/>
          <w:szCs w:val="24"/>
        </w:rPr>
      </w:pPr>
    </w:p>
    <w:p w14:paraId="0EA72635" w14:textId="65068F9E" w:rsidR="007152B1" w:rsidRPr="008E4869" w:rsidRDefault="007152B1" w:rsidP="007152B1">
      <w:pPr>
        <w:spacing w:after="0" w:line="240" w:lineRule="auto"/>
        <w:rPr>
          <w:rFonts w:ascii="Times New Roman" w:hAnsi="Times New Roman"/>
          <w:i/>
          <w:sz w:val="24"/>
          <w:szCs w:val="24"/>
        </w:rPr>
      </w:pPr>
      <w:r w:rsidRPr="008E4869">
        <w:rPr>
          <w:rFonts w:ascii="Times New Roman" w:hAnsi="Times New Roman"/>
          <w:i/>
          <w:sz w:val="24"/>
          <w:szCs w:val="24"/>
        </w:rPr>
        <w:t xml:space="preserve">Current Masters Students’ Evaluation of </w:t>
      </w:r>
      <w:r w:rsidR="00792CB9">
        <w:rPr>
          <w:rFonts w:ascii="Times New Roman" w:hAnsi="Times New Roman"/>
          <w:i/>
          <w:sz w:val="24"/>
          <w:szCs w:val="24"/>
        </w:rPr>
        <w:t>Their</w:t>
      </w:r>
      <w:r w:rsidRPr="008E4869">
        <w:rPr>
          <w:rFonts w:ascii="Times New Roman" w:hAnsi="Times New Roman"/>
          <w:i/>
          <w:sz w:val="24"/>
          <w:szCs w:val="24"/>
        </w:rPr>
        <w:t xml:space="preserve"> Attributes Means by Item for 2011 to 2013 </w:t>
      </w:r>
    </w:p>
    <w:tbl>
      <w:tblPr>
        <w:tblW w:w="9015" w:type="dxa"/>
        <w:tblInd w:w="93" w:type="dxa"/>
        <w:tblLayout w:type="fixed"/>
        <w:tblLook w:val="04A0" w:firstRow="1" w:lastRow="0" w:firstColumn="1" w:lastColumn="0" w:noHBand="0" w:noVBand="1"/>
      </w:tblPr>
      <w:tblGrid>
        <w:gridCol w:w="4065"/>
        <w:gridCol w:w="443"/>
        <w:gridCol w:w="360"/>
        <w:gridCol w:w="360"/>
        <w:gridCol w:w="478"/>
        <w:gridCol w:w="512"/>
        <w:gridCol w:w="817"/>
        <w:gridCol w:w="630"/>
        <w:gridCol w:w="1350"/>
      </w:tblGrid>
      <w:tr w:rsidR="007152B1" w:rsidRPr="004617B9" w14:paraId="13A0E55A" w14:textId="77777777" w:rsidTr="00BF3EC7">
        <w:trPr>
          <w:trHeight w:val="440"/>
        </w:trPr>
        <w:tc>
          <w:tcPr>
            <w:tcW w:w="4065" w:type="dxa"/>
            <w:tcBorders>
              <w:top w:val="single" w:sz="4" w:space="0" w:color="777777"/>
              <w:left w:val="single" w:sz="4" w:space="0" w:color="777777"/>
              <w:bottom w:val="single" w:sz="4" w:space="0" w:color="777777"/>
              <w:right w:val="single" w:sz="4" w:space="0" w:color="777777"/>
            </w:tcBorders>
            <w:shd w:val="clear" w:color="000000" w:fill="DDDDDD"/>
            <w:vAlign w:val="center"/>
            <w:hideMark/>
          </w:tcPr>
          <w:p w14:paraId="3D718816"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sidRPr="004617B9">
              <w:rPr>
                <w:rFonts w:ascii="Times New Roman" w:eastAsia="Times New Roman" w:hAnsi="Times New Roman"/>
                <w:b/>
                <w:bCs/>
                <w:color w:val="000000"/>
                <w:sz w:val="24"/>
                <w:szCs w:val="24"/>
              </w:rPr>
              <w:t>Question</w:t>
            </w:r>
          </w:p>
        </w:tc>
        <w:tc>
          <w:tcPr>
            <w:tcW w:w="443" w:type="dxa"/>
            <w:tcBorders>
              <w:top w:val="single" w:sz="4" w:space="0" w:color="777777"/>
              <w:left w:val="nil"/>
              <w:bottom w:val="single" w:sz="8" w:space="0" w:color="777777"/>
              <w:right w:val="single" w:sz="4" w:space="0" w:color="777777"/>
            </w:tcBorders>
            <w:shd w:val="clear" w:color="000000" w:fill="DDDDDD"/>
            <w:vAlign w:val="center"/>
            <w:hideMark/>
          </w:tcPr>
          <w:p w14:paraId="477E7CBF"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sidRPr="004617B9">
              <w:rPr>
                <w:rFonts w:ascii="Times New Roman" w:eastAsia="Times New Roman" w:hAnsi="Times New Roman"/>
                <w:b/>
                <w:bCs/>
                <w:color w:val="000000"/>
                <w:sz w:val="24"/>
                <w:szCs w:val="24"/>
              </w:rPr>
              <w:t>1</w:t>
            </w:r>
          </w:p>
        </w:tc>
        <w:tc>
          <w:tcPr>
            <w:tcW w:w="360" w:type="dxa"/>
            <w:tcBorders>
              <w:top w:val="single" w:sz="4" w:space="0" w:color="777777"/>
              <w:left w:val="nil"/>
              <w:bottom w:val="single" w:sz="8" w:space="0" w:color="777777"/>
              <w:right w:val="single" w:sz="4" w:space="0" w:color="777777"/>
            </w:tcBorders>
            <w:shd w:val="clear" w:color="000000" w:fill="DDDDDD"/>
            <w:vAlign w:val="center"/>
            <w:hideMark/>
          </w:tcPr>
          <w:p w14:paraId="5A849389"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sidRPr="004617B9">
              <w:rPr>
                <w:rFonts w:ascii="Times New Roman" w:eastAsia="Times New Roman" w:hAnsi="Times New Roman"/>
                <w:b/>
                <w:bCs/>
                <w:color w:val="000000"/>
                <w:sz w:val="24"/>
                <w:szCs w:val="24"/>
              </w:rPr>
              <w:t>2</w:t>
            </w:r>
          </w:p>
        </w:tc>
        <w:tc>
          <w:tcPr>
            <w:tcW w:w="360" w:type="dxa"/>
            <w:tcBorders>
              <w:top w:val="single" w:sz="4" w:space="0" w:color="777777"/>
              <w:left w:val="nil"/>
              <w:bottom w:val="single" w:sz="8" w:space="0" w:color="777777"/>
              <w:right w:val="single" w:sz="4" w:space="0" w:color="777777"/>
            </w:tcBorders>
            <w:shd w:val="clear" w:color="000000" w:fill="DDDDDD"/>
            <w:vAlign w:val="center"/>
            <w:hideMark/>
          </w:tcPr>
          <w:p w14:paraId="2B1CDB0B"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sidRPr="004617B9">
              <w:rPr>
                <w:rFonts w:ascii="Times New Roman" w:eastAsia="Times New Roman" w:hAnsi="Times New Roman"/>
                <w:b/>
                <w:bCs/>
                <w:color w:val="000000"/>
                <w:sz w:val="24"/>
                <w:szCs w:val="24"/>
              </w:rPr>
              <w:t>3</w:t>
            </w:r>
          </w:p>
        </w:tc>
        <w:tc>
          <w:tcPr>
            <w:tcW w:w="478" w:type="dxa"/>
            <w:tcBorders>
              <w:top w:val="single" w:sz="4" w:space="0" w:color="777777"/>
              <w:left w:val="nil"/>
              <w:bottom w:val="single" w:sz="8" w:space="0" w:color="777777"/>
              <w:right w:val="single" w:sz="4" w:space="0" w:color="777777"/>
            </w:tcBorders>
            <w:shd w:val="clear" w:color="000000" w:fill="DDDDDD"/>
            <w:vAlign w:val="center"/>
            <w:hideMark/>
          </w:tcPr>
          <w:p w14:paraId="0D0BFA88"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sidRPr="004617B9">
              <w:rPr>
                <w:rFonts w:ascii="Times New Roman" w:eastAsia="Times New Roman" w:hAnsi="Times New Roman"/>
                <w:b/>
                <w:bCs/>
                <w:color w:val="000000"/>
                <w:sz w:val="24"/>
                <w:szCs w:val="24"/>
              </w:rPr>
              <w:t>4</w:t>
            </w:r>
          </w:p>
        </w:tc>
        <w:tc>
          <w:tcPr>
            <w:tcW w:w="512" w:type="dxa"/>
            <w:tcBorders>
              <w:top w:val="single" w:sz="4" w:space="0" w:color="777777"/>
              <w:left w:val="nil"/>
              <w:bottom w:val="single" w:sz="8" w:space="0" w:color="777777"/>
              <w:right w:val="single" w:sz="4" w:space="0" w:color="777777"/>
            </w:tcBorders>
            <w:shd w:val="clear" w:color="000000" w:fill="DDDDDD"/>
            <w:vAlign w:val="center"/>
            <w:hideMark/>
          </w:tcPr>
          <w:p w14:paraId="1F96FC77"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sidRPr="004617B9">
              <w:rPr>
                <w:rFonts w:ascii="Times New Roman" w:eastAsia="Times New Roman" w:hAnsi="Times New Roman"/>
                <w:b/>
                <w:bCs/>
                <w:color w:val="000000"/>
                <w:sz w:val="24"/>
                <w:szCs w:val="24"/>
              </w:rPr>
              <w:t>5</w:t>
            </w:r>
          </w:p>
        </w:tc>
        <w:tc>
          <w:tcPr>
            <w:tcW w:w="817" w:type="dxa"/>
            <w:tcBorders>
              <w:top w:val="single" w:sz="4" w:space="0" w:color="777777"/>
              <w:left w:val="nil"/>
              <w:bottom w:val="single" w:sz="8" w:space="0" w:color="777777"/>
              <w:right w:val="single" w:sz="4" w:space="0" w:color="777777"/>
            </w:tcBorders>
            <w:shd w:val="clear" w:color="000000" w:fill="DDDDDD"/>
            <w:vAlign w:val="center"/>
            <w:hideMark/>
          </w:tcPr>
          <w:p w14:paraId="7E601886"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630" w:type="dxa"/>
            <w:tcBorders>
              <w:top w:val="single" w:sz="4" w:space="0" w:color="777777"/>
              <w:left w:val="nil"/>
              <w:bottom w:val="single" w:sz="8" w:space="0" w:color="777777"/>
              <w:right w:val="single" w:sz="8" w:space="0" w:color="777777"/>
            </w:tcBorders>
            <w:shd w:val="clear" w:color="000000" w:fill="DDDDDD"/>
            <w:vAlign w:val="center"/>
          </w:tcPr>
          <w:p w14:paraId="4799CED4"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NA</w:t>
            </w:r>
          </w:p>
        </w:tc>
        <w:tc>
          <w:tcPr>
            <w:tcW w:w="1350" w:type="dxa"/>
            <w:tcBorders>
              <w:top w:val="single" w:sz="8" w:space="0" w:color="777777"/>
              <w:left w:val="single" w:sz="8" w:space="0" w:color="777777"/>
              <w:bottom w:val="single" w:sz="8" w:space="0" w:color="777777"/>
              <w:right w:val="single" w:sz="8" w:space="0" w:color="777777"/>
            </w:tcBorders>
            <w:shd w:val="clear" w:color="000000" w:fill="DDDDDD"/>
            <w:vAlign w:val="center"/>
          </w:tcPr>
          <w:p w14:paraId="72A0887C" w14:textId="77777777" w:rsidR="007152B1" w:rsidRPr="004617B9" w:rsidRDefault="007152B1" w:rsidP="00792CB9">
            <w:pPr>
              <w:spacing w:after="0" w:line="240" w:lineRule="auto"/>
              <w:jc w:val="center"/>
              <w:rPr>
                <w:rFonts w:ascii="Times New Roman" w:eastAsia="Times New Roman" w:hAnsi="Times New Roman"/>
                <w:b/>
                <w:bCs/>
                <w:color w:val="000000"/>
                <w:sz w:val="24"/>
                <w:szCs w:val="24"/>
              </w:rPr>
            </w:pPr>
            <w:r w:rsidRPr="004617B9">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7152B1" w:rsidRPr="004617B9" w14:paraId="0905E885" w14:textId="77777777" w:rsidTr="00BF3EC7">
        <w:trPr>
          <w:trHeight w:val="323"/>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1E8B5B2E"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Professional/ Legal/ Ethical Behavior</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335B10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1DD43D2C"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23B713C"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D740A1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10</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17B4524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18</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BC61921"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4.47</w:t>
            </w:r>
          </w:p>
        </w:tc>
        <w:tc>
          <w:tcPr>
            <w:tcW w:w="630" w:type="dxa"/>
            <w:tcBorders>
              <w:top w:val="single" w:sz="8" w:space="0" w:color="777777"/>
              <w:left w:val="single" w:sz="8" w:space="0" w:color="777777"/>
              <w:bottom w:val="single" w:sz="8" w:space="0" w:color="777777"/>
              <w:right w:val="single" w:sz="8" w:space="0" w:color="777777"/>
            </w:tcBorders>
          </w:tcPr>
          <w:p w14:paraId="79BEF9E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2E86EB84" w14:textId="77777777" w:rsidR="007152B1"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30</w:t>
            </w:r>
          </w:p>
        </w:tc>
      </w:tr>
      <w:tr w:rsidR="007152B1" w:rsidRPr="004617B9" w14:paraId="3B65A91C" w14:textId="77777777" w:rsidTr="00BF3EC7">
        <w:trPr>
          <w:trHeight w:val="6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42B5E752"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Responsiveness to Supervision, Feedback, and/ or Suggestions</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577806AF"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32A555DF"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BDC0DE1"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140D1741"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8</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5541DA06"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18</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5A5607F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4.5</w:t>
            </w:r>
          </w:p>
        </w:tc>
        <w:tc>
          <w:tcPr>
            <w:tcW w:w="630" w:type="dxa"/>
            <w:tcBorders>
              <w:top w:val="single" w:sz="8" w:space="0" w:color="777777"/>
              <w:left w:val="single" w:sz="8" w:space="0" w:color="777777"/>
              <w:bottom w:val="single" w:sz="8" w:space="0" w:color="777777"/>
              <w:right w:val="single" w:sz="8" w:space="0" w:color="777777"/>
            </w:tcBorders>
          </w:tcPr>
          <w:p w14:paraId="317CB59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184F75C4"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28</w:t>
            </w:r>
          </w:p>
        </w:tc>
      </w:tr>
      <w:tr w:rsidR="007152B1" w:rsidRPr="004617B9" w14:paraId="79C465FB" w14:textId="77777777" w:rsidTr="00BF3EC7">
        <w:trPr>
          <w:trHeight w:val="25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461566E5"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Professional Demeanor</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3E19433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A34A7F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11D7D4A"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35C3455"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10</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350806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18</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225B3827"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w:t>
            </w:r>
            <w:r w:rsidRPr="004617B9">
              <w:rPr>
                <w:rFonts w:ascii="Times New Roman" w:eastAsia="Times New Roman" w:hAnsi="Times New Roman"/>
                <w:color w:val="000000"/>
                <w:sz w:val="24"/>
                <w:szCs w:val="24"/>
              </w:rPr>
              <w:t>7</w:t>
            </w:r>
          </w:p>
        </w:tc>
        <w:tc>
          <w:tcPr>
            <w:tcW w:w="630" w:type="dxa"/>
            <w:tcBorders>
              <w:top w:val="single" w:sz="8" w:space="0" w:color="777777"/>
              <w:left w:val="single" w:sz="8" w:space="0" w:color="777777"/>
              <w:bottom w:val="single" w:sz="8" w:space="0" w:color="777777"/>
              <w:right w:val="single" w:sz="8" w:space="0" w:color="777777"/>
            </w:tcBorders>
          </w:tcPr>
          <w:p w14:paraId="2085FB4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4F0479E0" w14:textId="77777777" w:rsidR="007152B1"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30</w:t>
            </w:r>
          </w:p>
        </w:tc>
      </w:tr>
      <w:tr w:rsidR="007152B1" w:rsidRPr="004617B9" w14:paraId="34853017" w14:textId="77777777" w:rsidTr="00BF3EC7">
        <w:trPr>
          <w:trHeight w:val="6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7E8945B1"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Multicultural and Gender Sensitivity</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3438CB6"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17A143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43670DD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38B25AF"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10</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C31866F"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18</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42FF44B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w:t>
            </w:r>
            <w:r w:rsidRPr="004617B9">
              <w:rPr>
                <w:rFonts w:ascii="Times New Roman" w:eastAsia="Times New Roman" w:hAnsi="Times New Roman"/>
                <w:color w:val="000000"/>
                <w:sz w:val="24"/>
                <w:szCs w:val="24"/>
              </w:rPr>
              <w:t>7</w:t>
            </w:r>
          </w:p>
        </w:tc>
        <w:tc>
          <w:tcPr>
            <w:tcW w:w="630" w:type="dxa"/>
            <w:tcBorders>
              <w:top w:val="single" w:sz="8" w:space="0" w:color="777777"/>
              <w:left w:val="single" w:sz="8" w:space="0" w:color="777777"/>
              <w:bottom w:val="single" w:sz="8" w:space="0" w:color="777777"/>
              <w:right w:val="single" w:sz="8" w:space="0" w:color="777777"/>
            </w:tcBorders>
          </w:tcPr>
          <w:p w14:paraId="55FAF13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1704F705" w14:textId="77777777" w:rsidR="007152B1"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30</w:t>
            </w:r>
          </w:p>
        </w:tc>
      </w:tr>
      <w:tr w:rsidR="007152B1" w:rsidRPr="004617B9" w14:paraId="639C7DAB" w14:textId="77777777" w:rsidTr="00BF3EC7">
        <w:trPr>
          <w:trHeight w:val="6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7492C1D0"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Relationships with Others in the Work Setting</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3D223223"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3EA4001"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2CA657A8"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47D9416"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8</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0A6D17A"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21</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ABF2C14"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4.6</w:t>
            </w:r>
          </w:p>
        </w:tc>
        <w:tc>
          <w:tcPr>
            <w:tcW w:w="630" w:type="dxa"/>
            <w:tcBorders>
              <w:top w:val="single" w:sz="8" w:space="0" w:color="777777"/>
              <w:left w:val="single" w:sz="8" w:space="0" w:color="777777"/>
              <w:bottom w:val="single" w:sz="8" w:space="0" w:color="777777"/>
              <w:right w:val="single" w:sz="8" w:space="0" w:color="777777"/>
            </w:tcBorders>
          </w:tcPr>
          <w:p w14:paraId="130AF7A6"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26CB62D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30</w:t>
            </w:r>
          </w:p>
        </w:tc>
      </w:tr>
      <w:tr w:rsidR="007152B1" w:rsidRPr="004617B9" w14:paraId="2BD36F07" w14:textId="77777777" w:rsidTr="00BF3EC7">
        <w:trPr>
          <w:trHeight w:val="6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058DEA9B"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General Work Attitude/ Enthusiasm</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306DFBD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6638EE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346CCF17"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4D51632C"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4</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46566334"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25</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B28A205"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4.7</w:t>
            </w:r>
            <w:r w:rsidRPr="004617B9">
              <w:rPr>
                <w:rFonts w:ascii="Times New Roman" w:eastAsia="Times New Roman" w:hAnsi="Times New Roman"/>
                <w:color w:val="000000"/>
                <w:sz w:val="24"/>
                <w:szCs w:val="24"/>
              </w:rPr>
              <w:t>3</w:t>
            </w:r>
          </w:p>
        </w:tc>
        <w:tc>
          <w:tcPr>
            <w:tcW w:w="630" w:type="dxa"/>
            <w:tcBorders>
              <w:top w:val="single" w:sz="8" w:space="0" w:color="777777"/>
              <w:left w:val="single" w:sz="8" w:space="0" w:color="777777"/>
              <w:bottom w:val="single" w:sz="8" w:space="0" w:color="777777"/>
              <w:right w:val="single" w:sz="8" w:space="0" w:color="777777"/>
            </w:tcBorders>
          </w:tcPr>
          <w:p w14:paraId="60DC9BBE"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0A4FA0AB" w14:textId="77777777" w:rsidR="007152B1"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30</w:t>
            </w:r>
          </w:p>
        </w:tc>
      </w:tr>
      <w:tr w:rsidR="007152B1" w:rsidRPr="004617B9" w14:paraId="3E549196" w14:textId="77777777" w:rsidTr="00BF3EC7">
        <w:trPr>
          <w:trHeight w:val="6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69572E24"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Dependability/ Conscientiousness Responsibility</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509209AC"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D89E93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EC4EC1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3A2645B"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5</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67F0D8D7"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22</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1DBB8B85"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4.62</w:t>
            </w:r>
          </w:p>
        </w:tc>
        <w:tc>
          <w:tcPr>
            <w:tcW w:w="630" w:type="dxa"/>
            <w:tcBorders>
              <w:top w:val="single" w:sz="8" w:space="0" w:color="777777"/>
              <w:left w:val="single" w:sz="8" w:space="0" w:color="777777"/>
              <w:bottom w:val="single" w:sz="8" w:space="0" w:color="777777"/>
              <w:right w:val="single" w:sz="8" w:space="0" w:color="777777"/>
            </w:tcBorders>
          </w:tcPr>
          <w:p w14:paraId="3EE437DF"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54403596" w14:textId="77777777" w:rsidR="007152B1"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29</w:t>
            </w:r>
          </w:p>
        </w:tc>
      </w:tr>
      <w:tr w:rsidR="007152B1" w:rsidRPr="004617B9" w14:paraId="7C84D764" w14:textId="77777777" w:rsidTr="00BF3EC7">
        <w:trPr>
          <w:trHeight w:val="6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4D61F604"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Professional Development</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4227DF14"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EA5E42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D2D5BA5"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w:t>
            </w: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20218F6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8</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428625D3"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18</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2F65E23A"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4.4</w:t>
            </w:r>
            <w:r>
              <w:rPr>
                <w:rFonts w:ascii="Times New Roman" w:eastAsia="Times New Roman" w:hAnsi="Times New Roman"/>
                <w:color w:val="000000"/>
                <w:sz w:val="24"/>
                <w:szCs w:val="24"/>
              </w:rPr>
              <w:t>5</w:t>
            </w:r>
          </w:p>
        </w:tc>
        <w:tc>
          <w:tcPr>
            <w:tcW w:w="630" w:type="dxa"/>
            <w:tcBorders>
              <w:top w:val="single" w:sz="8" w:space="0" w:color="777777"/>
              <w:left w:val="single" w:sz="8" w:space="0" w:color="777777"/>
              <w:bottom w:val="single" w:sz="8" w:space="0" w:color="777777"/>
              <w:right w:val="single" w:sz="8" w:space="0" w:color="777777"/>
            </w:tcBorders>
          </w:tcPr>
          <w:p w14:paraId="72A484F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2C8EC76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29</w:t>
            </w:r>
          </w:p>
        </w:tc>
      </w:tr>
      <w:tr w:rsidR="007152B1" w:rsidRPr="004617B9" w14:paraId="66670D4A" w14:textId="77777777" w:rsidTr="00BF3EC7">
        <w:trPr>
          <w:trHeight w:val="6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0F4805C7"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Adaptability as Needed</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59124CE1"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2E1C265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8F684FC"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4587AAE"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9</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1675BD4"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19</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53A75CE"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4.55</w:t>
            </w:r>
          </w:p>
        </w:tc>
        <w:tc>
          <w:tcPr>
            <w:tcW w:w="630" w:type="dxa"/>
            <w:tcBorders>
              <w:top w:val="single" w:sz="8" w:space="0" w:color="777777"/>
              <w:left w:val="single" w:sz="8" w:space="0" w:color="777777"/>
              <w:bottom w:val="single" w:sz="8" w:space="0" w:color="777777"/>
              <w:right w:val="single" w:sz="8" w:space="0" w:color="777777"/>
            </w:tcBorders>
          </w:tcPr>
          <w:p w14:paraId="5EC65CF7"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7AE96225"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29</w:t>
            </w:r>
          </w:p>
        </w:tc>
      </w:tr>
      <w:tr w:rsidR="007152B1" w:rsidRPr="004617B9" w14:paraId="162CF478" w14:textId="77777777" w:rsidTr="00BF3EC7">
        <w:trPr>
          <w:trHeight w:val="61"/>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1A75C6CC"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Interpersonal Effectiveness and Appropriateness</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33583DB4"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5B43E1B4"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5636A2E3"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913B8E8"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7</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54A958F9"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21</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FC7273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4.62</w:t>
            </w:r>
          </w:p>
        </w:tc>
        <w:tc>
          <w:tcPr>
            <w:tcW w:w="630" w:type="dxa"/>
            <w:tcBorders>
              <w:top w:val="single" w:sz="8" w:space="0" w:color="777777"/>
              <w:left w:val="single" w:sz="8" w:space="0" w:color="777777"/>
              <w:bottom w:val="single" w:sz="8" w:space="0" w:color="777777"/>
              <w:right w:val="single" w:sz="8" w:space="0" w:color="777777"/>
            </w:tcBorders>
          </w:tcPr>
          <w:p w14:paraId="163946C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2E5BE355"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29</w:t>
            </w:r>
          </w:p>
        </w:tc>
      </w:tr>
      <w:tr w:rsidR="007152B1" w:rsidRPr="004617B9" w14:paraId="526C3F9B" w14:textId="77777777" w:rsidTr="00BF3EC7">
        <w:trPr>
          <w:trHeight w:val="260"/>
        </w:trPr>
        <w:tc>
          <w:tcPr>
            <w:tcW w:w="4065" w:type="dxa"/>
            <w:tcBorders>
              <w:top w:val="nil"/>
              <w:left w:val="single" w:sz="4" w:space="0" w:color="777777"/>
              <w:bottom w:val="single" w:sz="4" w:space="0" w:color="777777"/>
              <w:right w:val="single" w:sz="8" w:space="0" w:color="777777"/>
            </w:tcBorders>
            <w:shd w:val="clear" w:color="auto" w:fill="auto"/>
            <w:vAlign w:val="bottom"/>
            <w:hideMark/>
          </w:tcPr>
          <w:p w14:paraId="55AB6919" w14:textId="77777777" w:rsidR="007152B1" w:rsidRPr="004617B9" w:rsidRDefault="007152B1" w:rsidP="00792CB9">
            <w:pPr>
              <w:spacing w:after="0" w:line="240" w:lineRule="auto"/>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Overall Competence</w:t>
            </w:r>
          </w:p>
        </w:tc>
        <w:tc>
          <w:tcPr>
            <w:tcW w:w="443"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2BEBC531"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1</w:t>
            </w: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0EF8ABD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360"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74E60690"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478"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3796B4E1"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6</w:t>
            </w:r>
          </w:p>
        </w:tc>
        <w:tc>
          <w:tcPr>
            <w:tcW w:w="512"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2BA5EB3D"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22</w:t>
            </w:r>
          </w:p>
        </w:tc>
        <w:tc>
          <w:tcPr>
            <w:tcW w:w="817" w:type="dxa"/>
            <w:tcBorders>
              <w:top w:val="single" w:sz="8" w:space="0" w:color="777777"/>
              <w:left w:val="single" w:sz="8" w:space="0" w:color="777777"/>
              <w:bottom w:val="single" w:sz="8" w:space="0" w:color="777777"/>
              <w:right w:val="single" w:sz="8" w:space="0" w:color="777777"/>
            </w:tcBorders>
            <w:shd w:val="clear" w:color="auto" w:fill="auto"/>
            <w:vAlign w:val="bottom"/>
            <w:hideMark/>
          </w:tcPr>
          <w:p w14:paraId="173E524A"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4.6</w:t>
            </w:r>
            <w:r>
              <w:rPr>
                <w:rFonts w:ascii="Times New Roman" w:eastAsia="Times New Roman" w:hAnsi="Times New Roman"/>
                <w:color w:val="000000"/>
                <w:sz w:val="24"/>
                <w:szCs w:val="24"/>
              </w:rPr>
              <w:t>6</w:t>
            </w:r>
          </w:p>
        </w:tc>
        <w:tc>
          <w:tcPr>
            <w:tcW w:w="630" w:type="dxa"/>
            <w:tcBorders>
              <w:top w:val="single" w:sz="8" w:space="0" w:color="777777"/>
              <w:left w:val="single" w:sz="8" w:space="0" w:color="777777"/>
              <w:bottom w:val="single" w:sz="8" w:space="0" w:color="777777"/>
              <w:right w:val="single" w:sz="8" w:space="0" w:color="777777"/>
            </w:tcBorders>
          </w:tcPr>
          <w:p w14:paraId="4CE78D2A"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single" w:sz="8" w:space="0" w:color="777777"/>
              <w:left w:val="single" w:sz="8" w:space="0" w:color="777777"/>
              <w:bottom w:val="single" w:sz="8" w:space="0" w:color="777777"/>
              <w:right w:val="single" w:sz="8" w:space="0" w:color="777777"/>
            </w:tcBorders>
            <w:vAlign w:val="bottom"/>
          </w:tcPr>
          <w:p w14:paraId="6A1F6B82" w14:textId="77777777" w:rsidR="007152B1" w:rsidRPr="004617B9" w:rsidRDefault="007152B1" w:rsidP="00792CB9">
            <w:pPr>
              <w:spacing w:after="0" w:line="240" w:lineRule="auto"/>
              <w:jc w:val="center"/>
              <w:rPr>
                <w:rFonts w:ascii="Times New Roman" w:eastAsia="Times New Roman" w:hAnsi="Times New Roman"/>
                <w:color w:val="000000"/>
                <w:sz w:val="24"/>
                <w:szCs w:val="24"/>
              </w:rPr>
            </w:pPr>
            <w:r w:rsidRPr="004617B9">
              <w:rPr>
                <w:rFonts w:ascii="Times New Roman" w:eastAsia="Times New Roman" w:hAnsi="Times New Roman"/>
                <w:color w:val="000000"/>
                <w:sz w:val="24"/>
                <w:szCs w:val="24"/>
              </w:rPr>
              <w:t>29</w:t>
            </w:r>
          </w:p>
        </w:tc>
      </w:tr>
    </w:tbl>
    <w:p w14:paraId="1DD0EDEF"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Overall, current students rated their attributes positively with their lowest rating in Professional Development.  This lower score in professional development may indicate a need to inform students about joining professional organizations such as Chi Sigma Iota in order to learn more about professional development in counseling.</w:t>
      </w:r>
    </w:p>
    <w:p w14:paraId="7344AE61" w14:textId="77777777" w:rsidR="007152B1" w:rsidRDefault="007152B1" w:rsidP="007152B1">
      <w:pPr>
        <w:spacing w:after="0" w:line="240" w:lineRule="auto"/>
        <w:rPr>
          <w:rFonts w:ascii="Times New Roman" w:hAnsi="Times New Roman"/>
          <w:sz w:val="24"/>
          <w:szCs w:val="24"/>
        </w:rPr>
      </w:pPr>
    </w:p>
    <w:p w14:paraId="2CE2C729" w14:textId="77777777" w:rsidR="007152B1" w:rsidRPr="00902C7C" w:rsidRDefault="007152B1" w:rsidP="007152B1">
      <w:pPr>
        <w:spacing w:after="0" w:line="240" w:lineRule="auto"/>
        <w:rPr>
          <w:rFonts w:ascii="Times New Roman" w:hAnsi="Times New Roman"/>
          <w:b/>
          <w:color w:val="000000"/>
          <w:sz w:val="24"/>
          <w:szCs w:val="24"/>
        </w:rPr>
      </w:pPr>
      <w:r w:rsidRPr="00902C7C">
        <w:rPr>
          <w:rFonts w:ascii="Times New Roman" w:hAnsi="Times New Roman"/>
          <w:b/>
          <w:color w:val="000000"/>
          <w:sz w:val="24"/>
          <w:szCs w:val="24"/>
        </w:rPr>
        <w:t xml:space="preserve">Program Attributes </w:t>
      </w:r>
    </w:p>
    <w:p w14:paraId="12FF368E" w14:textId="77777777" w:rsidR="007152B1" w:rsidRPr="00902C7C" w:rsidRDefault="007152B1" w:rsidP="007152B1">
      <w:pPr>
        <w:spacing w:after="0" w:line="240" w:lineRule="auto"/>
        <w:rPr>
          <w:rFonts w:ascii="Times New Roman" w:hAnsi="Times New Roman"/>
          <w:color w:val="000000"/>
          <w:sz w:val="24"/>
          <w:szCs w:val="24"/>
        </w:rPr>
      </w:pPr>
      <w:r w:rsidRPr="00902C7C">
        <w:rPr>
          <w:rFonts w:ascii="Times New Roman" w:hAnsi="Times New Roman"/>
          <w:color w:val="000000"/>
          <w:sz w:val="24"/>
          <w:szCs w:val="24"/>
        </w:rPr>
        <w:t xml:space="preserve">General Aspects of the Program </w:t>
      </w:r>
    </w:p>
    <w:p w14:paraId="63DCA413" w14:textId="77777777" w:rsidR="007152B1" w:rsidRPr="00902C7C" w:rsidRDefault="007152B1" w:rsidP="007152B1">
      <w:pPr>
        <w:spacing w:after="0" w:line="240" w:lineRule="auto"/>
        <w:rPr>
          <w:rFonts w:ascii="Times New Roman" w:hAnsi="Times New Roman"/>
          <w:color w:val="000000"/>
          <w:sz w:val="24"/>
          <w:szCs w:val="24"/>
        </w:rPr>
      </w:pPr>
      <w:r w:rsidRPr="00902C7C">
        <w:rPr>
          <w:rFonts w:ascii="Times New Roman" w:hAnsi="Times New Roman"/>
          <w:color w:val="000000"/>
          <w:sz w:val="24"/>
          <w:szCs w:val="24"/>
        </w:rPr>
        <w:t>Please use the table below to indicate your personal evaluation of each of the following general aspects of TTU’s program:</w:t>
      </w:r>
    </w:p>
    <w:p w14:paraId="2F6E0E3E"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2C2530B3"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29CA0424"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460DACFF"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Mostly Good Performance  </w:t>
      </w:r>
      <w:r w:rsidRPr="00082149">
        <w:rPr>
          <w:rFonts w:ascii="Times New Roman" w:eastAsia="Times New Roman" w:hAnsi="Times New Roman"/>
          <w:bCs/>
          <w:color w:val="000000"/>
          <w:sz w:val="24"/>
          <w:szCs w:val="24"/>
        </w:rPr>
        <w:t xml:space="preserve"> = 4</w:t>
      </w:r>
    </w:p>
    <w:p w14:paraId="15B29D43"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0047D907"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41D7B1A8" w14:textId="77777777" w:rsidR="007152B1" w:rsidRDefault="007152B1" w:rsidP="007152B1">
      <w:pPr>
        <w:spacing w:after="0" w:line="240" w:lineRule="auto"/>
        <w:rPr>
          <w:rFonts w:ascii="Times New Roman" w:hAnsi="Times New Roman"/>
          <w:color w:val="000000"/>
          <w:sz w:val="24"/>
          <w:szCs w:val="24"/>
        </w:rPr>
      </w:pPr>
    </w:p>
    <w:p w14:paraId="0AC76316" w14:textId="77777777" w:rsidR="007152B1" w:rsidRDefault="007152B1" w:rsidP="007152B1">
      <w:pPr>
        <w:spacing w:after="0" w:line="240" w:lineRule="auto"/>
        <w:rPr>
          <w:rFonts w:ascii="Times New Roman" w:hAnsi="Times New Roman"/>
          <w:color w:val="000000"/>
          <w:sz w:val="24"/>
          <w:szCs w:val="24"/>
        </w:rPr>
      </w:pPr>
      <w:r>
        <w:rPr>
          <w:rFonts w:ascii="Times New Roman" w:hAnsi="Times New Roman"/>
          <w:color w:val="000000"/>
          <w:sz w:val="24"/>
          <w:szCs w:val="24"/>
        </w:rPr>
        <w:t>Table 5.4</w:t>
      </w:r>
    </w:p>
    <w:p w14:paraId="1E30E96F" w14:textId="77777777" w:rsidR="007152B1" w:rsidRDefault="007152B1" w:rsidP="007152B1">
      <w:pPr>
        <w:spacing w:after="0" w:line="240" w:lineRule="auto"/>
        <w:rPr>
          <w:rFonts w:ascii="Times New Roman" w:hAnsi="Times New Roman"/>
          <w:color w:val="000000"/>
          <w:sz w:val="24"/>
          <w:szCs w:val="24"/>
        </w:rPr>
      </w:pPr>
    </w:p>
    <w:p w14:paraId="557801C4" w14:textId="77777777" w:rsidR="007152B1" w:rsidRPr="008E4869" w:rsidRDefault="007152B1" w:rsidP="007152B1">
      <w:pPr>
        <w:pStyle w:val="NormalWeb"/>
        <w:spacing w:before="0" w:beforeAutospacing="0" w:after="0" w:afterAutospacing="0"/>
        <w:rPr>
          <w:rFonts w:ascii="Times New Roman" w:hAnsi="Times New Roman"/>
          <w:bCs/>
          <w:sz w:val="24"/>
          <w:szCs w:val="24"/>
        </w:rPr>
      </w:pPr>
      <w:r w:rsidRPr="008E4869">
        <w:rPr>
          <w:rFonts w:ascii="Times New Roman" w:hAnsi="Times New Roman"/>
          <w:i/>
          <w:sz w:val="24"/>
          <w:szCs w:val="24"/>
        </w:rPr>
        <w:t>Current Masters Students’</w:t>
      </w:r>
      <w:r>
        <w:rPr>
          <w:rFonts w:ascii="Times New Roman" w:hAnsi="Times New Roman"/>
          <w:i/>
          <w:sz w:val="24"/>
          <w:szCs w:val="24"/>
        </w:rPr>
        <w:t xml:space="preserve"> Evaluation </w:t>
      </w:r>
      <w:r w:rsidRPr="00960050">
        <w:rPr>
          <w:rFonts w:ascii="Times New Roman" w:hAnsi="Times New Roman"/>
          <w:i/>
          <w:sz w:val="24"/>
          <w:szCs w:val="24"/>
        </w:rPr>
        <w:t xml:space="preserve">of </w:t>
      </w:r>
      <w:r>
        <w:rPr>
          <w:rFonts w:ascii="Times New Roman" w:hAnsi="Times New Roman"/>
          <w:i/>
          <w:sz w:val="24"/>
          <w:szCs w:val="24"/>
        </w:rPr>
        <w:t>Program Attributes</w:t>
      </w:r>
      <w:r w:rsidRPr="00960050">
        <w:rPr>
          <w:rFonts w:ascii="Times New Roman" w:hAnsi="Times New Roman"/>
          <w:i/>
          <w:sz w:val="24"/>
          <w:szCs w:val="24"/>
        </w:rPr>
        <w:t xml:space="preserve"> Means by Item for 2011 to 2013</w:t>
      </w:r>
    </w:p>
    <w:tbl>
      <w:tblPr>
        <w:tblW w:w="7919" w:type="dxa"/>
        <w:tblInd w:w="93" w:type="dxa"/>
        <w:tblLayout w:type="fixed"/>
        <w:tblLook w:val="04A0" w:firstRow="1" w:lastRow="0" w:firstColumn="1" w:lastColumn="0" w:noHBand="0" w:noVBand="1"/>
      </w:tblPr>
      <w:tblGrid>
        <w:gridCol w:w="3113"/>
        <w:gridCol w:w="652"/>
        <w:gridCol w:w="408"/>
        <w:gridCol w:w="408"/>
        <w:gridCol w:w="487"/>
        <w:gridCol w:w="487"/>
        <w:gridCol w:w="977"/>
        <w:gridCol w:w="571"/>
        <w:gridCol w:w="816"/>
      </w:tblGrid>
      <w:tr w:rsidR="002A2D38" w:rsidRPr="00902C7C" w14:paraId="166E2F15" w14:textId="77777777" w:rsidTr="002A2D38">
        <w:trPr>
          <w:trHeight w:val="464"/>
        </w:trPr>
        <w:tc>
          <w:tcPr>
            <w:tcW w:w="3113" w:type="dxa"/>
            <w:tcBorders>
              <w:top w:val="single" w:sz="4" w:space="0" w:color="777777"/>
              <w:left w:val="single" w:sz="4" w:space="0" w:color="777777"/>
              <w:bottom w:val="single" w:sz="4" w:space="0" w:color="777777"/>
              <w:right w:val="single" w:sz="4" w:space="0" w:color="777777"/>
            </w:tcBorders>
            <w:shd w:val="clear" w:color="000000" w:fill="DDDDDD"/>
            <w:vAlign w:val="center"/>
            <w:hideMark/>
          </w:tcPr>
          <w:p w14:paraId="77E8B01D" w14:textId="77777777" w:rsidR="007152B1" w:rsidRPr="00902C7C" w:rsidRDefault="007152B1" w:rsidP="00BF3EC7">
            <w:pPr>
              <w:spacing w:after="0" w:line="240" w:lineRule="auto"/>
              <w:ind w:right="342"/>
              <w:jc w:val="center"/>
              <w:rPr>
                <w:rFonts w:ascii="Times New Roman" w:eastAsia="Times New Roman" w:hAnsi="Times New Roman"/>
                <w:b/>
                <w:bCs/>
                <w:color w:val="000000"/>
                <w:sz w:val="24"/>
                <w:szCs w:val="24"/>
              </w:rPr>
            </w:pPr>
            <w:r w:rsidRPr="00902C7C">
              <w:rPr>
                <w:rFonts w:ascii="Times New Roman" w:eastAsia="Times New Roman" w:hAnsi="Times New Roman"/>
                <w:b/>
                <w:bCs/>
                <w:color w:val="000000"/>
                <w:sz w:val="24"/>
                <w:szCs w:val="24"/>
              </w:rPr>
              <w:t>Question</w:t>
            </w:r>
          </w:p>
        </w:tc>
        <w:tc>
          <w:tcPr>
            <w:tcW w:w="652" w:type="dxa"/>
            <w:tcBorders>
              <w:top w:val="single" w:sz="4" w:space="0" w:color="777777"/>
              <w:left w:val="nil"/>
              <w:bottom w:val="single" w:sz="4" w:space="0" w:color="777777"/>
              <w:right w:val="single" w:sz="4" w:space="0" w:color="777777"/>
            </w:tcBorders>
            <w:shd w:val="clear" w:color="000000" w:fill="DDDDDD"/>
            <w:vAlign w:val="center"/>
            <w:hideMark/>
          </w:tcPr>
          <w:p w14:paraId="34B948AA" w14:textId="77777777" w:rsidR="007152B1" w:rsidRPr="00902C7C" w:rsidRDefault="007152B1" w:rsidP="00792CB9">
            <w:pPr>
              <w:spacing w:after="0" w:line="240" w:lineRule="auto"/>
              <w:jc w:val="center"/>
              <w:rPr>
                <w:rFonts w:ascii="Times New Roman" w:eastAsia="Times New Roman" w:hAnsi="Times New Roman"/>
                <w:b/>
                <w:bCs/>
                <w:color w:val="000000"/>
                <w:sz w:val="24"/>
                <w:szCs w:val="24"/>
              </w:rPr>
            </w:pPr>
            <w:r w:rsidRPr="00902C7C">
              <w:rPr>
                <w:rFonts w:ascii="Times New Roman" w:eastAsia="Times New Roman" w:hAnsi="Times New Roman"/>
                <w:b/>
                <w:bCs/>
                <w:color w:val="000000"/>
                <w:sz w:val="24"/>
                <w:szCs w:val="24"/>
              </w:rPr>
              <w:t>1</w:t>
            </w:r>
          </w:p>
        </w:tc>
        <w:tc>
          <w:tcPr>
            <w:tcW w:w="408" w:type="dxa"/>
            <w:tcBorders>
              <w:top w:val="single" w:sz="4" w:space="0" w:color="777777"/>
              <w:left w:val="nil"/>
              <w:bottom w:val="single" w:sz="4" w:space="0" w:color="777777"/>
              <w:right w:val="single" w:sz="4" w:space="0" w:color="777777"/>
            </w:tcBorders>
            <w:shd w:val="clear" w:color="000000" w:fill="DDDDDD"/>
            <w:vAlign w:val="center"/>
            <w:hideMark/>
          </w:tcPr>
          <w:p w14:paraId="43256C9C" w14:textId="77777777" w:rsidR="007152B1" w:rsidRPr="00902C7C" w:rsidRDefault="007152B1" w:rsidP="00792CB9">
            <w:pPr>
              <w:spacing w:after="0" w:line="240" w:lineRule="auto"/>
              <w:jc w:val="center"/>
              <w:rPr>
                <w:rFonts w:ascii="Times New Roman" w:eastAsia="Times New Roman" w:hAnsi="Times New Roman"/>
                <w:b/>
                <w:bCs/>
                <w:color w:val="000000"/>
                <w:sz w:val="24"/>
                <w:szCs w:val="24"/>
              </w:rPr>
            </w:pPr>
            <w:r w:rsidRPr="00902C7C">
              <w:rPr>
                <w:rFonts w:ascii="Times New Roman" w:eastAsia="Times New Roman" w:hAnsi="Times New Roman"/>
                <w:b/>
                <w:bCs/>
                <w:color w:val="000000"/>
                <w:sz w:val="24"/>
                <w:szCs w:val="24"/>
              </w:rPr>
              <w:t>2</w:t>
            </w:r>
          </w:p>
        </w:tc>
        <w:tc>
          <w:tcPr>
            <w:tcW w:w="408" w:type="dxa"/>
            <w:tcBorders>
              <w:top w:val="single" w:sz="4" w:space="0" w:color="777777"/>
              <w:left w:val="nil"/>
              <w:bottom w:val="single" w:sz="4" w:space="0" w:color="777777"/>
              <w:right w:val="single" w:sz="4" w:space="0" w:color="777777"/>
            </w:tcBorders>
            <w:shd w:val="clear" w:color="000000" w:fill="DDDDDD"/>
            <w:vAlign w:val="center"/>
            <w:hideMark/>
          </w:tcPr>
          <w:p w14:paraId="0DC4881F" w14:textId="77777777" w:rsidR="007152B1" w:rsidRPr="00902C7C" w:rsidRDefault="007152B1" w:rsidP="00792CB9">
            <w:pPr>
              <w:spacing w:after="0" w:line="240" w:lineRule="auto"/>
              <w:jc w:val="center"/>
              <w:rPr>
                <w:rFonts w:ascii="Times New Roman" w:eastAsia="Times New Roman" w:hAnsi="Times New Roman"/>
                <w:b/>
                <w:bCs/>
                <w:color w:val="000000"/>
                <w:sz w:val="24"/>
                <w:szCs w:val="24"/>
              </w:rPr>
            </w:pPr>
            <w:r w:rsidRPr="00902C7C">
              <w:rPr>
                <w:rFonts w:ascii="Times New Roman" w:eastAsia="Times New Roman" w:hAnsi="Times New Roman"/>
                <w:b/>
                <w:bCs/>
                <w:color w:val="000000"/>
                <w:sz w:val="24"/>
                <w:szCs w:val="24"/>
              </w:rPr>
              <w:t>3</w:t>
            </w:r>
          </w:p>
        </w:tc>
        <w:tc>
          <w:tcPr>
            <w:tcW w:w="487" w:type="dxa"/>
            <w:tcBorders>
              <w:top w:val="single" w:sz="4" w:space="0" w:color="777777"/>
              <w:left w:val="nil"/>
              <w:bottom w:val="single" w:sz="4" w:space="0" w:color="777777"/>
              <w:right w:val="single" w:sz="4" w:space="0" w:color="777777"/>
            </w:tcBorders>
            <w:shd w:val="clear" w:color="000000" w:fill="DDDDDD"/>
            <w:vAlign w:val="center"/>
            <w:hideMark/>
          </w:tcPr>
          <w:p w14:paraId="47A6D2DF" w14:textId="77777777" w:rsidR="007152B1" w:rsidRPr="00902C7C" w:rsidRDefault="007152B1" w:rsidP="00792CB9">
            <w:pPr>
              <w:spacing w:after="0" w:line="240" w:lineRule="auto"/>
              <w:jc w:val="center"/>
              <w:rPr>
                <w:rFonts w:ascii="Times New Roman" w:eastAsia="Times New Roman" w:hAnsi="Times New Roman"/>
                <w:b/>
                <w:bCs/>
                <w:color w:val="000000"/>
                <w:sz w:val="24"/>
                <w:szCs w:val="24"/>
              </w:rPr>
            </w:pPr>
            <w:r w:rsidRPr="00902C7C">
              <w:rPr>
                <w:rFonts w:ascii="Times New Roman" w:eastAsia="Times New Roman" w:hAnsi="Times New Roman"/>
                <w:b/>
                <w:bCs/>
                <w:color w:val="000000"/>
                <w:sz w:val="24"/>
                <w:szCs w:val="24"/>
              </w:rPr>
              <w:t>4</w:t>
            </w:r>
          </w:p>
        </w:tc>
        <w:tc>
          <w:tcPr>
            <w:tcW w:w="487" w:type="dxa"/>
            <w:tcBorders>
              <w:top w:val="single" w:sz="4" w:space="0" w:color="777777"/>
              <w:left w:val="nil"/>
              <w:bottom w:val="single" w:sz="4" w:space="0" w:color="777777"/>
              <w:right w:val="single" w:sz="4" w:space="0" w:color="777777"/>
            </w:tcBorders>
            <w:shd w:val="clear" w:color="000000" w:fill="DDDDDD"/>
            <w:vAlign w:val="center"/>
            <w:hideMark/>
          </w:tcPr>
          <w:p w14:paraId="65F48508" w14:textId="77777777" w:rsidR="007152B1" w:rsidRPr="00902C7C" w:rsidRDefault="007152B1" w:rsidP="00792CB9">
            <w:pPr>
              <w:spacing w:after="0" w:line="240" w:lineRule="auto"/>
              <w:jc w:val="center"/>
              <w:rPr>
                <w:rFonts w:ascii="Times New Roman" w:eastAsia="Times New Roman" w:hAnsi="Times New Roman"/>
                <w:b/>
                <w:bCs/>
                <w:color w:val="000000"/>
                <w:sz w:val="24"/>
                <w:szCs w:val="24"/>
              </w:rPr>
            </w:pPr>
            <w:r w:rsidRPr="00902C7C">
              <w:rPr>
                <w:rFonts w:ascii="Times New Roman" w:eastAsia="Times New Roman" w:hAnsi="Times New Roman"/>
                <w:b/>
                <w:bCs/>
                <w:color w:val="000000"/>
                <w:sz w:val="24"/>
                <w:szCs w:val="24"/>
              </w:rPr>
              <w:t>5</w:t>
            </w:r>
          </w:p>
        </w:tc>
        <w:tc>
          <w:tcPr>
            <w:tcW w:w="977" w:type="dxa"/>
            <w:tcBorders>
              <w:top w:val="single" w:sz="4" w:space="0" w:color="777777"/>
              <w:left w:val="nil"/>
              <w:bottom w:val="single" w:sz="4" w:space="0" w:color="777777"/>
              <w:right w:val="single" w:sz="4" w:space="0" w:color="777777"/>
            </w:tcBorders>
            <w:shd w:val="clear" w:color="000000" w:fill="DDDDDD"/>
            <w:vAlign w:val="center"/>
            <w:hideMark/>
          </w:tcPr>
          <w:p w14:paraId="70A083CE" w14:textId="77777777" w:rsidR="007152B1" w:rsidRPr="00902C7C"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571" w:type="dxa"/>
            <w:tcBorders>
              <w:top w:val="single" w:sz="4" w:space="0" w:color="777777"/>
              <w:left w:val="nil"/>
              <w:bottom w:val="single" w:sz="4" w:space="0" w:color="777777"/>
              <w:right w:val="single" w:sz="4" w:space="0" w:color="777777"/>
            </w:tcBorders>
            <w:shd w:val="clear" w:color="000000" w:fill="DDDDDD"/>
            <w:vAlign w:val="center"/>
          </w:tcPr>
          <w:p w14:paraId="58ED785C" w14:textId="77777777" w:rsidR="007152B1" w:rsidRPr="00902C7C" w:rsidRDefault="007152B1" w:rsidP="00792CB9">
            <w:pPr>
              <w:spacing w:after="0" w:line="240" w:lineRule="auto"/>
              <w:jc w:val="center"/>
              <w:rPr>
                <w:rFonts w:ascii="Times New Roman" w:eastAsia="Times New Roman" w:hAnsi="Times New Roman"/>
                <w:b/>
                <w:bCs/>
                <w:color w:val="000000"/>
                <w:sz w:val="24"/>
                <w:szCs w:val="24"/>
              </w:rPr>
            </w:pPr>
            <w:r w:rsidRPr="00902C7C">
              <w:rPr>
                <w:rFonts w:ascii="Times New Roman" w:eastAsia="Times New Roman" w:hAnsi="Times New Roman"/>
                <w:b/>
                <w:bCs/>
                <w:color w:val="000000"/>
                <w:sz w:val="24"/>
                <w:szCs w:val="24"/>
              </w:rPr>
              <w:t>NA</w:t>
            </w:r>
          </w:p>
        </w:tc>
        <w:tc>
          <w:tcPr>
            <w:tcW w:w="816" w:type="dxa"/>
            <w:tcBorders>
              <w:top w:val="single" w:sz="4" w:space="0" w:color="777777"/>
              <w:left w:val="nil"/>
              <w:bottom w:val="single" w:sz="4" w:space="0" w:color="777777"/>
              <w:right w:val="single" w:sz="4" w:space="0" w:color="777777"/>
            </w:tcBorders>
            <w:shd w:val="clear" w:color="000000" w:fill="DDDDDD"/>
            <w:vAlign w:val="center"/>
          </w:tcPr>
          <w:p w14:paraId="292F4B72" w14:textId="77777777" w:rsidR="007152B1" w:rsidRPr="00902C7C" w:rsidRDefault="007152B1" w:rsidP="00792CB9">
            <w:pPr>
              <w:spacing w:after="0" w:line="240" w:lineRule="auto"/>
              <w:jc w:val="center"/>
              <w:rPr>
                <w:rFonts w:ascii="Times New Roman" w:eastAsia="Times New Roman" w:hAnsi="Times New Roman"/>
                <w:b/>
                <w:bCs/>
                <w:color w:val="000000"/>
                <w:sz w:val="24"/>
                <w:szCs w:val="24"/>
              </w:rPr>
            </w:pPr>
            <w:r w:rsidRPr="00902C7C">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2A2D38" w:rsidRPr="00902C7C" w14:paraId="30D21367" w14:textId="77777777" w:rsidTr="002A2D38">
        <w:trPr>
          <w:trHeight w:val="327"/>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1C10E3DD"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Comprehensiveness of the Curriculum</w:t>
            </w:r>
          </w:p>
        </w:tc>
        <w:tc>
          <w:tcPr>
            <w:tcW w:w="652" w:type="dxa"/>
            <w:tcBorders>
              <w:top w:val="nil"/>
              <w:left w:val="nil"/>
              <w:bottom w:val="single" w:sz="4" w:space="0" w:color="777777"/>
              <w:right w:val="single" w:sz="4" w:space="0" w:color="777777"/>
            </w:tcBorders>
            <w:shd w:val="clear" w:color="auto" w:fill="auto"/>
            <w:vAlign w:val="bottom"/>
            <w:hideMark/>
          </w:tcPr>
          <w:p w14:paraId="4F0267B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2A515D1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0E6D79D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487" w:type="dxa"/>
            <w:tcBorders>
              <w:top w:val="nil"/>
              <w:left w:val="nil"/>
              <w:bottom w:val="single" w:sz="4" w:space="0" w:color="777777"/>
              <w:right w:val="single" w:sz="4" w:space="0" w:color="777777"/>
            </w:tcBorders>
            <w:shd w:val="clear" w:color="auto" w:fill="auto"/>
            <w:vAlign w:val="bottom"/>
            <w:hideMark/>
          </w:tcPr>
          <w:p w14:paraId="18E7632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11</w:t>
            </w:r>
          </w:p>
        </w:tc>
        <w:tc>
          <w:tcPr>
            <w:tcW w:w="487" w:type="dxa"/>
            <w:tcBorders>
              <w:top w:val="nil"/>
              <w:left w:val="nil"/>
              <w:bottom w:val="single" w:sz="4" w:space="0" w:color="777777"/>
              <w:right w:val="single" w:sz="4" w:space="0" w:color="777777"/>
            </w:tcBorders>
            <w:shd w:val="clear" w:color="auto" w:fill="auto"/>
            <w:vAlign w:val="bottom"/>
            <w:hideMark/>
          </w:tcPr>
          <w:p w14:paraId="7FD39E4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13</w:t>
            </w:r>
          </w:p>
        </w:tc>
        <w:tc>
          <w:tcPr>
            <w:tcW w:w="977" w:type="dxa"/>
            <w:tcBorders>
              <w:top w:val="nil"/>
              <w:left w:val="nil"/>
              <w:bottom w:val="single" w:sz="4" w:space="0" w:color="777777"/>
              <w:right w:val="single" w:sz="4" w:space="0" w:color="777777"/>
            </w:tcBorders>
            <w:shd w:val="clear" w:color="auto" w:fill="auto"/>
            <w:vAlign w:val="bottom"/>
            <w:hideMark/>
          </w:tcPr>
          <w:p w14:paraId="746C75E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4.30</w:t>
            </w:r>
          </w:p>
        </w:tc>
        <w:tc>
          <w:tcPr>
            <w:tcW w:w="571" w:type="dxa"/>
            <w:tcBorders>
              <w:top w:val="nil"/>
              <w:left w:val="nil"/>
              <w:bottom w:val="single" w:sz="4" w:space="0" w:color="777777"/>
              <w:right w:val="single" w:sz="4" w:space="0" w:color="777777"/>
            </w:tcBorders>
            <w:vAlign w:val="bottom"/>
          </w:tcPr>
          <w:p w14:paraId="7FF3932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816" w:type="dxa"/>
            <w:tcBorders>
              <w:top w:val="nil"/>
              <w:left w:val="nil"/>
              <w:bottom w:val="single" w:sz="4" w:space="0" w:color="777777"/>
              <w:right w:val="single" w:sz="4" w:space="0" w:color="777777"/>
            </w:tcBorders>
            <w:vAlign w:val="bottom"/>
          </w:tcPr>
          <w:p w14:paraId="3E612B9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740D7632" w14:textId="77777777" w:rsidTr="002A2D38">
        <w:trPr>
          <w:trHeight w:val="422"/>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063F1E34"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Supervision Received Overall (TTU + Site)</w:t>
            </w:r>
          </w:p>
        </w:tc>
        <w:tc>
          <w:tcPr>
            <w:tcW w:w="652" w:type="dxa"/>
            <w:tcBorders>
              <w:top w:val="nil"/>
              <w:left w:val="nil"/>
              <w:bottom w:val="single" w:sz="4" w:space="0" w:color="777777"/>
              <w:right w:val="single" w:sz="4" w:space="0" w:color="777777"/>
            </w:tcBorders>
            <w:shd w:val="clear" w:color="auto" w:fill="auto"/>
            <w:vAlign w:val="bottom"/>
            <w:hideMark/>
          </w:tcPr>
          <w:p w14:paraId="3E7664D1"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5F067B0B"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16AB3C06"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487" w:type="dxa"/>
            <w:tcBorders>
              <w:top w:val="nil"/>
              <w:left w:val="nil"/>
              <w:bottom w:val="single" w:sz="4" w:space="0" w:color="777777"/>
              <w:right w:val="single" w:sz="4" w:space="0" w:color="777777"/>
            </w:tcBorders>
            <w:shd w:val="clear" w:color="auto" w:fill="auto"/>
            <w:vAlign w:val="bottom"/>
            <w:hideMark/>
          </w:tcPr>
          <w:p w14:paraId="422A82A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7</w:t>
            </w:r>
          </w:p>
        </w:tc>
        <w:tc>
          <w:tcPr>
            <w:tcW w:w="487" w:type="dxa"/>
            <w:tcBorders>
              <w:top w:val="nil"/>
              <w:left w:val="nil"/>
              <w:bottom w:val="single" w:sz="4" w:space="0" w:color="777777"/>
              <w:right w:val="single" w:sz="4" w:space="0" w:color="777777"/>
            </w:tcBorders>
            <w:shd w:val="clear" w:color="auto" w:fill="auto"/>
            <w:vAlign w:val="bottom"/>
            <w:hideMark/>
          </w:tcPr>
          <w:p w14:paraId="73E31DA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11</w:t>
            </w:r>
          </w:p>
        </w:tc>
        <w:tc>
          <w:tcPr>
            <w:tcW w:w="977" w:type="dxa"/>
            <w:tcBorders>
              <w:top w:val="nil"/>
              <w:left w:val="nil"/>
              <w:bottom w:val="single" w:sz="4" w:space="0" w:color="777777"/>
              <w:right w:val="single" w:sz="4" w:space="0" w:color="777777"/>
            </w:tcBorders>
            <w:shd w:val="clear" w:color="auto" w:fill="auto"/>
            <w:vAlign w:val="bottom"/>
            <w:hideMark/>
          </w:tcPr>
          <w:p w14:paraId="6AF5797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4.67</w:t>
            </w:r>
          </w:p>
        </w:tc>
        <w:tc>
          <w:tcPr>
            <w:tcW w:w="571" w:type="dxa"/>
            <w:tcBorders>
              <w:top w:val="nil"/>
              <w:left w:val="nil"/>
              <w:bottom w:val="single" w:sz="4" w:space="0" w:color="777777"/>
              <w:right w:val="single" w:sz="4" w:space="0" w:color="777777"/>
            </w:tcBorders>
            <w:vAlign w:val="bottom"/>
          </w:tcPr>
          <w:p w14:paraId="6641B65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6</w:t>
            </w:r>
          </w:p>
        </w:tc>
        <w:tc>
          <w:tcPr>
            <w:tcW w:w="816" w:type="dxa"/>
            <w:tcBorders>
              <w:top w:val="nil"/>
              <w:left w:val="nil"/>
              <w:bottom w:val="single" w:sz="4" w:space="0" w:color="777777"/>
              <w:right w:val="single" w:sz="4" w:space="0" w:color="777777"/>
            </w:tcBorders>
            <w:vAlign w:val="bottom"/>
          </w:tcPr>
          <w:p w14:paraId="01FD78BC"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669BA3DA" w14:textId="77777777" w:rsidTr="002A2D38">
        <w:trPr>
          <w:trHeight w:val="457"/>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437C5B52"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Site Supervision from Practicum/ Internship</w:t>
            </w:r>
          </w:p>
        </w:tc>
        <w:tc>
          <w:tcPr>
            <w:tcW w:w="652" w:type="dxa"/>
            <w:tcBorders>
              <w:top w:val="nil"/>
              <w:left w:val="nil"/>
              <w:bottom w:val="single" w:sz="4" w:space="0" w:color="777777"/>
              <w:right w:val="single" w:sz="4" w:space="0" w:color="777777"/>
            </w:tcBorders>
            <w:shd w:val="clear" w:color="auto" w:fill="auto"/>
            <w:vAlign w:val="bottom"/>
            <w:hideMark/>
          </w:tcPr>
          <w:p w14:paraId="14C82CA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408" w:type="dxa"/>
            <w:tcBorders>
              <w:top w:val="nil"/>
              <w:left w:val="nil"/>
              <w:bottom w:val="single" w:sz="4" w:space="0" w:color="777777"/>
              <w:right w:val="single" w:sz="4" w:space="0" w:color="777777"/>
            </w:tcBorders>
            <w:shd w:val="clear" w:color="auto" w:fill="auto"/>
            <w:vAlign w:val="bottom"/>
            <w:hideMark/>
          </w:tcPr>
          <w:p w14:paraId="5E652681"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6983130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87" w:type="dxa"/>
            <w:tcBorders>
              <w:top w:val="nil"/>
              <w:left w:val="nil"/>
              <w:bottom w:val="single" w:sz="4" w:space="0" w:color="777777"/>
              <w:right w:val="single" w:sz="4" w:space="0" w:color="777777"/>
            </w:tcBorders>
            <w:shd w:val="clear" w:color="auto" w:fill="auto"/>
            <w:vAlign w:val="bottom"/>
            <w:hideMark/>
          </w:tcPr>
          <w:p w14:paraId="647DF08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3</w:t>
            </w:r>
          </w:p>
        </w:tc>
        <w:tc>
          <w:tcPr>
            <w:tcW w:w="487" w:type="dxa"/>
            <w:tcBorders>
              <w:top w:val="nil"/>
              <w:left w:val="nil"/>
              <w:bottom w:val="single" w:sz="4" w:space="0" w:color="777777"/>
              <w:right w:val="single" w:sz="4" w:space="0" w:color="777777"/>
            </w:tcBorders>
            <w:shd w:val="clear" w:color="auto" w:fill="auto"/>
            <w:vAlign w:val="bottom"/>
            <w:hideMark/>
          </w:tcPr>
          <w:p w14:paraId="4E811D9E"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12</w:t>
            </w:r>
          </w:p>
        </w:tc>
        <w:tc>
          <w:tcPr>
            <w:tcW w:w="977" w:type="dxa"/>
            <w:tcBorders>
              <w:top w:val="nil"/>
              <w:left w:val="nil"/>
              <w:bottom w:val="single" w:sz="4" w:space="0" w:color="777777"/>
              <w:right w:val="single" w:sz="4" w:space="0" w:color="777777"/>
            </w:tcBorders>
            <w:shd w:val="clear" w:color="auto" w:fill="auto"/>
            <w:vAlign w:val="bottom"/>
            <w:hideMark/>
          </w:tcPr>
          <w:p w14:paraId="4A5A278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4.96</w:t>
            </w:r>
          </w:p>
        </w:tc>
        <w:tc>
          <w:tcPr>
            <w:tcW w:w="571" w:type="dxa"/>
            <w:tcBorders>
              <w:top w:val="nil"/>
              <w:left w:val="nil"/>
              <w:bottom w:val="single" w:sz="4" w:space="0" w:color="777777"/>
              <w:right w:val="single" w:sz="4" w:space="0" w:color="777777"/>
            </w:tcBorders>
            <w:vAlign w:val="bottom"/>
          </w:tcPr>
          <w:p w14:paraId="7FABBD9C"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10</w:t>
            </w:r>
          </w:p>
        </w:tc>
        <w:tc>
          <w:tcPr>
            <w:tcW w:w="816" w:type="dxa"/>
            <w:tcBorders>
              <w:top w:val="nil"/>
              <w:left w:val="nil"/>
              <w:bottom w:val="single" w:sz="4" w:space="0" w:color="777777"/>
              <w:right w:val="single" w:sz="4" w:space="0" w:color="777777"/>
            </w:tcBorders>
            <w:vAlign w:val="bottom"/>
          </w:tcPr>
          <w:p w14:paraId="7A95F9C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52EDFBD5" w14:textId="77777777" w:rsidTr="002A2D38">
        <w:trPr>
          <w:trHeight w:val="338"/>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7BE9BF54"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On-Campus Individual Supervision</w:t>
            </w:r>
          </w:p>
        </w:tc>
        <w:tc>
          <w:tcPr>
            <w:tcW w:w="652" w:type="dxa"/>
            <w:tcBorders>
              <w:top w:val="nil"/>
              <w:left w:val="nil"/>
              <w:bottom w:val="single" w:sz="4" w:space="0" w:color="777777"/>
              <w:right w:val="single" w:sz="4" w:space="0" w:color="777777"/>
            </w:tcBorders>
            <w:shd w:val="clear" w:color="auto" w:fill="auto"/>
            <w:vAlign w:val="bottom"/>
            <w:hideMark/>
          </w:tcPr>
          <w:p w14:paraId="515DF140"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1BFD0848"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55337870"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3</w:t>
            </w:r>
          </w:p>
        </w:tc>
        <w:tc>
          <w:tcPr>
            <w:tcW w:w="487" w:type="dxa"/>
            <w:tcBorders>
              <w:top w:val="nil"/>
              <w:left w:val="nil"/>
              <w:bottom w:val="single" w:sz="4" w:space="0" w:color="777777"/>
              <w:right w:val="single" w:sz="4" w:space="0" w:color="777777"/>
            </w:tcBorders>
            <w:shd w:val="clear" w:color="auto" w:fill="auto"/>
            <w:vAlign w:val="bottom"/>
            <w:hideMark/>
          </w:tcPr>
          <w:p w14:paraId="32A04910"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w:t>
            </w:r>
          </w:p>
        </w:tc>
        <w:tc>
          <w:tcPr>
            <w:tcW w:w="487" w:type="dxa"/>
            <w:tcBorders>
              <w:top w:val="nil"/>
              <w:left w:val="nil"/>
              <w:bottom w:val="single" w:sz="4" w:space="0" w:color="777777"/>
              <w:right w:val="single" w:sz="4" w:space="0" w:color="777777"/>
            </w:tcBorders>
            <w:shd w:val="clear" w:color="auto" w:fill="auto"/>
            <w:vAlign w:val="bottom"/>
            <w:hideMark/>
          </w:tcPr>
          <w:p w14:paraId="4A1FC5A0"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12</w:t>
            </w:r>
          </w:p>
        </w:tc>
        <w:tc>
          <w:tcPr>
            <w:tcW w:w="977" w:type="dxa"/>
            <w:tcBorders>
              <w:top w:val="nil"/>
              <w:left w:val="nil"/>
              <w:bottom w:val="single" w:sz="4" w:space="0" w:color="777777"/>
              <w:right w:val="single" w:sz="4" w:space="0" w:color="777777"/>
            </w:tcBorders>
            <w:shd w:val="clear" w:color="auto" w:fill="auto"/>
            <w:vAlign w:val="bottom"/>
            <w:hideMark/>
          </w:tcPr>
          <w:p w14:paraId="3FED6AA9"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4.74</w:t>
            </w:r>
          </w:p>
        </w:tc>
        <w:tc>
          <w:tcPr>
            <w:tcW w:w="571" w:type="dxa"/>
            <w:tcBorders>
              <w:top w:val="nil"/>
              <w:left w:val="nil"/>
              <w:bottom w:val="single" w:sz="4" w:space="0" w:color="777777"/>
              <w:right w:val="single" w:sz="4" w:space="0" w:color="777777"/>
            </w:tcBorders>
            <w:vAlign w:val="bottom"/>
          </w:tcPr>
          <w:p w14:paraId="12219F9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7</w:t>
            </w:r>
          </w:p>
        </w:tc>
        <w:tc>
          <w:tcPr>
            <w:tcW w:w="816" w:type="dxa"/>
            <w:tcBorders>
              <w:top w:val="nil"/>
              <w:left w:val="nil"/>
              <w:bottom w:val="single" w:sz="4" w:space="0" w:color="777777"/>
              <w:right w:val="single" w:sz="4" w:space="0" w:color="777777"/>
            </w:tcBorders>
            <w:vAlign w:val="bottom"/>
          </w:tcPr>
          <w:p w14:paraId="2EF39D80"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64D533C1" w14:textId="77777777" w:rsidTr="002A2D38">
        <w:trPr>
          <w:trHeight w:val="92"/>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0EE30D66"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On-Campus Group Supervision</w:t>
            </w:r>
          </w:p>
        </w:tc>
        <w:tc>
          <w:tcPr>
            <w:tcW w:w="652" w:type="dxa"/>
            <w:tcBorders>
              <w:top w:val="nil"/>
              <w:left w:val="nil"/>
              <w:bottom w:val="single" w:sz="4" w:space="0" w:color="777777"/>
              <w:right w:val="single" w:sz="4" w:space="0" w:color="777777"/>
            </w:tcBorders>
            <w:shd w:val="clear" w:color="auto" w:fill="auto"/>
            <w:vAlign w:val="bottom"/>
            <w:hideMark/>
          </w:tcPr>
          <w:p w14:paraId="3785AE90"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1E86A01C"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2DB904D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3</w:t>
            </w:r>
          </w:p>
        </w:tc>
        <w:tc>
          <w:tcPr>
            <w:tcW w:w="487" w:type="dxa"/>
            <w:tcBorders>
              <w:top w:val="nil"/>
              <w:left w:val="nil"/>
              <w:bottom w:val="single" w:sz="4" w:space="0" w:color="777777"/>
              <w:right w:val="single" w:sz="4" w:space="0" w:color="777777"/>
            </w:tcBorders>
            <w:shd w:val="clear" w:color="auto" w:fill="auto"/>
            <w:vAlign w:val="bottom"/>
            <w:hideMark/>
          </w:tcPr>
          <w:p w14:paraId="2DFAE46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8</w:t>
            </w:r>
          </w:p>
        </w:tc>
        <w:tc>
          <w:tcPr>
            <w:tcW w:w="487" w:type="dxa"/>
            <w:tcBorders>
              <w:top w:val="nil"/>
              <w:left w:val="nil"/>
              <w:bottom w:val="single" w:sz="4" w:space="0" w:color="777777"/>
              <w:right w:val="single" w:sz="4" w:space="0" w:color="777777"/>
            </w:tcBorders>
            <w:shd w:val="clear" w:color="auto" w:fill="auto"/>
            <w:vAlign w:val="bottom"/>
            <w:hideMark/>
          </w:tcPr>
          <w:p w14:paraId="0D18FD6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11</w:t>
            </w:r>
          </w:p>
        </w:tc>
        <w:tc>
          <w:tcPr>
            <w:tcW w:w="977" w:type="dxa"/>
            <w:tcBorders>
              <w:top w:val="nil"/>
              <w:left w:val="nil"/>
              <w:bottom w:val="single" w:sz="4" w:space="0" w:color="777777"/>
              <w:right w:val="single" w:sz="4" w:space="0" w:color="777777"/>
            </w:tcBorders>
            <w:shd w:val="clear" w:color="auto" w:fill="auto"/>
            <w:vAlign w:val="bottom"/>
            <w:hideMark/>
          </w:tcPr>
          <w:p w14:paraId="12BE959D"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4.67</w:t>
            </w:r>
          </w:p>
        </w:tc>
        <w:tc>
          <w:tcPr>
            <w:tcW w:w="571" w:type="dxa"/>
            <w:tcBorders>
              <w:top w:val="nil"/>
              <w:left w:val="nil"/>
              <w:bottom w:val="single" w:sz="4" w:space="0" w:color="777777"/>
              <w:right w:val="single" w:sz="4" w:space="0" w:color="777777"/>
            </w:tcBorders>
            <w:vAlign w:val="bottom"/>
          </w:tcPr>
          <w:p w14:paraId="347E742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5</w:t>
            </w:r>
          </w:p>
        </w:tc>
        <w:tc>
          <w:tcPr>
            <w:tcW w:w="816" w:type="dxa"/>
            <w:tcBorders>
              <w:top w:val="nil"/>
              <w:left w:val="nil"/>
              <w:bottom w:val="single" w:sz="4" w:space="0" w:color="777777"/>
              <w:right w:val="single" w:sz="4" w:space="0" w:color="777777"/>
            </w:tcBorders>
            <w:vAlign w:val="bottom"/>
          </w:tcPr>
          <w:p w14:paraId="723B37B6"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1C359650" w14:textId="77777777" w:rsidTr="002A2D38">
        <w:trPr>
          <w:trHeight w:val="303"/>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622F7004"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Instructional Classroom (i.e., Teaching)</w:t>
            </w:r>
          </w:p>
        </w:tc>
        <w:tc>
          <w:tcPr>
            <w:tcW w:w="652" w:type="dxa"/>
            <w:tcBorders>
              <w:top w:val="nil"/>
              <w:left w:val="nil"/>
              <w:bottom w:val="single" w:sz="4" w:space="0" w:color="777777"/>
              <w:right w:val="single" w:sz="4" w:space="0" w:color="777777"/>
            </w:tcBorders>
            <w:shd w:val="clear" w:color="auto" w:fill="auto"/>
            <w:vAlign w:val="bottom"/>
            <w:hideMark/>
          </w:tcPr>
          <w:p w14:paraId="50E941C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1F8DB149"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19D6FB4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487" w:type="dxa"/>
            <w:tcBorders>
              <w:top w:val="nil"/>
              <w:left w:val="nil"/>
              <w:bottom w:val="single" w:sz="4" w:space="0" w:color="777777"/>
              <w:right w:val="single" w:sz="4" w:space="0" w:color="777777"/>
            </w:tcBorders>
            <w:shd w:val="clear" w:color="auto" w:fill="auto"/>
            <w:vAlign w:val="bottom"/>
            <w:hideMark/>
          </w:tcPr>
          <w:p w14:paraId="6772069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7</w:t>
            </w:r>
          </w:p>
        </w:tc>
        <w:tc>
          <w:tcPr>
            <w:tcW w:w="487" w:type="dxa"/>
            <w:tcBorders>
              <w:top w:val="nil"/>
              <w:left w:val="nil"/>
              <w:bottom w:val="single" w:sz="4" w:space="0" w:color="777777"/>
              <w:right w:val="single" w:sz="4" w:space="0" w:color="777777"/>
            </w:tcBorders>
            <w:shd w:val="clear" w:color="auto" w:fill="auto"/>
            <w:vAlign w:val="bottom"/>
            <w:hideMark/>
          </w:tcPr>
          <w:p w14:paraId="1C73B31D"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14</w:t>
            </w:r>
          </w:p>
        </w:tc>
        <w:tc>
          <w:tcPr>
            <w:tcW w:w="977" w:type="dxa"/>
            <w:tcBorders>
              <w:top w:val="nil"/>
              <w:left w:val="nil"/>
              <w:bottom w:val="single" w:sz="4" w:space="0" w:color="777777"/>
              <w:right w:val="single" w:sz="4" w:space="0" w:color="777777"/>
            </w:tcBorders>
            <w:shd w:val="clear" w:color="auto" w:fill="auto"/>
            <w:vAlign w:val="bottom"/>
            <w:hideMark/>
          </w:tcPr>
          <w:p w14:paraId="1DAB145D"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4.59</w:t>
            </w:r>
          </w:p>
        </w:tc>
        <w:tc>
          <w:tcPr>
            <w:tcW w:w="571" w:type="dxa"/>
            <w:tcBorders>
              <w:top w:val="nil"/>
              <w:left w:val="nil"/>
              <w:bottom w:val="single" w:sz="4" w:space="0" w:color="777777"/>
              <w:right w:val="single" w:sz="4" w:space="0" w:color="777777"/>
            </w:tcBorders>
            <w:vAlign w:val="bottom"/>
          </w:tcPr>
          <w:p w14:paraId="4738E96F"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3</w:t>
            </w:r>
          </w:p>
        </w:tc>
        <w:tc>
          <w:tcPr>
            <w:tcW w:w="816" w:type="dxa"/>
            <w:tcBorders>
              <w:top w:val="nil"/>
              <w:left w:val="nil"/>
              <w:bottom w:val="single" w:sz="4" w:space="0" w:color="777777"/>
              <w:right w:val="single" w:sz="4" w:space="0" w:color="777777"/>
            </w:tcBorders>
            <w:vAlign w:val="bottom"/>
          </w:tcPr>
          <w:p w14:paraId="6D602342"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29EA9A42" w14:textId="77777777" w:rsidTr="002A2D38">
        <w:trPr>
          <w:trHeight w:val="385"/>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4ED42DF0"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Professional Competence of Faculty</w:t>
            </w:r>
          </w:p>
        </w:tc>
        <w:tc>
          <w:tcPr>
            <w:tcW w:w="652" w:type="dxa"/>
            <w:tcBorders>
              <w:top w:val="nil"/>
              <w:left w:val="nil"/>
              <w:bottom w:val="single" w:sz="4" w:space="0" w:color="777777"/>
              <w:right w:val="single" w:sz="4" w:space="0" w:color="777777"/>
            </w:tcBorders>
            <w:shd w:val="clear" w:color="auto" w:fill="auto"/>
            <w:vAlign w:val="bottom"/>
            <w:hideMark/>
          </w:tcPr>
          <w:p w14:paraId="3CF336D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598BAA19"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5E0972AC"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87" w:type="dxa"/>
            <w:tcBorders>
              <w:top w:val="nil"/>
              <w:left w:val="nil"/>
              <w:bottom w:val="single" w:sz="4" w:space="0" w:color="777777"/>
              <w:right w:val="single" w:sz="4" w:space="0" w:color="777777"/>
            </w:tcBorders>
            <w:shd w:val="clear" w:color="auto" w:fill="auto"/>
            <w:vAlign w:val="bottom"/>
            <w:hideMark/>
          </w:tcPr>
          <w:p w14:paraId="2B811869"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w:t>
            </w:r>
          </w:p>
        </w:tc>
        <w:tc>
          <w:tcPr>
            <w:tcW w:w="487" w:type="dxa"/>
            <w:tcBorders>
              <w:top w:val="nil"/>
              <w:left w:val="nil"/>
              <w:bottom w:val="single" w:sz="4" w:space="0" w:color="777777"/>
              <w:right w:val="single" w:sz="4" w:space="0" w:color="777777"/>
            </w:tcBorders>
            <w:shd w:val="clear" w:color="auto" w:fill="auto"/>
            <w:vAlign w:val="bottom"/>
            <w:hideMark/>
          </w:tcPr>
          <w:p w14:paraId="12924B8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21</w:t>
            </w:r>
          </w:p>
        </w:tc>
        <w:tc>
          <w:tcPr>
            <w:tcW w:w="977" w:type="dxa"/>
            <w:tcBorders>
              <w:top w:val="nil"/>
              <w:left w:val="nil"/>
              <w:bottom w:val="single" w:sz="4" w:space="0" w:color="777777"/>
              <w:right w:val="single" w:sz="4" w:space="0" w:color="777777"/>
            </w:tcBorders>
            <w:shd w:val="clear" w:color="auto" w:fill="auto"/>
            <w:vAlign w:val="bottom"/>
            <w:hideMark/>
          </w:tcPr>
          <w:p w14:paraId="1167B27D"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4.78</w:t>
            </w:r>
          </w:p>
        </w:tc>
        <w:tc>
          <w:tcPr>
            <w:tcW w:w="571" w:type="dxa"/>
            <w:tcBorders>
              <w:top w:val="nil"/>
              <w:left w:val="nil"/>
              <w:bottom w:val="single" w:sz="4" w:space="0" w:color="777777"/>
              <w:right w:val="single" w:sz="4" w:space="0" w:color="777777"/>
            </w:tcBorders>
            <w:vAlign w:val="bottom"/>
          </w:tcPr>
          <w:p w14:paraId="52372D5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816" w:type="dxa"/>
            <w:tcBorders>
              <w:top w:val="nil"/>
              <w:left w:val="nil"/>
              <w:bottom w:val="single" w:sz="4" w:space="0" w:color="777777"/>
              <w:right w:val="single" w:sz="4" w:space="0" w:color="777777"/>
            </w:tcBorders>
            <w:vAlign w:val="bottom"/>
          </w:tcPr>
          <w:p w14:paraId="29D34AD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1E28E2BF" w14:textId="77777777" w:rsidTr="002A2D38">
        <w:trPr>
          <w:trHeight w:val="350"/>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282C9764"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Accessibility/ Availability of the Faculty</w:t>
            </w:r>
          </w:p>
        </w:tc>
        <w:tc>
          <w:tcPr>
            <w:tcW w:w="652" w:type="dxa"/>
            <w:tcBorders>
              <w:top w:val="nil"/>
              <w:left w:val="nil"/>
              <w:bottom w:val="single" w:sz="4" w:space="0" w:color="777777"/>
              <w:right w:val="single" w:sz="4" w:space="0" w:color="777777"/>
            </w:tcBorders>
            <w:shd w:val="clear" w:color="auto" w:fill="auto"/>
            <w:vAlign w:val="bottom"/>
            <w:hideMark/>
          </w:tcPr>
          <w:p w14:paraId="51B8A0C2"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32FC0C9E"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0A7CD09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w:t>
            </w:r>
          </w:p>
        </w:tc>
        <w:tc>
          <w:tcPr>
            <w:tcW w:w="487" w:type="dxa"/>
            <w:tcBorders>
              <w:top w:val="nil"/>
              <w:left w:val="nil"/>
              <w:bottom w:val="single" w:sz="4" w:space="0" w:color="777777"/>
              <w:right w:val="single" w:sz="4" w:space="0" w:color="777777"/>
            </w:tcBorders>
            <w:shd w:val="clear" w:color="auto" w:fill="auto"/>
            <w:vAlign w:val="bottom"/>
            <w:hideMark/>
          </w:tcPr>
          <w:p w14:paraId="715AAD08"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6</w:t>
            </w:r>
          </w:p>
        </w:tc>
        <w:tc>
          <w:tcPr>
            <w:tcW w:w="487" w:type="dxa"/>
            <w:tcBorders>
              <w:top w:val="nil"/>
              <w:left w:val="nil"/>
              <w:bottom w:val="single" w:sz="4" w:space="0" w:color="777777"/>
              <w:right w:val="single" w:sz="4" w:space="0" w:color="777777"/>
            </w:tcBorders>
            <w:shd w:val="clear" w:color="auto" w:fill="auto"/>
            <w:vAlign w:val="bottom"/>
            <w:hideMark/>
          </w:tcPr>
          <w:p w14:paraId="3EAD01FE"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15</w:t>
            </w:r>
          </w:p>
        </w:tc>
        <w:tc>
          <w:tcPr>
            <w:tcW w:w="977" w:type="dxa"/>
            <w:tcBorders>
              <w:top w:val="nil"/>
              <w:left w:val="nil"/>
              <w:bottom w:val="single" w:sz="4" w:space="0" w:color="777777"/>
              <w:right w:val="single" w:sz="4" w:space="0" w:color="777777"/>
            </w:tcBorders>
            <w:shd w:val="clear" w:color="auto" w:fill="auto"/>
            <w:vAlign w:val="bottom"/>
            <w:hideMark/>
          </w:tcPr>
          <w:p w14:paraId="0E32514E"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4.41</w:t>
            </w:r>
          </w:p>
        </w:tc>
        <w:tc>
          <w:tcPr>
            <w:tcW w:w="571" w:type="dxa"/>
            <w:tcBorders>
              <w:top w:val="nil"/>
              <w:left w:val="nil"/>
              <w:bottom w:val="single" w:sz="4" w:space="0" w:color="777777"/>
              <w:right w:val="single" w:sz="4" w:space="0" w:color="777777"/>
            </w:tcBorders>
            <w:vAlign w:val="bottom"/>
          </w:tcPr>
          <w:p w14:paraId="3B65E39F"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816" w:type="dxa"/>
            <w:tcBorders>
              <w:top w:val="nil"/>
              <w:left w:val="nil"/>
              <w:bottom w:val="single" w:sz="4" w:space="0" w:color="777777"/>
              <w:right w:val="single" w:sz="4" w:space="0" w:color="777777"/>
            </w:tcBorders>
            <w:vAlign w:val="bottom"/>
          </w:tcPr>
          <w:p w14:paraId="4EDA0CC6"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6DE20932" w14:textId="77777777" w:rsidTr="002A2D38">
        <w:trPr>
          <w:trHeight w:val="210"/>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218F728F"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Academic Advisement Provided by Faculty</w:t>
            </w:r>
          </w:p>
        </w:tc>
        <w:tc>
          <w:tcPr>
            <w:tcW w:w="652" w:type="dxa"/>
            <w:tcBorders>
              <w:top w:val="nil"/>
              <w:left w:val="nil"/>
              <w:bottom w:val="single" w:sz="4" w:space="0" w:color="777777"/>
              <w:right w:val="single" w:sz="4" w:space="0" w:color="777777"/>
            </w:tcBorders>
            <w:shd w:val="clear" w:color="auto" w:fill="auto"/>
            <w:vAlign w:val="bottom"/>
            <w:hideMark/>
          </w:tcPr>
          <w:p w14:paraId="172AA222"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599A9F1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1BD5D35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6</w:t>
            </w:r>
          </w:p>
        </w:tc>
        <w:tc>
          <w:tcPr>
            <w:tcW w:w="487" w:type="dxa"/>
            <w:tcBorders>
              <w:top w:val="nil"/>
              <w:left w:val="nil"/>
              <w:bottom w:val="single" w:sz="4" w:space="0" w:color="777777"/>
              <w:right w:val="single" w:sz="4" w:space="0" w:color="777777"/>
            </w:tcBorders>
            <w:shd w:val="clear" w:color="auto" w:fill="auto"/>
            <w:vAlign w:val="bottom"/>
            <w:hideMark/>
          </w:tcPr>
          <w:p w14:paraId="75190A2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w:t>
            </w:r>
          </w:p>
        </w:tc>
        <w:tc>
          <w:tcPr>
            <w:tcW w:w="487" w:type="dxa"/>
            <w:tcBorders>
              <w:top w:val="nil"/>
              <w:left w:val="nil"/>
              <w:bottom w:val="single" w:sz="4" w:space="0" w:color="777777"/>
              <w:right w:val="single" w:sz="4" w:space="0" w:color="777777"/>
            </w:tcBorders>
            <w:shd w:val="clear" w:color="auto" w:fill="auto"/>
            <w:vAlign w:val="bottom"/>
            <w:hideMark/>
          </w:tcPr>
          <w:p w14:paraId="5CA7E67E"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15</w:t>
            </w:r>
          </w:p>
        </w:tc>
        <w:tc>
          <w:tcPr>
            <w:tcW w:w="977" w:type="dxa"/>
            <w:tcBorders>
              <w:top w:val="nil"/>
              <w:left w:val="nil"/>
              <w:bottom w:val="single" w:sz="4" w:space="0" w:color="777777"/>
              <w:right w:val="single" w:sz="4" w:space="0" w:color="777777"/>
            </w:tcBorders>
            <w:shd w:val="clear" w:color="auto" w:fill="auto"/>
            <w:vAlign w:val="bottom"/>
            <w:hideMark/>
          </w:tcPr>
          <w:p w14:paraId="304245B8"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4.33</w:t>
            </w:r>
          </w:p>
        </w:tc>
        <w:tc>
          <w:tcPr>
            <w:tcW w:w="571" w:type="dxa"/>
            <w:tcBorders>
              <w:top w:val="nil"/>
              <w:left w:val="nil"/>
              <w:bottom w:val="single" w:sz="4" w:space="0" w:color="777777"/>
              <w:right w:val="single" w:sz="4" w:space="0" w:color="777777"/>
            </w:tcBorders>
            <w:vAlign w:val="bottom"/>
          </w:tcPr>
          <w:p w14:paraId="7979646E"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816" w:type="dxa"/>
            <w:tcBorders>
              <w:top w:val="nil"/>
              <w:left w:val="nil"/>
              <w:bottom w:val="single" w:sz="4" w:space="0" w:color="777777"/>
              <w:right w:val="single" w:sz="4" w:space="0" w:color="777777"/>
            </w:tcBorders>
            <w:vAlign w:val="bottom"/>
          </w:tcPr>
          <w:p w14:paraId="410EBFD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1EC90144" w14:textId="77777777" w:rsidTr="002A2D38">
        <w:trPr>
          <w:trHeight w:val="402"/>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1387B38F"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Facilities and Resources</w:t>
            </w:r>
          </w:p>
        </w:tc>
        <w:tc>
          <w:tcPr>
            <w:tcW w:w="652" w:type="dxa"/>
            <w:tcBorders>
              <w:top w:val="nil"/>
              <w:left w:val="nil"/>
              <w:bottom w:val="single" w:sz="4" w:space="0" w:color="777777"/>
              <w:right w:val="single" w:sz="4" w:space="0" w:color="777777"/>
            </w:tcBorders>
            <w:shd w:val="clear" w:color="auto" w:fill="auto"/>
            <w:vAlign w:val="bottom"/>
            <w:hideMark/>
          </w:tcPr>
          <w:p w14:paraId="58003A1B"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1BC210C0"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7F0961A6"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87" w:type="dxa"/>
            <w:tcBorders>
              <w:top w:val="nil"/>
              <w:left w:val="nil"/>
              <w:bottom w:val="single" w:sz="4" w:space="0" w:color="777777"/>
              <w:right w:val="single" w:sz="4" w:space="0" w:color="777777"/>
            </w:tcBorders>
            <w:shd w:val="clear" w:color="auto" w:fill="auto"/>
            <w:vAlign w:val="bottom"/>
            <w:hideMark/>
          </w:tcPr>
          <w:p w14:paraId="25F41D9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8</w:t>
            </w:r>
          </w:p>
        </w:tc>
        <w:tc>
          <w:tcPr>
            <w:tcW w:w="487" w:type="dxa"/>
            <w:tcBorders>
              <w:top w:val="nil"/>
              <w:left w:val="nil"/>
              <w:bottom w:val="single" w:sz="4" w:space="0" w:color="777777"/>
              <w:right w:val="single" w:sz="4" w:space="0" w:color="777777"/>
            </w:tcBorders>
            <w:shd w:val="clear" w:color="auto" w:fill="auto"/>
            <w:vAlign w:val="bottom"/>
            <w:hideMark/>
          </w:tcPr>
          <w:p w14:paraId="211FB5C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15</w:t>
            </w:r>
          </w:p>
        </w:tc>
        <w:tc>
          <w:tcPr>
            <w:tcW w:w="977" w:type="dxa"/>
            <w:tcBorders>
              <w:top w:val="nil"/>
              <w:left w:val="nil"/>
              <w:bottom w:val="single" w:sz="4" w:space="0" w:color="777777"/>
              <w:right w:val="single" w:sz="4" w:space="0" w:color="777777"/>
            </w:tcBorders>
            <w:shd w:val="clear" w:color="auto" w:fill="auto"/>
            <w:vAlign w:val="bottom"/>
            <w:hideMark/>
          </w:tcPr>
          <w:p w14:paraId="588D1BD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4.41</w:t>
            </w:r>
          </w:p>
        </w:tc>
        <w:tc>
          <w:tcPr>
            <w:tcW w:w="571" w:type="dxa"/>
            <w:tcBorders>
              <w:top w:val="nil"/>
              <w:left w:val="nil"/>
              <w:bottom w:val="single" w:sz="4" w:space="0" w:color="777777"/>
              <w:right w:val="single" w:sz="4" w:space="0" w:color="777777"/>
            </w:tcBorders>
            <w:vAlign w:val="bottom"/>
          </w:tcPr>
          <w:p w14:paraId="3871AF58"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816" w:type="dxa"/>
            <w:tcBorders>
              <w:top w:val="nil"/>
              <w:left w:val="nil"/>
              <w:bottom w:val="single" w:sz="4" w:space="0" w:color="777777"/>
              <w:right w:val="single" w:sz="4" w:space="0" w:color="777777"/>
            </w:tcBorders>
            <w:vAlign w:val="bottom"/>
          </w:tcPr>
          <w:p w14:paraId="7C608B32"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01AD5131" w14:textId="77777777" w:rsidTr="002A2D38">
        <w:trPr>
          <w:trHeight w:val="469"/>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20424A2C"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In Class Role-Play Practice with Feedback</w:t>
            </w:r>
          </w:p>
        </w:tc>
        <w:tc>
          <w:tcPr>
            <w:tcW w:w="652" w:type="dxa"/>
            <w:tcBorders>
              <w:top w:val="nil"/>
              <w:left w:val="nil"/>
              <w:bottom w:val="single" w:sz="4" w:space="0" w:color="777777"/>
              <w:right w:val="single" w:sz="4" w:space="0" w:color="777777"/>
            </w:tcBorders>
            <w:shd w:val="clear" w:color="auto" w:fill="auto"/>
            <w:vAlign w:val="bottom"/>
            <w:hideMark/>
          </w:tcPr>
          <w:p w14:paraId="2A2443DE"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4C4C52DF"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271409D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487" w:type="dxa"/>
            <w:tcBorders>
              <w:top w:val="nil"/>
              <w:left w:val="nil"/>
              <w:bottom w:val="single" w:sz="4" w:space="0" w:color="777777"/>
              <w:right w:val="single" w:sz="4" w:space="0" w:color="777777"/>
            </w:tcBorders>
            <w:shd w:val="clear" w:color="auto" w:fill="auto"/>
            <w:vAlign w:val="bottom"/>
            <w:hideMark/>
          </w:tcPr>
          <w:p w14:paraId="46C9FB88"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7</w:t>
            </w:r>
          </w:p>
        </w:tc>
        <w:tc>
          <w:tcPr>
            <w:tcW w:w="487" w:type="dxa"/>
            <w:tcBorders>
              <w:top w:val="nil"/>
              <w:left w:val="nil"/>
              <w:bottom w:val="single" w:sz="4" w:space="0" w:color="777777"/>
              <w:right w:val="single" w:sz="4" w:space="0" w:color="777777"/>
            </w:tcBorders>
            <w:shd w:val="clear" w:color="auto" w:fill="auto"/>
            <w:vAlign w:val="bottom"/>
            <w:hideMark/>
          </w:tcPr>
          <w:p w14:paraId="4DC3715D"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15</w:t>
            </w:r>
          </w:p>
        </w:tc>
        <w:tc>
          <w:tcPr>
            <w:tcW w:w="977" w:type="dxa"/>
            <w:tcBorders>
              <w:top w:val="nil"/>
              <w:left w:val="nil"/>
              <w:bottom w:val="single" w:sz="4" w:space="0" w:color="777777"/>
              <w:right w:val="single" w:sz="4" w:space="0" w:color="777777"/>
            </w:tcBorders>
            <w:shd w:val="clear" w:color="auto" w:fill="auto"/>
            <w:vAlign w:val="bottom"/>
            <w:hideMark/>
          </w:tcPr>
          <w:p w14:paraId="5DE0D84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4.52</w:t>
            </w:r>
          </w:p>
        </w:tc>
        <w:tc>
          <w:tcPr>
            <w:tcW w:w="571" w:type="dxa"/>
            <w:tcBorders>
              <w:top w:val="nil"/>
              <w:left w:val="nil"/>
              <w:bottom w:val="single" w:sz="4" w:space="0" w:color="777777"/>
              <w:right w:val="single" w:sz="4" w:space="0" w:color="777777"/>
            </w:tcBorders>
            <w:vAlign w:val="bottom"/>
          </w:tcPr>
          <w:p w14:paraId="15D5C6F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816" w:type="dxa"/>
            <w:tcBorders>
              <w:top w:val="nil"/>
              <w:left w:val="nil"/>
              <w:bottom w:val="single" w:sz="4" w:space="0" w:color="777777"/>
              <w:right w:val="single" w:sz="4" w:space="0" w:color="777777"/>
            </w:tcBorders>
            <w:vAlign w:val="bottom"/>
          </w:tcPr>
          <w:p w14:paraId="453E4A18"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6CC1DD44" w14:textId="77777777" w:rsidTr="002A2D38">
        <w:trPr>
          <w:trHeight w:val="269"/>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71106970"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Faculty as Mentors</w:t>
            </w:r>
          </w:p>
        </w:tc>
        <w:tc>
          <w:tcPr>
            <w:tcW w:w="652" w:type="dxa"/>
            <w:tcBorders>
              <w:top w:val="nil"/>
              <w:left w:val="nil"/>
              <w:bottom w:val="single" w:sz="4" w:space="0" w:color="777777"/>
              <w:right w:val="single" w:sz="4" w:space="0" w:color="777777"/>
            </w:tcBorders>
            <w:shd w:val="clear" w:color="auto" w:fill="auto"/>
            <w:vAlign w:val="bottom"/>
            <w:hideMark/>
          </w:tcPr>
          <w:p w14:paraId="1DA9E71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1A129859"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566B5D01"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487" w:type="dxa"/>
            <w:tcBorders>
              <w:top w:val="nil"/>
              <w:left w:val="nil"/>
              <w:bottom w:val="single" w:sz="4" w:space="0" w:color="777777"/>
              <w:right w:val="single" w:sz="4" w:space="0" w:color="777777"/>
            </w:tcBorders>
            <w:shd w:val="clear" w:color="auto" w:fill="auto"/>
            <w:vAlign w:val="bottom"/>
            <w:hideMark/>
          </w:tcPr>
          <w:p w14:paraId="6FDBE4EC"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7</w:t>
            </w:r>
          </w:p>
        </w:tc>
        <w:tc>
          <w:tcPr>
            <w:tcW w:w="487" w:type="dxa"/>
            <w:tcBorders>
              <w:top w:val="nil"/>
              <w:left w:val="nil"/>
              <w:bottom w:val="single" w:sz="4" w:space="0" w:color="777777"/>
              <w:right w:val="single" w:sz="4" w:space="0" w:color="777777"/>
            </w:tcBorders>
            <w:shd w:val="clear" w:color="auto" w:fill="auto"/>
            <w:vAlign w:val="bottom"/>
            <w:hideMark/>
          </w:tcPr>
          <w:p w14:paraId="61EA31B6"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15</w:t>
            </w:r>
          </w:p>
        </w:tc>
        <w:tc>
          <w:tcPr>
            <w:tcW w:w="977" w:type="dxa"/>
            <w:tcBorders>
              <w:top w:val="nil"/>
              <w:left w:val="nil"/>
              <w:bottom w:val="single" w:sz="4" w:space="0" w:color="777777"/>
              <w:right w:val="single" w:sz="4" w:space="0" w:color="777777"/>
            </w:tcBorders>
            <w:shd w:val="clear" w:color="auto" w:fill="auto"/>
            <w:vAlign w:val="bottom"/>
            <w:hideMark/>
          </w:tcPr>
          <w:p w14:paraId="7081F63F"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4.56</w:t>
            </w:r>
          </w:p>
        </w:tc>
        <w:tc>
          <w:tcPr>
            <w:tcW w:w="571" w:type="dxa"/>
            <w:tcBorders>
              <w:top w:val="nil"/>
              <w:left w:val="nil"/>
              <w:bottom w:val="single" w:sz="4" w:space="0" w:color="777777"/>
              <w:right w:val="single" w:sz="4" w:space="0" w:color="777777"/>
            </w:tcBorders>
            <w:vAlign w:val="bottom"/>
          </w:tcPr>
          <w:p w14:paraId="44D0B4A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816" w:type="dxa"/>
            <w:tcBorders>
              <w:top w:val="nil"/>
              <w:left w:val="nil"/>
              <w:bottom w:val="single" w:sz="4" w:space="0" w:color="777777"/>
              <w:right w:val="single" w:sz="4" w:space="0" w:color="777777"/>
            </w:tcBorders>
            <w:vAlign w:val="bottom"/>
          </w:tcPr>
          <w:p w14:paraId="15AEC4D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138EE151" w14:textId="77777777" w:rsidTr="002A2D38">
        <w:trPr>
          <w:trHeight w:val="417"/>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64527B41"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Evaluation/ Assessment of Student Performance by Faculty</w:t>
            </w:r>
          </w:p>
        </w:tc>
        <w:tc>
          <w:tcPr>
            <w:tcW w:w="652" w:type="dxa"/>
            <w:tcBorders>
              <w:top w:val="nil"/>
              <w:left w:val="nil"/>
              <w:bottom w:val="single" w:sz="4" w:space="0" w:color="777777"/>
              <w:right w:val="single" w:sz="4" w:space="0" w:color="777777"/>
            </w:tcBorders>
            <w:shd w:val="clear" w:color="auto" w:fill="auto"/>
            <w:vAlign w:val="bottom"/>
            <w:hideMark/>
          </w:tcPr>
          <w:p w14:paraId="4B4F48B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3BA4DDEF"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3EE2EAAC"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487" w:type="dxa"/>
            <w:tcBorders>
              <w:top w:val="nil"/>
              <w:left w:val="nil"/>
              <w:bottom w:val="single" w:sz="4" w:space="0" w:color="777777"/>
              <w:right w:val="single" w:sz="4" w:space="0" w:color="777777"/>
            </w:tcBorders>
            <w:shd w:val="clear" w:color="auto" w:fill="auto"/>
            <w:vAlign w:val="bottom"/>
            <w:hideMark/>
          </w:tcPr>
          <w:p w14:paraId="2251A1F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8</w:t>
            </w:r>
          </w:p>
        </w:tc>
        <w:tc>
          <w:tcPr>
            <w:tcW w:w="487" w:type="dxa"/>
            <w:tcBorders>
              <w:top w:val="nil"/>
              <w:left w:val="nil"/>
              <w:bottom w:val="single" w:sz="4" w:space="0" w:color="777777"/>
              <w:right w:val="single" w:sz="4" w:space="0" w:color="777777"/>
            </w:tcBorders>
            <w:shd w:val="clear" w:color="auto" w:fill="auto"/>
            <w:vAlign w:val="bottom"/>
            <w:hideMark/>
          </w:tcPr>
          <w:p w14:paraId="30BEBC79"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13</w:t>
            </w:r>
          </w:p>
        </w:tc>
        <w:tc>
          <w:tcPr>
            <w:tcW w:w="977" w:type="dxa"/>
            <w:tcBorders>
              <w:top w:val="nil"/>
              <w:left w:val="nil"/>
              <w:bottom w:val="single" w:sz="4" w:space="0" w:color="777777"/>
              <w:right w:val="single" w:sz="4" w:space="0" w:color="777777"/>
            </w:tcBorders>
            <w:shd w:val="clear" w:color="auto" w:fill="auto"/>
            <w:vAlign w:val="bottom"/>
            <w:hideMark/>
          </w:tcPr>
          <w:p w14:paraId="2051359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4.37</w:t>
            </w:r>
          </w:p>
        </w:tc>
        <w:tc>
          <w:tcPr>
            <w:tcW w:w="571" w:type="dxa"/>
            <w:tcBorders>
              <w:top w:val="nil"/>
              <w:left w:val="nil"/>
              <w:bottom w:val="single" w:sz="4" w:space="0" w:color="777777"/>
              <w:right w:val="single" w:sz="4" w:space="0" w:color="777777"/>
            </w:tcBorders>
            <w:vAlign w:val="bottom"/>
          </w:tcPr>
          <w:p w14:paraId="6681AE3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816" w:type="dxa"/>
            <w:tcBorders>
              <w:top w:val="nil"/>
              <w:left w:val="nil"/>
              <w:bottom w:val="single" w:sz="4" w:space="0" w:color="777777"/>
              <w:right w:val="single" w:sz="4" w:space="0" w:color="777777"/>
            </w:tcBorders>
            <w:vAlign w:val="bottom"/>
          </w:tcPr>
          <w:p w14:paraId="1805049E"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31A49EBB" w14:textId="77777777" w:rsidTr="002A2D38">
        <w:trPr>
          <w:trHeight w:val="382"/>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6B669194"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Duration (i.e., Academic Length) of the program(s)</w:t>
            </w:r>
          </w:p>
        </w:tc>
        <w:tc>
          <w:tcPr>
            <w:tcW w:w="652" w:type="dxa"/>
            <w:tcBorders>
              <w:top w:val="nil"/>
              <w:left w:val="nil"/>
              <w:bottom w:val="single" w:sz="4" w:space="0" w:color="777777"/>
              <w:right w:val="single" w:sz="4" w:space="0" w:color="777777"/>
            </w:tcBorders>
            <w:shd w:val="clear" w:color="auto" w:fill="auto"/>
            <w:vAlign w:val="bottom"/>
            <w:hideMark/>
          </w:tcPr>
          <w:p w14:paraId="58EBBA99"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666265B5"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67E4C0B2"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3</w:t>
            </w:r>
          </w:p>
        </w:tc>
        <w:tc>
          <w:tcPr>
            <w:tcW w:w="487" w:type="dxa"/>
            <w:tcBorders>
              <w:top w:val="nil"/>
              <w:left w:val="nil"/>
              <w:bottom w:val="single" w:sz="4" w:space="0" w:color="777777"/>
              <w:right w:val="single" w:sz="4" w:space="0" w:color="777777"/>
            </w:tcBorders>
            <w:shd w:val="clear" w:color="auto" w:fill="auto"/>
            <w:vAlign w:val="bottom"/>
            <w:hideMark/>
          </w:tcPr>
          <w:p w14:paraId="4DC154BD"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11</w:t>
            </w:r>
          </w:p>
        </w:tc>
        <w:tc>
          <w:tcPr>
            <w:tcW w:w="487" w:type="dxa"/>
            <w:tcBorders>
              <w:top w:val="nil"/>
              <w:left w:val="nil"/>
              <w:bottom w:val="single" w:sz="4" w:space="0" w:color="777777"/>
              <w:right w:val="single" w:sz="4" w:space="0" w:color="777777"/>
            </w:tcBorders>
            <w:shd w:val="clear" w:color="auto" w:fill="auto"/>
            <w:vAlign w:val="bottom"/>
            <w:hideMark/>
          </w:tcPr>
          <w:p w14:paraId="0CDCBBF7"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10</w:t>
            </w:r>
          </w:p>
        </w:tc>
        <w:tc>
          <w:tcPr>
            <w:tcW w:w="977" w:type="dxa"/>
            <w:tcBorders>
              <w:top w:val="nil"/>
              <w:left w:val="nil"/>
              <w:bottom w:val="single" w:sz="4" w:space="0" w:color="777777"/>
              <w:right w:val="single" w:sz="4" w:space="0" w:color="777777"/>
            </w:tcBorders>
            <w:shd w:val="clear" w:color="auto" w:fill="auto"/>
            <w:vAlign w:val="bottom"/>
            <w:hideMark/>
          </w:tcPr>
          <w:p w14:paraId="0B23BC6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4.30</w:t>
            </w:r>
          </w:p>
        </w:tc>
        <w:tc>
          <w:tcPr>
            <w:tcW w:w="571" w:type="dxa"/>
            <w:tcBorders>
              <w:top w:val="nil"/>
              <w:left w:val="nil"/>
              <w:bottom w:val="single" w:sz="4" w:space="0" w:color="777777"/>
              <w:right w:val="single" w:sz="4" w:space="0" w:color="777777"/>
            </w:tcBorders>
            <w:vAlign w:val="bottom"/>
          </w:tcPr>
          <w:p w14:paraId="74FEEAA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w:t>
            </w:r>
          </w:p>
        </w:tc>
        <w:tc>
          <w:tcPr>
            <w:tcW w:w="816" w:type="dxa"/>
            <w:tcBorders>
              <w:top w:val="nil"/>
              <w:left w:val="nil"/>
              <w:bottom w:val="single" w:sz="4" w:space="0" w:color="777777"/>
              <w:right w:val="single" w:sz="4" w:space="0" w:color="777777"/>
            </w:tcBorders>
            <w:vAlign w:val="bottom"/>
          </w:tcPr>
          <w:p w14:paraId="727C9D1F"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r w:rsidR="002A2D38" w:rsidRPr="00902C7C" w14:paraId="294637EF" w14:textId="77777777" w:rsidTr="002A2D38">
        <w:trPr>
          <w:trHeight w:val="79"/>
        </w:trPr>
        <w:tc>
          <w:tcPr>
            <w:tcW w:w="3113" w:type="dxa"/>
            <w:tcBorders>
              <w:top w:val="nil"/>
              <w:left w:val="single" w:sz="4" w:space="0" w:color="777777"/>
              <w:bottom w:val="single" w:sz="4" w:space="0" w:color="777777"/>
              <w:right w:val="single" w:sz="4" w:space="0" w:color="777777"/>
            </w:tcBorders>
            <w:shd w:val="clear" w:color="auto" w:fill="auto"/>
            <w:vAlign w:val="bottom"/>
            <w:hideMark/>
          </w:tcPr>
          <w:p w14:paraId="136A3824" w14:textId="77777777" w:rsidR="007152B1" w:rsidRPr="00902C7C" w:rsidRDefault="007152B1" w:rsidP="00792CB9">
            <w:pPr>
              <w:spacing w:after="0" w:line="240" w:lineRule="auto"/>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Timely and Meaningful Feedback on Student Work by Faculty</w:t>
            </w:r>
          </w:p>
        </w:tc>
        <w:tc>
          <w:tcPr>
            <w:tcW w:w="652" w:type="dxa"/>
            <w:tcBorders>
              <w:top w:val="nil"/>
              <w:left w:val="nil"/>
              <w:bottom w:val="single" w:sz="4" w:space="0" w:color="777777"/>
              <w:right w:val="single" w:sz="4" w:space="0" w:color="777777"/>
            </w:tcBorders>
            <w:shd w:val="clear" w:color="auto" w:fill="auto"/>
            <w:vAlign w:val="bottom"/>
            <w:hideMark/>
          </w:tcPr>
          <w:p w14:paraId="6CF86623"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p>
        </w:tc>
        <w:tc>
          <w:tcPr>
            <w:tcW w:w="408" w:type="dxa"/>
            <w:tcBorders>
              <w:top w:val="nil"/>
              <w:left w:val="nil"/>
              <w:bottom w:val="single" w:sz="4" w:space="0" w:color="777777"/>
              <w:right w:val="single" w:sz="4" w:space="0" w:color="777777"/>
            </w:tcBorders>
            <w:shd w:val="clear" w:color="auto" w:fill="auto"/>
            <w:vAlign w:val="bottom"/>
            <w:hideMark/>
          </w:tcPr>
          <w:p w14:paraId="10733B3D"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408" w:type="dxa"/>
            <w:tcBorders>
              <w:top w:val="nil"/>
              <w:left w:val="nil"/>
              <w:bottom w:val="single" w:sz="4" w:space="0" w:color="777777"/>
              <w:right w:val="single" w:sz="4" w:space="0" w:color="777777"/>
            </w:tcBorders>
            <w:shd w:val="clear" w:color="auto" w:fill="auto"/>
            <w:vAlign w:val="bottom"/>
            <w:hideMark/>
          </w:tcPr>
          <w:p w14:paraId="2FB443A4"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3</w:t>
            </w:r>
          </w:p>
        </w:tc>
        <w:tc>
          <w:tcPr>
            <w:tcW w:w="487" w:type="dxa"/>
            <w:tcBorders>
              <w:top w:val="nil"/>
              <w:left w:val="nil"/>
              <w:bottom w:val="single" w:sz="4" w:space="0" w:color="777777"/>
              <w:right w:val="single" w:sz="4" w:space="0" w:color="777777"/>
            </w:tcBorders>
            <w:shd w:val="clear" w:color="auto" w:fill="auto"/>
            <w:vAlign w:val="bottom"/>
            <w:hideMark/>
          </w:tcPr>
          <w:p w14:paraId="3193B210"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9</w:t>
            </w:r>
          </w:p>
        </w:tc>
        <w:tc>
          <w:tcPr>
            <w:tcW w:w="487" w:type="dxa"/>
            <w:tcBorders>
              <w:top w:val="nil"/>
              <w:left w:val="nil"/>
              <w:bottom w:val="single" w:sz="4" w:space="0" w:color="777777"/>
              <w:right w:val="single" w:sz="4" w:space="0" w:color="777777"/>
            </w:tcBorders>
            <w:shd w:val="clear" w:color="auto" w:fill="auto"/>
            <w:vAlign w:val="bottom"/>
            <w:hideMark/>
          </w:tcPr>
          <w:p w14:paraId="0A22CE3B"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13</w:t>
            </w:r>
          </w:p>
        </w:tc>
        <w:tc>
          <w:tcPr>
            <w:tcW w:w="977" w:type="dxa"/>
            <w:tcBorders>
              <w:top w:val="nil"/>
              <w:left w:val="nil"/>
              <w:bottom w:val="single" w:sz="4" w:space="0" w:color="777777"/>
              <w:right w:val="single" w:sz="4" w:space="0" w:color="777777"/>
            </w:tcBorders>
            <w:shd w:val="clear" w:color="auto" w:fill="auto"/>
            <w:vAlign w:val="bottom"/>
            <w:hideMark/>
          </w:tcPr>
          <w:p w14:paraId="744E6CAC"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4.37</w:t>
            </w:r>
          </w:p>
        </w:tc>
        <w:tc>
          <w:tcPr>
            <w:tcW w:w="571" w:type="dxa"/>
            <w:tcBorders>
              <w:top w:val="nil"/>
              <w:left w:val="nil"/>
              <w:bottom w:val="single" w:sz="4" w:space="0" w:color="777777"/>
              <w:right w:val="single" w:sz="4" w:space="0" w:color="777777"/>
            </w:tcBorders>
            <w:vAlign w:val="bottom"/>
          </w:tcPr>
          <w:p w14:paraId="7FABE802"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1</w:t>
            </w:r>
          </w:p>
        </w:tc>
        <w:tc>
          <w:tcPr>
            <w:tcW w:w="816" w:type="dxa"/>
            <w:tcBorders>
              <w:top w:val="nil"/>
              <w:left w:val="nil"/>
              <w:bottom w:val="single" w:sz="4" w:space="0" w:color="777777"/>
              <w:right w:val="single" w:sz="4" w:space="0" w:color="777777"/>
            </w:tcBorders>
            <w:vAlign w:val="bottom"/>
          </w:tcPr>
          <w:p w14:paraId="00F099BA" w14:textId="77777777" w:rsidR="007152B1" w:rsidRPr="00902C7C" w:rsidRDefault="007152B1" w:rsidP="00792CB9">
            <w:pPr>
              <w:spacing w:after="0" w:line="240" w:lineRule="auto"/>
              <w:jc w:val="center"/>
              <w:rPr>
                <w:rFonts w:ascii="Times New Roman" w:eastAsia="Times New Roman" w:hAnsi="Times New Roman"/>
                <w:color w:val="000000"/>
                <w:sz w:val="24"/>
                <w:szCs w:val="24"/>
              </w:rPr>
            </w:pPr>
            <w:r w:rsidRPr="00902C7C">
              <w:rPr>
                <w:rFonts w:ascii="Times New Roman" w:eastAsia="Times New Roman" w:hAnsi="Times New Roman"/>
                <w:color w:val="000000"/>
                <w:sz w:val="24"/>
                <w:szCs w:val="24"/>
              </w:rPr>
              <w:t>27</w:t>
            </w:r>
          </w:p>
        </w:tc>
      </w:tr>
    </w:tbl>
    <w:p w14:paraId="05DC8A9F" w14:textId="77777777" w:rsidR="007152B1" w:rsidRDefault="007152B1" w:rsidP="007152B1">
      <w:pPr>
        <w:spacing w:after="0" w:line="240" w:lineRule="auto"/>
        <w:rPr>
          <w:rFonts w:ascii="Times New Roman" w:hAnsi="Times New Roman"/>
          <w:sz w:val="24"/>
          <w:szCs w:val="24"/>
        </w:rPr>
      </w:pPr>
    </w:p>
    <w:p w14:paraId="78BE969D" w14:textId="77777777" w:rsidR="007152B1" w:rsidRDefault="007152B1" w:rsidP="007152B1">
      <w:pPr>
        <w:spacing w:after="0" w:line="240" w:lineRule="auto"/>
        <w:ind w:firstLine="720"/>
        <w:rPr>
          <w:rFonts w:ascii="Times New Roman" w:hAnsi="Times New Roman"/>
          <w:sz w:val="24"/>
          <w:szCs w:val="24"/>
        </w:rPr>
      </w:pPr>
      <w:r w:rsidRPr="00FF2A32">
        <w:rPr>
          <w:rFonts w:ascii="Times New Roman" w:hAnsi="Times New Roman"/>
          <w:sz w:val="24"/>
          <w:szCs w:val="24"/>
        </w:rPr>
        <w:t xml:space="preserve">Overall, it appears that the 2013 evaluation ratings indicate very positive perceptions of the program aspects by the </w:t>
      </w:r>
      <w:r>
        <w:rPr>
          <w:rFonts w:ascii="Times New Roman" w:hAnsi="Times New Roman"/>
          <w:sz w:val="24"/>
          <w:szCs w:val="24"/>
        </w:rPr>
        <w:t>current students</w:t>
      </w:r>
      <w:r w:rsidRPr="00FF2A32">
        <w:rPr>
          <w:rFonts w:ascii="Times New Roman" w:hAnsi="Times New Roman"/>
          <w:sz w:val="24"/>
          <w:szCs w:val="24"/>
        </w:rPr>
        <w:t>.  On a relative basis, the lowest rating was given to</w:t>
      </w:r>
      <w:r>
        <w:rPr>
          <w:rFonts w:ascii="Times New Roman" w:hAnsi="Times New Roman"/>
          <w:sz w:val="24"/>
          <w:szCs w:val="24"/>
        </w:rPr>
        <w:t xml:space="preserve"> the campus</w:t>
      </w:r>
      <w:r w:rsidRPr="00FF2A32">
        <w:rPr>
          <w:rFonts w:ascii="Times New Roman" w:hAnsi="Times New Roman"/>
          <w:sz w:val="24"/>
          <w:szCs w:val="24"/>
        </w:rPr>
        <w:t xml:space="preserve"> on </w:t>
      </w:r>
      <w:r>
        <w:rPr>
          <w:rFonts w:ascii="Times New Roman" w:hAnsi="Times New Roman"/>
          <w:sz w:val="24"/>
          <w:szCs w:val="24"/>
        </w:rPr>
        <w:t xml:space="preserve">the </w:t>
      </w:r>
      <w:r>
        <w:rPr>
          <w:rFonts w:ascii="Times New Roman" w:eastAsia="Times New Roman" w:hAnsi="Times New Roman"/>
          <w:color w:val="000000"/>
          <w:sz w:val="24"/>
          <w:szCs w:val="24"/>
        </w:rPr>
        <w:t>comprehensiveness of the c</w:t>
      </w:r>
      <w:r w:rsidRPr="00902C7C">
        <w:rPr>
          <w:rFonts w:ascii="Times New Roman" w:eastAsia="Times New Roman" w:hAnsi="Times New Roman"/>
          <w:color w:val="000000"/>
          <w:sz w:val="24"/>
          <w:szCs w:val="24"/>
        </w:rPr>
        <w:t>urriculum</w:t>
      </w:r>
      <w:r>
        <w:rPr>
          <w:rFonts w:ascii="Times New Roman" w:eastAsia="Times New Roman" w:hAnsi="Times New Roman"/>
          <w:color w:val="000000"/>
          <w:sz w:val="24"/>
          <w:szCs w:val="24"/>
        </w:rPr>
        <w:t>, duration (i.e., academic l</w:t>
      </w:r>
      <w:r w:rsidRPr="00902C7C">
        <w:rPr>
          <w:rFonts w:ascii="Times New Roman" w:eastAsia="Times New Roman" w:hAnsi="Times New Roman"/>
          <w:color w:val="000000"/>
          <w:sz w:val="24"/>
          <w:szCs w:val="24"/>
        </w:rPr>
        <w:t>ength) of the program(s)</w:t>
      </w:r>
      <w:r>
        <w:rPr>
          <w:rFonts w:ascii="Times New Roman" w:eastAsia="Times New Roman" w:hAnsi="Times New Roman"/>
          <w:color w:val="000000"/>
          <w:sz w:val="24"/>
          <w:szCs w:val="24"/>
        </w:rPr>
        <w:t>, and the academic advisement provided by f</w:t>
      </w:r>
      <w:r w:rsidRPr="00902C7C">
        <w:rPr>
          <w:rFonts w:ascii="Times New Roman" w:eastAsia="Times New Roman" w:hAnsi="Times New Roman"/>
          <w:color w:val="000000"/>
          <w:sz w:val="24"/>
          <w:szCs w:val="24"/>
        </w:rPr>
        <w:t>aculty</w:t>
      </w:r>
      <w:r>
        <w:rPr>
          <w:rFonts w:ascii="Times New Roman" w:hAnsi="Times New Roman"/>
          <w:sz w:val="24"/>
          <w:szCs w:val="24"/>
        </w:rPr>
        <w:t>.</w:t>
      </w:r>
    </w:p>
    <w:p w14:paraId="42A50AF8" w14:textId="77777777" w:rsidR="007152B1" w:rsidRDefault="007152B1" w:rsidP="007152B1">
      <w:pPr>
        <w:spacing w:after="0" w:line="240" w:lineRule="auto"/>
        <w:ind w:firstLine="720"/>
        <w:rPr>
          <w:rFonts w:ascii="Times New Roman" w:hAnsi="Times New Roman"/>
          <w:sz w:val="24"/>
          <w:szCs w:val="24"/>
        </w:rPr>
      </w:pPr>
    </w:p>
    <w:p w14:paraId="50A2ACFA" w14:textId="77777777" w:rsidR="007152B1" w:rsidRDefault="007152B1" w:rsidP="007152B1">
      <w:pPr>
        <w:spacing w:after="0" w:line="240" w:lineRule="auto"/>
        <w:jc w:val="center"/>
        <w:rPr>
          <w:rFonts w:ascii="Times New Roman" w:hAnsi="Times New Roman"/>
          <w:b/>
          <w:sz w:val="24"/>
          <w:szCs w:val="24"/>
        </w:rPr>
      </w:pPr>
      <w:r>
        <w:rPr>
          <w:rFonts w:ascii="Times New Roman" w:hAnsi="Times New Roman"/>
          <w:b/>
          <w:sz w:val="24"/>
          <w:szCs w:val="24"/>
        </w:rPr>
        <w:t>Perceptions of Current Doctoral Students</w:t>
      </w:r>
      <w:r w:rsidRPr="00C519CB">
        <w:rPr>
          <w:rFonts w:ascii="Times New Roman" w:hAnsi="Times New Roman"/>
          <w:b/>
          <w:sz w:val="24"/>
          <w:szCs w:val="24"/>
        </w:rPr>
        <w:t xml:space="preserve"> Regarding the Counseling Program</w:t>
      </w:r>
    </w:p>
    <w:p w14:paraId="0BD2C758" w14:textId="77777777" w:rsidR="007152B1" w:rsidRPr="00C751A3" w:rsidRDefault="007152B1" w:rsidP="007152B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Knowledge Areas </w:t>
      </w:r>
      <w:r w:rsidRPr="00C751A3">
        <w:rPr>
          <w:rFonts w:ascii="Times New Roman" w:hAnsi="Times New Roman"/>
          <w:b/>
          <w:color w:val="000000"/>
          <w:sz w:val="24"/>
          <w:szCs w:val="24"/>
        </w:rPr>
        <w:t>in the Programs(s)</w:t>
      </w:r>
    </w:p>
    <w:p w14:paraId="30362A40" w14:textId="77777777" w:rsidR="007152B1" w:rsidRPr="00C751A3" w:rsidRDefault="007152B1" w:rsidP="007152B1">
      <w:pPr>
        <w:spacing w:after="0" w:line="240" w:lineRule="auto"/>
        <w:rPr>
          <w:rFonts w:ascii="Times New Roman" w:hAnsi="Times New Roman"/>
          <w:color w:val="000000"/>
          <w:sz w:val="24"/>
          <w:szCs w:val="24"/>
        </w:rPr>
      </w:pPr>
      <w:r w:rsidRPr="00C751A3">
        <w:rPr>
          <w:rFonts w:ascii="Times New Roman" w:hAnsi="Times New Roman"/>
          <w:color w:val="000000"/>
          <w:sz w:val="24"/>
          <w:szCs w:val="24"/>
        </w:rPr>
        <w:t>Please use the table below to indicate your personal evaluation of your preparation in each of</w:t>
      </w:r>
      <w:r>
        <w:rPr>
          <w:rFonts w:ascii="Times New Roman" w:hAnsi="Times New Roman"/>
          <w:color w:val="000000"/>
          <w:sz w:val="24"/>
          <w:szCs w:val="24"/>
        </w:rPr>
        <w:t xml:space="preserve"> the following knowledge areas</w:t>
      </w:r>
      <w:r w:rsidRPr="00C751A3">
        <w:rPr>
          <w:rFonts w:ascii="Times New Roman" w:hAnsi="Times New Roman"/>
          <w:color w:val="000000"/>
          <w:sz w:val="24"/>
          <w:szCs w:val="24"/>
        </w:rPr>
        <w:t xml:space="preserve"> in the doctoral program. </w:t>
      </w:r>
    </w:p>
    <w:p w14:paraId="295C7D42" w14:textId="77777777" w:rsidR="00C22990" w:rsidRDefault="00C22990" w:rsidP="007152B1">
      <w:pPr>
        <w:spacing w:after="0" w:line="240" w:lineRule="auto"/>
        <w:rPr>
          <w:rFonts w:ascii="Times New Roman" w:hAnsi="Times New Roman"/>
          <w:color w:val="000000"/>
          <w:sz w:val="24"/>
          <w:szCs w:val="24"/>
        </w:rPr>
      </w:pPr>
    </w:p>
    <w:p w14:paraId="369A9557"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63600C29"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76BF6DC3"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28E2CF1F"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2030A6B7"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057874C7"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5C3E240B" w14:textId="77777777" w:rsidR="00C22990" w:rsidRDefault="00C22990" w:rsidP="007152B1">
      <w:pPr>
        <w:spacing w:after="0" w:line="240" w:lineRule="auto"/>
        <w:rPr>
          <w:rFonts w:ascii="Times New Roman" w:hAnsi="Times New Roman"/>
          <w:color w:val="000000"/>
          <w:sz w:val="24"/>
          <w:szCs w:val="24"/>
        </w:rPr>
      </w:pPr>
    </w:p>
    <w:p w14:paraId="56F99662" w14:textId="77777777" w:rsidR="00C22990" w:rsidRDefault="00C22990" w:rsidP="007152B1">
      <w:pPr>
        <w:spacing w:after="0" w:line="240" w:lineRule="auto"/>
        <w:rPr>
          <w:rFonts w:ascii="Times New Roman" w:hAnsi="Times New Roman"/>
          <w:color w:val="000000"/>
          <w:sz w:val="24"/>
          <w:szCs w:val="24"/>
        </w:rPr>
      </w:pPr>
    </w:p>
    <w:p w14:paraId="19BB7380" w14:textId="77777777" w:rsidR="007152B1" w:rsidRDefault="007152B1" w:rsidP="007152B1">
      <w:pPr>
        <w:spacing w:after="0" w:line="240" w:lineRule="auto"/>
        <w:rPr>
          <w:rFonts w:ascii="Times New Roman" w:hAnsi="Times New Roman"/>
          <w:color w:val="000000"/>
          <w:sz w:val="24"/>
          <w:szCs w:val="24"/>
        </w:rPr>
      </w:pPr>
      <w:r>
        <w:rPr>
          <w:rFonts w:ascii="Times New Roman" w:hAnsi="Times New Roman"/>
          <w:color w:val="000000"/>
          <w:sz w:val="24"/>
          <w:szCs w:val="24"/>
        </w:rPr>
        <w:t>Table 6.1</w:t>
      </w:r>
    </w:p>
    <w:p w14:paraId="474AC081" w14:textId="77777777" w:rsidR="007152B1" w:rsidRDefault="007152B1" w:rsidP="007152B1">
      <w:pPr>
        <w:spacing w:after="0" w:line="240" w:lineRule="auto"/>
        <w:rPr>
          <w:rFonts w:ascii="Times New Roman" w:hAnsi="Times New Roman"/>
          <w:i/>
          <w:sz w:val="24"/>
          <w:szCs w:val="24"/>
        </w:rPr>
      </w:pPr>
    </w:p>
    <w:p w14:paraId="19C7E7E3" w14:textId="77777777" w:rsidR="007152B1" w:rsidRDefault="007152B1" w:rsidP="007152B1">
      <w:pPr>
        <w:spacing w:after="0" w:line="240" w:lineRule="auto"/>
        <w:rPr>
          <w:rFonts w:ascii="Times New Roman" w:hAnsi="Times New Roman"/>
          <w:i/>
          <w:sz w:val="24"/>
          <w:szCs w:val="24"/>
        </w:rPr>
      </w:pPr>
      <w:r>
        <w:rPr>
          <w:rFonts w:ascii="Times New Roman" w:hAnsi="Times New Roman"/>
          <w:i/>
          <w:sz w:val="24"/>
          <w:szCs w:val="24"/>
        </w:rPr>
        <w:t>Current Doctoral Students’</w:t>
      </w:r>
      <w:r w:rsidRPr="00960050">
        <w:rPr>
          <w:rFonts w:ascii="Times New Roman" w:hAnsi="Times New Roman"/>
          <w:i/>
          <w:sz w:val="24"/>
          <w:szCs w:val="24"/>
        </w:rPr>
        <w:t xml:space="preserve"> Evaluation of Knowledge Areas Means by Item for 2011 to 2013 </w:t>
      </w:r>
    </w:p>
    <w:tbl>
      <w:tblPr>
        <w:tblW w:w="8448" w:type="dxa"/>
        <w:tblInd w:w="93" w:type="dxa"/>
        <w:tblLook w:val="04A0" w:firstRow="1" w:lastRow="0" w:firstColumn="1" w:lastColumn="0" w:noHBand="0" w:noVBand="1"/>
      </w:tblPr>
      <w:tblGrid>
        <w:gridCol w:w="3525"/>
        <w:gridCol w:w="360"/>
        <w:gridCol w:w="450"/>
        <w:gridCol w:w="450"/>
        <w:gridCol w:w="540"/>
        <w:gridCol w:w="456"/>
        <w:gridCol w:w="804"/>
        <w:gridCol w:w="563"/>
        <w:gridCol w:w="1300"/>
      </w:tblGrid>
      <w:tr w:rsidR="007152B1" w:rsidRPr="001A4A82" w14:paraId="2ED86B2F" w14:textId="77777777" w:rsidTr="00BF3EC7">
        <w:trPr>
          <w:trHeight w:val="300"/>
        </w:trPr>
        <w:tc>
          <w:tcPr>
            <w:tcW w:w="3525" w:type="dxa"/>
            <w:tcBorders>
              <w:top w:val="single" w:sz="4" w:space="0" w:color="777777"/>
              <w:left w:val="single" w:sz="4" w:space="0" w:color="777777"/>
              <w:bottom w:val="single" w:sz="4" w:space="0" w:color="auto"/>
              <w:right w:val="single" w:sz="4" w:space="0" w:color="auto"/>
            </w:tcBorders>
            <w:shd w:val="clear" w:color="000000" w:fill="DDDDDD"/>
            <w:vAlign w:val="center"/>
            <w:hideMark/>
          </w:tcPr>
          <w:p w14:paraId="2517ACD5"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Question</w:t>
            </w:r>
          </w:p>
        </w:tc>
        <w:tc>
          <w:tcPr>
            <w:tcW w:w="360" w:type="dxa"/>
            <w:tcBorders>
              <w:top w:val="single" w:sz="4" w:space="0" w:color="777777"/>
              <w:left w:val="nil"/>
              <w:bottom w:val="single" w:sz="8" w:space="0" w:color="777777"/>
              <w:right w:val="single" w:sz="4" w:space="0" w:color="auto"/>
            </w:tcBorders>
            <w:shd w:val="clear" w:color="000000" w:fill="DDDDDD"/>
            <w:vAlign w:val="center"/>
            <w:hideMark/>
          </w:tcPr>
          <w:p w14:paraId="184E3828"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1</w:t>
            </w:r>
          </w:p>
        </w:tc>
        <w:tc>
          <w:tcPr>
            <w:tcW w:w="450" w:type="dxa"/>
            <w:tcBorders>
              <w:top w:val="single" w:sz="4" w:space="0" w:color="777777"/>
              <w:left w:val="nil"/>
              <w:bottom w:val="single" w:sz="8" w:space="0" w:color="777777"/>
              <w:right w:val="single" w:sz="4" w:space="0" w:color="auto"/>
            </w:tcBorders>
            <w:shd w:val="clear" w:color="000000" w:fill="DDDDDD"/>
            <w:vAlign w:val="center"/>
            <w:hideMark/>
          </w:tcPr>
          <w:p w14:paraId="0BCD02AB"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2</w:t>
            </w:r>
          </w:p>
        </w:tc>
        <w:tc>
          <w:tcPr>
            <w:tcW w:w="450" w:type="dxa"/>
            <w:tcBorders>
              <w:top w:val="single" w:sz="4" w:space="0" w:color="777777"/>
              <w:left w:val="nil"/>
              <w:bottom w:val="single" w:sz="8" w:space="0" w:color="777777"/>
              <w:right w:val="single" w:sz="4" w:space="0" w:color="auto"/>
            </w:tcBorders>
            <w:shd w:val="clear" w:color="000000" w:fill="DDDDDD"/>
            <w:vAlign w:val="center"/>
            <w:hideMark/>
          </w:tcPr>
          <w:p w14:paraId="52EC0D12"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3</w:t>
            </w:r>
          </w:p>
        </w:tc>
        <w:tc>
          <w:tcPr>
            <w:tcW w:w="540" w:type="dxa"/>
            <w:tcBorders>
              <w:top w:val="single" w:sz="4" w:space="0" w:color="777777"/>
              <w:left w:val="nil"/>
              <w:bottom w:val="single" w:sz="8" w:space="0" w:color="777777"/>
              <w:right w:val="single" w:sz="4" w:space="0" w:color="auto"/>
            </w:tcBorders>
            <w:shd w:val="clear" w:color="000000" w:fill="DDDDDD"/>
            <w:vAlign w:val="center"/>
            <w:hideMark/>
          </w:tcPr>
          <w:p w14:paraId="44BE5929"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4</w:t>
            </w:r>
          </w:p>
        </w:tc>
        <w:tc>
          <w:tcPr>
            <w:tcW w:w="456" w:type="dxa"/>
            <w:tcBorders>
              <w:top w:val="single" w:sz="4" w:space="0" w:color="777777"/>
              <w:left w:val="nil"/>
              <w:bottom w:val="single" w:sz="8" w:space="0" w:color="777777"/>
              <w:right w:val="single" w:sz="4" w:space="0" w:color="auto"/>
            </w:tcBorders>
            <w:shd w:val="clear" w:color="000000" w:fill="DDDDDD"/>
            <w:vAlign w:val="center"/>
            <w:hideMark/>
          </w:tcPr>
          <w:p w14:paraId="556F49C4"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5</w:t>
            </w:r>
          </w:p>
        </w:tc>
        <w:tc>
          <w:tcPr>
            <w:tcW w:w="804" w:type="dxa"/>
            <w:tcBorders>
              <w:top w:val="single" w:sz="4" w:space="0" w:color="777777"/>
              <w:left w:val="nil"/>
              <w:bottom w:val="single" w:sz="8" w:space="0" w:color="777777"/>
              <w:right w:val="single" w:sz="4" w:space="0" w:color="auto"/>
            </w:tcBorders>
            <w:shd w:val="clear" w:color="000000" w:fill="DDDDDD"/>
            <w:vAlign w:val="center"/>
            <w:hideMark/>
          </w:tcPr>
          <w:p w14:paraId="296DD62C"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Mean</w:t>
            </w:r>
          </w:p>
        </w:tc>
        <w:tc>
          <w:tcPr>
            <w:tcW w:w="563" w:type="dxa"/>
            <w:tcBorders>
              <w:top w:val="single" w:sz="4" w:space="0" w:color="777777"/>
              <w:left w:val="nil"/>
              <w:bottom w:val="single" w:sz="8" w:space="0" w:color="777777"/>
              <w:right w:val="single" w:sz="4" w:space="0" w:color="auto"/>
            </w:tcBorders>
            <w:shd w:val="clear" w:color="000000" w:fill="DDDDDD"/>
            <w:vAlign w:val="center"/>
            <w:hideMark/>
          </w:tcPr>
          <w:p w14:paraId="75BE1406"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NA</w:t>
            </w:r>
          </w:p>
        </w:tc>
        <w:tc>
          <w:tcPr>
            <w:tcW w:w="1300" w:type="dxa"/>
            <w:tcBorders>
              <w:top w:val="single" w:sz="4" w:space="0" w:color="777777"/>
              <w:left w:val="nil"/>
              <w:bottom w:val="single" w:sz="8" w:space="0" w:color="777777"/>
              <w:right w:val="single" w:sz="4" w:space="0" w:color="auto"/>
            </w:tcBorders>
            <w:shd w:val="clear" w:color="000000" w:fill="DDDDDD"/>
            <w:vAlign w:val="center"/>
            <w:hideMark/>
          </w:tcPr>
          <w:p w14:paraId="1813134F" w14:textId="77777777" w:rsidR="007152B1" w:rsidRPr="001A4A82" w:rsidRDefault="007152B1" w:rsidP="00792CB9">
            <w:pPr>
              <w:spacing w:after="0" w:line="240" w:lineRule="auto"/>
              <w:jc w:val="center"/>
              <w:rPr>
                <w:rFonts w:ascii="Times New Roman" w:eastAsia="Times New Roman" w:hAnsi="Times New Roman"/>
                <w:b/>
                <w:bCs/>
                <w:color w:val="000000"/>
                <w:sz w:val="24"/>
                <w:szCs w:val="24"/>
              </w:rPr>
            </w:pPr>
            <w:r w:rsidRPr="001A4A82">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7152B1" w:rsidRPr="001A4A82" w14:paraId="24839CCE"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3F94A75E"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School Counseling (ASCA Model)</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44E58AF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510894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66E81E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87ADF2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CCF994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3384F4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3.22</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24519E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1FFF699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270C1777"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68234C79"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Clinical Mental Health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2D399C4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62DB70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2D3297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9EB5EC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59ECA6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7</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7C6FB3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4.50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7A1A47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7F2E1C9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0A7A4BFB"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15ECE9B4"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Group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3CCE5E1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3FC0E3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7BB265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1BB55F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ADE981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7</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87D614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4.58</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D09C02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4A1E60F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4290A6AF"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10C19FC6"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Theories of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6F1B1C4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E180C0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B936D7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1DC771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1D1214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8</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EF70AB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4.62</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66311D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31AFDBD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14</w:t>
            </w:r>
          </w:p>
        </w:tc>
      </w:tr>
      <w:tr w:rsidR="007152B1" w:rsidRPr="001A4A82" w14:paraId="01E6C396"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42576589"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Career and Lifestyle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2DDF0A1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0920B1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DC02DD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0AAC18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1CF5BF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B08F41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3.91</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18907E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50FFD6F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0E2C2E32"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0CE9FCA8"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Multicultural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078E5E2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BBDB8B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8646A4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F4CF27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5FF8C1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8</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7AD15F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4.58</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630312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41DB1E7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14B538A0"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4FF4F6C6"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Human Growth and Development</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03ABF62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70E0E8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1512AC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1E2584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36162B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A163A1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4.27</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1C046C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0867E47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6033C64F"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074A01DC"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Testing and Assessment</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3D35FD1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B3AF64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005FD7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0D9C6F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DB32B4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D8F3A3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3.55</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AB937D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4E9FB6C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7DB4BD77"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3D4BB29F"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Crisis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1C10432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6ECC3E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4251AA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E7BBA4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BA51DB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870CD1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3.80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A79CC1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1D987B0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62C2C105"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19D57D16"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Family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2E2C7C6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BAD32D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E85320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6DC5BF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EC088B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B48BB1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4.00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03EB54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50BC4C2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1A73E029"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6473CDE2"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Dysfunctional Behavior</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49AE349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B2538E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E042BB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10ED23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0A4738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FF10E8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4.18</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DC7675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15D4A96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2543F800"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6A6B5584"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Consultation</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32BC93E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781D9E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B926C5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B52CFC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6</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2FA939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1FBB59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4.00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072E14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72398F8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1BFBD6EA"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3B8DD644"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Techniques of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4B61C65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103F1E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F64A22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2AEA87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1809AF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7</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DC6598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4.64</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D66478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77D4061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2F64C668"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27708808"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Addictions</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231F572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45F282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193D70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FACFB3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6</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A2F28E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E4011C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3.80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AF721E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15DBE17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4E82FEB3"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481C3E26"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Supervision Given</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7E8924B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E53B7A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CB8B29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4A93F7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BF4EA4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8</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DCBD5F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4.50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FDD605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5AC4E49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6AA03B45"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1272048D"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Supervision Received</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3B2561C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425C16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77859C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F19730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E5E827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9</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ABF446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4.75</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6AF057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7371AA5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16D70C00"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200EAF7E"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Research/ Statistics/ Evaluation</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6E6F3E0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CAC6B4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D9CC56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24D0FB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161253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7</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6DD963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4.50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DD93AD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31B20E3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44AEB27D"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52F41731"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Diagnosis</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792A9FA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33C606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E4B1DD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2C5AE6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6</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4BFAC4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84044D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3.91</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49D659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054F0CE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328A999B"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7D024491"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Child and Adolescent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5B0D62B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B91D47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48F961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37ED70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40C61D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A1157D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4.30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663561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6BEB077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0139A9F1"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0A339179"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Counseling Persons with Special Needs</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7760915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EB4B44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574395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6C8B7F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D4748A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2BA8C5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4.00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9A72B5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0D368FD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1E6F6F3D"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1C392CD0"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Ethical and Legal Matters</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5878EC1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2074E5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D5474E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C15CF5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BBEDA2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9</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3C4A6F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4.75</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4A4661E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092653F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197CAADA"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340B4875"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Advocacy</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2FE78D6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128FE5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CB2197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78887A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BC826B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9</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8833F8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4.67</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E283B1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086EB0A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49025A0E"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5EB3240B"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Treatment Planning/ Case Management</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197A925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E4CCD0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361581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87D0AB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6</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011470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1DEBFF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3.83</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978550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1863D58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636AD430"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7A459AA8"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Technology</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5B4B1B7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B6A590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9E5905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6DE778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7</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F9C326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647B59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4.18</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680E904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11C23B5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6FA17A3E"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145B2B01"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Psychopharmacology</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088D789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3659022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FB4EB0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AA89F3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1EFF11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0D01EF5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2.80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E4744C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2F26694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492587AD"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20DB983B"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Couples/ Marriage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236BE51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7D3FFB5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45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1A9A38F6"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540"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2987EEB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5</w:t>
            </w:r>
          </w:p>
        </w:tc>
        <w:tc>
          <w:tcPr>
            <w:tcW w:w="456"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EDCAE0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804"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30E19F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3.80</w:t>
            </w:r>
          </w:p>
        </w:tc>
        <w:tc>
          <w:tcPr>
            <w:tcW w:w="563" w:type="dxa"/>
            <w:tcBorders>
              <w:top w:val="single" w:sz="8" w:space="0" w:color="777777"/>
              <w:left w:val="single" w:sz="8" w:space="0" w:color="777777"/>
              <w:bottom w:val="single" w:sz="8" w:space="0" w:color="777777"/>
              <w:right w:val="single" w:sz="8" w:space="0" w:color="777777"/>
            </w:tcBorders>
            <w:shd w:val="clear" w:color="auto" w:fill="auto"/>
            <w:vAlign w:val="center"/>
            <w:hideMark/>
          </w:tcPr>
          <w:p w14:paraId="5F05F7A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1300" w:type="dxa"/>
            <w:tcBorders>
              <w:top w:val="single" w:sz="8" w:space="0" w:color="777777"/>
              <w:left w:val="single" w:sz="8" w:space="0" w:color="777777"/>
              <w:bottom w:val="single" w:sz="8" w:space="0" w:color="777777"/>
              <w:right w:val="single" w:sz="8" w:space="0" w:color="777777"/>
            </w:tcBorders>
            <w:shd w:val="clear" w:color="auto" w:fill="auto"/>
            <w:noWrap/>
            <w:vAlign w:val="bottom"/>
            <w:hideMark/>
          </w:tcPr>
          <w:p w14:paraId="02F9EDD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2663E9DA"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3FD2D164"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Professional Credentialing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15B7B62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43D2F0C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0E6C8FA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540" w:type="dxa"/>
            <w:tcBorders>
              <w:top w:val="single" w:sz="8" w:space="0" w:color="777777"/>
              <w:left w:val="nil"/>
              <w:bottom w:val="single" w:sz="8" w:space="0" w:color="777777"/>
              <w:right w:val="single" w:sz="8" w:space="0" w:color="777777"/>
            </w:tcBorders>
            <w:shd w:val="clear" w:color="auto" w:fill="auto"/>
            <w:vAlign w:val="center"/>
            <w:hideMark/>
          </w:tcPr>
          <w:p w14:paraId="75D0202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456" w:type="dxa"/>
            <w:tcBorders>
              <w:top w:val="single" w:sz="8" w:space="0" w:color="777777"/>
              <w:left w:val="nil"/>
              <w:bottom w:val="single" w:sz="8" w:space="0" w:color="777777"/>
              <w:right w:val="single" w:sz="8" w:space="0" w:color="777777"/>
            </w:tcBorders>
            <w:shd w:val="clear" w:color="auto" w:fill="auto"/>
            <w:vAlign w:val="center"/>
            <w:hideMark/>
          </w:tcPr>
          <w:p w14:paraId="4C6E8F99"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6</w:t>
            </w:r>
          </w:p>
        </w:tc>
        <w:tc>
          <w:tcPr>
            <w:tcW w:w="804" w:type="dxa"/>
            <w:tcBorders>
              <w:top w:val="single" w:sz="8" w:space="0" w:color="777777"/>
              <w:left w:val="nil"/>
              <w:bottom w:val="single" w:sz="8" w:space="0" w:color="777777"/>
              <w:right w:val="single" w:sz="8" w:space="0" w:color="777777"/>
            </w:tcBorders>
            <w:shd w:val="clear" w:color="auto" w:fill="auto"/>
            <w:vAlign w:val="center"/>
            <w:hideMark/>
          </w:tcPr>
          <w:p w14:paraId="4887BE2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4.36</w:t>
            </w:r>
          </w:p>
        </w:tc>
        <w:tc>
          <w:tcPr>
            <w:tcW w:w="563" w:type="dxa"/>
            <w:tcBorders>
              <w:top w:val="single" w:sz="8" w:space="0" w:color="777777"/>
              <w:left w:val="nil"/>
              <w:bottom w:val="single" w:sz="8" w:space="0" w:color="777777"/>
              <w:right w:val="single" w:sz="8" w:space="0" w:color="777777"/>
            </w:tcBorders>
            <w:shd w:val="clear" w:color="auto" w:fill="auto"/>
            <w:vAlign w:val="center"/>
            <w:hideMark/>
          </w:tcPr>
          <w:p w14:paraId="1A974C7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4" w:space="0" w:color="auto"/>
              <w:bottom w:val="single" w:sz="8" w:space="0" w:color="777777"/>
              <w:right w:val="single" w:sz="8" w:space="0" w:color="777777"/>
            </w:tcBorders>
            <w:shd w:val="clear" w:color="auto" w:fill="auto"/>
            <w:noWrap/>
            <w:vAlign w:val="bottom"/>
            <w:hideMark/>
          </w:tcPr>
          <w:p w14:paraId="395C5634"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75AD1EF0"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620F0551"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Professional Organizations</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754BEC4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7CB5848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5AA9927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540" w:type="dxa"/>
            <w:tcBorders>
              <w:top w:val="single" w:sz="8" w:space="0" w:color="777777"/>
              <w:left w:val="nil"/>
              <w:bottom w:val="single" w:sz="8" w:space="0" w:color="777777"/>
              <w:right w:val="single" w:sz="8" w:space="0" w:color="777777"/>
            </w:tcBorders>
            <w:shd w:val="clear" w:color="auto" w:fill="auto"/>
            <w:vAlign w:val="center"/>
            <w:hideMark/>
          </w:tcPr>
          <w:p w14:paraId="3665E42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456" w:type="dxa"/>
            <w:tcBorders>
              <w:top w:val="single" w:sz="8" w:space="0" w:color="777777"/>
              <w:left w:val="nil"/>
              <w:bottom w:val="single" w:sz="8" w:space="0" w:color="777777"/>
              <w:right w:val="single" w:sz="8" w:space="0" w:color="777777"/>
            </w:tcBorders>
            <w:shd w:val="clear" w:color="auto" w:fill="auto"/>
            <w:vAlign w:val="center"/>
            <w:hideMark/>
          </w:tcPr>
          <w:p w14:paraId="7DEFB4F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10</w:t>
            </w:r>
          </w:p>
        </w:tc>
        <w:tc>
          <w:tcPr>
            <w:tcW w:w="804" w:type="dxa"/>
            <w:tcBorders>
              <w:top w:val="single" w:sz="8" w:space="0" w:color="777777"/>
              <w:left w:val="nil"/>
              <w:bottom w:val="single" w:sz="8" w:space="0" w:color="777777"/>
              <w:right w:val="single" w:sz="8" w:space="0" w:color="777777"/>
            </w:tcBorders>
            <w:shd w:val="clear" w:color="auto" w:fill="auto"/>
            <w:vAlign w:val="center"/>
            <w:hideMark/>
          </w:tcPr>
          <w:p w14:paraId="6FFD618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4.83</w:t>
            </w:r>
          </w:p>
        </w:tc>
        <w:tc>
          <w:tcPr>
            <w:tcW w:w="563" w:type="dxa"/>
            <w:tcBorders>
              <w:top w:val="single" w:sz="8" w:space="0" w:color="777777"/>
              <w:left w:val="nil"/>
              <w:bottom w:val="single" w:sz="8" w:space="0" w:color="777777"/>
              <w:right w:val="single" w:sz="8" w:space="0" w:color="777777"/>
            </w:tcBorders>
            <w:shd w:val="clear" w:color="auto" w:fill="auto"/>
            <w:vAlign w:val="center"/>
            <w:hideMark/>
          </w:tcPr>
          <w:p w14:paraId="66939278"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4" w:space="0" w:color="auto"/>
              <w:bottom w:val="single" w:sz="8" w:space="0" w:color="777777"/>
              <w:right w:val="single" w:sz="8" w:space="0" w:color="777777"/>
            </w:tcBorders>
            <w:shd w:val="clear" w:color="auto" w:fill="auto"/>
            <w:noWrap/>
            <w:vAlign w:val="bottom"/>
            <w:hideMark/>
          </w:tcPr>
          <w:p w14:paraId="4666ED5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640AB9FC"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0D88DDB1"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Individual Counseling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56AD968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5C75BBD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2BB3594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nil"/>
              <w:bottom w:val="single" w:sz="8" w:space="0" w:color="777777"/>
              <w:right w:val="single" w:sz="8" w:space="0" w:color="777777"/>
            </w:tcBorders>
            <w:shd w:val="clear" w:color="auto" w:fill="auto"/>
            <w:vAlign w:val="center"/>
            <w:hideMark/>
          </w:tcPr>
          <w:p w14:paraId="1A73F705"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nil"/>
              <w:bottom w:val="single" w:sz="8" w:space="0" w:color="777777"/>
              <w:right w:val="single" w:sz="8" w:space="0" w:color="777777"/>
            </w:tcBorders>
            <w:shd w:val="clear" w:color="auto" w:fill="auto"/>
            <w:vAlign w:val="center"/>
            <w:hideMark/>
          </w:tcPr>
          <w:p w14:paraId="6DD83D9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7</w:t>
            </w:r>
          </w:p>
        </w:tc>
        <w:tc>
          <w:tcPr>
            <w:tcW w:w="804" w:type="dxa"/>
            <w:tcBorders>
              <w:top w:val="single" w:sz="8" w:space="0" w:color="777777"/>
              <w:left w:val="nil"/>
              <w:bottom w:val="single" w:sz="8" w:space="0" w:color="777777"/>
              <w:right w:val="single" w:sz="8" w:space="0" w:color="777777"/>
            </w:tcBorders>
            <w:shd w:val="clear" w:color="auto" w:fill="auto"/>
            <w:vAlign w:val="center"/>
            <w:hideMark/>
          </w:tcPr>
          <w:p w14:paraId="1BBF2A8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4.50</w:t>
            </w:r>
          </w:p>
        </w:tc>
        <w:tc>
          <w:tcPr>
            <w:tcW w:w="563" w:type="dxa"/>
            <w:tcBorders>
              <w:top w:val="single" w:sz="8" w:space="0" w:color="777777"/>
              <w:left w:val="nil"/>
              <w:bottom w:val="single" w:sz="8" w:space="0" w:color="777777"/>
              <w:right w:val="single" w:sz="8" w:space="0" w:color="777777"/>
            </w:tcBorders>
            <w:shd w:val="clear" w:color="auto" w:fill="auto"/>
            <w:vAlign w:val="center"/>
            <w:hideMark/>
          </w:tcPr>
          <w:p w14:paraId="0FCFA69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1300" w:type="dxa"/>
            <w:tcBorders>
              <w:top w:val="single" w:sz="8" w:space="0" w:color="777777"/>
              <w:left w:val="single" w:sz="4" w:space="0" w:color="auto"/>
              <w:bottom w:val="single" w:sz="8" w:space="0" w:color="777777"/>
              <w:right w:val="single" w:sz="8" w:space="0" w:color="777777"/>
            </w:tcBorders>
            <w:shd w:val="clear" w:color="auto" w:fill="auto"/>
            <w:noWrap/>
            <w:vAlign w:val="bottom"/>
            <w:hideMark/>
          </w:tcPr>
          <w:p w14:paraId="2C37642C"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3E4A6FC1"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0A8DD5C3"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Teaching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7E4E4BD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1CBF70B0"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7752C8C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w:t>
            </w:r>
          </w:p>
        </w:tc>
        <w:tc>
          <w:tcPr>
            <w:tcW w:w="540" w:type="dxa"/>
            <w:tcBorders>
              <w:top w:val="single" w:sz="8" w:space="0" w:color="777777"/>
              <w:left w:val="nil"/>
              <w:bottom w:val="single" w:sz="8" w:space="0" w:color="777777"/>
              <w:right w:val="single" w:sz="8" w:space="0" w:color="777777"/>
            </w:tcBorders>
            <w:shd w:val="clear" w:color="auto" w:fill="auto"/>
            <w:vAlign w:val="center"/>
            <w:hideMark/>
          </w:tcPr>
          <w:p w14:paraId="3DEE81DE"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w:t>
            </w:r>
          </w:p>
        </w:tc>
        <w:tc>
          <w:tcPr>
            <w:tcW w:w="456" w:type="dxa"/>
            <w:tcBorders>
              <w:top w:val="single" w:sz="8" w:space="0" w:color="777777"/>
              <w:left w:val="nil"/>
              <w:bottom w:val="single" w:sz="8" w:space="0" w:color="777777"/>
              <w:right w:val="single" w:sz="8" w:space="0" w:color="777777"/>
            </w:tcBorders>
            <w:shd w:val="clear" w:color="auto" w:fill="auto"/>
            <w:vAlign w:val="center"/>
            <w:hideMark/>
          </w:tcPr>
          <w:p w14:paraId="01F9056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6</w:t>
            </w:r>
          </w:p>
        </w:tc>
        <w:tc>
          <w:tcPr>
            <w:tcW w:w="804" w:type="dxa"/>
            <w:tcBorders>
              <w:top w:val="single" w:sz="8" w:space="0" w:color="777777"/>
              <w:left w:val="nil"/>
              <w:bottom w:val="single" w:sz="8" w:space="0" w:color="777777"/>
              <w:right w:val="single" w:sz="8" w:space="0" w:color="777777"/>
            </w:tcBorders>
            <w:shd w:val="clear" w:color="auto" w:fill="auto"/>
            <w:vAlign w:val="center"/>
            <w:hideMark/>
          </w:tcPr>
          <w:p w14:paraId="49502B03"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4.45</w:t>
            </w:r>
          </w:p>
        </w:tc>
        <w:tc>
          <w:tcPr>
            <w:tcW w:w="563" w:type="dxa"/>
            <w:tcBorders>
              <w:top w:val="single" w:sz="8" w:space="0" w:color="777777"/>
              <w:left w:val="nil"/>
              <w:bottom w:val="single" w:sz="8" w:space="0" w:color="777777"/>
              <w:right w:val="single" w:sz="8" w:space="0" w:color="777777"/>
            </w:tcBorders>
            <w:shd w:val="clear" w:color="auto" w:fill="auto"/>
            <w:vAlign w:val="center"/>
            <w:hideMark/>
          </w:tcPr>
          <w:p w14:paraId="238EE49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4" w:space="0" w:color="auto"/>
              <w:bottom w:val="single" w:sz="8" w:space="0" w:color="777777"/>
              <w:right w:val="single" w:sz="8" w:space="0" w:color="777777"/>
            </w:tcBorders>
            <w:shd w:val="clear" w:color="auto" w:fill="auto"/>
            <w:noWrap/>
            <w:vAlign w:val="bottom"/>
            <w:hideMark/>
          </w:tcPr>
          <w:p w14:paraId="3BE43EC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r w:rsidR="007152B1" w:rsidRPr="001A4A82" w14:paraId="10B3B190" w14:textId="77777777" w:rsidTr="00BF3EC7">
        <w:trPr>
          <w:trHeight w:val="320"/>
        </w:trPr>
        <w:tc>
          <w:tcPr>
            <w:tcW w:w="3525" w:type="dxa"/>
            <w:tcBorders>
              <w:top w:val="nil"/>
              <w:left w:val="single" w:sz="8" w:space="0" w:color="777777"/>
              <w:bottom w:val="single" w:sz="8" w:space="0" w:color="777777"/>
              <w:right w:val="single" w:sz="8" w:space="0" w:color="777777"/>
            </w:tcBorders>
            <w:shd w:val="clear" w:color="auto" w:fill="auto"/>
            <w:vAlign w:val="center"/>
            <w:hideMark/>
          </w:tcPr>
          <w:p w14:paraId="48AE0FD0" w14:textId="77777777" w:rsidR="007152B1" w:rsidRPr="001A4A82" w:rsidRDefault="007152B1" w:rsidP="00792CB9">
            <w:pPr>
              <w:spacing w:after="0" w:line="240" w:lineRule="auto"/>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lastRenderedPageBreak/>
              <w:t>Professional Writing</w:t>
            </w:r>
          </w:p>
        </w:tc>
        <w:tc>
          <w:tcPr>
            <w:tcW w:w="360" w:type="dxa"/>
            <w:tcBorders>
              <w:top w:val="single" w:sz="8" w:space="0" w:color="777777"/>
              <w:left w:val="nil"/>
              <w:bottom w:val="single" w:sz="8" w:space="0" w:color="777777"/>
              <w:right w:val="single" w:sz="8" w:space="0" w:color="777777"/>
            </w:tcBorders>
            <w:shd w:val="clear" w:color="auto" w:fill="auto"/>
            <w:vAlign w:val="center"/>
            <w:hideMark/>
          </w:tcPr>
          <w:p w14:paraId="58A16A17"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436FD1CB"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p>
        </w:tc>
        <w:tc>
          <w:tcPr>
            <w:tcW w:w="450" w:type="dxa"/>
            <w:tcBorders>
              <w:top w:val="single" w:sz="8" w:space="0" w:color="777777"/>
              <w:left w:val="nil"/>
              <w:bottom w:val="single" w:sz="8" w:space="0" w:color="777777"/>
              <w:right w:val="single" w:sz="8" w:space="0" w:color="777777"/>
            </w:tcBorders>
            <w:shd w:val="clear" w:color="auto" w:fill="auto"/>
            <w:vAlign w:val="center"/>
            <w:hideMark/>
          </w:tcPr>
          <w:p w14:paraId="33D01FA1"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3</w:t>
            </w:r>
          </w:p>
        </w:tc>
        <w:tc>
          <w:tcPr>
            <w:tcW w:w="540" w:type="dxa"/>
            <w:tcBorders>
              <w:top w:val="single" w:sz="8" w:space="0" w:color="777777"/>
              <w:left w:val="nil"/>
              <w:bottom w:val="single" w:sz="8" w:space="0" w:color="777777"/>
              <w:right w:val="single" w:sz="8" w:space="0" w:color="777777"/>
            </w:tcBorders>
            <w:shd w:val="clear" w:color="auto" w:fill="auto"/>
            <w:vAlign w:val="center"/>
            <w:hideMark/>
          </w:tcPr>
          <w:p w14:paraId="525A36E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456" w:type="dxa"/>
            <w:tcBorders>
              <w:top w:val="single" w:sz="8" w:space="0" w:color="777777"/>
              <w:left w:val="nil"/>
              <w:bottom w:val="single" w:sz="8" w:space="0" w:color="777777"/>
              <w:right w:val="single" w:sz="8" w:space="0" w:color="777777"/>
            </w:tcBorders>
            <w:shd w:val="clear" w:color="auto" w:fill="auto"/>
            <w:vAlign w:val="center"/>
            <w:hideMark/>
          </w:tcPr>
          <w:p w14:paraId="69F85C4F"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6</w:t>
            </w:r>
          </w:p>
        </w:tc>
        <w:tc>
          <w:tcPr>
            <w:tcW w:w="804" w:type="dxa"/>
            <w:tcBorders>
              <w:top w:val="single" w:sz="8" w:space="0" w:color="777777"/>
              <w:left w:val="nil"/>
              <w:bottom w:val="single" w:sz="8" w:space="0" w:color="777777"/>
              <w:right w:val="single" w:sz="8" w:space="0" w:color="777777"/>
            </w:tcBorders>
            <w:shd w:val="clear" w:color="auto" w:fill="auto"/>
            <w:vAlign w:val="center"/>
            <w:hideMark/>
          </w:tcPr>
          <w:p w14:paraId="77FA253A"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4.27</w:t>
            </w:r>
          </w:p>
        </w:tc>
        <w:tc>
          <w:tcPr>
            <w:tcW w:w="563" w:type="dxa"/>
            <w:tcBorders>
              <w:top w:val="single" w:sz="8" w:space="0" w:color="777777"/>
              <w:left w:val="nil"/>
              <w:bottom w:val="single" w:sz="8" w:space="0" w:color="777777"/>
              <w:right w:val="single" w:sz="8" w:space="0" w:color="777777"/>
            </w:tcBorders>
            <w:shd w:val="clear" w:color="auto" w:fill="auto"/>
            <w:vAlign w:val="center"/>
            <w:hideMark/>
          </w:tcPr>
          <w:p w14:paraId="52731CCD"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2</w:t>
            </w:r>
          </w:p>
        </w:tc>
        <w:tc>
          <w:tcPr>
            <w:tcW w:w="1300" w:type="dxa"/>
            <w:tcBorders>
              <w:top w:val="single" w:sz="8" w:space="0" w:color="777777"/>
              <w:left w:val="single" w:sz="4" w:space="0" w:color="auto"/>
              <w:bottom w:val="single" w:sz="8" w:space="0" w:color="777777"/>
              <w:right w:val="single" w:sz="8" w:space="0" w:color="777777"/>
            </w:tcBorders>
            <w:shd w:val="clear" w:color="auto" w:fill="auto"/>
            <w:noWrap/>
            <w:vAlign w:val="bottom"/>
            <w:hideMark/>
          </w:tcPr>
          <w:p w14:paraId="2524D2B2" w14:textId="77777777" w:rsidR="007152B1" w:rsidRPr="001A4A82" w:rsidRDefault="007152B1" w:rsidP="00792CB9">
            <w:pPr>
              <w:spacing w:after="0" w:line="240" w:lineRule="auto"/>
              <w:jc w:val="center"/>
              <w:rPr>
                <w:rFonts w:ascii="Times New Roman" w:eastAsia="Times New Roman" w:hAnsi="Times New Roman"/>
                <w:color w:val="000000"/>
                <w:sz w:val="24"/>
                <w:szCs w:val="24"/>
              </w:rPr>
            </w:pPr>
            <w:r w:rsidRPr="001A4A82">
              <w:rPr>
                <w:rFonts w:ascii="Times New Roman" w:eastAsia="Times New Roman" w:hAnsi="Times New Roman"/>
                <w:color w:val="000000"/>
                <w:sz w:val="24"/>
                <w:szCs w:val="24"/>
              </w:rPr>
              <w:t>13</w:t>
            </w:r>
          </w:p>
        </w:tc>
      </w:tr>
    </w:tbl>
    <w:p w14:paraId="58AF8BF2" w14:textId="77777777" w:rsidR="007152B1" w:rsidRPr="008E4869" w:rsidRDefault="007152B1" w:rsidP="007152B1">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Knowledge areas rated highest (≥4.0) were </w:t>
      </w:r>
      <w:r>
        <w:rPr>
          <w:rFonts w:ascii="Times New Roman" w:eastAsia="Times New Roman" w:hAnsi="Times New Roman"/>
          <w:color w:val="000000"/>
          <w:sz w:val="24"/>
          <w:szCs w:val="24"/>
        </w:rPr>
        <w:t>Clinical Mental Health Counseling, Group Counseling, Theories of Counseling, Multicultural Counseling, Human Growth and Development, Family Counseling, Dysfunctional Behavior, Consultation, Techniques of Counseling, Supervision Given, Supervision Received, Research/Statistics/Evaluation, Child and Adolescent Counseling, Counseling Persons with Special Needs, Ethical and Legal Matters, Advocacy, Technology, Professional Credentialing, Professional Organizations, Individual Counseling, Teaching, and Professional Writing</w:t>
      </w:r>
      <w:r>
        <w:rPr>
          <w:rFonts w:ascii="Times New Roman" w:hAnsi="Times New Roman"/>
          <w:sz w:val="24"/>
          <w:szCs w:val="24"/>
        </w:rPr>
        <w:t xml:space="preserve">.  There were no scores falling below a rating of 3.0, which indicate relative weakness. </w:t>
      </w:r>
    </w:p>
    <w:p w14:paraId="6198AA50" w14:textId="77777777" w:rsidR="007152B1" w:rsidRDefault="007152B1" w:rsidP="007152B1">
      <w:pPr>
        <w:spacing w:after="0" w:line="240" w:lineRule="auto"/>
        <w:rPr>
          <w:rFonts w:ascii="Times New Roman" w:hAnsi="Times New Roman"/>
          <w:i/>
          <w:sz w:val="24"/>
          <w:szCs w:val="24"/>
        </w:rPr>
      </w:pPr>
    </w:p>
    <w:p w14:paraId="38CAB261" w14:textId="77777777" w:rsidR="007152B1" w:rsidRPr="00C751A3" w:rsidRDefault="007152B1" w:rsidP="007152B1">
      <w:pPr>
        <w:spacing w:after="0" w:line="240" w:lineRule="auto"/>
        <w:rPr>
          <w:rFonts w:ascii="Times New Roman" w:hAnsi="Times New Roman"/>
          <w:b/>
          <w:color w:val="000000"/>
          <w:sz w:val="24"/>
          <w:szCs w:val="24"/>
        </w:rPr>
      </w:pPr>
      <w:r w:rsidRPr="00C751A3">
        <w:rPr>
          <w:rFonts w:ascii="Times New Roman" w:hAnsi="Times New Roman"/>
          <w:b/>
          <w:color w:val="000000"/>
          <w:sz w:val="24"/>
          <w:szCs w:val="24"/>
        </w:rPr>
        <w:t>Skill Development in the Programs(s)</w:t>
      </w:r>
    </w:p>
    <w:p w14:paraId="5329FB9E" w14:textId="77777777" w:rsidR="007152B1" w:rsidRPr="00C751A3" w:rsidRDefault="007152B1" w:rsidP="007152B1">
      <w:pPr>
        <w:spacing w:after="0" w:line="240" w:lineRule="auto"/>
        <w:rPr>
          <w:rFonts w:ascii="Times New Roman" w:hAnsi="Times New Roman"/>
          <w:color w:val="000000"/>
          <w:sz w:val="24"/>
          <w:szCs w:val="24"/>
        </w:rPr>
      </w:pPr>
      <w:r w:rsidRPr="00C751A3">
        <w:rPr>
          <w:rFonts w:ascii="Times New Roman" w:hAnsi="Times New Roman"/>
          <w:color w:val="000000"/>
          <w:sz w:val="24"/>
          <w:szCs w:val="24"/>
        </w:rPr>
        <w:t xml:space="preserve">Please use the table below to indicate your personal evaluation of your preparation in each of the following application of skill in the doctoral program. </w:t>
      </w:r>
    </w:p>
    <w:p w14:paraId="167A18E9" w14:textId="77777777" w:rsidR="007152B1" w:rsidRDefault="007152B1" w:rsidP="007152B1">
      <w:pPr>
        <w:spacing w:after="0" w:line="240" w:lineRule="auto"/>
        <w:rPr>
          <w:rFonts w:ascii="Times New Roman" w:hAnsi="Times New Roman"/>
          <w:i/>
          <w:sz w:val="24"/>
          <w:szCs w:val="24"/>
        </w:rPr>
      </w:pPr>
    </w:p>
    <w:p w14:paraId="507E4BD6"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1830354C"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0C797550"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2A96233B"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5CD24581"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09C1531D"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14F0F752" w14:textId="77777777" w:rsidR="00BF3EC7" w:rsidRDefault="00BF3EC7" w:rsidP="007152B1">
      <w:pPr>
        <w:spacing w:after="0" w:line="240" w:lineRule="auto"/>
        <w:rPr>
          <w:rFonts w:ascii="Times New Roman" w:hAnsi="Times New Roman"/>
          <w:i/>
          <w:sz w:val="24"/>
          <w:szCs w:val="24"/>
        </w:rPr>
      </w:pPr>
    </w:p>
    <w:p w14:paraId="651A6242" w14:textId="77777777" w:rsidR="007152B1" w:rsidRDefault="007152B1" w:rsidP="007152B1">
      <w:pPr>
        <w:spacing w:after="0" w:line="240" w:lineRule="auto"/>
        <w:rPr>
          <w:rFonts w:ascii="Times New Roman" w:hAnsi="Times New Roman"/>
          <w:color w:val="000000"/>
          <w:sz w:val="24"/>
          <w:szCs w:val="24"/>
        </w:rPr>
      </w:pPr>
      <w:r>
        <w:rPr>
          <w:rFonts w:ascii="Times New Roman" w:hAnsi="Times New Roman"/>
          <w:color w:val="000000"/>
          <w:sz w:val="24"/>
          <w:szCs w:val="24"/>
        </w:rPr>
        <w:t>Table 6.2</w:t>
      </w:r>
    </w:p>
    <w:p w14:paraId="40385FFC" w14:textId="77777777" w:rsidR="007152B1" w:rsidRDefault="007152B1" w:rsidP="007152B1">
      <w:pPr>
        <w:spacing w:after="0" w:line="240" w:lineRule="auto"/>
        <w:rPr>
          <w:rFonts w:ascii="Times New Roman" w:hAnsi="Times New Roman"/>
          <w:i/>
          <w:sz w:val="24"/>
          <w:szCs w:val="24"/>
        </w:rPr>
      </w:pPr>
    </w:p>
    <w:p w14:paraId="4DC71080" w14:textId="77777777" w:rsidR="007152B1" w:rsidRDefault="007152B1" w:rsidP="007152B1">
      <w:pPr>
        <w:spacing w:after="0" w:line="240" w:lineRule="auto"/>
        <w:rPr>
          <w:rFonts w:ascii="Times New Roman" w:hAnsi="Times New Roman"/>
          <w:i/>
          <w:sz w:val="24"/>
          <w:szCs w:val="24"/>
        </w:rPr>
      </w:pPr>
      <w:r>
        <w:rPr>
          <w:rFonts w:ascii="Times New Roman" w:hAnsi="Times New Roman"/>
          <w:i/>
          <w:sz w:val="24"/>
          <w:szCs w:val="24"/>
        </w:rPr>
        <w:t>Current Doctoral Students’</w:t>
      </w:r>
      <w:r w:rsidRPr="00960050">
        <w:rPr>
          <w:rFonts w:ascii="Times New Roman" w:hAnsi="Times New Roman"/>
          <w:i/>
          <w:sz w:val="24"/>
          <w:szCs w:val="24"/>
        </w:rPr>
        <w:t xml:space="preserve"> Evaluation of </w:t>
      </w:r>
      <w:r>
        <w:rPr>
          <w:rFonts w:ascii="Times New Roman" w:hAnsi="Times New Roman"/>
          <w:i/>
          <w:sz w:val="24"/>
          <w:szCs w:val="24"/>
        </w:rPr>
        <w:t>Skill Development</w:t>
      </w:r>
      <w:r w:rsidRPr="00960050">
        <w:rPr>
          <w:rFonts w:ascii="Times New Roman" w:hAnsi="Times New Roman"/>
          <w:i/>
          <w:sz w:val="24"/>
          <w:szCs w:val="24"/>
        </w:rPr>
        <w:t xml:space="preserve"> Means by Item for 2011 to 2013 </w:t>
      </w:r>
    </w:p>
    <w:tbl>
      <w:tblPr>
        <w:tblW w:w="88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450"/>
        <w:gridCol w:w="540"/>
        <w:gridCol w:w="450"/>
        <w:gridCol w:w="450"/>
        <w:gridCol w:w="540"/>
        <w:gridCol w:w="900"/>
        <w:gridCol w:w="630"/>
        <w:gridCol w:w="1277"/>
      </w:tblGrid>
      <w:tr w:rsidR="007152B1" w:rsidRPr="001A4A82" w14:paraId="504FD74A" w14:textId="77777777" w:rsidTr="00BF3EC7">
        <w:trPr>
          <w:trHeight w:val="300"/>
        </w:trPr>
        <w:tc>
          <w:tcPr>
            <w:tcW w:w="3615" w:type="dxa"/>
            <w:shd w:val="clear" w:color="000000" w:fill="DDDDDD"/>
            <w:vAlign w:val="center"/>
            <w:hideMark/>
          </w:tcPr>
          <w:p w14:paraId="68D0E30D"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Question</w:t>
            </w:r>
          </w:p>
        </w:tc>
        <w:tc>
          <w:tcPr>
            <w:tcW w:w="450" w:type="dxa"/>
            <w:shd w:val="clear" w:color="000000" w:fill="DDDDDD"/>
            <w:vAlign w:val="center"/>
            <w:hideMark/>
          </w:tcPr>
          <w:p w14:paraId="30A360C9"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1</w:t>
            </w:r>
          </w:p>
        </w:tc>
        <w:tc>
          <w:tcPr>
            <w:tcW w:w="540" w:type="dxa"/>
            <w:shd w:val="clear" w:color="000000" w:fill="DDDDDD"/>
            <w:vAlign w:val="center"/>
            <w:hideMark/>
          </w:tcPr>
          <w:p w14:paraId="06C4CA8D"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2</w:t>
            </w:r>
          </w:p>
        </w:tc>
        <w:tc>
          <w:tcPr>
            <w:tcW w:w="450" w:type="dxa"/>
            <w:shd w:val="clear" w:color="000000" w:fill="DDDDDD"/>
            <w:vAlign w:val="center"/>
            <w:hideMark/>
          </w:tcPr>
          <w:p w14:paraId="469B3A4B"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3</w:t>
            </w:r>
          </w:p>
        </w:tc>
        <w:tc>
          <w:tcPr>
            <w:tcW w:w="450" w:type="dxa"/>
            <w:shd w:val="clear" w:color="000000" w:fill="DDDDDD"/>
            <w:vAlign w:val="center"/>
            <w:hideMark/>
          </w:tcPr>
          <w:p w14:paraId="4C183C7E"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4</w:t>
            </w:r>
          </w:p>
        </w:tc>
        <w:tc>
          <w:tcPr>
            <w:tcW w:w="540" w:type="dxa"/>
            <w:shd w:val="clear" w:color="000000" w:fill="DDDDDD"/>
            <w:vAlign w:val="center"/>
            <w:hideMark/>
          </w:tcPr>
          <w:p w14:paraId="58D5812B"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5</w:t>
            </w:r>
          </w:p>
        </w:tc>
        <w:tc>
          <w:tcPr>
            <w:tcW w:w="900" w:type="dxa"/>
            <w:shd w:val="clear" w:color="000000" w:fill="DDDDDD"/>
            <w:vAlign w:val="center"/>
            <w:hideMark/>
          </w:tcPr>
          <w:p w14:paraId="11C92ED5"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Mean</w:t>
            </w:r>
          </w:p>
        </w:tc>
        <w:tc>
          <w:tcPr>
            <w:tcW w:w="630" w:type="dxa"/>
            <w:shd w:val="clear" w:color="000000" w:fill="DDDDDD"/>
            <w:vAlign w:val="center"/>
            <w:hideMark/>
          </w:tcPr>
          <w:p w14:paraId="6E165D8B"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NA</w:t>
            </w:r>
          </w:p>
        </w:tc>
        <w:tc>
          <w:tcPr>
            <w:tcW w:w="1277" w:type="dxa"/>
            <w:shd w:val="clear" w:color="000000" w:fill="DDDDDD"/>
            <w:vAlign w:val="center"/>
            <w:hideMark/>
          </w:tcPr>
          <w:p w14:paraId="6B0F983A" w14:textId="77777777" w:rsidR="007152B1" w:rsidRPr="00BF3EC7" w:rsidRDefault="007152B1" w:rsidP="00792CB9">
            <w:pPr>
              <w:spacing w:after="0" w:line="240" w:lineRule="auto"/>
              <w:jc w:val="center"/>
              <w:rPr>
                <w:rFonts w:ascii="Times New Roman" w:eastAsia="Times New Roman" w:hAnsi="Times New Roman"/>
                <w:b/>
                <w:bCs/>
                <w:color w:val="000000"/>
                <w:sz w:val="24"/>
                <w:szCs w:val="24"/>
              </w:rPr>
            </w:pPr>
            <w:r w:rsidRPr="00BF3EC7">
              <w:rPr>
                <w:rFonts w:ascii="Times New Roman" w:eastAsia="Times New Roman" w:hAnsi="Times New Roman"/>
                <w:b/>
                <w:bCs/>
                <w:color w:val="000000"/>
                <w:sz w:val="24"/>
                <w:szCs w:val="24"/>
              </w:rPr>
              <w:t>Responses</w:t>
            </w:r>
          </w:p>
        </w:tc>
      </w:tr>
      <w:tr w:rsidR="007152B1" w:rsidRPr="001A4A82" w14:paraId="0AD074CE" w14:textId="77777777" w:rsidTr="00BF3EC7">
        <w:trPr>
          <w:trHeight w:val="320"/>
        </w:trPr>
        <w:tc>
          <w:tcPr>
            <w:tcW w:w="3615" w:type="dxa"/>
            <w:shd w:val="clear" w:color="auto" w:fill="auto"/>
            <w:vAlign w:val="center"/>
            <w:hideMark/>
          </w:tcPr>
          <w:p w14:paraId="22031338"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School Counseling (ASCA Model)</w:t>
            </w:r>
          </w:p>
        </w:tc>
        <w:tc>
          <w:tcPr>
            <w:tcW w:w="450" w:type="dxa"/>
            <w:shd w:val="clear" w:color="auto" w:fill="auto"/>
            <w:vAlign w:val="center"/>
            <w:hideMark/>
          </w:tcPr>
          <w:p w14:paraId="6B04FCF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3968B33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00AF529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60FF508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540" w:type="dxa"/>
            <w:shd w:val="clear" w:color="auto" w:fill="auto"/>
            <w:vAlign w:val="center"/>
            <w:hideMark/>
          </w:tcPr>
          <w:p w14:paraId="3DC037C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900" w:type="dxa"/>
            <w:shd w:val="clear" w:color="auto" w:fill="auto"/>
            <w:vAlign w:val="center"/>
            <w:hideMark/>
          </w:tcPr>
          <w:p w14:paraId="1229E86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3.56</w:t>
            </w:r>
          </w:p>
        </w:tc>
        <w:tc>
          <w:tcPr>
            <w:tcW w:w="630" w:type="dxa"/>
            <w:shd w:val="clear" w:color="auto" w:fill="auto"/>
            <w:vAlign w:val="center"/>
            <w:hideMark/>
          </w:tcPr>
          <w:p w14:paraId="6CC66A7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1277" w:type="dxa"/>
            <w:shd w:val="clear" w:color="auto" w:fill="auto"/>
            <w:noWrap/>
            <w:vAlign w:val="bottom"/>
            <w:hideMark/>
          </w:tcPr>
          <w:p w14:paraId="12EF8BB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14</w:t>
            </w:r>
          </w:p>
        </w:tc>
      </w:tr>
      <w:tr w:rsidR="007152B1" w:rsidRPr="001A4A82" w14:paraId="35A800C7" w14:textId="77777777" w:rsidTr="00BF3EC7">
        <w:trPr>
          <w:trHeight w:val="320"/>
        </w:trPr>
        <w:tc>
          <w:tcPr>
            <w:tcW w:w="3615" w:type="dxa"/>
            <w:shd w:val="clear" w:color="auto" w:fill="auto"/>
            <w:vAlign w:val="center"/>
            <w:hideMark/>
          </w:tcPr>
          <w:p w14:paraId="7A1DBD94"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Clinical Mental Health Counseling</w:t>
            </w:r>
          </w:p>
        </w:tc>
        <w:tc>
          <w:tcPr>
            <w:tcW w:w="450" w:type="dxa"/>
            <w:shd w:val="clear" w:color="auto" w:fill="auto"/>
            <w:vAlign w:val="center"/>
            <w:hideMark/>
          </w:tcPr>
          <w:p w14:paraId="61FEC03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051FE12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330D8EB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2A285AB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692C273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7</w:t>
            </w:r>
          </w:p>
        </w:tc>
        <w:tc>
          <w:tcPr>
            <w:tcW w:w="900" w:type="dxa"/>
            <w:shd w:val="clear" w:color="auto" w:fill="auto"/>
            <w:vAlign w:val="center"/>
            <w:hideMark/>
          </w:tcPr>
          <w:p w14:paraId="5DE87C6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4.50</w:t>
            </w:r>
          </w:p>
        </w:tc>
        <w:tc>
          <w:tcPr>
            <w:tcW w:w="630" w:type="dxa"/>
            <w:shd w:val="clear" w:color="auto" w:fill="auto"/>
            <w:vAlign w:val="center"/>
            <w:hideMark/>
          </w:tcPr>
          <w:p w14:paraId="3AF99A6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14A5BF4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16556B47" w14:textId="77777777" w:rsidTr="00BF3EC7">
        <w:trPr>
          <w:trHeight w:val="320"/>
        </w:trPr>
        <w:tc>
          <w:tcPr>
            <w:tcW w:w="3615" w:type="dxa"/>
            <w:shd w:val="clear" w:color="auto" w:fill="auto"/>
            <w:vAlign w:val="center"/>
            <w:hideMark/>
          </w:tcPr>
          <w:p w14:paraId="0932A10C"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Group Counseling</w:t>
            </w:r>
          </w:p>
        </w:tc>
        <w:tc>
          <w:tcPr>
            <w:tcW w:w="450" w:type="dxa"/>
            <w:shd w:val="clear" w:color="auto" w:fill="auto"/>
            <w:vAlign w:val="center"/>
            <w:hideMark/>
          </w:tcPr>
          <w:p w14:paraId="7658F92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4E5B95C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2A8CCA5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763AE1B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6</w:t>
            </w:r>
          </w:p>
        </w:tc>
        <w:tc>
          <w:tcPr>
            <w:tcW w:w="540" w:type="dxa"/>
            <w:shd w:val="clear" w:color="auto" w:fill="auto"/>
            <w:vAlign w:val="center"/>
            <w:hideMark/>
          </w:tcPr>
          <w:p w14:paraId="4BF2043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6</w:t>
            </w:r>
          </w:p>
        </w:tc>
        <w:tc>
          <w:tcPr>
            <w:tcW w:w="900" w:type="dxa"/>
            <w:shd w:val="clear" w:color="auto" w:fill="auto"/>
            <w:vAlign w:val="center"/>
            <w:hideMark/>
          </w:tcPr>
          <w:p w14:paraId="1E98B0F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4.50</w:t>
            </w:r>
          </w:p>
        </w:tc>
        <w:tc>
          <w:tcPr>
            <w:tcW w:w="630" w:type="dxa"/>
            <w:shd w:val="clear" w:color="auto" w:fill="auto"/>
            <w:vAlign w:val="center"/>
            <w:hideMark/>
          </w:tcPr>
          <w:p w14:paraId="62CA88D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0EEF888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634B5516" w14:textId="77777777" w:rsidTr="00BF3EC7">
        <w:trPr>
          <w:trHeight w:val="320"/>
        </w:trPr>
        <w:tc>
          <w:tcPr>
            <w:tcW w:w="3615" w:type="dxa"/>
            <w:shd w:val="clear" w:color="auto" w:fill="auto"/>
            <w:vAlign w:val="center"/>
            <w:hideMark/>
          </w:tcPr>
          <w:p w14:paraId="66013A2A"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Theories of Counseling</w:t>
            </w:r>
          </w:p>
        </w:tc>
        <w:tc>
          <w:tcPr>
            <w:tcW w:w="450" w:type="dxa"/>
            <w:shd w:val="clear" w:color="auto" w:fill="auto"/>
            <w:vAlign w:val="center"/>
            <w:hideMark/>
          </w:tcPr>
          <w:p w14:paraId="5821400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0EA19C5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68F87D7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1FF31F3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540" w:type="dxa"/>
            <w:shd w:val="clear" w:color="auto" w:fill="auto"/>
            <w:vAlign w:val="center"/>
            <w:hideMark/>
          </w:tcPr>
          <w:p w14:paraId="4D01760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6</w:t>
            </w:r>
          </w:p>
        </w:tc>
        <w:tc>
          <w:tcPr>
            <w:tcW w:w="900" w:type="dxa"/>
            <w:shd w:val="clear" w:color="auto" w:fill="auto"/>
            <w:vAlign w:val="center"/>
            <w:hideMark/>
          </w:tcPr>
          <w:p w14:paraId="4C196D0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4.42</w:t>
            </w:r>
          </w:p>
        </w:tc>
        <w:tc>
          <w:tcPr>
            <w:tcW w:w="630" w:type="dxa"/>
            <w:shd w:val="clear" w:color="auto" w:fill="auto"/>
            <w:vAlign w:val="center"/>
            <w:hideMark/>
          </w:tcPr>
          <w:p w14:paraId="06780C1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4673CB4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03964D59" w14:textId="77777777" w:rsidTr="00BF3EC7">
        <w:trPr>
          <w:trHeight w:val="320"/>
        </w:trPr>
        <w:tc>
          <w:tcPr>
            <w:tcW w:w="3615" w:type="dxa"/>
            <w:shd w:val="clear" w:color="auto" w:fill="auto"/>
            <w:vAlign w:val="center"/>
            <w:hideMark/>
          </w:tcPr>
          <w:p w14:paraId="5C0C2075"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Career and Lifestyle Counseling</w:t>
            </w:r>
          </w:p>
        </w:tc>
        <w:tc>
          <w:tcPr>
            <w:tcW w:w="450" w:type="dxa"/>
            <w:shd w:val="clear" w:color="auto" w:fill="auto"/>
            <w:vAlign w:val="center"/>
            <w:hideMark/>
          </w:tcPr>
          <w:p w14:paraId="5845FED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104DA1B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0D41EB1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450" w:type="dxa"/>
            <w:shd w:val="clear" w:color="auto" w:fill="auto"/>
            <w:vAlign w:val="center"/>
            <w:hideMark/>
          </w:tcPr>
          <w:p w14:paraId="34E54DC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6</w:t>
            </w:r>
          </w:p>
        </w:tc>
        <w:tc>
          <w:tcPr>
            <w:tcW w:w="540" w:type="dxa"/>
            <w:shd w:val="clear" w:color="auto" w:fill="auto"/>
            <w:vAlign w:val="center"/>
            <w:hideMark/>
          </w:tcPr>
          <w:p w14:paraId="5BE6163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900" w:type="dxa"/>
            <w:shd w:val="clear" w:color="auto" w:fill="auto"/>
            <w:vAlign w:val="center"/>
            <w:hideMark/>
          </w:tcPr>
          <w:p w14:paraId="24EE77D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3.64</w:t>
            </w:r>
          </w:p>
        </w:tc>
        <w:tc>
          <w:tcPr>
            <w:tcW w:w="630" w:type="dxa"/>
            <w:shd w:val="clear" w:color="auto" w:fill="auto"/>
            <w:vAlign w:val="center"/>
            <w:hideMark/>
          </w:tcPr>
          <w:p w14:paraId="6B797B9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2E86C73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12C139FA" w14:textId="77777777" w:rsidTr="00BF3EC7">
        <w:trPr>
          <w:trHeight w:val="320"/>
        </w:trPr>
        <w:tc>
          <w:tcPr>
            <w:tcW w:w="3615" w:type="dxa"/>
            <w:shd w:val="clear" w:color="auto" w:fill="auto"/>
            <w:vAlign w:val="center"/>
            <w:hideMark/>
          </w:tcPr>
          <w:p w14:paraId="38220F2C"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Multicultural Counseling</w:t>
            </w:r>
          </w:p>
        </w:tc>
        <w:tc>
          <w:tcPr>
            <w:tcW w:w="450" w:type="dxa"/>
            <w:shd w:val="clear" w:color="auto" w:fill="auto"/>
            <w:vAlign w:val="center"/>
            <w:hideMark/>
          </w:tcPr>
          <w:p w14:paraId="0DACDB8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3B6ED45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25D5B31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1244B29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7083B23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7</w:t>
            </w:r>
          </w:p>
        </w:tc>
        <w:tc>
          <w:tcPr>
            <w:tcW w:w="900" w:type="dxa"/>
            <w:shd w:val="clear" w:color="auto" w:fill="auto"/>
            <w:vAlign w:val="center"/>
            <w:hideMark/>
          </w:tcPr>
          <w:p w14:paraId="075857F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4.38</w:t>
            </w:r>
          </w:p>
        </w:tc>
        <w:tc>
          <w:tcPr>
            <w:tcW w:w="630" w:type="dxa"/>
            <w:shd w:val="clear" w:color="auto" w:fill="auto"/>
            <w:vAlign w:val="center"/>
            <w:hideMark/>
          </w:tcPr>
          <w:p w14:paraId="6332BDD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2CAA0CF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14</w:t>
            </w:r>
          </w:p>
        </w:tc>
      </w:tr>
      <w:tr w:rsidR="007152B1" w:rsidRPr="001A4A82" w14:paraId="113040BD" w14:textId="77777777" w:rsidTr="00BF3EC7">
        <w:trPr>
          <w:trHeight w:val="320"/>
        </w:trPr>
        <w:tc>
          <w:tcPr>
            <w:tcW w:w="3615" w:type="dxa"/>
            <w:shd w:val="clear" w:color="auto" w:fill="auto"/>
            <w:vAlign w:val="center"/>
            <w:hideMark/>
          </w:tcPr>
          <w:p w14:paraId="19D9ED29"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Human Growth and Development</w:t>
            </w:r>
          </w:p>
        </w:tc>
        <w:tc>
          <w:tcPr>
            <w:tcW w:w="450" w:type="dxa"/>
            <w:shd w:val="clear" w:color="auto" w:fill="auto"/>
            <w:vAlign w:val="center"/>
            <w:hideMark/>
          </w:tcPr>
          <w:p w14:paraId="586C005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4256815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0BABED9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450" w:type="dxa"/>
            <w:shd w:val="clear" w:color="auto" w:fill="auto"/>
            <w:vAlign w:val="center"/>
            <w:hideMark/>
          </w:tcPr>
          <w:p w14:paraId="5DC6D30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540" w:type="dxa"/>
            <w:shd w:val="clear" w:color="auto" w:fill="auto"/>
            <w:vAlign w:val="center"/>
            <w:hideMark/>
          </w:tcPr>
          <w:p w14:paraId="2F99D80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900" w:type="dxa"/>
            <w:shd w:val="clear" w:color="auto" w:fill="auto"/>
            <w:vAlign w:val="center"/>
            <w:hideMark/>
          </w:tcPr>
          <w:p w14:paraId="3C02733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4.18</w:t>
            </w:r>
          </w:p>
        </w:tc>
        <w:tc>
          <w:tcPr>
            <w:tcW w:w="630" w:type="dxa"/>
            <w:shd w:val="clear" w:color="auto" w:fill="auto"/>
            <w:vAlign w:val="center"/>
            <w:hideMark/>
          </w:tcPr>
          <w:p w14:paraId="450BE96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750663D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65FC9650" w14:textId="77777777" w:rsidTr="00BF3EC7">
        <w:trPr>
          <w:trHeight w:val="320"/>
        </w:trPr>
        <w:tc>
          <w:tcPr>
            <w:tcW w:w="3615" w:type="dxa"/>
            <w:shd w:val="clear" w:color="auto" w:fill="auto"/>
            <w:vAlign w:val="center"/>
            <w:hideMark/>
          </w:tcPr>
          <w:p w14:paraId="03305739"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Testing and Assessment</w:t>
            </w:r>
          </w:p>
        </w:tc>
        <w:tc>
          <w:tcPr>
            <w:tcW w:w="450" w:type="dxa"/>
            <w:shd w:val="clear" w:color="auto" w:fill="auto"/>
            <w:vAlign w:val="center"/>
            <w:hideMark/>
          </w:tcPr>
          <w:p w14:paraId="708EE0E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3456C46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7FBA778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450" w:type="dxa"/>
            <w:shd w:val="clear" w:color="auto" w:fill="auto"/>
            <w:vAlign w:val="center"/>
            <w:hideMark/>
          </w:tcPr>
          <w:p w14:paraId="2F87EEB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0CDD2AA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900" w:type="dxa"/>
            <w:shd w:val="clear" w:color="auto" w:fill="auto"/>
            <w:vAlign w:val="center"/>
            <w:hideMark/>
          </w:tcPr>
          <w:p w14:paraId="1BBA62D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3.36</w:t>
            </w:r>
          </w:p>
        </w:tc>
        <w:tc>
          <w:tcPr>
            <w:tcW w:w="630" w:type="dxa"/>
            <w:shd w:val="clear" w:color="auto" w:fill="auto"/>
            <w:vAlign w:val="center"/>
            <w:hideMark/>
          </w:tcPr>
          <w:p w14:paraId="586FD7C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55B6EF0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0430922F" w14:textId="77777777" w:rsidTr="00BF3EC7">
        <w:trPr>
          <w:trHeight w:val="320"/>
        </w:trPr>
        <w:tc>
          <w:tcPr>
            <w:tcW w:w="3615" w:type="dxa"/>
            <w:shd w:val="clear" w:color="auto" w:fill="auto"/>
            <w:vAlign w:val="center"/>
            <w:hideMark/>
          </w:tcPr>
          <w:p w14:paraId="261F72CD"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Crisis Counseling</w:t>
            </w:r>
          </w:p>
        </w:tc>
        <w:tc>
          <w:tcPr>
            <w:tcW w:w="450" w:type="dxa"/>
            <w:shd w:val="clear" w:color="auto" w:fill="auto"/>
            <w:vAlign w:val="center"/>
            <w:hideMark/>
          </w:tcPr>
          <w:p w14:paraId="1F83DFF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2134CB9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01745D0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450" w:type="dxa"/>
            <w:shd w:val="clear" w:color="auto" w:fill="auto"/>
            <w:vAlign w:val="center"/>
            <w:hideMark/>
          </w:tcPr>
          <w:p w14:paraId="68213C8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540" w:type="dxa"/>
            <w:shd w:val="clear" w:color="auto" w:fill="auto"/>
            <w:vAlign w:val="center"/>
            <w:hideMark/>
          </w:tcPr>
          <w:p w14:paraId="5E1B7A8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900" w:type="dxa"/>
            <w:shd w:val="clear" w:color="auto" w:fill="auto"/>
            <w:vAlign w:val="center"/>
            <w:hideMark/>
          </w:tcPr>
          <w:p w14:paraId="5F388BE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3.80</w:t>
            </w:r>
          </w:p>
        </w:tc>
        <w:tc>
          <w:tcPr>
            <w:tcW w:w="630" w:type="dxa"/>
            <w:shd w:val="clear" w:color="auto" w:fill="auto"/>
            <w:vAlign w:val="center"/>
            <w:hideMark/>
          </w:tcPr>
          <w:p w14:paraId="175BBDE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1277" w:type="dxa"/>
            <w:shd w:val="clear" w:color="auto" w:fill="auto"/>
            <w:noWrap/>
            <w:vAlign w:val="bottom"/>
            <w:hideMark/>
          </w:tcPr>
          <w:p w14:paraId="3590844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0FA65717" w14:textId="77777777" w:rsidTr="00BF3EC7">
        <w:trPr>
          <w:trHeight w:val="320"/>
        </w:trPr>
        <w:tc>
          <w:tcPr>
            <w:tcW w:w="3615" w:type="dxa"/>
            <w:shd w:val="clear" w:color="auto" w:fill="auto"/>
            <w:vAlign w:val="center"/>
            <w:hideMark/>
          </w:tcPr>
          <w:p w14:paraId="5664D37D"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Family Counseling</w:t>
            </w:r>
          </w:p>
        </w:tc>
        <w:tc>
          <w:tcPr>
            <w:tcW w:w="450" w:type="dxa"/>
            <w:shd w:val="clear" w:color="auto" w:fill="auto"/>
            <w:vAlign w:val="center"/>
            <w:hideMark/>
          </w:tcPr>
          <w:p w14:paraId="7512480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5961809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0C900C0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0D2A788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540" w:type="dxa"/>
            <w:shd w:val="clear" w:color="auto" w:fill="auto"/>
            <w:vAlign w:val="center"/>
            <w:hideMark/>
          </w:tcPr>
          <w:p w14:paraId="315FBDC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900" w:type="dxa"/>
            <w:shd w:val="clear" w:color="auto" w:fill="auto"/>
            <w:vAlign w:val="center"/>
            <w:hideMark/>
          </w:tcPr>
          <w:p w14:paraId="410014C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3.82</w:t>
            </w:r>
          </w:p>
        </w:tc>
        <w:tc>
          <w:tcPr>
            <w:tcW w:w="630" w:type="dxa"/>
            <w:shd w:val="clear" w:color="auto" w:fill="auto"/>
            <w:vAlign w:val="center"/>
            <w:hideMark/>
          </w:tcPr>
          <w:p w14:paraId="3B299A1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460A2E7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15F3AB8E" w14:textId="77777777" w:rsidTr="00BF3EC7">
        <w:trPr>
          <w:trHeight w:val="320"/>
        </w:trPr>
        <w:tc>
          <w:tcPr>
            <w:tcW w:w="3615" w:type="dxa"/>
            <w:shd w:val="clear" w:color="auto" w:fill="auto"/>
            <w:vAlign w:val="center"/>
            <w:hideMark/>
          </w:tcPr>
          <w:p w14:paraId="7B67D37C"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Dysfunctional Behavior</w:t>
            </w:r>
          </w:p>
        </w:tc>
        <w:tc>
          <w:tcPr>
            <w:tcW w:w="450" w:type="dxa"/>
            <w:shd w:val="clear" w:color="auto" w:fill="auto"/>
            <w:vAlign w:val="center"/>
            <w:hideMark/>
          </w:tcPr>
          <w:p w14:paraId="59293CD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1E1033F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6EA64A1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450" w:type="dxa"/>
            <w:shd w:val="clear" w:color="auto" w:fill="auto"/>
            <w:vAlign w:val="center"/>
            <w:hideMark/>
          </w:tcPr>
          <w:p w14:paraId="7C76545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628F4A2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900" w:type="dxa"/>
            <w:shd w:val="clear" w:color="auto" w:fill="auto"/>
            <w:vAlign w:val="center"/>
            <w:hideMark/>
          </w:tcPr>
          <w:p w14:paraId="2E1D8AD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4.09</w:t>
            </w:r>
          </w:p>
        </w:tc>
        <w:tc>
          <w:tcPr>
            <w:tcW w:w="630" w:type="dxa"/>
            <w:shd w:val="clear" w:color="auto" w:fill="auto"/>
            <w:vAlign w:val="center"/>
            <w:hideMark/>
          </w:tcPr>
          <w:p w14:paraId="3E63786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090EC04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4A57644B" w14:textId="77777777" w:rsidTr="00BF3EC7">
        <w:trPr>
          <w:trHeight w:val="320"/>
        </w:trPr>
        <w:tc>
          <w:tcPr>
            <w:tcW w:w="3615" w:type="dxa"/>
            <w:shd w:val="clear" w:color="auto" w:fill="auto"/>
            <w:vAlign w:val="center"/>
            <w:hideMark/>
          </w:tcPr>
          <w:p w14:paraId="400923CD"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Consultation</w:t>
            </w:r>
          </w:p>
        </w:tc>
        <w:tc>
          <w:tcPr>
            <w:tcW w:w="450" w:type="dxa"/>
            <w:shd w:val="clear" w:color="auto" w:fill="auto"/>
            <w:vAlign w:val="center"/>
            <w:hideMark/>
          </w:tcPr>
          <w:p w14:paraId="39AF58A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16E9993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1AA7F84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450" w:type="dxa"/>
            <w:shd w:val="clear" w:color="auto" w:fill="auto"/>
            <w:vAlign w:val="center"/>
            <w:hideMark/>
          </w:tcPr>
          <w:p w14:paraId="38EC63B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5FBACFA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900" w:type="dxa"/>
            <w:shd w:val="clear" w:color="auto" w:fill="auto"/>
            <w:vAlign w:val="center"/>
            <w:hideMark/>
          </w:tcPr>
          <w:p w14:paraId="1CBD27E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3.83</w:t>
            </w:r>
          </w:p>
        </w:tc>
        <w:tc>
          <w:tcPr>
            <w:tcW w:w="630" w:type="dxa"/>
            <w:shd w:val="clear" w:color="auto" w:fill="auto"/>
            <w:vAlign w:val="center"/>
            <w:hideMark/>
          </w:tcPr>
          <w:p w14:paraId="1FB010B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407E5A3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19FE56F2" w14:textId="77777777" w:rsidTr="00BF3EC7">
        <w:trPr>
          <w:trHeight w:val="320"/>
        </w:trPr>
        <w:tc>
          <w:tcPr>
            <w:tcW w:w="3615" w:type="dxa"/>
            <w:shd w:val="clear" w:color="auto" w:fill="auto"/>
            <w:vAlign w:val="center"/>
            <w:hideMark/>
          </w:tcPr>
          <w:p w14:paraId="15AF5E33"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Techniques of Counseling</w:t>
            </w:r>
          </w:p>
        </w:tc>
        <w:tc>
          <w:tcPr>
            <w:tcW w:w="450" w:type="dxa"/>
            <w:shd w:val="clear" w:color="auto" w:fill="auto"/>
            <w:vAlign w:val="center"/>
            <w:hideMark/>
          </w:tcPr>
          <w:p w14:paraId="03BD92E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1AB9B9F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621FA02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724FE23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7DA54C7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7</w:t>
            </w:r>
          </w:p>
        </w:tc>
        <w:tc>
          <w:tcPr>
            <w:tcW w:w="900" w:type="dxa"/>
            <w:shd w:val="clear" w:color="auto" w:fill="auto"/>
            <w:vAlign w:val="center"/>
            <w:hideMark/>
          </w:tcPr>
          <w:p w14:paraId="497342F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4.64</w:t>
            </w:r>
          </w:p>
        </w:tc>
        <w:tc>
          <w:tcPr>
            <w:tcW w:w="630" w:type="dxa"/>
            <w:shd w:val="clear" w:color="auto" w:fill="auto"/>
            <w:vAlign w:val="center"/>
            <w:hideMark/>
          </w:tcPr>
          <w:p w14:paraId="65DD514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7682FBA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2CBDF637" w14:textId="77777777" w:rsidTr="00BF3EC7">
        <w:trPr>
          <w:trHeight w:val="320"/>
        </w:trPr>
        <w:tc>
          <w:tcPr>
            <w:tcW w:w="3615" w:type="dxa"/>
            <w:shd w:val="clear" w:color="auto" w:fill="auto"/>
            <w:vAlign w:val="center"/>
            <w:hideMark/>
          </w:tcPr>
          <w:p w14:paraId="4D5A4AD2"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Addictions</w:t>
            </w:r>
          </w:p>
        </w:tc>
        <w:tc>
          <w:tcPr>
            <w:tcW w:w="450" w:type="dxa"/>
            <w:shd w:val="clear" w:color="auto" w:fill="auto"/>
            <w:vAlign w:val="center"/>
            <w:hideMark/>
          </w:tcPr>
          <w:p w14:paraId="1BF52A0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540" w:type="dxa"/>
            <w:shd w:val="clear" w:color="auto" w:fill="auto"/>
            <w:vAlign w:val="center"/>
            <w:hideMark/>
          </w:tcPr>
          <w:p w14:paraId="2759991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3354008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38A5BCD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540" w:type="dxa"/>
            <w:shd w:val="clear" w:color="auto" w:fill="auto"/>
            <w:vAlign w:val="center"/>
            <w:hideMark/>
          </w:tcPr>
          <w:p w14:paraId="494B91D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900" w:type="dxa"/>
            <w:shd w:val="clear" w:color="auto" w:fill="auto"/>
            <w:vAlign w:val="center"/>
            <w:hideMark/>
          </w:tcPr>
          <w:p w14:paraId="73262B2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3.90</w:t>
            </w:r>
          </w:p>
        </w:tc>
        <w:tc>
          <w:tcPr>
            <w:tcW w:w="630" w:type="dxa"/>
            <w:shd w:val="clear" w:color="auto" w:fill="auto"/>
            <w:vAlign w:val="center"/>
            <w:hideMark/>
          </w:tcPr>
          <w:p w14:paraId="1A539A9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1277" w:type="dxa"/>
            <w:shd w:val="clear" w:color="auto" w:fill="auto"/>
            <w:noWrap/>
            <w:vAlign w:val="bottom"/>
            <w:hideMark/>
          </w:tcPr>
          <w:p w14:paraId="145F72A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3AC5685B" w14:textId="77777777" w:rsidTr="00BF3EC7">
        <w:trPr>
          <w:trHeight w:val="320"/>
        </w:trPr>
        <w:tc>
          <w:tcPr>
            <w:tcW w:w="3615" w:type="dxa"/>
            <w:shd w:val="clear" w:color="auto" w:fill="auto"/>
            <w:vAlign w:val="center"/>
            <w:hideMark/>
          </w:tcPr>
          <w:p w14:paraId="0E9B6065"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Supervision Given</w:t>
            </w:r>
          </w:p>
        </w:tc>
        <w:tc>
          <w:tcPr>
            <w:tcW w:w="450" w:type="dxa"/>
            <w:shd w:val="clear" w:color="auto" w:fill="auto"/>
            <w:vAlign w:val="center"/>
            <w:hideMark/>
          </w:tcPr>
          <w:p w14:paraId="79CDAFF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62E3CC0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5816FEC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0539417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540" w:type="dxa"/>
            <w:shd w:val="clear" w:color="auto" w:fill="auto"/>
            <w:vAlign w:val="center"/>
            <w:hideMark/>
          </w:tcPr>
          <w:p w14:paraId="0091EB1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8</w:t>
            </w:r>
          </w:p>
        </w:tc>
        <w:tc>
          <w:tcPr>
            <w:tcW w:w="900" w:type="dxa"/>
            <w:shd w:val="clear" w:color="auto" w:fill="auto"/>
            <w:vAlign w:val="center"/>
            <w:hideMark/>
          </w:tcPr>
          <w:p w14:paraId="78F3CDC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4.50</w:t>
            </w:r>
          </w:p>
        </w:tc>
        <w:tc>
          <w:tcPr>
            <w:tcW w:w="630" w:type="dxa"/>
            <w:shd w:val="clear" w:color="auto" w:fill="auto"/>
            <w:vAlign w:val="center"/>
            <w:hideMark/>
          </w:tcPr>
          <w:p w14:paraId="3C2A4CF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3DD8A1D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6E04FDD2" w14:textId="77777777" w:rsidTr="00BF3EC7">
        <w:trPr>
          <w:trHeight w:val="320"/>
        </w:trPr>
        <w:tc>
          <w:tcPr>
            <w:tcW w:w="3615" w:type="dxa"/>
            <w:shd w:val="clear" w:color="auto" w:fill="auto"/>
            <w:vAlign w:val="center"/>
            <w:hideMark/>
          </w:tcPr>
          <w:p w14:paraId="42414E30"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lastRenderedPageBreak/>
              <w:t>Supervision Received</w:t>
            </w:r>
          </w:p>
        </w:tc>
        <w:tc>
          <w:tcPr>
            <w:tcW w:w="450" w:type="dxa"/>
            <w:shd w:val="clear" w:color="auto" w:fill="auto"/>
            <w:vAlign w:val="center"/>
            <w:hideMark/>
          </w:tcPr>
          <w:p w14:paraId="5E616D3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5AA6BDE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49D01D3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4FFE6A3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540" w:type="dxa"/>
            <w:shd w:val="clear" w:color="auto" w:fill="auto"/>
            <w:vAlign w:val="center"/>
            <w:hideMark/>
          </w:tcPr>
          <w:p w14:paraId="6E3E0E5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8</w:t>
            </w:r>
          </w:p>
        </w:tc>
        <w:tc>
          <w:tcPr>
            <w:tcW w:w="900" w:type="dxa"/>
            <w:shd w:val="clear" w:color="auto" w:fill="auto"/>
            <w:vAlign w:val="center"/>
            <w:hideMark/>
          </w:tcPr>
          <w:p w14:paraId="5DB8B5D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4.73</w:t>
            </w:r>
          </w:p>
        </w:tc>
        <w:tc>
          <w:tcPr>
            <w:tcW w:w="630" w:type="dxa"/>
            <w:shd w:val="clear" w:color="auto" w:fill="auto"/>
            <w:vAlign w:val="center"/>
            <w:hideMark/>
          </w:tcPr>
          <w:p w14:paraId="122590D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463157E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50D03794" w14:textId="77777777" w:rsidTr="00BF3EC7">
        <w:trPr>
          <w:trHeight w:val="320"/>
        </w:trPr>
        <w:tc>
          <w:tcPr>
            <w:tcW w:w="3615" w:type="dxa"/>
            <w:shd w:val="clear" w:color="auto" w:fill="auto"/>
            <w:vAlign w:val="center"/>
            <w:hideMark/>
          </w:tcPr>
          <w:p w14:paraId="508A4C23"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Research/ Statistics/ Evaluation</w:t>
            </w:r>
          </w:p>
        </w:tc>
        <w:tc>
          <w:tcPr>
            <w:tcW w:w="450" w:type="dxa"/>
            <w:shd w:val="clear" w:color="auto" w:fill="auto"/>
            <w:vAlign w:val="center"/>
            <w:hideMark/>
          </w:tcPr>
          <w:p w14:paraId="6497B57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2B18FBB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787D1D0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72D074C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6</w:t>
            </w:r>
          </w:p>
        </w:tc>
        <w:tc>
          <w:tcPr>
            <w:tcW w:w="540" w:type="dxa"/>
            <w:shd w:val="clear" w:color="auto" w:fill="auto"/>
            <w:vAlign w:val="center"/>
            <w:hideMark/>
          </w:tcPr>
          <w:p w14:paraId="421DF10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900" w:type="dxa"/>
            <w:shd w:val="clear" w:color="auto" w:fill="auto"/>
            <w:vAlign w:val="center"/>
            <w:hideMark/>
          </w:tcPr>
          <w:p w14:paraId="11B5876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4.33</w:t>
            </w:r>
          </w:p>
        </w:tc>
        <w:tc>
          <w:tcPr>
            <w:tcW w:w="630" w:type="dxa"/>
            <w:shd w:val="clear" w:color="auto" w:fill="auto"/>
            <w:vAlign w:val="center"/>
            <w:hideMark/>
          </w:tcPr>
          <w:p w14:paraId="7C18EBD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631C540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3D4C38DE" w14:textId="77777777" w:rsidTr="00BF3EC7">
        <w:trPr>
          <w:trHeight w:val="320"/>
        </w:trPr>
        <w:tc>
          <w:tcPr>
            <w:tcW w:w="3615" w:type="dxa"/>
            <w:shd w:val="clear" w:color="auto" w:fill="auto"/>
            <w:vAlign w:val="center"/>
            <w:hideMark/>
          </w:tcPr>
          <w:p w14:paraId="5EF11AF4"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Diagnosis</w:t>
            </w:r>
          </w:p>
        </w:tc>
        <w:tc>
          <w:tcPr>
            <w:tcW w:w="450" w:type="dxa"/>
            <w:shd w:val="clear" w:color="auto" w:fill="auto"/>
            <w:vAlign w:val="center"/>
            <w:hideMark/>
          </w:tcPr>
          <w:p w14:paraId="62A3FBF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4805760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148E328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450" w:type="dxa"/>
            <w:shd w:val="clear" w:color="auto" w:fill="auto"/>
            <w:vAlign w:val="center"/>
            <w:hideMark/>
          </w:tcPr>
          <w:p w14:paraId="2E35372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540" w:type="dxa"/>
            <w:shd w:val="clear" w:color="auto" w:fill="auto"/>
            <w:vAlign w:val="center"/>
            <w:hideMark/>
          </w:tcPr>
          <w:p w14:paraId="4A92231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900" w:type="dxa"/>
            <w:shd w:val="clear" w:color="auto" w:fill="auto"/>
            <w:vAlign w:val="center"/>
            <w:hideMark/>
          </w:tcPr>
          <w:p w14:paraId="63592B9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3.82</w:t>
            </w:r>
          </w:p>
        </w:tc>
        <w:tc>
          <w:tcPr>
            <w:tcW w:w="630" w:type="dxa"/>
            <w:shd w:val="clear" w:color="auto" w:fill="auto"/>
            <w:vAlign w:val="center"/>
            <w:hideMark/>
          </w:tcPr>
          <w:p w14:paraId="6EE9C12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18A2EC3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78BDBD8B" w14:textId="77777777" w:rsidTr="00BF3EC7">
        <w:trPr>
          <w:trHeight w:val="320"/>
        </w:trPr>
        <w:tc>
          <w:tcPr>
            <w:tcW w:w="3615" w:type="dxa"/>
            <w:shd w:val="clear" w:color="auto" w:fill="auto"/>
            <w:vAlign w:val="center"/>
            <w:hideMark/>
          </w:tcPr>
          <w:p w14:paraId="302E7C68"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Child and Adolescent Counseling</w:t>
            </w:r>
          </w:p>
        </w:tc>
        <w:tc>
          <w:tcPr>
            <w:tcW w:w="450" w:type="dxa"/>
            <w:shd w:val="clear" w:color="auto" w:fill="auto"/>
            <w:vAlign w:val="center"/>
            <w:hideMark/>
          </w:tcPr>
          <w:p w14:paraId="026780D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57C78B6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1D3AF41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79B1E2E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385A90A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900" w:type="dxa"/>
            <w:shd w:val="clear" w:color="auto" w:fill="auto"/>
            <w:vAlign w:val="center"/>
            <w:hideMark/>
          </w:tcPr>
          <w:p w14:paraId="056B731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4.40</w:t>
            </w:r>
          </w:p>
        </w:tc>
        <w:tc>
          <w:tcPr>
            <w:tcW w:w="630" w:type="dxa"/>
            <w:shd w:val="clear" w:color="auto" w:fill="auto"/>
            <w:vAlign w:val="center"/>
            <w:hideMark/>
          </w:tcPr>
          <w:p w14:paraId="062B03D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1277" w:type="dxa"/>
            <w:shd w:val="clear" w:color="auto" w:fill="auto"/>
            <w:noWrap/>
            <w:vAlign w:val="bottom"/>
            <w:hideMark/>
          </w:tcPr>
          <w:p w14:paraId="3B3EF15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6E8B6322" w14:textId="77777777" w:rsidTr="00BF3EC7">
        <w:trPr>
          <w:trHeight w:val="320"/>
        </w:trPr>
        <w:tc>
          <w:tcPr>
            <w:tcW w:w="3615" w:type="dxa"/>
            <w:shd w:val="clear" w:color="auto" w:fill="auto"/>
            <w:vAlign w:val="center"/>
            <w:hideMark/>
          </w:tcPr>
          <w:p w14:paraId="221D7203"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Counseling Persons with Special Needs</w:t>
            </w:r>
          </w:p>
        </w:tc>
        <w:tc>
          <w:tcPr>
            <w:tcW w:w="450" w:type="dxa"/>
            <w:shd w:val="clear" w:color="auto" w:fill="auto"/>
            <w:vAlign w:val="center"/>
            <w:hideMark/>
          </w:tcPr>
          <w:p w14:paraId="5EABA1F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7970BE5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7543125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2924058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540" w:type="dxa"/>
            <w:shd w:val="clear" w:color="auto" w:fill="auto"/>
            <w:vAlign w:val="center"/>
            <w:hideMark/>
          </w:tcPr>
          <w:p w14:paraId="65F5B9A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900" w:type="dxa"/>
            <w:shd w:val="clear" w:color="auto" w:fill="auto"/>
            <w:vAlign w:val="center"/>
            <w:hideMark/>
          </w:tcPr>
          <w:p w14:paraId="1EDF334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3.82</w:t>
            </w:r>
          </w:p>
        </w:tc>
        <w:tc>
          <w:tcPr>
            <w:tcW w:w="630" w:type="dxa"/>
            <w:shd w:val="clear" w:color="auto" w:fill="auto"/>
            <w:vAlign w:val="center"/>
            <w:hideMark/>
          </w:tcPr>
          <w:p w14:paraId="73BFD45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2141A60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75DDA345" w14:textId="77777777" w:rsidTr="00BF3EC7">
        <w:trPr>
          <w:trHeight w:val="320"/>
        </w:trPr>
        <w:tc>
          <w:tcPr>
            <w:tcW w:w="3615" w:type="dxa"/>
            <w:shd w:val="clear" w:color="auto" w:fill="auto"/>
            <w:vAlign w:val="center"/>
            <w:hideMark/>
          </w:tcPr>
          <w:p w14:paraId="74671492"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Ethical and Legal Matters</w:t>
            </w:r>
          </w:p>
        </w:tc>
        <w:tc>
          <w:tcPr>
            <w:tcW w:w="450" w:type="dxa"/>
            <w:shd w:val="clear" w:color="auto" w:fill="auto"/>
            <w:vAlign w:val="center"/>
            <w:hideMark/>
          </w:tcPr>
          <w:p w14:paraId="318D23B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0EA10FD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53EA2A9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59718BA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7407252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8</w:t>
            </w:r>
          </w:p>
        </w:tc>
        <w:tc>
          <w:tcPr>
            <w:tcW w:w="900" w:type="dxa"/>
            <w:shd w:val="clear" w:color="auto" w:fill="auto"/>
            <w:vAlign w:val="center"/>
            <w:hideMark/>
          </w:tcPr>
          <w:p w14:paraId="512894A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4.67</w:t>
            </w:r>
          </w:p>
        </w:tc>
        <w:tc>
          <w:tcPr>
            <w:tcW w:w="630" w:type="dxa"/>
            <w:shd w:val="clear" w:color="auto" w:fill="auto"/>
            <w:vAlign w:val="center"/>
            <w:hideMark/>
          </w:tcPr>
          <w:p w14:paraId="1CDB4B3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23E07B0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6692EE27" w14:textId="77777777" w:rsidTr="00BF3EC7">
        <w:trPr>
          <w:trHeight w:val="320"/>
        </w:trPr>
        <w:tc>
          <w:tcPr>
            <w:tcW w:w="3615" w:type="dxa"/>
            <w:shd w:val="clear" w:color="auto" w:fill="auto"/>
            <w:vAlign w:val="center"/>
            <w:hideMark/>
          </w:tcPr>
          <w:p w14:paraId="52CD9071"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Advocacy</w:t>
            </w:r>
          </w:p>
        </w:tc>
        <w:tc>
          <w:tcPr>
            <w:tcW w:w="450" w:type="dxa"/>
            <w:shd w:val="clear" w:color="auto" w:fill="auto"/>
            <w:vAlign w:val="center"/>
            <w:hideMark/>
          </w:tcPr>
          <w:p w14:paraId="332B1AF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17B730E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69DB00D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11BB9DB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540" w:type="dxa"/>
            <w:shd w:val="clear" w:color="auto" w:fill="auto"/>
            <w:vAlign w:val="center"/>
            <w:hideMark/>
          </w:tcPr>
          <w:p w14:paraId="659EEB2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7</w:t>
            </w:r>
          </w:p>
        </w:tc>
        <w:tc>
          <w:tcPr>
            <w:tcW w:w="900" w:type="dxa"/>
            <w:shd w:val="clear" w:color="auto" w:fill="auto"/>
            <w:vAlign w:val="center"/>
            <w:hideMark/>
          </w:tcPr>
          <w:p w14:paraId="1CB0C17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4.42</w:t>
            </w:r>
          </w:p>
        </w:tc>
        <w:tc>
          <w:tcPr>
            <w:tcW w:w="630" w:type="dxa"/>
            <w:shd w:val="clear" w:color="auto" w:fill="auto"/>
            <w:vAlign w:val="center"/>
            <w:hideMark/>
          </w:tcPr>
          <w:p w14:paraId="43FABAD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04DE7DF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4F098F79" w14:textId="77777777" w:rsidTr="00BF3EC7">
        <w:trPr>
          <w:trHeight w:val="320"/>
        </w:trPr>
        <w:tc>
          <w:tcPr>
            <w:tcW w:w="3615" w:type="dxa"/>
            <w:shd w:val="clear" w:color="auto" w:fill="auto"/>
            <w:vAlign w:val="center"/>
            <w:hideMark/>
          </w:tcPr>
          <w:p w14:paraId="2DC73951"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Treatment Planning/ Case Management</w:t>
            </w:r>
          </w:p>
        </w:tc>
        <w:tc>
          <w:tcPr>
            <w:tcW w:w="450" w:type="dxa"/>
            <w:shd w:val="clear" w:color="auto" w:fill="auto"/>
            <w:vAlign w:val="center"/>
            <w:hideMark/>
          </w:tcPr>
          <w:p w14:paraId="4EEEA88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540" w:type="dxa"/>
            <w:shd w:val="clear" w:color="auto" w:fill="auto"/>
            <w:vAlign w:val="center"/>
            <w:hideMark/>
          </w:tcPr>
          <w:p w14:paraId="34C3FD3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5DD4F27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4D671C9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540" w:type="dxa"/>
            <w:shd w:val="clear" w:color="auto" w:fill="auto"/>
            <w:vAlign w:val="center"/>
            <w:hideMark/>
          </w:tcPr>
          <w:p w14:paraId="07BFD63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900" w:type="dxa"/>
            <w:shd w:val="clear" w:color="auto" w:fill="auto"/>
            <w:vAlign w:val="center"/>
            <w:hideMark/>
          </w:tcPr>
          <w:p w14:paraId="658AF41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3.92</w:t>
            </w:r>
          </w:p>
        </w:tc>
        <w:tc>
          <w:tcPr>
            <w:tcW w:w="630" w:type="dxa"/>
            <w:shd w:val="clear" w:color="auto" w:fill="auto"/>
            <w:vAlign w:val="center"/>
            <w:hideMark/>
          </w:tcPr>
          <w:p w14:paraId="1EC41CC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6491F8F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7E620C89" w14:textId="77777777" w:rsidTr="00BF3EC7">
        <w:trPr>
          <w:trHeight w:val="320"/>
        </w:trPr>
        <w:tc>
          <w:tcPr>
            <w:tcW w:w="3615" w:type="dxa"/>
            <w:shd w:val="clear" w:color="auto" w:fill="auto"/>
            <w:vAlign w:val="center"/>
            <w:hideMark/>
          </w:tcPr>
          <w:p w14:paraId="3CD1EA13"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Technology</w:t>
            </w:r>
          </w:p>
        </w:tc>
        <w:tc>
          <w:tcPr>
            <w:tcW w:w="450" w:type="dxa"/>
            <w:shd w:val="clear" w:color="auto" w:fill="auto"/>
            <w:vAlign w:val="center"/>
            <w:hideMark/>
          </w:tcPr>
          <w:p w14:paraId="5C0DC1E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16D597F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1B3288D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7CB756FF"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6</w:t>
            </w:r>
          </w:p>
        </w:tc>
        <w:tc>
          <w:tcPr>
            <w:tcW w:w="540" w:type="dxa"/>
            <w:shd w:val="clear" w:color="auto" w:fill="auto"/>
            <w:vAlign w:val="center"/>
            <w:hideMark/>
          </w:tcPr>
          <w:p w14:paraId="209160C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900" w:type="dxa"/>
            <w:shd w:val="clear" w:color="auto" w:fill="auto"/>
            <w:vAlign w:val="center"/>
            <w:hideMark/>
          </w:tcPr>
          <w:p w14:paraId="0439D08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4.09</w:t>
            </w:r>
          </w:p>
        </w:tc>
        <w:tc>
          <w:tcPr>
            <w:tcW w:w="630" w:type="dxa"/>
            <w:shd w:val="clear" w:color="auto" w:fill="auto"/>
            <w:vAlign w:val="center"/>
            <w:hideMark/>
          </w:tcPr>
          <w:p w14:paraId="390109D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77E3EF5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449237E8" w14:textId="77777777" w:rsidTr="00BF3EC7">
        <w:trPr>
          <w:trHeight w:val="320"/>
        </w:trPr>
        <w:tc>
          <w:tcPr>
            <w:tcW w:w="3615" w:type="dxa"/>
            <w:shd w:val="clear" w:color="auto" w:fill="auto"/>
            <w:vAlign w:val="center"/>
            <w:hideMark/>
          </w:tcPr>
          <w:p w14:paraId="1287D07E"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Psychopharmacology</w:t>
            </w:r>
          </w:p>
        </w:tc>
        <w:tc>
          <w:tcPr>
            <w:tcW w:w="450" w:type="dxa"/>
            <w:shd w:val="clear" w:color="auto" w:fill="auto"/>
            <w:vAlign w:val="center"/>
            <w:hideMark/>
          </w:tcPr>
          <w:p w14:paraId="7F563AD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540" w:type="dxa"/>
            <w:shd w:val="clear" w:color="auto" w:fill="auto"/>
            <w:vAlign w:val="center"/>
            <w:hideMark/>
          </w:tcPr>
          <w:p w14:paraId="2A1BB4A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03EF2CCA"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450" w:type="dxa"/>
            <w:shd w:val="clear" w:color="auto" w:fill="auto"/>
            <w:vAlign w:val="center"/>
            <w:hideMark/>
          </w:tcPr>
          <w:p w14:paraId="0995EFF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540" w:type="dxa"/>
            <w:shd w:val="clear" w:color="auto" w:fill="auto"/>
            <w:vAlign w:val="center"/>
            <w:hideMark/>
          </w:tcPr>
          <w:p w14:paraId="58249600"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900" w:type="dxa"/>
            <w:shd w:val="clear" w:color="auto" w:fill="auto"/>
            <w:vAlign w:val="center"/>
            <w:hideMark/>
          </w:tcPr>
          <w:p w14:paraId="0E9B56B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2.50</w:t>
            </w:r>
          </w:p>
        </w:tc>
        <w:tc>
          <w:tcPr>
            <w:tcW w:w="630" w:type="dxa"/>
            <w:shd w:val="clear" w:color="auto" w:fill="auto"/>
            <w:vAlign w:val="center"/>
            <w:hideMark/>
          </w:tcPr>
          <w:p w14:paraId="785A86B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1277" w:type="dxa"/>
            <w:shd w:val="clear" w:color="auto" w:fill="auto"/>
            <w:noWrap/>
            <w:vAlign w:val="bottom"/>
            <w:hideMark/>
          </w:tcPr>
          <w:p w14:paraId="43EF0B5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40D27202" w14:textId="77777777" w:rsidTr="00BF3EC7">
        <w:trPr>
          <w:trHeight w:val="320"/>
        </w:trPr>
        <w:tc>
          <w:tcPr>
            <w:tcW w:w="3615" w:type="dxa"/>
            <w:shd w:val="clear" w:color="auto" w:fill="auto"/>
            <w:vAlign w:val="center"/>
            <w:hideMark/>
          </w:tcPr>
          <w:p w14:paraId="3877A76F"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Couples/ Marriage Counseling</w:t>
            </w:r>
          </w:p>
        </w:tc>
        <w:tc>
          <w:tcPr>
            <w:tcW w:w="450" w:type="dxa"/>
            <w:shd w:val="clear" w:color="auto" w:fill="auto"/>
            <w:vAlign w:val="center"/>
            <w:hideMark/>
          </w:tcPr>
          <w:p w14:paraId="615F133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540" w:type="dxa"/>
            <w:shd w:val="clear" w:color="auto" w:fill="auto"/>
            <w:vAlign w:val="center"/>
            <w:hideMark/>
          </w:tcPr>
          <w:p w14:paraId="1771AA5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7EA047E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65F4797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6EE565F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900" w:type="dxa"/>
            <w:shd w:val="clear" w:color="auto" w:fill="auto"/>
            <w:vAlign w:val="center"/>
            <w:hideMark/>
          </w:tcPr>
          <w:p w14:paraId="7186498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3.70</w:t>
            </w:r>
          </w:p>
        </w:tc>
        <w:tc>
          <w:tcPr>
            <w:tcW w:w="630" w:type="dxa"/>
            <w:shd w:val="clear" w:color="auto" w:fill="auto"/>
            <w:vAlign w:val="center"/>
            <w:hideMark/>
          </w:tcPr>
          <w:p w14:paraId="47BF263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1277" w:type="dxa"/>
            <w:shd w:val="clear" w:color="auto" w:fill="auto"/>
            <w:noWrap/>
            <w:vAlign w:val="bottom"/>
            <w:hideMark/>
          </w:tcPr>
          <w:p w14:paraId="0B290C8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0292BE85" w14:textId="77777777" w:rsidTr="00BF3EC7">
        <w:trPr>
          <w:trHeight w:val="320"/>
        </w:trPr>
        <w:tc>
          <w:tcPr>
            <w:tcW w:w="3615" w:type="dxa"/>
            <w:shd w:val="clear" w:color="auto" w:fill="auto"/>
            <w:vAlign w:val="center"/>
            <w:hideMark/>
          </w:tcPr>
          <w:p w14:paraId="646C7DD5"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Professional Credentialing</w:t>
            </w:r>
          </w:p>
        </w:tc>
        <w:tc>
          <w:tcPr>
            <w:tcW w:w="450" w:type="dxa"/>
            <w:shd w:val="clear" w:color="auto" w:fill="auto"/>
            <w:vAlign w:val="center"/>
            <w:hideMark/>
          </w:tcPr>
          <w:p w14:paraId="31243CA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5638B30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583A03B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44AE59D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540" w:type="dxa"/>
            <w:shd w:val="clear" w:color="auto" w:fill="auto"/>
            <w:vAlign w:val="center"/>
            <w:hideMark/>
          </w:tcPr>
          <w:p w14:paraId="6FB8F0A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6</w:t>
            </w:r>
          </w:p>
        </w:tc>
        <w:tc>
          <w:tcPr>
            <w:tcW w:w="900" w:type="dxa"/>
            <w:shd w:val="clear" w:color="auto" w:fill="auto"/>
            <w:vAlign w:val="center"/>
            <w:hideMark/>
          </w:tcPr>
          <w:p w14:paraId="24F44FC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4.40</w:t>
            </w:r>
          </w:p>
        </w:tc>
        <w:tc>
          <w:tcPr>
            <w:tcW w:w="630" w:type="dxa"/>
            <w:shd w:val="clear" w:color="auto" w:fill="auto"/>
            <w:vAlign w:val="center"/>
            <w:hideMark/>
          </w:tcPr>
          <w:p w14:paraId="4BA5E99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1277" w:type="dxa"/>
            <w:shd w:val="clear" w:color="auto" w:fill="auto"/>
            <w:noWrap/>
            <w:vAlign w:val="bottom"/>
            <w:hideMark/>
          </w:tcPr>
          <w:p w14:paraId="36FF7E0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25945F48" w14:textId="77777777" w:rsidTr="00BF3EC7">
        <w:trPr>
          <w:trHeight w:val="320"/>
        </w:trPr>
        <w:tc>
          <w:tcPr>
            <w:tcW w:w="3615" w:type="dxa"/>
            <w:shd w:val="clear" w:color="auto" w:fill="auto"/>
            <w:vAlign w:val="center"/>
            <w:hideMark/>
          </w:tcPr>
          <w:p w14:paraId="52A39DFA"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Professional Organizations</w:t>
            </w:r>
          </w:p>
        </w:tc>
        <w:tc>
          <w:tcPr>
            <w:tcW w:w="450" w:type="dxa"/>
            <w:shd w:val="clear" w:color="auto" w:fill="auto"/>
            <w:vAlign w:val="center"/>
            <w:hideMark/>
          </w:tcPr>
          <w:p w14:paraId="69F0595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44A1119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722C884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3175BF8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540" w:type="dxa"/>
            <w:shd w:val="clear" w:color="auto" w:fill="auto"/>
            <w:vAlign w:val="center"/>
            <w:hideMark/>
          </w:tcPr>
          <w:p w14:paraId="0D41518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9</w:t>
            </w:r>
          </w:p>
        </w:tc>
        <w:tc>
          <w:tcPr>
            <w:tcW w:w="900" w:type="dxa"/>
            <w:shd w:val="clear" w:color="auto" w:fill="auto"/>
            <w:vAlign w:val="center"/>
            <w:hideMark/>
          </w:tcPr>
          <w:p w14:paraId="1DE12CF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4.67</w:t>
            </w:r>
          </w:p>
        </w:tc>
        <w:tc>
          <w:tcPr>
            <w:tcW w:w="630" w:type="dxa"/>
            <w:shd w:val="clear" w:color="auto" w:fill="auto"/>
            <w:vAlign w:val="center"/>
            <w:hideMark/>
          </w:tcPr>
          <w:p w14:paraId="6287BF4C"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0CC2BB3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026F033E" w14:textId="77777777" w:rsidTr="00BF3EC7">
        <w:trPr>
          <w:trHeight w:val="320"/>
        </w:trPr>
        <w:tc>
          <w:tcPr>
            <w:tcW w:w="3615" w:type="dxa"/>
            <w:shd w:val="clear" w:color="auto" w:fill="auto"/>
            <w:vAlign w:val="center"/>
            <w:hideMark/>
          </w:tcPr>
          <w:p w14:paraId="48181922"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Individual Counseling</w:t>
            </w:r>
          </w:p>
        </w:tc>
        <w:tc>
          <w:tcPr>
            <w:tcW w:w="450" w:type="dxa"/>
            <w:shd w:val="clear" w:color="auto" w:fill="auto"/>
            <w:vAlign w:val="center"/>
            <w:hideMark/>
          </w:tcPr>
          <w:p w14:paraId="5F890E3B"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27F3E85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5324411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30E11A9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540" w:type="dxa"/>
            <w:shd w:val="clear" w:color="auto" w:fill="auto"/>
            <w:vAlign w:val="center"/>
            <w:hideMark/>
          </w:tcPr>
          <w:p w14:paraId="46C6F96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7</w:t>
            </w:r>
          </w:p>
        </w:tc>
        <w:tc>
          <w:tcPr>
            <w:tcW w:w="900" w:type="dxa"/>
            <w:shd w:val="clear" w:color="auto" w:fill="auto"/>
            <w:vAlign w:val="center"/>
            <w:hideMark/>
          </w:tcPr>
          <w:p w14:paraId="5A5A2A9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4.42</w:t>
            </w:r>
          </w:p>
        </w:tc>
        <w:tc>
          <w:tcPr>
            <w:tcW w:w="630" w:type="dxa"/>
            <w:shd w:val="clear" w:color="auto" w:fill="auto"/>
            <w:vAlign w:val="center"/>
            <w:hideMark/>
          </w:tcPr>
          <w:p w14:paraId="50201A8D"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1277" w:type="dxa"/>
            <w:shd w:val="clear" w:color="auto" w:fill="auto"/>
            <w:noWrap/>
            <w:vAlign w:val="bottom"/>
            <w:hideMark/>
          </w:tcPr>
          <w:p w14:paraId="7AA7623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4F19D643" w14:textId="77777777" w:rsidTr="00BF3EC7">
        <w:trPr>
          <w:trHeight w:val="320"/>
        </w:trPr>
        <w:tc>
          <w:tcPr>
            <w:tcW w:w="3615" w:type="dxa"/>
            <w:shd w:val="clear" w:color="auto" w:fill="auto"/>
            <w:vAlign w:val="center"/>
            <w:hideMark/>
          </w:tcPr>
          <w:p w14:paraId="77DC045D"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Teaching</w:t>
            </w:r>
          </w:p>
        </w:tc>
        <w:tc>
          <w:tcPr>
            <w:tcW w:w="450" w:type="dxa"/>
            <w:shd w:val="clear" w:color="auto" w:fill="auto"/>
            <w:vAlign w:val="center"/>
            <w:hideMark/>
          </w:tcPr>
          <w:p w14:paraId="4EA04F6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77124D3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vAlign w:val="center"/>
            <w:hideMark/>
          </w:tcPr>
          <w:p w14:paraId="14296FC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14B1164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w:t>
            </w:r>
          </w:p>
        </w:tc>
        <w:tc>
          <w:tcPr>
            <w:tcW w:w="540" w:type="dxa"/>
            <w:shd w:val="clear" w:color="auto" w:fill="auto"/>
            <w:vAlign w:val="center"/>
            <w:hideMark/>
          </w:tcPr>
          <w:p w14:paraId="68AF9EF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5</w:t>
            </w:r>
          </w:p>
        </w:tc>
        <w:tc>
          <w:tcPr>
            <w:tcW w:w="900" w:type="dxa"/>
            <w:shd w:val="clear" w:color="auto" w:fill="auto"/>
            <w:vAlign w:val="center"/>
            <w:hideMark/>
          </w:tcPr>
          <w:p w14:paraId="34726464"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4.27</w:t>
            </w:r>
          </w:p>
        </w:tc>
        <w:tc>
          <w:tcPr>
            <w:tcW w:w="630" w:type="dxa"/>
            <w:shd w:val="clear" w:color="auto" w:fill="auto"/>
            <w:vAlign w:val="center"/>
            <w:hideMark/>
          </w:tcPr>
          <w:p w14:paraId="2382111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4FD5909E"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13</w:t>
            </w:r>
          </w:p>
        </w:tc>
      </w:tr>
      <w:tr w:rsidR="007152B1" w:rsidRPr="001A4A82" w14:paraId="33AC2307" w14:textId="77777777" w:rsidTr="00BF3EC7">
        <w:trPr>
          <w:trHeight w:val="320"/>
        </w:trPr>
        <w:tc>
          <w:tcPr>
            <w:tcW w:w="3615" w:type="dxa"/>
            <w:shd w:val="clear" w:color="auto" w:fill="auto"/>
            <w:vAlign w:val="center"/>
            <w:hideMark/>
          </w:tcPr>
          <w:p w14:paraId="2D3DB284" w14:textId="77777777" w:rsidR="007152B1" w:rsidRPr="00BF3EC7" w:rsidRDefault="007152B1" w:rsidP="00792CB9">
            <w:pPr>
              <w:spacing w:after="0" w:line="240" w:lineRule="auto"/>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Professional Writing</w:t>
            </w:r>
          </w:p>
        </w:tc>
        <w:tc>
          <w:tcPr>
            <w:tcW w:w="450" w:type="dxa"/>
            <w:shd w:val="clear" w:color="auto" w:fill="auto"/>
            <w:vAlign w:val="center"/>
            <w:hideMark/>
          </w:tcPr>
          <w:p w14:paraId="32F63431"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p>
        </w:tc>
        <w:tc>
          <w:tcPr>
            <w:tcW w:w="540" w:type="dxa"/>
            <w:shd w:val="clear" w:color="auto" w:fill="auto"/>
            <w:vAlign w:val="center"/>
            <w:hideMark/>
          </w:tcPr>
          <w:p w14:paraId="2A3D0528"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450" w:type="dxa"/>
            <w:shd w:val="clear" w:color="auto" w:fill="auto"/>
            <w:vAlign w:val="center"/>
            <w:hideMark/>
          </w:tcPr>
          <w:p w14:paraId="01FBA2B5"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w:t>
            </w:r>
          </w:p>
        </w:tc>
        <w:tc>
          <w:tcPr>
            <w:tcW w:w="450" w:type="dxa"/>
            <w:shd w:val="clear" w:color="auto" w:fill="auto"/>
            <w:vAlign w:val="center"/>
            <w:hideMark/>
          </w:tcPr>
          <w:p w14:paraId="2D9D9EB2"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3</w:t>
            </w:r>
          </w:p>
        </w:tc>
        <w:tc>
          <w:tcPr>
            <w:tcW w:w="540" w:type="dxa"/>
            <w:shd w:val="clear" w:color="auto" w:fill="auto"/>
            <w:vAlign w:val="center"/>
            <w:hideMark/>
          </w:tcPr>
          <w:p w14:paraId="12DDDB33"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6</w:t>
            </w:r>
          </w:p>
        </w:tc>
        <w:tc>
          <w:tcPr>
            <w:tcW w:w="900" w:type="dxa"/>
            <w:shd w:val="clear" w:color="auto" w:fill="auto"/>
            <w:vAlign w:val="center"/>
            <w:hideMark/>
          </w:tcPr>
          <w:p w14:paraId="642EF769"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4.08</w:t>
            </w:r>
          </w:p>
        </w:tc>
        <w:tc>
          <w:tcPr>
            <w:tcW w:w="630" w:type="dxa"/>
            <w:shd w:val="clear" w:color="auto" w:fill="auto"/>
            <w:vAlign w:val="center"/>
            <w:hideMark/>
          </w:tcPr>
          <w:p w14:paraId="78D666B6"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2</w:t>
            </w:r>
          </w:p>
        </w:tc>
        <w:tc>
          <w:tcPr>
            <w:tcW w:w="1277" w:type="dxa"/>
            <w:shd w:val="clear" w:color="auto" w:fill="auto"/>
            <w:noWrap/>
            <w:vAlign w:val="bottom"/>
            <w:hideMark/>
          </w:tcPr>
          <w:p w14:paraId="542F3FB7" w14:textId="77777777" w:rsidR="007152B1" w:rsidRPr="00BF3EC7" w:rsidRDefault="007152B1" w:rsidP="00792CB9">
            <w:pPr>
              <w:spacing w:after="0" w:line="240" w:lineRule="auto"/>
              <w:jc w:val="center"/>
              <w:rPr>
                <w:rFonts w:ascii="Times New Roman" w:eastAsia="Times New Roman" w:hAnsi="Times New Roman"/>
                <w:color w:val="000000"/>
                <w:sz w:val="24"/>
                <w:szCs w:val="24"/>
              </w:rPr>
            </w:pPr>
            <w:r w:rsidRPr="00BF3EC7">
              <w:rPr>
                <w:rFonts w:ascii="Times New Roman" w:eastAsia="Times New Roman" w:hAnsi="Times New Roman"/>
                <w:color w:val="000000"/>
                <w:sz w:val="24"/>
                <w:szCs w:val="24"/>
              </w:rPr>
              <w:t>14</w:t>
            </w:r>
          </w:p>
        </w:tc>
      </w:tr>
    </w:tbl>
    <w:p w14:paraId="2A5DC93F"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 xml:space="preserve">Skills development rated highest (≥4.0) were </w:t>
      </w:r>
      <w:r>
        <w:rPr>
          <w:rFonts w:ascii="Times New Roman" w:eastAsia="Times New Roman" w:hAnsi="Times New Roman"/>
          <w:color w:val="000000"/>
          <w:sz w:val="24"/>
          <w:szCs w:val="24"/>
        </w:rPr>
        <w:t>Clinical Mental Health Counseling, Group Counseling, Theories of Counseling, Multicultural Counseling, Human Growth and Development, Dysfunctional Behavior, Techniques of Counseling, Supervision Given, Supervision Received, Research/Statistics/Evaluation, Child and Adolescent Counseling, Ethical and Legal Matters, Advocacy, Technology, Professional Credentialing, Professional Organizations, Individual Counseling, Teaching, and Professional Writing</w:t>
      </w:r>
      <w:r>
        <w:rPr>
          <w:rFonts w:ascii="Times New Roman" w:hAnsi="Times New Roman"/>
          <w:sz w:val="24"/>
          <w:szCs w:val="24"/>
        </w:rPr>
        <w:t>.  There was one score, which fell below a rating of 3.0 indicating relative weakness this was in Psychopharmacology.  This weakness indicates a need to address the topic of psychopharmacology in doctoral level classes.</w:t>
      </w:r>
    </w:p>
    <w:p w14:paraId="684ED8D4" w14:textId="77777777" w:rsidR="007152B1" w:rsidRDefault="007152B1" w:rsidP="007152B1">
      <w:pPr>
        <w:spacing w:after="0" w:line="240" w:lineRule="auto"/>
        <w:rPr>
          <w:rFonts w:ascii="Times New Roman" w:hAnsi="Times New Roman"/>
          <w:sz w:val="24"/>
          <w:szCs w:val="24"/>
        </w:rPr>
      </w:pPr>
    </w:p>
    <w:p w14:paraId="33E136C6" w14:textId="77777777" w:rsidR="007152B1" w:rsidRPr="00A21257" w:rsidRDefault="007152B1" w:rsidP="007152B1">
      <w:pPr>
        <w:spacing w:after="0" w:line="240" w:lineRule="auto"/>
        <w:rPr>
          <w:rFonts w:ascii="Times New Roman" w:hAnsi="Times New Roman"/>
          <w:b/>
          <w:color w:val="000000"/>
          <w:sz w:val="24"/>
          <w:szCs w:val="24"/>
        </w:rPr>
      </w:pPr>
      <w:r w:rsidRPr="00A21257">
        <w:rPr>
          <w:rFonts w:ascii="Times New Roman" w:hAnsi="Times New Roman"/>
          <w:b/>
          <w:color w:val="000000"/>
          <w:sz w:val="24"/>
          <w:szCs w:val="24"/>
        </w:rPr>
        <w:t>Doctoral Students’ Attributes</w:t>
      </w:r>
    </w:p>
    <w:p w14:paraId="61FF2A23" w14:textId="77777777" w:rsidR="007152B1" w:rsidRPr="00A21257" w:rsidRDefault="007152B1" w:rsidP="007152B1">
      <w:pPr>
        <w:spacing w:after="0" w:line="240" w:lineRule="auto"/>
        <w:rPr>
          <w:rFonts w:ascii="Times New Roman" w:hAnsi="Times New Roman"/>
          <w:color w:val="000000"/>
          <w:sz w:val="24"/>
          <w:szCs w:val="24"/>
        </w:rPr>
      </w:pPr>
      <w:r w:rsidRPr="00A21257">
        <w:rPr>
          <w:rFonts w:ascii="Times New Roman" w:hAnsi="Times New Roman"/>
          <w:color w:val="000000"/>
          <w:sz w:val="24"/>
          <w:szCs w:val="24"/>
        </w:rPr>
        <w:t xml:space="preserve">Please use the following scale and rate your personal attributes as a Counselor Education TTU doctoral student in the table below: </w:t>
      </w:r>
    </w:p>
    <w:p w14:paraId="48493EA2"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3CF4A139"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0FD9CF6B"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31F6E8D4"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684EE641"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35E43244"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7B9C5207" w14:textId="77777777" w:rsidR="007152B1" w:rsidRDefault="007152B1" w:rsidP="005611C5">
      <w:pPr>
        <w:spacing w:after="0" w:line="240" w:lineRule="auto"/>
        <w:rPr>
          <w:rFonts w:ascii="Times New Roman" w:hAnsi="Times New Roman"/>
          <w:color w:val="000000"/>
          <w:sz w:val="24"/>
          <w:szCs w:val="24"/>
        </w:rPr>
      </w:pPr>
    </w:p>
    <w:p w14:paraId="3703C836" w14:textId="77777777" w:rsidR="007152B1" w:rsidRDefault="007152B1" w:rsidP="007152B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Table 6.3 </w:t>
      </w:r>
    </w:p>
    <w:p w14:paraId="27248839" w14:textId="77777777" w:rsidR="007152B1" w:rsidRDefault="007152B1" w:rsidP="007152B1">
      <w:pPr>
        <w:spacing w:after="0" w:line="240" w:lineRule="auto"/>
        <w:rPr>
          <w:rFonts w:ascii="Times New Roman" w:hAnsi="Times New Roman"/>
          <w:color w:val="000000"/>
          <w:sz w:val="24"/>
          <w:szCs w:val="24"/>
        </w:rPr>
      </w:pPr>
    </w:p>
    <w:p w14:paraId="3F8ACCEC" w14:textId="77777777" w:rsidR="007152B1" w:rsidRDefault="007152B1" w:rsidP="007152B1">
      <w:pPr>
        <w:spacing w:after="0" w:line="240" w:lineRule="auto"/>
        <w:rPr>
          <w:rFonts w:ascii="Times New Roman" w:hAnsi="Times New Roman"/>
          <w:color w:val="000000"/>
          <w:sz w:val="24"/>
          <w:szCs w:val="24"/>
        </w:rPr>
      </w:pPr>
      <w:r>
        <w:rPr>
          <w:rFonts w:ascii="Times New Roman" w:hAnsi="Times New Roman"/>
          <w:i/>
          <w:sz w:val="24"/>
          <w:szCs w:val="24"/>
        </w:rPr>
        <w:t>Current Doctoral Students’</w:t>
      </w:r>
      <w:r w:rsidRPr="00960050">
        <w:rPr>
          <w:rFonts w:ascii="Times New Roman" w:hAnsi="Times New Roman"/>
          <w:i/>
          <w:sz w:val="24"/>
          <w:szCs w:val="24"/>
        </w:rPr>
        <w:t xml:space="preserve"> Evaluation of</w:t>
      </w:r>
      <w:r w:rsidRPr="00D7513D">
        <w:rPr>
          <w:rFonts w:ascii="Times New Roman" w:hAnsi="Times New Roman"/>
          <w:i/>
          <w:sz w:val="24"/>
          <w:szCs w:val="24"/>
        </w:rPr>
        <w:t xml:space="preserve"> </w:t>
      </w:r>
      <w:r>
        <w:rPr>
          <w:rFonts w:ascii="Times New Roman" w:hAnsi="Times New Roman"/>
          <w:i/>
          <w:sz w:val="24"/>
          <w:szCs w:val="24"/>
        </w:rPr>
        <w:t xml:space="preserve">Their </w:t>
      </w:r>
      <w:r w:rsidRPr="008E4869">
        <w:rPr>
          <w:rFonts w:ascii="Times New Roman" w:hAnsi="Times New Roman"/>
          <w:i/>
          <w:sz w:val="24"/>
          <w:szCs w:val="24"/>
        </w:rPr>
        <w:t>Attributes Means by Item for 2011 to 2013</w:t>
      </w:r>
    </w:p>
    <w:tbl>
      <w:tblPr>
        <w:tblW w:w="9105" w:type="dxa"/>
        <w:tblInd w:w="93" w:type="dxa"/>
        <w:tblLayout w:type="fixed"/>
        <w:tblLook w:val="04A0" w:firstRow="1" w:lastRow="0" w:firstColumn="1" w:lastColumn="0" w:noHBand="0" w:noVBand="1"/>
      </w:tblPr>
      <w:tblGrid>
        <w:gridCol w:w="4245"/>
        <w:gridCol w:w="450"/>
        <w:gridCol w:w="360"/>
        <w:gridCol w:w="360"/>
        <w:gridCol w:w="360"/>
        <w:gridCol w:w="524"/>
        <w:gridCol w:w="826"/>
        <w:gridCol w:w="630"/>
        <w:gridCol w:w="1350"/>
      </w:tblGrid>
      <w:tr w:rsidR="00BF3EC7" w:rsidRPr="00E14B61" w14:paraId="7E7BA8A8" w14:textId="77777777" w:rsidTr="00BF3EC7">
        <w:trPr>
          <w:trHeight w:val="285"/>
        </w:trPr>
        <w:tc>
          <w:tcPr>
            <w:tcW w:w="4245" w:type="dxa"/>
            <w:tcBorders>
              <w:top w:val="single" w:sz="4" w:space="0" w:color="777777"/>
              <w:left w:val="single" w:sz="4" w:space="0" w:color="777777"/>
              <w:bottom w:val="single" w:sz="4" w:space="0" w:color="777777"/>
              <w:right w:val="single" w:sz="4" w:space="0" w:color="777777"/>
            </w:tcBorders>
            <w:shd w:val="clear" w:color="000000" w:fill="DDDDDD"/>
            <w:vAlign w:val="center"/>
            <w:hideMark/>
          </w:tcPr>
          <w:p w14:paraId="4AE447E2" w14:textId="77777777" w:rsidR="007152B1" w:rsidRPr="00E14B61" w:rsidRDefault="007152B1" w:rsidP="00792CB9">
            <w:pPr>
              <w:spacing w:after="0" w:line="240" w:lineRule="auto"/>
              <w:jc w:val="center"/>
              <w:rPr>
                <w:rFonts w:ascii="Times New Roman" w:eastAsia="Times New Roman" w:hAnsi="Times New Roman"/>
                <w:b/>
                <w:bCs/>
                <w:color w:val="000000"/>
                <w:sz w:val="24"/>
                <w:szCs w:val="24"/>
              </w:rPr>
            </w:pPr>
            <w:r w:rsidRPr="00E14B61">
              <w:rPr>
                <w:rFonts w:ascii="Times New Roman" w:eastAsia="Times New Roman" w:hAnsi="Times New Roman"/>
                <w:b/>
                <w:bCs/>
                <w:color w:val="000000"/>
                <w:sz w:val="24"/>
                <w:szCs w:val="24"/>
              </w:rPr>
              <w:t>Question</w:t>
            </w:r>
          </w:p>
        </w:tc>
        <w:tc>
          <w:tcPr>
            <w:tcW w:w="450" w:type="dxa"/>
            <w:tcBorders>
              <w:top w:val="single" w:sz="4" w:space="0" w:color="777777"/>
              <w:left w:val="nil"/>
              <w:bottom w:val="single" w:sz="4" w:space="0" w:color="777777"/>
              <w:right w:val="single" w:sz="4" w:space="0" w:color="777777"/>
            </w:tcBorders>
            <w:shd w:val="clear" w:color="000000" w:fill="DDDDDD"/>
            <w:vAlign w:val="center"/>
            <w:hideMark/>
          </w:tcPr>
          <w:p w14:paraId="32A69440" w14:textId="77777777" w:rsidR="007152B1" w:rsidRPr="00E14B61" w:rsidRDefault="007152B1" w:rsidP="00792CB9">
            <w:pPr>
              <w:spacing w:after="0" w:line="240" w:lineRule="auto"/>
              <w:jc w:val="center"/>
              <w:rPr>
                <w:rFonts w:ascii="Times New Roman" w:eastAsia="Times New Roman" w:hAnsi="Times New Roman"/>
                <w:b/>
                <w:bCs/>
                <w:color w:val="000000"/>
                <w:sz w:val="24"/>
                <w:szCs w:val="24"/>
              </w:rPr>
            </w:pPr>
            <w:r w:rsidRPr="00E14B61">
              <w:rPr>
                <w:rFonts w:ascii="Times New Roman" w:eastAsia="Times New Roman" w:hAnsi="Times New Roman"/>
                <w:b/>
                <w:bCs/>
                <w:color w:val="000000"/>
                <w:sz w:val="24"/>
                <w:szCs w:val="24"/>
              </w:rPr>
              <w:t>1</w:t>
            </w:r>
          </w:p>
        </w:tc>
        <w:tc>
          <w:tcPr>
            <w:tcW w:w="360" w:type="dxa"/>
            <w:tcBorders>
              <w:top w:val="single" w:sz="4" w:space="0" w:color="777777"/>
              <w:left w:val="nil"/>
              <w:bottom w:val="single" w:sz="4" w:space="0" w:color="777777"/>
              <w:right w:val="single" w:sz="4" w:space="0" w:color="777777"/>
            </w:tcBorders>
            <w:shd w:val="clear" w:color="000000" w:fill="DDDDDD"/>
            <w:vAlign w:val="center"/>
            <w:hideMark/>
          </w:tcPr>
          <w:p w14:paraId="3B922B59" w14:textId="77777777" w:rsidR="007152B1" w:rsidRPr="00E14B61" w:rsidRDefault="007152B1" w:rsidP="00792CB9">
            <w:pPr>
              <w:spacing w:after="0" w:line="240" w:lineRule="auto"/>
              <w:jc w:val="center"/>
              <w:rPr>
                <w:rFonts w:ascii="Times New Roman" w:eastAsia="Times New Roman" w:hAnsi="Times New Roman"/>
                <w:b/>
                <w:bCs/>
                <w:color w:val="000000"/>
                <w:sz w:val="24"/>
                <w:szCs w:val="24"/>
              </w:rPr>
            </w:pPr>
            <w:r w:rsidRPr="00E14B61">
              <w:rPr>
                <w:rFonts w:ascii="Times New Roman" w:eastAsia="Times New Roman" w:hAnsi="Times New Roman"/>
                <w:b/>
                <w:bCs/>
                <w:color w:val="000000"/>
                <w:sz w:val="24"/>
                <w:szCs w:val="24"/>
              </w:rPr>
              <w:t>2</w:t>
            </w:r>
          </w:p>
        </w:tc>
        <w:tc>
          <w:tcPr>
            <w:tcW w:w="360" w:type="dxa"/>
            <w:tcBorders>
              <w:top w:val="single" w:sz="4" w:space="0" w:color="777777"/>
              <w:left w:val="nil"/>
              <w:bottom w:val="single" w:sz="4" w:space="0" w:color="777777"/>
              <w:right w:val="single" w:sz="4" w:space="0" w:color="777777"/>
            </w:tcBorders>
            <w:shd w:val="clear" w:color="000000" w:fill="DDDDDD"/>
            <w:vAlign w:val="center"/>
            <w:hideMark/>
          </w:tcPr>
          <w:p w14:paraId="7195D5D6" w14:textId="77777777" w:rsidR="007152B1" w:rsidRPr="00E14B61" w:rsidRDefault="007152B1" w:rsidP="00792CB9">
            <w:pPr>
              <w:spacing w:after="0" w:line="240" w:lineRule="auto"/>
              <w:jc w:val="center"/>
              <w:rPr>
                <w:rFonts w:ascii="Times New Roman" w:eastAsia="Times New Roman" w:hAnsi="Times New Roman"/>
                <w:b/>
                <w:bCs/>
                <w:color w:val="000000"/>
                <w:sz w:val="24"/>
                <w:szCs w:val="24"/>
              </w:rPr>
            </w:pPr>
            <w:r w:rsidRPr="00E14B61">
              <w:rPr>
                <w:rFonts w:ascii="Times New Roman" w:eastAsia="Times New Roman" w:hAnsi="Times New Roman"/>
                <w:b/>
                <w:bCs/>
                <w:color w:val="000000"/>
                <w:sz w:val="24"/>
                <w:szCs w:val="24"/>
              </w:rPr>
              <w:t>3</w:t>
            </w:r>
          </w:p>
        </w:tc>
        <w:tc>
          <w:tcPr>
            <w:tcW w:w="360" w:type="dxa"/>
            <w:tcBorders>
              <w:top w:val="single" w:sz="4" w:space="0" w:color="777777"/>
              <w:left w:val="nil"/>
              <w:bottom w:val="single" w:sz="4" w:space="0" w:color="777777"/>
              <w:right w:val="single" w:sz="4" w:space="0" w:color="777777"/>
            </w:tcBorders>
            <w:shd w:val="clear" w:color="000000" w:fill="DDDDDD"/>
            <w:vAlign w:val="center"/>
            <w:hideMark/>
          </w:tcPr>
          <w:p w14:paraId="1C397126" w14:textId="77777777" w:rsidR="007152B1" w:rsidRPr="00E14B61" w:rsidRDefault="007152B1" w:rsidP="00792CB9">
            <w:pPr>
              <w:spacing w:after="0" w:line="240" w:lineRule="auto"/>
              <w:jc w:val="center"/>
              <w:rPr>
                <w:rFonts w:ascii="Times New Roman" w:eastAsia="Times New Roman" w:hAnsi="Times New Roman"/>
                <w:b/>
                <w:bCs/>
                <w:color w:val="000000"/>
                <w:sz w:val="24"/>
                <w:szCs w:val="24"/>
              </w:rPr>
            </w:pPr>
            <w:r w:rsidRPr="00E14B61">
              <w:rPr>
                <w:rFonts w:ascii="Times New Roman" w:eastAsia="Times New Roman" w:hAnsi="Times New Roman"/>
                <w:b/>
                <w:bCs/>
                <w:color w:val="000000"/>
                <w:sz w:val="24"/>
                <w:szCs w:val="24"/>
              </w:rPr>
              <w:t>4</w:t>
            </w:r>
          </w:p>
        </w:tc>
        <w:tc>
          <w:tcPr>
            <w:tcW w:w="524" w:type="dxa"/>
            <w:tcBorders>
              <w:top w:val="single" w:sz="4" w:space="0" w:color="777777"/>
              <w:left w:val="nil"/>
              <w:bottom w:val="single" w:sz="4" w:space="0" w:color="777777"/>
              <w:right w:val="single" w:sz="4" w:space="0" w:color="777777"/>
            </w:tcBorders>
            <w:shd w:val="clear" w:color="000000" w:fill="DDDDDD"/>
            <w:vAlign w:val="center"/>
            <w:hideMark/>
          </w:tcPr>
          <w:p w14:paraId="62B682C3" w14:textId="77777777" w:rsidR="007152B1" w:rsidRPr="00E14B61" w:rsidRDefault="007152B1" w:rsidP="00792CB9">
            <w:pPr>
              <w:spacing w:after="0" w:line="240" w:lineRule="auto"/>
              <w:jc w:val="center"/>
              <w:rPr>
                <w:rFonts w:ascii="Times New Roman" w:eastAsia="Times New Roman" w:hAnsi="Times New Roman"/>
                <w:b/>
                <w:bCs/>
                <w:color w:val="000000"/>
                <w:sz w:val="24"/>
                <w:szCs w:val="24"/>
              </w:rPr>
            </w:pPr>
            <w:r w:rsidRPr="00E14B61">
              <w:rPr>
                <w:rFonts w:ascii="Times New Roman" w:eastAsia="Times New Roman" w:hAnsi="Times New Roman"/>
                <w:b/>
                <w:bCs/>
                <w:color w:val="000000"/>
                <w:sz w:val="24"/>
                <w:szCs w:val="24"/>
              </w:rPr>
              <w:t>5</w:t>
            </w:r>
          </w:p>
        </w:tc>
        <w:tc>
          <w:tcPr>
            <w:tcW w:w="826" w:type="dxa"/>
            <w:tcBorders>
              <w:top w:val="single" w:sz="4" w:space="0" w:color="777777"/>
              <w:left w:val="nil"/>
              <w:bottom w:val="single" w:sz="4" w:space="0" w:color="777777"/>
              <w:right w:val="single" w:sz="4" w:space="0" w:color="777777"/>
            </w:tcBorders>
            <w:shd w:val="clear" w:color="000000" w:fill="DDDDDD"/>
            <w:vAlign w:val="center"/>
            <w:hideMark/>
          </w:tcPr>
          <w:p w14:paraId="0EC36961" w14:textId="77777777" w:rsidR="007152B1" w:rsidRPr="00E14B61"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630" w:type="dxa"/>
            <w:tcBorders>
              <w:top w:val="single" w:sz="4" w:space="0" w:color="777777"/>
              <w:left w:val="nil"/>
              <w:bottom w:val="single" w:sz="4" w:space="0" w:color="777777"/>
              <w:right w:val="single" w:sz="4" w:space="0" w:color="777777"/>
            </w:tcBorders>
            <w:shd w:val="clear" w:color="000000" w:fill="DDDDDD"/>
            <w:vAlign w:val="center"/>
          </w:tcPr>
          <w:p w14:paraId="79AE6F59" w14:textId="77777777" w:rsidR="007152B1" w:rsidRPr="00E14B61"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NA</w:t>
            </w:r>
          </w:p>
        </w:tc>
        <w:tc>
          <w:tcPr>
            <w:tcW w:w="1350" w:type="dxa"/>
            <w:tcBorders>
              <w:top w:val="single" w:sz="4" w:space="0" w:color="777777"/>
              <w:left w:val="nil"/>
              <w:bottom w:val="single" w:sz="4" w:space="0" w:color="777777"/>
              <w:right w:val="single" w:sz="4" w:space="0" w:color="777777"/>
            </w:tcBorders>
            <w:shd w:val="clear" w:color="000000" w:fill="DDDDDD"/>
            <w:vAlign w:val="center"/>
          </w:tcPr>
          <w:p w14:paraId="33F2A39E" w14:textId="77777777" w:rsidR="007152B1" w:rsidRPr="00E14B61" w:rsidRDefault="007152B1" w:rsidP="00792CB9">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Responses</w:t>
            </w:r>
          </w:p>
        </w:tc>
      </w:tr>
      <w:tr w:rsidR="00BF3EC7" w:rsidRPr="00E14B61" w14:paraId="218C25AB" w14:textId="77777777" w:rsidTr="00BF3EC7">
        <w:trPr>
          <w:trHeight w:val="357"/>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69022113"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lastRenderedPageBreak/>
              <w:t>Professional/ Legal/ Ethical Behavior</w:t>
            </w:r>
          </w:p>
        </w:tc>
        <w:tc>
          <w:tcPr>
            <w:tcW w:w="450" w:type="dxa"/>
            <w:tcBorders>
              <w:top w:val="nil"/>
              <w:left w:val="nil"/>
              <w:bottom w:val="single" w:sz="4" w:space="0" w:color="777777"/>
              <w:right w:val="single" w:sz="4" w:space="0" w:color="777777"/>
            </w:tcBorders>
            <w:shd w:val="clear" w:color="auto" w:fill="auto"/>
            <w:vAlign w:val="bottom"/>
            <w:hideMark/>
          </w:tcPr>
          <w:p w14:paraId="11BBD369"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6DAA2022"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329FB303"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33A33AE7"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3</w:t>
            </w:r>
          </w:p>
        </w:tc>
        <w:tc>
          <w:tcPr>
            <w:tcW w:w="524" w:type="dxa"/>
            <w:tcBorders>
              <w:top w:val="nil"/>
              <w:left w:val="nil"/>
              <w:bottom w:val="single" w:sz="4" w:space="0" w:color="777777"/>
              <w:right w:val="single" w:sz="4" w:space="0" w:color="777777"/>
            </w:tcBorders>
            <w:shd w:val="clear" w:color="auto" w:fill="auto"/>
            <w:vAlign w:val="bottom"/>
            <w:hideMark/>
          </w:tcPr>
          <w:p w14:paraId="18178E55"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10</w:t>
            </w:r>
          </w:p>
        </w:tc>
        <w:tc>
          <w:tcPr>
            <w:tcW w:w="826" w:type="dxa"/>
            <w:tcBorders>
              <w:top w:val="nil"/>
              <w:left w:val="nil"/>
              <w:bottom w:val="single" w:sz="4" w:space="0" w:color="777777"/>
              <w:right w:val="single" w:sz="4" w:space="0" w:color="777777"/>
            </w:tcBorders>
            <w:shd w:val="clear" w:color="auto" w:fill="auto"/>
            <w:vAlign w:val="bottom"/>
            <w:hideMark/>
          </w:tcPr>
          <w:p w14:paraId="5ABC0142"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4.77</w:t>
            </w:r>
          </w:p>
        </w:tc>
        <w:tc>
          <w:tcPr>
            <w:tcW w:w="630" w:type="dxa"/>
            <w:tcBorders>
              <w:top w:val="nil"/>
              <w:left w:val="nil"/>
              <w:bottom w:val="single" w:sz="4" w:space="0" w:color="777777"/>
              <w:right w:val="single" w:sz="4" w:space="0" w:color="777777"/>
            </w:tcBorders>
            <w:vAlign w:val="bottom"/>
          </w:tcPr>
          <w:p w14:paraId="79892B85"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1E5798C3"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26B19827" w14:textId="77777777" w:rsidTr="00BF3EC7">
        <w:trPr>
          <w:trHeight w:val="339"/>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188DC6C6"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Responsiveness to Supervision, Feedback, and/ or Suggestions</w:t>
            </w:r>
          </w:p>
        </w:tc>
        <w:tc>
          <w:tcPr>
            <w:tcW w:w="450" w:type="dxa"/>
            <w:tcBorders>
              <w:top w:val="nil"/>
              <w:left w:val="nil"/>
              <w:bottom w:val="single" w:sz="4" w:space="0" w:color="777777"/>
              <w:right w:val="single" w:sz="4" w:space="0" w:color="777777"/>
            </w:tcBorders>
            <w:shd w:val="clear" w:color="auto" w:fill="auto"/>
            <w:vAlign w:val="bottom"/>
            <w:hideMark/>
          </w:tcPr>
          <w:p w14:paraId="120F4F82"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7069DCD4"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2849B078"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2E03C463"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w:t>
            </w:r>
          </w:p>
        </w:tc>
        <w:tc>
          <w:tcPr>
            <w:tcW w:w="524" w:type="dxa"/>
            <w:tcBorders>
              <w:top w:val="nil"/>
              <w:left w:val="nil"/>
              <w:bottom w:val="single" w:sz="4" w:space="0" w:color="777777"/>
              <w:right w:val="single" w:sz="4" w:space="0" w:color="777777"/>
            </w:tcBorders>
            <w:shd w:val="clear" w:color="auto" w:fill="auto"/>
            <w:vAlign w:val="bottom"/>
            <w:hideMark/>
          </w:tcPr>
          <w:p w14:paraId="6191C6CE"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9</w:t>
            </w:r>
          </w:p>
        </w:tc>
        <w:tc>
          <w:tcPr>
            <w:tcW w:w="826" w:type="dxa"/>
            <w:tcBorders>
              <w:top w:val="nil"/>
              <w:left w:val="nil"/>
              <w:bottom w:val="single" w:sz="4" w:space="0" w:color="777777"/>
              <w:right w:val="single" w:sz="4" w:space="0" w:color="777777"/>
            </w:tcBorders>
            <w:shd w:val="clear" w:color="auto" w:fill="auto"/>
            <w:vAlign w:val="bottom"/>
            <w:hideMark/>
          </w:tcPr>
          <w:p w14:paraId="3084B98F"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4.69</w:t>
            </w:r>
          </w:p>
        </w:tc>
        <w:tc>
          <w:tcPr>
            <w:tcW w:w="630" w:type="dxa"/>
            <w:tcBorders>
              <w:top w:val="nil"/>
              <w:left w:val="nil"/>
              <w:bottom w:val="single" w:sz="4" w:space="0" w:color="777777"/>
              <w:right w:val="single" w:sz="4" w:space="0" w:color="777777"/>
            </w:tcBorders>
            <w:vAlign w:val="bottom"/>
          </w:tcPr>
          <w:p w14:paraId="6ECF6BED" w14:textId="77777777" w:rsidR="007152B1" w:rsidRPr="00E14B61" w:rsidRDefault="007152B1" w:rsidP="00792CB9">
            <w:pPr>
              <w:spacing w:after="0" w:line="240" w:lineRule="auto"/>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266C6028"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76B29628" w14:textId="77777777" w:rsidTr="00BF3EC7">
        <w:trPr>
          <w:trHeight w:val="258"/>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0626DDCC"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Professional Demeanor</w:t>
            </w:r>
          </w:p>
        </w:tc>
        <w:tc>
          <w:tcPr>
            <w:tcW w:w="450" w:type="dxa"/>
            <w:tcBorders>
              <w:top w:val="nil"/>
              <w:left w:val="nil"/>
              <w:bottom w:val="single" w:sz="4" w:space="0" w:color="777777"/>
              <w:right w:val="single" w:sz="4" w:space="0" w:color="777777"/>
            </w:tcBorders>
            <w:shd w:val="clear" w:color="auto" w:fill="auto"/>
            <w:vAlign w:val="bottom"/>
            <w:hideMark/>
          </w:tcPr>
          <w:p w14:paraId="1C17957B"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4FCE5644"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39D04C97"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07170730"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3</w:t>
            </w:r>
          </w:p>
        </w:tc>
        <w:tc>
          <w:tcPr>
            <w:tcW w:w="524" w:type="dxa"/>
            <w:tcBorders>
              <w:top w:val="nil"/>
              <w:left w:val="nil"/>
              <w:bottom w:val="single" w:sz="4" w:space="0" w:color="777777"/>
              <w:right w:val="single" w:sz="4" w:space="0" w:color="777777"/>
            </w:tcBorders>
            <w:shd w:val="clear" w:color="auto" w:fill="auto"/>
            <w:vAlign w:val="bottom"/>
            <w:hideMark/>
          </w:tcPr>
          <w:p w14:paraId="197B771C"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10</w:t>
            </w:r>
          </w:p>
        </w:tc>
        <w:tc>
          <w:tcPr>
            <w:tcW w:w="826" w:type="dxa"/>
            <w:tcBorders>
              <w:top w:val="nil"/>
              <w:left w:val="nil"/>
              <w:bottom w:val="single" w:sz="4" w:space="0" w:color="777777"/>
              <w:right w:val="single" w:sz="4" w:space="0" w:color="777777"/>
            </w:tcBorders>
            <w:shd w:val="clear" w:color="auto" w:fill="auto"/>
            <w:vAlign w:val="bottom"/>
            <w:hideMark/>
          </w:tcPr>
          <w:p w14:paraId="30952944"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4.77</w:t>
            </w:r>
          </w:p>
        </w:tc>
        <w:tc>
          <w:tcPr>
            <w:tcW w:w="630" w:type="dxa"/>
            <w:tcBorders>
              <w:top w:val="nil"/>
              <w:left w:val="nil"/>
              <w:bottom w:val="single" w:sz="4" w:space="0" w:color="777777"/>
              <w:right w:val="single" w:sz="4" w:space="0" w:color="777777"/>
            </w:tcBorders>
            <w:vAlign w:val="bottom"/>
          </w:tcPr>
          <w:p w14:paraId="655CE31A" w14:textId="77777777" w:rsidR="007152B1" w:rsidRPr="00E14B61"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37814EA3"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501CA264" w14:textId="77777777" w:rsidTr="00BF3EC7">
        <w:trPr>
          <w:trHeight w:val="168"/>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3C377FA8"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Multicultural and Gender Sensitivity</w:t>
            </w:r>
          </w:p>
        </w:tc>
        <w:tc>
          <w:tcPr>
            <w:tcW w:w="450" w:type="dxa"/>
            <w:tcBorders>
              <w:top w:val="nil"/>
              <w:left w:val="nil"/>
              <w:bottom w:val="single" w:sz="4" w:space="0" w:color="777777"/>
              <w:right w:val="single" w:sz="4" w:space="0" w:color="777777"/>
            </w:tcBorders>
            <w:shd w:val="clear" w:color="auto" w:fill="auto"/>
            <w:vAlign w:val="bottom"/>
            <w:hideMark/>
          </w:tcPr>
          <w:p w14:paraId="38292513"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1D8029F6"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58D696F6"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3B6A37FB"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6</w:t>
            </w:r>
          </w:p>
        </w:tc>
        <w:tc>
          <w:tcPr>
            <w:tcW w:w="524" w:type="dxa"/>
            <w:tcBorders>
              <w:top w:val="nil"/>
              <w:left w:val="nil"/>
              <w:bottom w:val="single" w:sz="4" w:space="0" w:color="777777"/>
              <w:right w:val="single" w:sz="4" w:space="0" w:color="777777"/>
            </w:tcBorders>
            <w:shd w:val="clear" w:color="auto" w:fill="auto"/>
            <w:vAlign w:val="bottom"/>
            <w:hideMark/>
          </w:tcPr>
          <w:p w14:paraId="74F25F23"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7</w:t>
            </w:r>
          </w:p>
        </w:tc>
        <w:tc>
          <w:tcPr>
            <w:tcW w:w="826" w:type="dxa"/>
            <w:tcBorders>
              <w:top w:val="nil"/>
              <w:left w:val="nil"/>
              <w:bottom w:val="single" w:sz="4" w:space="0" w:color="777777"/>
              <w:right w:val="single" w:sz="4" w:space="0" w:color="777777"/>
            </w:tcBorders>
            <w:shd w:val="clear" w:color="auto" w:fill="auto"/>
            <w:vAlign w:val="bottom"/>
            <w:hideMark/>
          </w:tcPr>
          <w:p w14:paraId="1138C272"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4.54</w:t>
            </w:r>
          </w:p>
        </w:tc>
        <w:tc>
          <w:tcPr>
            <w:tcW w:w="630" w:type="dxa"/>
            <w:tcBorders>
              <w:top w:val="nil"/>
              <w:left w:val="nil"/>
              <w:bottom w:val="single" w:sz="4" w:space="0" w:color="777777"/>
              <w:right w:val="single" w:sz="4" w:space="0" w:color="777777"/>
            </w:tcBorders>
            <w:vAlign w:val="bottom"/>
          </w:tcPr>
          <w:p w14:paraId="4988454A" w14:textId="77777777" w:rsidR="007152B1" w:rsidRPr="00E14B61" w:rsidRDefault="007152B1" w:rsidP="00792CB9">
            <w:pPr>
              <w:spacing w:after="0" w:line="240" w:lineRule="auto"/>
              <w:jc w:val="center"/>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0BD6F25D"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0BEC4D21" w14:textId="77777777" w:rsidTr="00BF3EC7">
        <w:trPr>
          <w:trHeight w:val="249"/>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758EB08A"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Relationships with Others in the Work Setting</w:t>
            </w:r>
          </w:p>
        </w:tc>
        <w:tc>
          <w:tcPr>
            <w:tcW w:w="450" w:type="dxa"/>
            <w:tcBorders>
              <w:top w:val="nil"/>
              <w:left w:val="nil"/>
              <w:bottom w:val="single" w:sz="4" w:space="0" w:color="777777"/>
              <w:right w:val="single" w:sz="4" w:space="0" w:color="777777"/>
            </w:tcBorders>
            <w:shd w:val="clear" w:color="auto" w:fill="auto"/>
            <w:vAlign w:val="bottom"/>
            <w:hideMark/>
          </w:tcPr>
          <w:p w14:paraId="7E1792A5"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6961AF29"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6389B566"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3500ED69"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w:t>
            </w:r>
          </w:p>
        </w:tc>
        <w:tc>
          <w:tcPr>
            <w:tcW w:w="524" w:type="dxa"/>
            <w:tcBorders>
              <w:top w:val="nil"/>
              <w:left w:val="nil"/>
              <w:bottom w:val="single" w:sz="4" w:space="0" w:color="777777"/>
              <w:right w:val="single" w:sz="4" w:space="0" w:color="777777"/>
            </w:tcBorders>
            <w:shd w:val="clear" w:color="auto" w:fill="auto"/>
            <w:vAlign w:val="bottom"/>
            <w:hideMark/>
          </w:tcPr>
          <w:p w14:paraId="7FA0A96F"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9</w:t>
            </w:r>
          </w:p>
        </w:tc>
        <w:tc>
          <w:tcPr>
            <w:tcW w:w="826" w:type="dxa"/>
            <w:tcBorders>
              <w:top w:val="nil"/>
              <w:left w:val="nil"/>
              <w:bottom w:val="single" w:sz="4" w:space="0" w:color="777777"/>
              <w:right w:val="single" w:sz="4" w:space="0" w:color="777777"/>
            </w:tcBorders>
            <w:shd w:val="clear" w:color="auto" w:fill="auto"/>
            <w:vAlign w:val="bottom"/>
            <w:hideMark/>
          </w:tcPr>
          <w:p w14:paraId="519114CA"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4.69</w:t>
            </w:r>
          </w:p>
        </w:tc>
        <w:tc>
          <w:tcPr>
            <w:tcW w:w="630" w:type="dxa"/>
            <w:tcBorders>
              <w:top w:val="nil"/>
              <w:left w:val="nil"/>
              <w:bottom w:val="single" w:sz="4" w:space="0" w:color="777777"/>
              <w:right w:val="single" w:sz="4" w:space="0" w:color="777777"/>
            </w:tcBorders>
            <w:vAlign w:val="bottom"/>
          </w:tcPr>
          <w:p w14:paraId="45D760D3"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72AA5784"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50BFA921" w14:textId="77777777" w:rsidTr="00BF3EC7">
        <w:trPr>
          <w:trHeight w:val="222"/>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0357AD4E"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General Work Attitude/ Enthusiasm</w:t>
            </w:r>
          </w:p>
        </w:tc>
        <w:tc>
          <w:tcPr>
            <w:tcW w:w="450" w:type="dxa"/>
            <w:tcBorders>
              <w:top w:val="nil"/>
              <w:left w:val="nil"/>
              <w:bottom w:val="single" w:sz="4" w:space="0" w:color="777777"/>
              <w:right w:val="single" w:sz="4" w:space="0" w:color="777777"/>
            </w:tcBorders>
            <w:shd w:val="clear" w:color="auto" w:fill="auto"/>
            <w:vAlign w:val="bottom"/>
            <w:hideMark/>
          </w:tcPr>
          <w:p w14:paraId="55A0334B"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7DDCB9A8"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17CB5413"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6E65220F"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3</w:t>
            </w:r>
          </w:p>
        </w:tc>
        <w:tc>
          <w:tcPr>
            <w:tcW w:w="524" w:type="dxa"/>
            <w:tcBorders>
              <w:top w:val="nil"/>
              <w:left w:val="nil"/>
              <w:bottom w:val="single" w:sz="4" w:space="0" w:color="777777"/>
              <w:right w:val="single" w:sz="4" w:space="0" w:color="777777"/>
            </w:tcBorders>
            <w:shd w:val="clear" w:color="auto" w:fill="auto"/>
            <w:vAlign w:val="bottom"/>
            <w:hideMark/>
          </w:tcPr>
          <w:p w14:paraId="38D88C64"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10</w:t>
            </w:r>
          </w:p>
        </w:tc>
        <w:tc>
          <w:tcPr>
            <w:tcW w:w="826" w:type="dxa"/>
            <w:tcBorders>
              <w:top w:val="nil"/>
              <w:left w:val="nil"/>
              <w:bottom w:val="single" w:sz="4" w:space="0" w:color="777777"/>
              <w:right w:val="single" w:sz="4" w:space="0" w:color="777777"/>
            </w:tcBorders>
            <w:shd w:val="clear" w:color="auto" w:fill="auto"/>
            <w:vAlign w:val="bottom"/>
            <w:hideMark/>
          </w:tcPr>
          <w:p w14:paraId="668EA461"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4.77</w:t>
            </w:r>
          </w:p>
        </w:tc>
        <w:tc>
          <w:tcPr>
            <w:tcW w:w="630" w:type="dxa"/>
            <w:tcBorders>
              <w:top w:val="nil"/>
              <w:left w:val="nil"/>
              <w:bottom w:val="single" w:sz="4" w:space="0" w:color="777777"/>
              <w:right w:val="single" w:sz="4" w:space="0" w:color="777777"/>
            </w:tcBorders>
            <w:vAlign w:val="bottom"/>
          </w:tcPr>
          <w:p w14:paraId="09450518"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37E113C1"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40AABC02" w14:textId="77777777" w:rsidTr="00BF3EC7">
        <w:trPr>
          <w:trHeight w:val="294"/>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63C844E8"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Dependability/ Conscientiousness Responsibility</w:t>
            </w:r>
          </w:p>
        </w:tc>
        <w:tc>
          <w:tcPr>
            <w:tcW w:w="450" w:type="dxa"/>
            <w:tcBorders>
              <w:top w:val="nil"/>
              <w:left w:val="nil"/>
              <w:bottom w:val="single" w:sz="4" w:space="0" w:color="777777"/>
              <w:right w:val="single" w:sz="4" w:space="0" w:color="777777"/>
            </w:tcBorders>
            <w:shd w:val="clear" w:color="auto" w:fill="auto"/>
            <w:vAlign w:val="bottom"/>
            <w:hideMark/>
          </w:tcPr>
          <w:p w14:paraId="15086408"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7DF24205"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51DBC615"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774AEEAA"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3</w:t>
            </w:r>
          </w:p>
        </w:tc>
        <w:tc>
          <w:tcPr>
            <w:tcW w:w="524" w:type="dxa"/>
            <w:tcBorders>
              <w:top w:val="nil"/>
              <w:left w:val="nil"/>
              <w:bottom w:val="single" w:sz="4" w:space="0" w:color="777777"/>
              <w:right w:val="single" w:sz="4" w:space="0" w:color="777777"/>
            </w:tcBorders>
            <w:shd w:val="clear" w:color="auto" w:fill="auto"/>
            <w:vAlign w:val="bottom"/>
            <w:hideMark/>
          </w:tcPr>
          <w:p w14:paraId="10B2E433"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10</w:t>
            </w:r>
          </w:p>
        </w:tc>
        <w:tc>
          <w:tcPr>
            <w:tcW w:w="826" w:type="dxa"/>
            <w:tcBorders>
              <w:top w:val="nil"/>
              <w:left w:val="nil"/>
              <w:bottom w:val="single" w:sz="4" w:space="0" w:color="777777"/>
              <w:right w:val="single" w:sz="4" w:space="0" w:color="777777"/>
            </w:tcBorders>
            <w:shd w:val="clear" w:color="auto" w:fill="auto"/>
            <w:vAlign w:val="bottom"/>
            <w:hideMark/>
          </w:tcPr>
          <w:p w14:paraId="39E9367E"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4.77</w:t>
            </w:r>
          </w:p>
        </w:tc>
        <w:tc>
          <w:tcPr>
            <w:tcW w:w="630" w:type="dxa"/>
            <w:tcBorders>
              <w:top w:val="nil"/>
              <w:left w:val="nil"/>
              <w:bottom w:val="single" w:sz="4" w:space="0" w:color="777777"/>
              <w:right w:val="single" w:sz="4" w:space="0" w:color="777777"/>
            </w:tcBorders>
            <w:vAlign w:val="bottom"/>
          </w:tcPr>
          <w:p w14:paraId="42DC61EE"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1BA5BF5B"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27F10262" w14:textId="77777777" w:rsidTr="00BF3EC7">
        <w:trPr>
          <w:trHeight w:val="330"/>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70FB6A2C"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Professional Development</w:t>
            </w:r>
          </w:p>
        </w:tc>
        <w:tc>
          <w:tcPr>
            <w:tcW w:w="450" w:type="dxa"/>
            <w:tcBorders>
              <w:top w:val="nil"/>
              <w:left w:val="nil"/>
              <w:bottom w:val="single" w:sz="4" w:space="0" w:color="777777"/>
              <w:right w:val="single" w:sz="4" w:space="0" w:color="777777"/>
            </w:tcBorders>
            <w:shd w:val="clear" w:color="auto" w:fill="auto"/>
            <w:vAlign w:val="bottom"/>
            <w:hideMark/>
          </w:tcPr>
          <w:p w14:paraId="782504D4"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3F373A1E"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44BD698A"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3186A867"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5</w:t>
            </w:r>
          </w:p>
        </w:tc>
        <w:tc>
          <w:tcPr>
            <w:tcW w:w="524" w:type="dxa"/>
            <w:tcBorders>
              <w:top w:val="nil"/>
              <w:left w:val="nil"/>
              <w:bottom w:val="single" w:sz="4" w:space="0" w:color="777777"/>
              <w:right w:val="single" w:sz="4" w:space="0" w:color="777777"/>
            </w:tcBorders>
            <w:shd w:val="clear" w:color="auto" w:fill="auto"/>
            <w:vAlign w:val="bottom"/>
            <w:hideMark/>
          </w:tcPr>
          <w:p w14:paraId="15F74605"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8</w:t>
            </w:r>
          </w:p>
        </w:tc>
        <w:tc>
          <w:tcPr>
            <w:tcW w:w="826" w:type="dxa"/>
            <w:tcBorders>
              <w:top w:val="nil"/>
              <w:left w:val="nil"/>
              <w:bottom w:val="single" w:sz="4" w:space="0" w:color="777777"/>
              <w:right w:val="single" w:sz="4" w:space="0" w:color="777777"/>
            </w:tcBorders>
            <w:shd w:val="clear" w:color="auto" w:fill="auto"/>
            <w:vAlign w:val="bottom"/>
            <w:hideMark/>
          </w:tcPr>
          <w:p w14:paraId="4A45F60C"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4.62</w:t>
            </w:r>
          </w:p>
        </w:tc>
        <w:tc>
          <w:tcPr>
            <w:tcW w:w="630" w:type="dxa"/>
            <w:tcBorders>
              <w:top w:val="nil"/>
              <w:left w:val="nil"/>
              <w:bottom w:val="single" w:sz="4" w:space="0" w:color="777777"/>
              <w:right w:val="single" w:sz="4" w:space="0" w:color="777777"/>
            </w:tcBorders>
            <w:vAlign w:val="bottom"/>
          </w:tcPr>
          <w:p w14:paraId="78FD0817"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1E2C637A"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5C54D4BA" w14:textId="77777777" w:rsidTr="00BF3EC7">
        <w:trPr>
          <w:trHeight w:val="357"/>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63F532E1"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Adaptability as Needed</w:t>
            </w:r>
          </w:p>
        </w:tc>
        <w:tc>
          <w:tcPr>
            <w:tcW w:w="450" w:type="dxa"/>
            <w:tcBorders>
              <w:top w:val="nil"/>
              <w:left w:val="nil"/>
              <w:bottom w:val="single" w:sz="4" w:space="0" w:color="777777"/>
              <w:right w:val="single" w:sz="4" w:space="0" w:color="777777"/>
            </w:tcBorders>
            <w:shd w:val="clear" w:color="auto" w:fill="auto"/>
            <w:vAlign w:val="bottom"/>
            <w:hideMark/>
          </w:tcPr>
          <w:p w14:paraId="50ADD44E"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37B683C3"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6FE997FE"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6F78E867"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5</w:t>
            </w:r>
          </w:p>
        </w:tc>
        <w:tc>
          <w:tcPr>
            <w:tcW w:w="524" w:type="dxa"/>
            <w:tcBorders>
              <w:top w:val="nil"/>
              <w:left w:val="nil"/>
              <w:bottom w:val="single" w:sz="4" w:space="0" w:color="777777"/>
              <w:right w:val="single" w:sz="4" w:space="0" w:color="777777"/>
            </w:tcBorders>
            <w:shd w:val="clear" w:color="auto" w:fill="auto"/>
            <w:vAlign w:val="bottom"/>
            <w:hideMark/>
          </w:tcPr>
          <w:p w14:paraId="0C789E73"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8</w:t>
            </w:r>
          </w:p>
        </w:tc>
        <w:tc>
          <w:tcPr>
            <w:tcW w:w="826" w:type="dxa"/>
            <w:tcBorders>
              <w:top w:val="nil"/>
              <w:left w:val="nil"/>
              <w:bottom w:val="single" w:sz="4" w:space="0" w:color="777777"/>
              <w:right w:val="single" w:sz="4" w:space="0" w:color="777777"/>
            </w:tcBorders>
            <w:shd w:val="clear" w:color="auto" w:fill="auto"/>
            <w:vAlign w:val="bottom"/>
            <w:hideMark/>
          </w:tcPr>
          <w:p w14:paraId="0A634BF7"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4.62</w:t>
            </w:r>
          </w:p>
        </w:tc>
        <w:tc>
          <w:tcPr>
            <w:tcW w:w="630" w:type="dxa"/>
            <w:tcBorders>
              <w:top w:val="nil"/>
              <w:left w:val="nil"/>
              <w:bottom w:val="single" w:sz="4" w:space="0" w:color="777777"/>
              <w:right w:val="single" w:sz="4" w:space="0" w:color="777777"/>
            </w:tcBorders>
            <w:vAlign w:val="bottom"/>
          </w:tcPr>
          <w:p w14:paraId="1E660053"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4A272F77"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5E1EAE0C" w14:textId="77777777" w:rsidTr="00BF3EC7">
        <w:trPr>
          <w:trHeight w:val="267"/>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3D71BE02"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Interpersonal Effectiveness and Appropriateness</w:t>
            </w:r>
          </w:p>
        </w:tc>
        <w:tc>
          <w:tcPr>
            <w:tcW w:w="450" w:type="dxa"/>
            <w:tcBorders>
              <w:top w:val="nil"/>
              <w:left w:val="nil"/>
              <w:bottom w:val="single" w:sz="4" w:space="0" w:color="777777"/>
              <w:right w:val="single" w:sz="4" w:space="0" w:color="777777"/>
            </w:tcBorders>
            <w:shd w:val="clear" w:color="auto" w:fill="auto"/>
            <w:vAlign w:val="bottom"/>
            <w:hideMark/>
          </w:tcPr>
          <w:p w14:paraId="4F9335C8"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5D831870"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094D7847"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7C0BEB5E"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w:t>
            </w:r>
          </w:p>
        </w:tc>
        <w:tc>
          <w:tcPr>
            <w:tcW w:w="524" w:type="dxa"/>
            <w:tcBorders>
              <w:top w:val="nil"/>
              <w:left w:val="nil"/>
              <w:bottom w:val="single" w:sz="4" w:space="0" w:color="777777"/>
              <w:right w:val="single" w:sz="4" w:space="0" w:color="777777"/>
            </w:tcBorders>
            <w:shd w:val="clear" w:color="auto" w:fill="auto"/>
            <w:vAlign w:val="bottom"/>
            <w:hideMark/>
          </w:tcPr>
          <w:p w14:paraId="70518276"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9</w:t>
            </w:r>
          </w:p>
        </w:tc>
        <w:tc>
          <w:tcPr>
            <w:tcW w:w="826" w:type="dxa"/>
            <w:tcBorders>
              <w:top w:val="nil"/>
              <w:left w:val="nil"/>
              <w:bottom w:val="single" w:sz="4" w:space="0" w:color="777777"/>
              <w:right w:val="single" w:sz="4" w:space="0" w:color="777777"/>
            </w:tcBorders>
            <w:shd w:val="clear" w:color="auto" w:fill="auto"/>
            <w:vAlign w:val="bottom"/>
            <w:hideMark/>
          </w:tcPr>
          <w:p w14:paraId="0206D8E4"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4.69</w:t>
            </w:r>
          </w:p>
        </w:tc>
        <w:tc>
          <w:tcPr>
            <w:tcW w:w="630" w:type="dxa"/>
            <w:tcBorders>
              <w:top w:val="nil"/>
              <w:left w:val="nil"/>
              <w:bottom w:val="single" w:sz="4" w:space="0" w:color="777777"/>
              <w:right w:val="single" w:sz="4" w:space="0" w:color="777777"/>
            </w:tcBorders>
            <w:vAlign w:val="bottom"/>
          </w:tcPr>
          <w:p w14:paraId="5BBB4538"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3A5B5D7F"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r w:rsidR="00BF3EC7" w:rsidRPr="00E14B61" w14:paraId="6CCD8E90" w14:textId="77777777" w:rsidTr="00BF3EC7">
        <w:trPr>
          <w:trHeight w:val="249"/>
        </w:trPr>
        <w:tc>
          <w:tcPr>
            <w:tcW w:w="4245" w:type="dxa"/>
            <w:tcBorders>
              <w:top w:val="nil"/>
              <w:left w:val="single" w:sz="4" w:space="0" w:color="777777"/>
              <w:bottom w:val="single" w:sz="4" w:space="0" w:color="777777"/>
              <w:right w:val="single" w:sz="4" w:space="0" w:color="777777"/>
            </w:tcBorders>
            <w:shd w:val="clear" w:color="auto" w:fill="auto"/>
            <w:vAlign w:val="bottom"/>
            <w:hideMark/>
          </w:tcPr>
          <w:p w14:paraId="5A07E530"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Overall Competence</w:t>
            </w:r>
          </w:p>
        </w:tc>
        <w:tc>
          <w:tcPr>
            <w:tcW w:w="450" w:type="dxa"/>
            <w:tcBorders>
              <w:top w:val="nil"/>
              <w:left w:val="nil"/>
              <w:bottom w:val="single" w:sz="4" w:space="0" w:color="777777"/>
              <w:right w:val="single" w:sz="4" w:space="0" w:color="777777"/>
            </w:tcBorders>
            <w:shd w:val="clear" w:color="auto" w:fill="auto"/>
            <w:vAlign w:val="bottom"/>
            <w:hideMark/>
          </w:tcPr>
          <w:p w14:paraId="7BF052AD"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4DA0BACC"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2A2AF901" w14:textId="77777777" w:rsidR="007152B1" w:rsidRPr="00E14B61" w:rsidRDefault="007152B1" w:rsidP="00792CB9">
            <w:pPr>
              <w:spacing w:after="0" w:line="240" w:lineRule="auto"/>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 </w:t>
            </w:r>
          </w:p>
        </w:tc>
        <w:tc>
          <w:tcPr>
            <w:tcW w:w="360" w:type="dxa"/>
            <w:tcBorders>
              <w:top w:val="nil"/>
              <w:left w:val="nil"/>
              <w:bottom w:val="single" w:sz="4" w:space="0" w:color="777777"/>
              <w:right w:val="single" w:sz="4" w:space="0" w:color="777777"/>
            </w:tcBorders>
            <w:shd w:val="clear" w:color="auto" w:fill="auto"/>
            <w:vAlign w:val="bottom"/>
            <w:hideMark/>
          </w:tcPr>
          <w:p w14:paraId="4D9F6D7C"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5</w:t>
            </w:r>
          </w:p>
        </w:tc>
        <w:tc>
          <w:tcPr>
            <w:tcW w:w="524" w:type="dxa"/>
            <w:tcBorders>
              <w:top w:val="nil"/>
              <w:left w:val="nil"/>
              <w:bottom w:val="single" w:sz="4" w:space="0" w:color="777777"/>
              <w:right w:val="single" w:sz="4" w:space="0" w:color="777777"/>
            </w:tcBorders>
            <w:shd w:val="clear" w:color="auto" w:fill="auto"/>
            <w:vAlign w:val="bottom"/>
            <w:hideMark/>
          </w:tcPr>
          <w:p w14:paraId="78380AE1"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8</w:t>
            </w:r>
          </w:p>
        </w:tc>
        <w:tc>
          <w:tcPr>
            <w:tcW w:w="826" w:type="dxa"/>
            <w:tcBorders>
              <w:top w:val="nil"/>
              <w:left w:val="nil"/>
              <w:bottom w:val="single" w:sz="4" w:space="0" w:color="777777"/>
              <w:right w:val="single" w:sz="4" w:space="0" w:color="777777"/>
            </w:tcBorders>
            <w:shd w:val="clear" w:color="auto" w:fill="auto"/>
            <w:vAlign w:val="bottom"/>
            <w:hideMark/>
          </w:tcPr>
          <w:p w14:paraId="19065BF7"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4.62</w:t>
            </w:r>
          </w:p>
        </w:tc>
        <w:tc>
          <w:tcPr>
            <w:tcW w:w="630" w:type="dxa"/>
            <w:tcBorders>
              <w:top w:val="nil"/>
              <w:left w:val="nil"/>
              <w:bottom w:val="single" w:sz="4" w:space="0" w:color="777777"/>
              <w:right w:val="single" w:sz="4" w:space="0" w:color="777777"/>
            </w:tcBorders>
            <w:vAlign w:val="bottom"/>
          </w:tcPr>
          <w:p w14:paraId="2402E0E2" w14:textId="77777777" w:rsidR="007152B1" w:rsidRPr="00E14B61" w:rsidRDefault="007152B1" w:rsidP="00792CB9">
            <w:pPr>
              <w:spacing w:after="0" w:line="240" w:lineRule="auto"/>
              <w:jc w:val="right"/>
              <w:rPr>
                <w:rFonts w:ascii="Times New Roman" w:eastAsia="Times New Roman" w:hAnsi="Times New Roman"/>
                <w:color w:val="000000"/>
                <w:sz w:val="24"/>
                <w:szCs w:val="24"/>
              </w:rPr>
            </w:pPr>
          </w:p>
        </w:tc>
        <w:tc>
          <w:tcPr>
            <w:tcW w:w="1350" w:type="dxa"/>
            <w:tcBorders>
              <w:top w:val="nil"/>
              <w:left w:val="nil"/>
              <w:bottom w:val="single" w:sz="4" w:space="0" w:color="777777"/>
              <w:right w:val="single" w:sz="4" w:space="0" w:color="777777"/>
            </w:tcBorders>
            <w:vAlign w:val="bottom"/>
          </w:tcPr>
          <w:p w14:paraId="1D7A02E3" w14:textId="77777777" w:rsidR="007152B1" w:rsidRPr="00E14B61" w:rsidRDefault="007152B1" w:rsidP="00BF3EC7">
            <w:pPr>
              <w:spacing w:after="0" w:line="240" w:lineRule="auto"/>
              <w:jc w:val="center"/>
              <w:rPr>
                <w:rFonts w:ascii="Times New Roman" w:eastAsia="Times New Roman" w:hAnsi="Times New Roman"/>
                <w:color w:val="000000"/>
                <w:sz w:val="24"/>
                <w:szCs w:val="24"/>
              </w:rPr>
            </w:pPr>
            <w:r w:rsidRPr="00E14B61">
              <w:rPr>
                <w:rFonts w:ascii="Times New Roman" w:eastAsia="Times New Roman" w:hAnsi="Times New Roman"/>
                <w:color w:val="000000"/>
                <w:sz w:val="24"/>
                <w:szCs w:val="24"/>
              </w:rPr>
              <w:t>13</w:t>
            </w:r>
          </w:p>
        </w:tc>
      </w:tr>
    </w:tbl>
    <w:p w14:paraId="24E30AD2" w14:textId="77777777" w:rsidR="007152B1" w:rsidRDefault="007152B1" w:rsidP="007152B1">
      <w:pPr>
        <w:spacing w:after="0" w:line="240" w:lineRule="auto"/>
        <w:rPr>
          <w:rFonts w:ascii="Times New Roman" w:hAnsi="Times New Roman"/>
          <w:sz w:val="24"/>
          <w:szCs w:val="24"/>
        </w:rPr>
      </w:pPr>
    </w:p>
    <w:p w14:paraId="3522F255" w14:textId="77777777" w:rsidR="007152B1" w:rsidRDefault="007152B1" w:rsidP="007152B1">
      <w:pPr>
        <w:spacing w:after="0" w:line="240" w:lineRule="auto"/>
        <w:ind w:firstLine="720"/>
        <w:rPr>
          <w:rFonts w:ascii="Times New Roman" w:hAnsi="Times New Roman"/>
          <w:sz w:val="24"/>
          <w:szCs w:val="24"/>
        </w:rPr>
      </w:pPr>
      <w:r w:rsidRPr="00FF2A32">
        <w:rPr>
          <w:rFonts w:ascii="Times New Roman" w:hAnsi="Times New Roman"/>
          <w:sz w:val="24"/>
          <w:szCs w:val="24"/>
        </w:rPr>
        <w:t xml:space="preserve">Overall, it appears that the 2013 evaluation ratings indicate very positive perceptions of the program aspects by the </w:t>
      </w:r>
      <w:r>
        <w:rPr>
          <w:rFonts w:ascii="Times New Roman" w:hAnsi="Times New Roman"/>
          <w:sz w:val="24"/>
          <w:szCs w:val="24"/>
        </w:rPr>
        <w:t>current doctoral students</w:t>
      </w:r>
      <w:r w:rsidRPr="00FF2A32">
        <w:rPr>
          <w:rFonts w:ascii="Times New Roman" w:hAnsi="Times New Roman"/>
          <w:sz w:val="24"/>
          <w:szCs w:val="24"/>
        </w:rPr>
        <w:t>.  On a relative basis, the lowest rating was given to</w:t>
      </w:r>
      <w:r>
        <w:rPr>
          <w:rFonts w:ascii="Times New Roman" w:hAnsi="Times New Roman"/>
          <w:sz w:val="24"/>
          <w:szCs w:val="24"/>
        </w:rPr>
        <w:t xml:space="preserve"> the campus</w:t>
      </w:r>
      <w:r w:rsidRPr="00FF2A32">
        <w:rPr>
          <w:rFonts w:ascii="Times New Roman" w:hAnsi="Times New Roman"/>
          <w:sz w:val="24"/>
          <w:szCs w:val="24"/>
        </w:rPr>
        <w:t xml:space="preserve"> on </w:t>
      </w:r>
      <w:r>
        <w:rPr>
          <w:rFonts w:ascii="Times New Roman" w:hAnsi="Times New Roman"/>
          <w:sz w:val="24"/>
          <w:szCs w:val="24"/>
        </w:rPr>
        <w:t>multicultural and gender sensitivity.</w:t>
      </w:r>
    </w:p>
    <w:p w14:paraId="3FD7EDCD" w14:textId="77777777" w:rsidR="007152B1" w:rsidRDefault="007152B1" w:rsidP="00C22990">
      <w:pPr>
        <w:spacing w:after="0" w:line="240" w:lineRule="auto"/>
        <w:rPr>
          <w:rFonts w:ascii="Times New Roman" w:hAnsi="Times New Roman"/>
          <w:sz w:val="24"/>
          <w:szCs w:val="24"/>
        </w:rPr>
      </w:pPr>
    </w:p>
    <w:p w14:paraId="59CAABC3" w14:textId="77777777" w:rsidR="007152B1" w:rsidRPr="00F474C3" w:rsidRDefault="007152B1" w:rsidP="007152B1">
      <w:pPr>
        <w:spacing w:after="0" w:line="240" w:lineRule="auto"/>
        <w:rPr>
          <w:rFonts w:ascii="Times New Roman" w:hAnsi="Times New Roman"/>
          <w:b/>
          <w:color w:val="000000"/>
          <w:sz w:val="24"/>
          <w:szCs w:val="24"/>
        </w:rPr>
      </w:pPr>
      <w:r w:rsidRPr="00F474C3">
        <w:rPr>
          <w:rFonts w:ascii="Times New Roman" w:hAnsi="Times New Roman"/>
          <w:b/>
          <w:color w:val="000000"/>
          <w:sz w:val="24"/>
          <w:szCs w:val="24"/>
        </w:rPr>
        <w:t xml:space="preserve">Program Attributes General Aspects of the Program </w:t>
      </w:r>
    </w:p>
    <w:p w14:paraId="4F2C2CF5" w14:textId="77777777" w:rsidR="007152B1" w:rsidRPr="00F474C3" w:rsidRDefault="007152B1" w:rsidP="007152B1">
      <w:pPr>
        <w:spacing w:after="0" w:line="240" w:lineRule="auto"/>
        <w:rPr>
          <w:rFonts w:ascii="Times New Roman" w:hAnsi="Times New Roman"/>
          <w:color w:val="000000"/>
          <w:sz w:val="24"/>
          <w:szCs w:val="24"/>
        </w:rPr>
      </w:pPr>
      <w:r w:rsidRPr="00F474C3">
        <w:rPr>
          <w:rFonts w:ascii="Times New Roman" w:hAnsi="Times New Roman"/>
          <w:color w:val="000000"/>
          <w:sz w:val="24"/>
          <w:szCs w:val="24"/>
        </w:rPr>
        <w:t>Please use the table below to indicate your personal evaluation of each of the following general aspects of TTU’s doctoral program:</w:t>
      </w:r>
    </w:p>
    <w:p w14:paraId="20986A94"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123D6245"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57EFB4E0"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21FADDFA"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3022892D"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37F55685"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0E692EB3" w14:textId="77777777" w:rsidR="005611C5" w:rsidRDefault="005611C5" w:rsidP="007152B1">
      <w:pPr>
        <w:spacing w:after="0" w:line="240" w:lineRule="auto"/>
        <w:rPr>
          <w:rFonts w:ascii="Times New Roman" w:hAnsi="Times New Roman"/>
          <w:sz w:val="24"/>
          <w:szCs w:val="24"/>
        </w:rPr>
      </w:pPr>
    </w:p>
    <w:p w14:paraId="72CFA2C5"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Table 6.4</w:t>
      </w:r>
    </w:p>
    <w:p w14:paraId="22A457E7" w14:textId="77777777" w:rsidR="007152B1" w:rsidRDefault="007152B1" w:rsidP="007152B1">
      <w:pPr>
        <w:spacing w:after="0" w:line="240" w:lineRule="auto"/>
        <w:rPr>
          <w:rFonts w:ascii="Times New Roman" w:hAnsi="Times New Roman"/>
          <w:sz w:val="24"/>
          <w:szCs w:val="24"/>
        </w:rPr>
      </w:pPr>
    </w:p>
    <w:p w14:paraId="15CD07F8" w14:textId="77777777" w:rsidR="007152B1" w:rsidRPr="008E4869" w:rsidRDefault="007152B1" w:rsidP="007152B1">
      <w:pPr>
        <w:pStyle w:val="NormalWeb"/>
        <w:spacing w:before="0" w:beforeAutospacing="0" w:after="0" w:afterAutospacing="0"/>
        <w:rPr>
          <w:rFonts w:ascii="Times New Roman" w:hAnsi="Times New Roman"/>
          <w:bCs/>
          <w:sz w:val="24"/>
          <w:szCs w:val="24"/>
        </w:rPr>
      </w:pPr>
      <w:r>
        <w:rPr>
          <w:rFonts w:ascii="Times New Roman" w:hAnsi="Times New Roman"/>
          <w:i/>
          <w:sz w:val="24"/>
          <w:szCs w:val="24"/>
        </w:rPr>
        <w:t>Current Doctoral Students’</w:t>
      </w:r>
      <w:r w:rsidRPr="00960050">
        <w:rPr>
          <w:rFonts w:ascii="Times New Roman" w:hAnsi="Times New Roman"/>
          <w:i/>
          <w:sz w:val="24"/>
          <w:szCs w:val="24"/>
        </w:rPr>
        <w:t xml:space="preserve"> Evaluation</w:t>
      </w:r>
      <w:r>
        <w:rPr>
          <w:rFonts w:ascii="Times New Roman" w:hAnsi="Times New Roman"/>
          <w:i/>
          <w:sz w:val="24"/>
          <w:szCs w:val="24"/>
        </w:rPr>
        <w:t xml:space="preserve"> of</w:t>
      </w:r>
      <w:r w:rsidRPr="00D7513D">
        <w:rPr>
          <w:rFonts w:ascii="Times New Roman" w:hAnsi="Times New Roman"/>
          <w:i/>
          <w:sz w:val="24"/>
          <w:szCs w:val="24"/>
        </w:rPr>
        <w:t xml:space="preserve"> </w:t>
      </w:r>
      <w:r>
        <w:rPr>
          <w:rFonts w:ascii="Times New Roman" w:hAnsi="Times New Roman"/>
          <w:i/>
          <w:sz w:val="24"/>
          <w:szCs w:val="24"/>
        </w:rPr>
        <w:t>Program Attributes</w:t>
      </w:r>
      <w:r w:rsidRPr="00960050">
        <w:rPr>
          <w:rFonts w:ascii="Times New Roman" w:hAnsi="Times New Roman"/>
          <w:i/>
          <w:sz w:val="24"/>
          <w:szCs w:val="24"/>
        </w:rPr>
        <w:t xml:space="preserve"> Means by Item for 2011 to 2013</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360"/>
        <w:gridCol w:w="360"/>
        <w:gridCol w:w="450"/>
        <w:gridCol w:w="450"/>
        <w:gridCol w:w="540"/>
        <w:gridCol w:w="810"/>
        <w:gridCol w:w="630"/>
        <w:gridCol w:w="1350"/>
      </w:tblGrid>
      <w:tr w:rsidR="007152B1" w:rsidRPr="00F474C3" w14:paraId="05EBBE73" w14:textId="77777777" w:rsidTr="00BF3EC7">
        <w:trPr>
          <w:trHeight w:val="560"/>
        </w:trPr>
        <w:tc>
          <w:tcPr>
            <w:tcW w:w="4245" w:type="dxa"/>
            <w:shd w:val="clear" w:color="000000" w:fill="DDDDDD"/>
            <w:hideMark/>
          </w:tcPr>
          <w:p w14:paraId="75B780C5"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Question</w:t>
            </w:r>
          </w:p>
        </w:tc>
        <w:tc>
          <w:tcPr>
            <w:tcW w:w="360" w:type="dxa"/>
            <w:shd w:val="clear" w:color="000000" w:fill="DDDDDD"/>
            <w:hideMark/>
          </w:tcPr>
          <w:p w14:paraId="1BD3F0F1"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1</w:t>
            </w:r>
          </w:p>
        </w:tc>
        <w:tc>
          <w:tcPr>
            <w:tcW w:w="360" w:type="dxa"/>
            <w:shd w:val="clear" w:color="000000" w:fill="DDDDDD"/>
            <w:hideMark/>
          </w:tcPr>
          <w:p w14:paraId="2CCF0C44"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2</w:t>
            </w:r>
          </w:p>
        </w:tc>
        <w:tc>
          <w:tcPr>
            <w:tcW w:w="450" w:type="dxa"/>
            <w:shd w:val="clear" w:color="000000" w:fill="DDDDDD"/>
            <w:hideMark/>
          </w:tcPr>
          <w:p w14:paraId="1E1667D1"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3</w:t>
            </w:r>
          </w:p>
        </w:tc>
        <w:tc>
          <w:tcPr>
            <w:tcW w:w="450" w:type="dxa"/>
            <w:shd w:val="clear" w:color="000000" w:fill="DDDDDD"/>
            <w:hideMark/>
          </w:tcPr>
          <w:p w14:paraId="5C9991F8"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4</w:t>
            </w:r>
          </w:p>
        </w:tc>
        <w:tc>
          <w:tcPr>
            <w:tcW w:w="540" w:type="dxa"/>
            <w:shd w:val="clear" w:color="000000" w:fill="DDDDDD"/>
            <w:hideMark/>
          </w:tcPr>
          <w:p w14:paraId="0A81B728"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5</w:t>
            </w:r>
          </w:p>
        </w:tc>
        <w:tc>
          <w:tcPr>
            <w:tcW w:w="810" w:type="dxa"/>
            <w:shd w:val="clear" w:color="000000" w:fill="DDDDDD"/>
          </w:tcPr>
          <w:p w14:paraId="2D5C27C3"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hAnsi="Times New Roman"/>
                <w:b/>
                <w:sz w:val="24"/>
                <w:szCs w:val="24"/>
              </w:rPr>
              <w:t>Mean</w:t>
            </w:r>
          </w:p>
        </w:tc>
        <w:tc>
          <w:tcPr>
            <w:tcW w:w="630" w:type="dxa"/>
            <w:shd w:val="clear" w:color="000000" w:fill="DDDDDD"/>
            <w:hideMark/>
          </w:tcPr>
          <w:p w14:paraId="436E4074"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NA</w:t>
            </w:r>
          </w:p>
        </w:tc>
        <w:tc>
          <w:tcPr>
            <w:tcW w:w="1350" w:type="dxa"/>
            <w:shd w:val="clear" w:color="000000" w:fill="DDDDDD"/>
            <w:hideMark/>
          </w:tcPr>
          <w:p w14:paraId="77AB6918" w14:textId="77777777" w:rsidR="007152B1" w:rsidRPr="00D7513D" w:rsidRDefault="007152B1" w:rsidP="00792CB9">
            <w:pPr>
              <w:spacing w:after="0" w:line="240" w:lineRule="auto"/>
              <w:jc w:val="center"/>
              <w:rPr>
                <w:rFonts w:ascii="Times New Roman" w:eastAsia="Times New Roman" w:hAnsi="Times New Roman"/>
                <w:b/>
                <w:bCs/>
                <w:color w:val="000000"/>
                <w:sz w:val="24"/>
                <w:szCs w:val="24"/>
              </w:rPr>
            </w:pPr>
            <w:r w:rsidRPr="00D7513D">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7152B1" w:rsidRPr="00F474C3" w14:paraId="204B3937" w14:textId="77777777" w:rsidTr="00BF3EC7">
        <w:trPr>
          <w:trHeight w:val="305"/>
        </w:trPr>
        <w:tc>
          <w:tcPr>
            <w:tcW w:w="4245" w:type="dxa"/>
            <w:shd w:val="clear" w:color="auto" w:fill="auto"/>
            <w:hideMark/>
          </w:tcPr>
          <w:p w14:paraId="3FF5F7A7"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Comprehensiveness of the Curriculum</w:t>
            </w:r>
          </w:p>
        </w:tc>
        <w:tc>
          <w:tcPr>
            <w:tcW w:w="360" w:type="dxa"/>
            <w:shd w:val="clear" w:color="auto" w:fill="auto"/>
            <w:hideMark/>
          </w:tcPr>
          <w:p w14:paraId="5A2A8C2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2D4F566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0" w:type="dxa"/>
            <w:shd w:val="clear" w:color="auto" w:fill="auto"/>
            <w:hideMark/>
          </w:tcPr>
          <w:p w14:paraId="57B2D45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0" w:type="dxa"/>
            <w:shd w:val="clear" w:color="auto" w:fill="auto"/>
            <w:hideMark/>
          </w:tcPr>
          <w:p w14:paraId="02899B9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540" w:type="dxa"/>
            <w:shd w:val="clear" w:color="auto" w:fill="auto"/>
            <w:hideMark/>
          </w:tcPr>
          <w:p w14:paraId="74221B2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810" w:type="dxa"/>
          </w:tcPr>
          <w:p w14:paraId="5B79D08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4.38</w:t>
            </w:r>
          </w:p>
        </w:tc>
        <w:tc>
          <w:tcPr>
            <w:tcW w:w="630" w:type="dxa"/>
            <w:shd w:val="clear" w:color="auto" w:fill="auto"/>
            <w:hideMark/>
          </w:tcPr>
          <w:p w14:paraId="6B420F4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60510C2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7977A021" w14:textId="77777777" w:rsidTr="00BF3EC7">
        <w:trPr>
          <w:trHeight w:val="359"/>
        </w:trPr>
        <w:tc>
          <w:tcPr>
            <w:tcW w:w="4245" w:type="dxa"/>
            <w:shd w:val="clear" w:color="auto" w:fill="auto"/>
            <w:hideMark/>
          </w:tcPr>
          <w:p w14:paraId="00DEA3B0"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Supervision Received Overall (TTU + Site)</w:t>
            </w:r>
          </w:p>
        </w:tc>
        <w:tc>
          <w:tcPr>
            <w:tcW w:w="360" w:type="dxa"/>
            <w:shd w:val="clear" w:color="auto" w:fill="auto"/>
            <w:hideMark/>
          </w:tcPr>
          <w:p w14:paraId="783A4CF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6FA751C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00F957E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0" w:type="dxa"/>
            <w:shd w:val="clear" w:color="auto" w:fill="auto"/>
            <w:hideMark/>
          </w:tcPr>
          <w:p w14:paraId="78AED2B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540" w:type="dxa"/>
            <w:shd w:val="clear" w:color="auto" w:fill="auto"/>
            <w:hideMark/>
          </w:tcPr>
          <w:p w14:paraId="65D6E2D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8</w:t>
            </w:r>
          </w:p>
        </w:tc>
        <w:tc>
          <w:tcPr>
            <w:tcW w:w="810" w:type="dxa"/>
          </w:tcPr>
          <w:p w14:paraId="7FC8489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4.69</w:t>
            </w:r>
          </w:p>
        </w:tc>
        <w:tc>
          <w:tcPr>
            <w:tcW w:w="630" w:type="dxa"/>
            <w:shd w:val="clear" w:color="auto" w:fill="auto"/>
            <w:hideMark/>
          </w:tcPr>
          <w:p w14:paraId="41967CF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4544BF9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2A10D3E0" w14:textId="77777777" w:rsidTr="00BF3EC7">
        <w:trPr>
          <w:trHeight w:val="350"/>
        </w:trPr>
        <w:tc>
          <w:tcPr>
            <w:tcW w:w="4245" w:type="dxa"/>
            <w:shd w:val="clear" w:color="auto" w:fill="auto"/>
            <w:hideMark/>
          </w:tcPr>
          <w:p w14:paraId="7D4717BB"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Site Supervision from Practicum/ Internship</w:t>
            </w:r>
          </w:p>
        </w:tc>
        <w:tc>
          <w:tcPr>
            <w:tcW w:w="360" w:type="dxa"/>
            <w:shd w:val="clear" w:color="auto" w:fill="auto"/>
            <w:hideMark/>
          </w:tcPr>
          <w:p w14:paraId="2B6669F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12FC7E3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7B82575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525CDB1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540" w:type="dxa"/>
            <w:shd w:val="clear" w:color="auto" w:fill="auto"/>
            <w:hideMark/>
          </w:tcPr>
          <w:p w14:paraId="4F4E471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10" w:type="dxa"/>
          </w:tcPr>
          <w:p w14:paraId="090A249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4.69</w:t>
            </w:r>
          </w:p>
        </w:tc>
        <w:tc>
          <w:tcPr>
            <w:tcW w:w="630" w:type="dxa"/>
            <w:shd w:val="clear" w:color="auto" w:fill="auto"/>
            <w:hideMark/>
          </w:tcPr>
          <w:p w14:paraId="652B33A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456AB78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7E143316" w14:textId="77777777" w:rsidTr="00BF3EC7">
        <w:trPr>
          <w:trHeight w:val="260"/>
        </w:trPr>
        <w:tc>
          <w:tcPr>
            <w:tcW w:w="4245" w:type="dxa"/>
            <w:shd w:val="clear" w:color="auto" w:fill="auto"/>
            <w:hideMark/>
          </w:tcPr>
          <w:p w14:paraId="629CF391"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On-Campus Individual Supervision</w:t>
            </w:r>
          </w:p>
        </w:tc>
        <w:tc>
          <w:tcPr>
            <w:tcW w:w="360" w:type="dxa"/>
            <w:shd w:val="clear" w:color="auto" w:fill="auto"/>
            <w:hideMark/>
          </w:tcPr>
          <w:p w14:paraId="3A38EE8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352447C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4BE26BB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484C38A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540" w:type="dxa"/>
            <w:shd w:val="clear" w:color="auto" w:fill="auto"/>
            <w:hideMark/>
          </w:tcPr>
          <w:p w14:paraId="2F27513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10" w:type="dxa"/>
          </w:tcPr>
          <w:p w14:paraId="1262807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5</w:t>
            </w:r>
          </w:p>
        </w:tc>
        <w:tc>
          <w:tcPr>
            <w:tcW w:w="630" w:type="dxa"/>
            <w:shd w:val="clear" w:color="auto" w:fill="auto"/>
            <w:hideMark/>
          </w:tcPr>
          <w:p w14:paraId="67E65F5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1350" w:type="dxa"/>
            <w:shd w:val="clear" w:color="auto" w:fill="auto"/>
            <w:hideMark/>
          </w:tcPr>
          <w:p w14:paraId="0BE57DB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5211D831" w14:textId="77777777" w:rsidTr="00BF3EC7">
        <w:trPr>
          <w:trHeight w:val="332"/>
        </w:trPr>
        <w:tc>
          <w:tcPr>
            <w:tcW w:w="4245" w:type="dxa"/>
            <w:shd w:val="clear" w:color="auto" w:fill="auto"/>
            <w:hideMark/>
          </w:tcPr>
          <w:p w14:paraId="67F8C4E2"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On-Campus Group Supervision</w:t>
            </w:r>
          </w:p>
        </w:tc>
        <w:tc>
          <w:tcPr>
            <w:tcW w:w="360" w:type="dxa"/>
            <w:shd w:val="clear" w:color="auto" w:fill="auto"/>
            <w:hideMark/>
          </w:tcPr>
          <w:p w14:paraId="4DA5EF8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71E3480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374E94D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0" w:type="dxa"/>
            <w:shd w:val="clear" w:color="auto" w:fill="auto"/>
            <w:hideMark/>
          </w:tcPr>
          <w:p w14:paraId="5CB1291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40" w:type="dxa"/>
            <w:shd w:val="clear" w:color="auto" w:fill="auto"/>
            <w:hideMark/>
          </w:tcPr>
          <w:p w14:paraId="1383270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810" w:type="dxa"/>
          </w:tcPr>
          <w:p w14:paraId="297D548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4.77</w:t>
            </w:r>
          </w:p>
        </w:tc>
        <w:tc>
          <w:tcPr>
            <w:tcW w:w="630" w:type="dxa"/>
            <w:shd w:val="clear" w:color="auto" w:fill="auto"/>
            <w:hideMark/>
          </w:tcPr>
          <w:p w14:paraId="48203A6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176D2AD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19C2EE4E" w14:textId="77777777" w:rsidTr="00BF3EC7">
        <w:trPr>
          <w:trHeight w:val="359"/>
        </w:trPr>
        <w:tc>
          <w:tcPr>
            <w:tcW w:w="4245" w:type="dxa"/>
            <w:shd w:val="clear" w:color="auto" w:fill="auto"/>
            <w:hideMark/>
          </w:tcPr>
          <w:p w14:paraId="119FB854"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Instructional Classroom (i.e., Teaching)</w:t>
            </w:r>
          </w:p>
        </w:tc>
        <w:tc>
          <w:tcPr>
            <w:tcW w:w="360" w:type="dxa"/>
            <w:shd w:val="clear" w:color="auto" w:fill="auto"/>
            <w:hideMark/>
          </w:tcPr>
          <w:p w14:paraId="376F30E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3FB3E53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736D138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0" w:type="dxa"/>
            <w:shd w:val="clear" w:color="auto" w:fill="auto"/>
            <w:hideMark/>
          </w:tcPr>
          <w:p w14:paraId="3A93ADE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4</w:t>
            </w:r>
          </w:p>
        </w:tc>
        <w:tc>
          <w:tcPr>
            <w:tcW w:w="540" w:type="dxa"/>
            <w:shd w:val="clear" w:color="auto" w:fill="auto"/>
            <w:hideMark/>
          </w:tcPr>
          <w:p w14:paraId="4E83AB9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10" w:type="dxa"/>
          </w:tcPr>
          <w:p w14:paraId="2C59D76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4.62</w:t>
            </w:r>
          </w:p>
        </w:tc>
        <w:tc>
          <w:tcPr>
            <w:tcW w:w="630" w:type="dxa"/>
            <w:shd w:val="clear" w:color="auto" w:fill="auto"/>
            <w:hideMark/>
          </w:tcPr>
          <w:p w14:paraId="0DA982A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3B07152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30BD8E5E" w14:textId="77777777" w:rsidTr="00BF3EC7">
        <w:trPr>
          <w:trHeight w:val="341"/>
        </w:trPr>
        <w:tc>
          <w:tcPr>
            <w:tcW w:w="4245" w:type="dxa"/>
            <w:shd w:val="clear" w:color="auto" w:fill="auto"/>
            <w:hideMark/>
          </w:tcPr>
          <w:p w14:paraId="663CF336"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Professional Competence of Faculty</w:t>
            </w:r>
          </w:p>
        </w:tc>
        <w:tc>
          <w:tcPr>
            <w:tcW w:w="360" w:type="dxa"/>
            <w:shd w:val="clear" w:color="auto" w:fill="auto"/>
            <w:hideMark/>
          </w:tcPr>
          <w:p w14:paraId="4B4B466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21D85A2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0406316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7CA2039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40" w:type="dxa"/>
            <w:shd w:val="clear" w:color="auto" w:fill="auto"/>
            <w:hideMark/>
          </w:tcPr>
          <w:p w14:paraId="6E70F3D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10</w:t>
            </w:r>
          </w:p>
        </w:tc>
        <w:tc>
          <w:tcPr>
            <w:tcW w:w="810" w:type="dxa"/>
          </w:tcPr>
          <w:p w14:paraId="7E47C1F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4.92</w:t>
            </w:r>
          </w:p>
        </w:tc>
        <w:tc>
          <w:tcPr>
            <w:tcW w:w="630" w:type="dxa"/>
            <w:shd w:val="clear" w:color="auto" w:fill="auto"/>
            <w:hideMark/>
          </w:tcPr>
          <w:p w14:paraId="21EA185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2CB4D78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18EC3B20" w14:textId="77777777" w:rsidTr="00BF3EC7">
        <w:trPr>
          <w:trHeight w:val="350"/>
        </w:trPr>
        <w:tc>
          <w:tcPr>
            <w:tcW w:w="4245" w:type="dxa"/>
            <w:shd w:val="clear" w:color="auto" w:fill="auto"/>
            <w:hideMark/>
          </w:tcPr>
          <w:p w14:paraId="730B7FB1"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Accessibility/ Availability of the Faculty</w:t>
            </w:r>
          </w:p>
        </w:tc>
        <w:tc>
          <w:tcPr>
            <w:tcW w:w="360" w:type="dxa"/>
            <w:shd w:val="clear" w:color="auto" w:fill="auto"/>
            <w:hideMark/>
          </w:tcPr>
          <w:p w14:paraId="1B2E977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6574CAD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4C96F04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558BA60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540" w:type="dxa"/>
            <w:shd w:val="clear" w:color="auto" w:fill="auto"/>
            <w:hideMark/>
          </w:tcPr>
          <w:p w14:paraId="696D787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10" w:type="dxa"/>
          </w:tcPr>
          <w:p w14:paraId="27B44FB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4.69</w:t>
            </w:r>
          </w:p>
        </w:tc>
        <w:tc>
          <w:tcPr>
            <w:tcW w:w="630" w:type="dxa"/>
            <w:shd w:val="clear" w:color="auto" w:fill="auto"/>
            <w:hideMark/>
          </w:tcPr>
          <w:p w14:paraId="4B63066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30FA99D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02DB01A1" w14:textId="77777777" w:rsidTr="00BF3EC7">
        <w:trPr>
          <w:trHeight w:val="341"/>
        </w:trPr>
        <w:tc>
          <w:tcPr>
            <w:tcW w:w="4245" w:type="dxa"/>
            <w:shd w:val="clear" w:color="auto" w:fill="auto"/>
            <w:hideMark/>
          </w:tcPr>
          <w:p w14:paraId="39A4FDB0"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Academic Advisement Provided by Faculty</w:t>
            </w:r>
          </w:p>
        </w:tc>
        <w:tc>
          <w:tcPr>
            <w:tcW w:w="360" w:type="dxa"/>
            <w:shd w:val="clear" w:color="auto" w:fill="auto"/>
            <w:hideMark/>
          </w:tcPr>
          <w:p w14:paraId="09A5123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1CB8BA8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75D95C4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2EB624AD"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540" w:type="dxa"/>
            <w:shd w:val="clear" w:color="auto" w:fill="auto"/>
            <w:hideMark/>
          </w:tcPr>
          <w:p w14:paraId="1CA9D7B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10" w:type="dxa"/>
          </w:tcPr>
          <w:p w14:paraId="3AC468C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4.69</w:t>
            </w:r>
          </w:p>
        </w:tc>
        <w:tc>
          <w:tcPr>
            <w:tcW w:w="630" w:type="dxa"/>
            <w:shd w:val="clear" w:color="auto" w:fill="auto"/>
            <w:hideMark/>
          </w:tcPr>
          <w:p w14:paraId="1BF4A57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137B78E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6E481C6F" w14:textId="77777777" w:rsidTr="00BF3EC7">
        <w:trPr>
          <w:trHeight w:val="359"/>
        </w:trPr>
        <w:tc>
          <w:tcPr>
            <w:tcW w:w="4245" w:type="dxa"/>
            <w:shd w:val="clear" w:color="auto" w:fill="auto"/>
            <w:hideMark/>
          </w:tcPr>
          <w:p w14:paraId="26DA35B0"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lastRenderedPageBreak/>
              <w:t>Facilities and Resources</w:t>
            </w:r>
          </w:p>
        </w:tc>
        <w:tc>
          <w:tcPr>
            <w:tcW w:w="360" w:type="dxa"/>
            <w:shd w:val="clear" w:color="auto" w:fill="auto"/>
            <w:hideMark/>
          </w:tcPr>
          <w:p w14:paraId="1C4A5D4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6BE87FE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51805D7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450" w:type="dxa"/>
            <w:shd w:val="clear" w:color="auto" w:fill="auto"/>
            <w:hideMark/>
          </w:tcPr>
          <w:p w14:paraId="448FA62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540" w:type="dxa"/>
            <w:shd w:val="clear" w:color="auto" w:fill="auto"/>
            <w:hideMark/>
          </w:tcPr>
          <w:p w14:paraId="55E712C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10" w:type="dxa"/>
          </w:tcPr>
          <w:p w14:paraId="1CC7E42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4.54</w:t>
            </w:r>
          </w:p>
        </w:tc>
        <w:tc>
          <w:tcPr>
            <w:tcW w:w="630" w:type="dxa"/>
            <w:shd w:val="clear" w:color="auto" w:fill="auto"/>
            <w:hideMark/>
          </w:tcPr>
          <w:p w14:paraId="3B88D58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0B73A33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0E6D1087" w14:textId="77777777" w:rsidTr="00BF3EC7">
        <w:trPr>
          <w:trHeight w:val="350"/>
        </w:trPr>
        <w:tc>
          <w:tcPr>
            <w:tcW w:w="4245" w:type="dxa"/>
            <w:shd w:val="clear" w:color="auto" w:fill="auto"/>
            <w:hideMark/>
          </w:tcPr>
          <w:p w14:paraId="5F77D0C6"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In Class Role-Play Practice with Feedback</w:t>
            </w:r>
          </w:p>
        </w:tc>
        <w:tc>
          <w:tcPr>
            <w:tcW w:w="360" w:type="dxa"/>
            <w:shd w:val="clear" w:color="auto" w:fill="auto"/>
            <w:hideMark/>
          </w:tcPr>
          <w:p w14:paraId="12911EE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645BA87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2B5A8C3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4BC1C92F"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540" w:type="dxa"/>
            <w:shd w:val="clear" w:color="auto" w:fill="auto"/>
            <w:hideMark/>
          </w:tcPr>
          <w:p w14:paraId="644FFA8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810" w:type="dxa"/>
          </w:tcPr>
          <w:p w14:paraId="6B4BAAF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4.62</w:t>
            </w:r>
          </w:p>
        </w:tc>
        <w:tc>
          <w:tcPr>
            <w:tcW w:w="630" w:type="dxa"/>
            <w:shd w:val="clear" w:color="auto" w:fill="auto"/>
            <w:hideMark/>
          </w:tcPr>
          <w:p w14:paraId="50EACB5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5A872A4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23853120" w14:textId="77777777" w:rsidTr="00BF3EC7">
        <w:trPr>
          <w:trHeight w:val="350"/>
        </w:trPr>
        <w:tc>
          <w:tcPr>
            <w:tcW w:w="4245" w:type="dxa"/>
            <w:shd w:val="clear" w:color="auto" w:fill="auto"/>
            <w:hideMark/>
          </w:tcPr>
          <w:p w14:paraId="091FC9C3"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Faculty as Mentors</w:t>
            </w:r>
          </w:p>
        </w:tc>
        <w:tc>
          <w:tcPr>
            <w:tcW w:w="360" w:type="dxa"/>
            <w:shd w:val="clear" w:color="auto" w:fill="auto"/>
            <w:hideMark/>
          </w:tcPr>
          <w:p w14:paraId="238BF29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4AE65FE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02F9DA9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0" w:type="dxa"/>
            <w:shd w:val="clear" w:color="auto" w:fill="auto"/>
            <w:hideMark/>
          </w:tcPr>
          <w:p w14:paraId="46448DA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2</w:t>
            </w:r>
          </w:p>
        </w:tc>
        <w:tc>
          <w:tcPr>
            <w:tcW w:w="540" w:type="dxa"/>
            <w:shd w:val="clear" w:color="auto" w:fill="auto"/>
            <w:hideMark/>
          </w:tcPr>
          <w:p w14:paraId="4EFA361A"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9</w:t>
            </w:r>
          </w:p>
        </w:tc>
        <w:tc>
          <w:tcPr>
            <w:tcW w:w="810" w:type="dxa"/>
          </w:tcPr>
          <w:p w14:paraId="6FFA616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4.77</w:t>
            </w:r>
          </w:p>
        </w:tc>
        <w:tc>
          <w:tcPr>
            <w:tcW w:w="630" w:type="dxa"/>
            <w:shd w:val="clear" w:color="auto" w:fill="auto"/>
            <w:hideMark/>
          </w:tcPr>
          <w:p w14:paraId="7377A413"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4FDE704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283B1996" w14:textId="77777777" w:rsidTr="00BF3EC7">
        <w:trPr>
          <w:trHeight w:val="71"/>
        </w:trPr>
        <w:tc>
          <w:tcPr>
            <w:tcW w:w="4245" w:type="dxa"/>
            <w:shd w:val="clear" w:color="auto" w:fill="auto"/>
            <w:hideMark/>
          </w:tcPr>
          <w:p w14:paraId="47BA655A"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Evaluation/ Assessment of Student Performance by Faculty</w:t>
            </w:r>
          </w:p>
        </w:tc>
        <w:tc>
          <w:tcPr>
            <w:tcW w:w="360" w:type="dxa"/>
            <w:shd w:val="clear" w:color="auto" w:fill="auto"/>
            <w:hideMark/>
          </w:tcPr>
          <w:p w14:paraId="54CF078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2560E471"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11289C72"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0" w:type="dxa"/>
            <w:shd w:val="clear" w:color="auto" w:fill="auto"/>
            <w:hideMark/>
          </w:tcPr>
          <w:p w14:paraId="5E06694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3</w:t>
            </w:r>
          </w:p>
        </w:tc>
        <w:tc>
          <w:tcPr>
            <w:tcW w:w="540" w:type="dxa"/>
            <w:shd w:val="clear" w:color="auto" w:fill="auto"/>
            <w:hideMark/>
          </w:tcPr>
          <w:p w14:paraId="3701948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8</w:t>
            </w:r>
          </w:p>
        </w:tc>
        <w:tc>
          <w:tcPr>
            <w:tcW w:w="810" w:type="dxa"/>
          </w:tcPr>
          <w:p w14:paraId="52AC8AD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4.69</w:t>
            </w:r>
          </w:p>
        </w:tc>
        <w:tc>
          <w:tcPr>
            <w:tcW w:w="630" w:type="dxa"/>
            <w:shd w:val="clear" w:color="auto" w:fill="auto"/>
            <w:hideMark/>
          </w:tcPr>
          <w:p w14:paraId="405714A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67BF12A4"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4BA0B499" w14:textId="77777777" w:rsidTr="00BF3EC7">
        <w:trPr>
          <w:trHeight w:val="71"/>
        </w:trPr>
        <w:tc>
          <w:tcPr>
            <w:tcW w:w="4245" w:type="dxa"/>
            <w:shd w:val="clear" w:color="auto" w:fill="auto"/>
            <w:hideMark/>
          </w:tcPr>
          <w:p w14:paraId="7E515A91"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Duration (i.e., Academic Length) of the program(s)</w:t>
            </w:r>
          </w:p>
        </w:tc>
        <w:tc>
          <w:tcPr>
            <w:tcW w:w="360" w:type="dxa"/>
            <w:shd w:val="clear" w:color="auto" w:fill="auto"/>
            <w:hideMark/>
          </w:tcPr>
          <w:p w14:paraId="120C6D0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01BF853B"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2B66DA3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23CD2E4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540" w:type="dxa"/>
            <w:shd w:val="clear" w:color="auto" w:fill="auto"/>
            <w:hideMark/>
          </w:tcPr>
          <w:p w14:paraId="1175CF5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7</w:t>
            </w:r>
          </w:p>
        </w:tc>
        <w:tc>
          <w:tcPr>
            <w:tcW w:w="810" w:type="dxa"/>
          </w:tcPr>
          <w:p w14:paraId="6F9FD2C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4.69</w:t>
            </w:r>
          </w:p>
        </w:tc>
        <w:tc>
          <w:tcPr>
            <w:tcW w:w="630" w:type="dxa"/>
            <w:shd w:val="clear" w:color="auto" w:fill="auto"/>
            <w:hideMark/>
          </w:tcPr>
          <w:p w14:paraId="616639DE"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29C6D33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r w:rsidR="007152B1" w:rsidRPr="00F474C3" w14:paraId="45259626" w14:textId="77777777" w:rsidTr="00BF3EC7">
        <w:trPr>
          <w:trHeight w:val="71"/>
        </w:trPr>
        <w:tc>
          <w:tcPr>
            <w:tcW w:w="4245" w:type="dxa"/>
            <w:shd w:val="clear" w:color="auto" w:fill="auto"/>
            <w:hideMark/>
          </w:tcPr>
          <w:p w14:paraId="6F3D3B74" w14:textId="77777777" w:rsidR="007152B1" w:rsidRPr="00D7513D" w:rsidRDefault="007152B1" w:rsidP="00792CB9">
            <w:pPr>
              <w:spacing w:after="0" w:line="240" w:lineRule="auto"/>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Timely and Meaningful Feedback on Student Work by Faculty</w:t>
            </w:r>
          </w:p>
        </w:tc>
        <w:tc>
          <w:tcPr>
            <w:tcW w:w="360" w:type="dxa"/>
            <w:shd w:val="clear" w:color="auto" w:fill="auto"/>
            <w:hideMark/>
          </w:tcPr>
          <w:p w14:paraId="1B1EC43C"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360" w:type="dxa"/>
            <w:shd w:val="clear" w:color="auto" w:fill="auto"/>
            <w:hideMark/>
          </w:tcPr>
          <w:p w14:paraId="065AE547"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p>
        </w:tc>
        <w:tc>
          <w:tcPr>
            <w:tcW w:w="450" w:type="dxa"/>
            <w:shd w:val="clear" w:color="auto" w:fill="auto"/>
            <w:hideMark/>
          </w:tcPr>
          <w:p w14:paraId="681A801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450" w:type="dxa"/>
            <w:shd w:val="clear" w:color="auto" w:fill="auto"/>
            <w:hideMark/>
          </w:tcPr>
          <w:p w14:paraId="5BB13ED5"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5</w:t>
            </w:r>
          </w:p>
        </w:tc>
        <w:tc>
          <w:tcPr>
            <w:tcW w:w="540" w:type="dxa"/>
            <w:shd w:val="clear" w:color="auto" w:fill="auto"/>
            <w:hideMark/>
          </w:tcPr>
          <w:p w14:paraId="39C465F8"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6</w:t>
            </w:r>
          </w:p>
        </w:tc>
        <w:tc>
          <w:tcPr>
            <w:tcW w:w="810" w:type="dxa"/>
          </w:tcPr>
          <w:p w14:paraId="3E88A6D9"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hAnsi="Times New Roman"/>
                <w:sz w:val="24"/>
                <w:szCs w:val="24"/>
              </w:rPr>
              <w:t>4.54</w:t>
            </w:r>
          </w:p>
        </w:tc>
        <w:tc>
          <w:tcPr>
            <w:tcW w:w="630" w:type="dxa"/>
            <w:shd w:val="clear" w:color="auto" w:fill="auto"/>
            <w:hideMark/>
          </w:tcPr>
          <w:p w14:paraId="1B759ED0"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w:t>
            </w:r>
          </w:p>
        </w:tc>
        <w:tc>
          <w:tcPr>
            <w:tcW w:w="1350" w:type="dxa"/>
            <w:shd w:val="clear" w:color="auto" w:fill="auto"/>
            <w:hideMark/>
          </w:tcPr>
          <w:p w14:paraId="0A5A4C16" w14:textId="77777777" w:rsidR="007152B1" w:rsidRPr="00D7513D" w:rsidRDefault="007152B1" w:rsidP="00792CB9">
            <w:pPr>
              <w:spacing w:after="0" w:line="240" w:lineRule="auto"/>
              <w:jc w:val="center"/>
              <w:rPr>
                <w:rFonts w:ascii="Times New Roman" w:eastAsia="Times New Roman" w:hAnsi="Times New Roman"/>
                <w:color w:val="000000"/>
                <w:sz w:val="24"/>
                <w:szCs w:val="24"/>
              </w:rPr>
            </w:pPr>
            <w:r w:rsidRPr="00D7513D">
              <w:rPr>
                <w:rFonts w:ascii="Times New Roman" w:eastAsia="Times New Roman" w:hAnsi="Times New Roman"/>
                <w:color w:val="000000"/>
                <w:sz w:val="24"/>
                <w:szCs w:val="24"/>
              </w:rPr>
              <w:t>13</w:t>
            </w:r>
          </w:p>
        </w:tc>
      </w:tr>
    </w:tbl>
    <w:p w14:paraId="4DFE0572" w14:textId="77777777" w:rsidR="007152B1" w:rsidRDefault="007152B1" w:rsidP="007152B1">
      <w:pPr>
        <w:spacing w:after="0" w:line="240" w:lineRule="auto"/>
        <w:rPr>
          <w:rFonts w:ascii="Times New Roman" w:hAnsi="Times New Roman"/>
          <w:sz w:val="24"/>
          <w:szCs w:val="24"/>
        </w:rPr>
      </w:pPr>
    </w:p>
    <w:p w14:paraId="2523D7DC" w14:textId="77777777" w:rsidR="007152B1" w:rsidRPr="004E7E0F" w:rsidRDefault="007152B1" w:rsidP="007152B1">
      <w:pPr>
        <w:spacing w:after="0" w:line="240" w:lineRule="auto"/>
        <w:ind w:firstLine="720"/>
        <w:rPr>
          <w:rFonts w:ascii="Times New Roman" w:hAnsi="Times New Roman"/>
          <w:sz w:val="24"/>
          <w:szCs w:val="24"/>
        </w:rPr>
      </w:pPr>
      <w:r w:rsidRPr="00FF2A32">
        <w:rPr>
          <w:rFonts w:ascii="Times New Roman" w:hAnsi="Times New Roman"/>
          <w:sz w:val="24"/>
          <w:szCs w:val="24"/>
        </w:rPr>
        <w:t xml:space="preserve">Overall, it appears that the 2013 evaluation ratings indicate very positive perceptions of the program aspects by the </w:t>
      </w:r>
      <w:r>
        <w:rPr>
          <w:rFonts w:ascii="Times New Roman" w:hAnsi="Times New Roman"/>
          <w:sz w:val="24"/>
          <w:szCs w:val="24"/>
        </w:rPr>
        <w:t>current students</w:t>
      </w:r>
      <w:r w:rsidRPr="00FF2A32">
        <w:rPr>
          <w:rFonts w:ascii="Times New Roman" w:hAnsi="Times New Roman"/>
          <w:sz w:val="24"/>
          <w:szCs w:val="24"/>
        </w:rPr>
        <w:t>.  On a relative basis, the lowest rating was given to</w:t>
      </w:r>
      <w:r>
        <w:rPr>
          <w:rFonts w:ascii="Times New Roman" w:hAnsi="Times New Roman"/>
          <w:sz w:val="24"/>
          <w:szCs w:val="24"/>
        </w:rPr>
        <w:t xml:space="preserve"> the campus</w:t>
      </w:r>
      <w:r w:rsidRPr="00FF2A32">
        <w:rPr>
          <w:rFonts w:ascii="Times New Roman" w:hAnsi="Times New Roman"/>
          <w:sz w:val="24"/>
          <w:szCs w:val="24"/>
        </w:rPr>
        <w:t xml:space="preserve"> on </w:t>
      </w:r>
      <w:r>
        <w:rPr>
          <w:rFonts w:ascii="Times New Roman" w:hAnsi="Times New Roman"/>
          <w:sz w:val="24"/>
          <w:szCs w:val="24"/>
        </w:rPr>
        <w:t xml:space="preserve">the </w:t>
      </w:r>
      <w:r>
        <w:rPr>
          <w:rFonts w:ascii="Times New Roman" w:eastAsia="Times New Roman" w:hAnsi="Times New Roman"/>
          <w:color w:val="000000"/>
          <w:sz w:val="24"/>
          <w:szCs w:val="24"/>
        </w:rPr>
        <w:t>comprehensiveness of the c</w:t>
      </w:r>
      <w:r w:rsidRPr="00902C7C">
        <w:rPr>
          <w:rFonts w:ascii="Times New Roman" w:eastAsia="Times New Roman" w:hAnsi="Times New Roman"/>
          <w:color w:val="000000"/>
          <w:sz w:val="24"/>
          <w:szCs w:val="24"/>
        </w:rPr>
        <w:t>urriculum</w:t>
      </w:r>
      <w:r>
        <w:rPr>
          <w:rFonts w:ascii="Times New Roman" w:eastAsia="Times New Roman" w:hAnsi="Times New Roman"/>
          <w:color w:val="000000"/>
          <w:sz w:val="24"/>
          <w:szCs w:val="24"/>
        </w:rPr>
        <w:t>.</w:t>
      </w:r>
    </w:p>
    <w:p w14:paraId="6B1CC68C" w14:textId="77777777" w:rsidR="007152B1" w:rsidRDefault="007152B1" w:rsidP="007152B1">
      <w:pPr>
        <w:spacing w:after="0" w:line="240" w:lineRule="auto"/>
        <w:jc w:val="center"/>
        <w:rPr>
          <w:rFonts w:ascii="Times New Roman" w:hAnsi="Times New Roman"/>
          <w:b/>
          <w:sz w:val="24"/>
          <w:szCs w:val="24"/>
        </w:rPr>
      </w:pPr>
    </w:p>
    <w:p w14:paraId="49F9C878" w14:textId="77777777" w:rsidR="007152B1" w:rsidRDefault="007152B1" w:rsidP="007152B1">
      <w:pPr>
        <w:spacing w:after="0" w:line="240" w:lineRule="auto"/>
        <w:jc w:val="center"/>
        <w:rPr>
          <w:rFonts w:ascii="Times New Roman" w:hAnsi="Times New Roman"/>
          <w:b/>
          <w:sz w:val="24"/>
          <w:szCs w:val="24"/>
        </w:rPr>
      </w:pPr>
    </w:p>
    <w:p w14:paraId="0E8C74BF" w14:textId="77777777" w:rsidR="007152B1" w:rsidRPr="0082532C" w:rsidRDefault="007152B1" w:rsidP="007152B1">
      <w:pPr>
        <w:spacing w:after="0" w:line="240" w:lineRule="auto"/>
        <w:jc w:val="center"/>
        <w:rPr>
          <w:rFonts w:ascii="Times New Roman" w:hAnsi="Times New Roman"/>
          <w:b/>
          <w:sz w:val="24"/>
          <w:szCs w:val="24"/>
        </w:rPr>
      </w:pPr>
      <w:r w:rsidRPr="00C519CB">
        <w:rPr>
          <w:rFonts w:ascii="Times New Roman" w:hAnsi="Times New Roman"/>
          <w:b/>
          <w:sz w:val="24"/>
          <w:szCs w:val="24"/>
        </w:rPr>
        <w:t xml:space="preserve">Perceptions of </w:t>
      </w:r>
      <w:r>
        <w:rPr>
          <w:rFonts w:ascii="Times New Roman" w:hAnsi="Times New Roman"/>
          <w:b/>
          <w:sz w:val="24"/>
          <w:szCs w:val="24"/>
        </w:rPr>
        <w:t>Advisory Board Members</w:t>
      </w:r>
      <w:r w:rsidRPr="00C519CB">
        <w:rPr>
          <w:rFonts w:ascii="Times New Roman" w:hAnsi="Times New Roman"/>
          <w:b/>
          <w:sz w:val="24"/>
          <w:szCs w:val="24"/>
        </w:rPr>
        <w:t xml:space="preserve"> </w:t>
      </w:r>
      <w:r>
        <w:rPr>
          <w:rFonts w:ascii="Times New Roman" w:hAnsi="Times New Roman"/>
          <w:b/>
          <w:sz w:val="24"/>
          <w:szCs w:val="24"/>
        </w:rPr>
        <w:t xml:space="preserve">(constituents) </w:t>
      </w:r>
      <w:r w:rsidRPr="00C519CB">
        <w:rPr>
          <w:rFonts w:ascii="Times New Roman" w:hAnsi="Times New Roman"/>
          <w:b/>
          <w:sz w:val="24"/>
          <w:szCs w:val="24"/>
        </w:rPr>
        <w:t>of TTU Graduates</w:t>
      </w:r>
    </w:p>
    <w:p w14:paraId="3D676C00" w14:textId="77777777" w:rsidR="007152B1" w:rsidRPr="00C751A3" w:rsidRDefault="007152B1" w:rsidP="007152B1">
      <w:pPr>
        <w:spacing w:after="0" w:line="240" w:lineRule="auto"/>
        <w:rPr>
          <w:rFonts w:ascii="Times New Roman" w:hAnsi="Times New Roman"/>
          <w:b/>
          <w:color w:val="000000"/>
          <w:sz w:val="24"/>
          <w:szCs w:val="24"/>
        </w:rPr>
      </w:pPr>
      <w:r w:rsidRPr="00C751A3">
        <w:rPr>
          <w:rFonts w:ascii="Times New Roman" w:hAnsi="Times New Roman"/>
          <w:b/>
          <w:color w:val="000000"/>
          <w:sz w:val="24"/>
          <w:szCs w:val="24"/>
        </w:rPr>
        <w:t>Knowledge Areas in the Programs(s)</w:t>
      </w:r>
    </w:p>
    <w:p w14:paraId="43A700B6" w14:textId="77777777" w:rsidR="007152B1" w:rsidRPr="00C751A3" w:rsidRDefault="007152B1" w:rsidP="007152B1">
      <w:pPr>
        <w:spacing w:after="0" w:line="240" w:lineRule="auto"/>
        <w:rPr>
          <w:rFonts w:ascii="Times New Roman" w:hAnsi="Times New Roman"/>
          <w:color w:val="000000"/>
          <w:sz w:val="24"/>
          <w:szCs w:val="24"/>
        </w:rPr>
      </w:pPr>
      <w:r w:rsidRPr="00C751A3">
        <w:rPr>
          <w:rFonts w:ascii="Times New Roman" w:hAnsi="Times New Roman"/>
          <w:color w:val="000000"/>
          <w:sz w:val="24"/>
          <w:szCs w:val="24"/>
        </w:rPr>
        <w:t xml:space="preserve">Please use the table below to indicate your personal evaluation of your preparation in each of the following </w:t>
      </w:r>
      <w:r>
        <w:rPr>
          <w:rFonts w:ascii="Times New Roman" w:hAnsi="Times New Roman"/>
          <w:color w:val="000000"/>
          <w:sz w:val="24"/>
          <w:szCs w:val="24"/>
        </w:rPr>
        <w:t xml:space="preserve">knowledge areas </w:t>
      </w:r>
      <w:r w:rsidRPr="00C751A3">
        <w:rPr>
          <w:rFonts w:ascii="Times New Roman" w:hAnsi="Times New Roman"/>
          <w:color w:val="000000"/>
          <w:sz w:val="24"/>
          <w:szCs w:val="24"/>
        </w:rPr>
        <w:t xml:space="preserve">in the doctoral program. </w:t>
      </w:r>
    </w:p>
    <w:p w14:paraId="07CDAB7F"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7838D30B"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370537C5"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5E395443"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5862640F"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51A5657F"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283EAC19" w14:textId="77777777" w:rsidR="007152B1" w:rsidRDefault="007152B1" w:rsidP="005611C5">
      <w:pPr>
        <w:pStyle w:val="TxBrp15"/>
        <w:spacing w:line="240" w:lineRule="auto"/>
        <w:rPr>
          <w:color w:val="000000"/>
        </w:rPr>
      </w:pPr>
    </w:p>
    <w:p w14:paraId="075D0890" w14:textId="77777777" w:rsidR="007152B1" w:rsidRDefault="007152B1" w:rsidP="007152B1">
      <w:pPr>
        <w:pStyle w:val="TxBrp15"/>
        <w:spacing w:line="240" w:lineRule="auto"/>
        <w:rPr>
          <w:bCs/>
        </w:rPr>
      </w:pPr>
      <w:r>
        <w:rPr>
          <w:bCs/>
        </w:rPr>
        <w:t xml:space="preserve">Table 7.1 </w:t>
      </w:r>
    </w:p>
    <w:p w14:paraId="171E28BF" w14:textId="77777777" w:rsidR="007152B1" w:rsidRDefault="007152B1" w:rsidP="007152B1">
      <w:pPr>
        <w:pStyle w:val="TxBrp15"/>
        <w:spacing w:line="240" w:lineRule="auto"/>
        <w:rPr>
          <w:bCs/>
        </w:rPr>
      </w:pPr>
    </w:p>
    <w:p w14:paraId="7B0DF635" w14:textId="77777777" w:rsidR="007152B1" w:rsidRDefault="007152B1" w:rsidP="007152B1">
      <w:pPr>
        <w:pStyle w:val="TxBrp15"/>
        <w:spacing w:line="240" w:lineRule="auto"/>
        <w:rPr>
          <w:i/>
        </w:rPr>
      </w:pPr>
      <w:r>
        <w:rPr>
          <w:bCs/>
          <w:i/>
        </w:rPr>
        <w:t>Advisory Board Members’</w:t>
      </w:r>
      <w:r w:rsidRPr="00D7513D">
        <w:rPr>
          <w:i/>
        </w:rPr>
        <w:t xml:space="preserve"> </w:t>
      </w:r>
      <w:r w:rsidRPr="00960050">
        <w:rPr>
          <w:i/>
        </w:rPr>
        <w:t>Evaluation of Knowledge Areas Means by Item for 2011 to 2013</w:t>
      </w:r>
    </w:p>
    <w:tbl>
      <w:tblPr>
        <w:tblW w:w="9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489"/>
        <w:gridCol w:w="456"/>
        <w:gridCol w:w="456"/>
        <w:gridCol w:w="456"/>
        <w:gridCol w:w="456"/>
        <w:gridCol w:w="923"/>
        <w:gridCol w:w="683"/>
        <w:gridCol w:w="1530"/>
      </w:tblGrid>
      <w:tr w:rsidR="007152B1" w:rsidRPr="00BC1568" w14:paraId="66DCA385" w14:textId="77777777" w:rsidTr="00BF3EC7">
        <w:trPr>
          <w:trHeight w:val="560"/>
        </w:trPr>
        <w:tc>
          <w:tcPr>
            <w:tcW w:w="3615" w:type="dxa"/>
            <w:shd w:val="clear" w:color="000000" w:fill="DDDDDD"/>
            <w:vAlign w:val="center"/>
            <w:hideMark/>
          </w:tcPr>
          <w:p w14:paraId="61AB52C0" w14:textId="77777777" w:rsidR="007152B1" w:rsidRPr="00BC1568" w:rsidRDefault="007152B1" w:rsidP="00792CB9">
            <w:pPr>
              <w:spacing w:after="0" w:line="240" w:lineRule="auto"/>
              <w:jc w:val="center"/>
              <w:rPr>
                <w:rFonts w:ascii="Times New Roman" w:eastAsia="Times New Roman" w:hAnsi="Times New Roman"/>
                <w:b/>
                <w:bCs/>
                <w:color w:val="000000"/>
                <w:sz w:val="24"/>
                <w:szCs w:val="24"/>
              </w:rPr>
            </w:pPr>
            <w:r w:rsidRPr="00BC1568">
              <w:rPr>
                <w:rFonts w:ascii="Times New Roman" w:eastAsia="Times New Roman" w:hAnsi="Times New Roman"/>
                <w:b/>
                <w:bCs/>
                <w:color w:val="000000"/>
                <w:sz w:val="24"/>
                <w:szCs w:val="24"/>
              </w:rPr>
              <w:t>Question</w:t>
            </w:r>
          </w:p>
        </w:tc>
        <w:tc>
          <w:tcPr>
            <w:tcW w:w="489" w:type="dxa"/>
            <w:shd w:val="clear" w:color="000000" w:fill="DDDDDD"/>
            <w:vAlign w:val="center"/>
            <w:hideMark/>
          </w:tcPr>
          <w:p w14:paraId="04928790" w14:textId="77777777" w:rsidR="007152B1" w:rsidRPr="00BC1568" w:rsidRDefault="007152B1" w:rsidP="00792CB9">
            <w:pPr>
              <w:spacing w:after="0" w:line="240" w:lineRule="auto"/>
              <w:ind w:left="43" w:right="-10"/>
              <w:jc w:val="center"/>
              <w:rPr>
                <w:rFonts w:ascii="Times New Roman" w:eastAsia="Times New Roman" w:hAnsi="Times New Roman"/>
                <w:b/>
                <w:bCs/>
                <w:color w:val="000000"/>
                <w:sz w:val="24"/>
                <w:szCs w:val="24"/>
              </w:rPr>
            </w:pPr>
            <w:r w:rsidRPr="00BC1568">
              <w:rPr>
                <w:rFonts w:ascii="Times New Roman" w:eastAsia="Times New Roman" w:hAnsi="Times New Roman"/>
                <w:b/>
                <w:bCs/>
                <w:color w:val="000000"/>
                <w:sz w:val="24"/>
                <w:szCs w:val="24"/>
              </w:rPr>
              <w:t>1</w:t>
            </w:r>
          </w:p>
        </w:tc>
        <w:tc>
          <w:tcPr>
            <w:tcW w:w="456" w:type="dxa"/>
            <w:shd w:val="clear" w:color="000000" w:fill="DDDDDD"/>
            <w:vAlign w:val="center"/>
            <w:hideMark/>
          </w:tcPr>
          <w:p w14:paraId="046763CD" w14:textId="77777777" w:rsidR="007152B1" w:rsidRPr="00BC1568" w:rsidRDefault="007152B1" w:rsidP="00792CB9">
            <w:pPr>
              <w:spacing w:after="0" w:line="240" w:lineRule="auto"/>
              <w:jc w:val="center"/>
              <w:rPr>
                <w:rFonts w:ascii="Times New Roman" w:eastAsia="Times New Roman" w:hAnsi="Times New Roman"/>
                <w:b/>
                <w:bCs/>
                <w:color w:val="000000"/>
                <w:sz w:val="24"/>
                <w:szCs w:val="24"/>
              </w:rPr>
            </w:pPr>
            <w:r w:rsidRPr="00BC1568">
              <w:rPr>
                <w:rFonts w:ascii="Times New Roman" w:eastAsia="Times New Roman" w:hAnsi="Times New Roman"/>
                <w:b/>
                <w:bCs/>
                <w:color w:val="000000"/>
                <w:sz w:val="24"/>
                <w:szCs w:val="24"/>
              </w:rPr>
              <w:t>2</w:t>
            </w:r>
          </w:p>
        </w:tc>
        <w:tc>
          <w:tcPr>
            <w:tcW w:w="456" w:type="dxa"/>
            <w:shd w:val="clear" w:color="000000" w:fill="DDDDDD"/>
            <w:vAlign w:val="center"/>
            <w:hideMark/>
          </w:tcPr>
          <w:p w14:paraId="0D6C63B3" w14:textId="77777777" w:rsidR="007152B1" w:rsidRPr="00BC1568" w:rsidRDefault="007152B1" w:rsidP="00792CB9">
            <w:pPr>
              <w:spacing w:after="0" w:line="240" w:lineRule="auto"/>
              <w:jc w:val="center"/>
              <w:rPr>
                <w:rFonts w:ascii="Times New Roman" w:eastAsia="Times New Roman" w:hAnsi="Times New Roman"/>
                <w:b/>
                <w:bCs/>
                <w:color w:val="000000"/>
                <w:sz w:val="24"/>
                <w:szCs w:val="24"/>
              </w:rPr>
            </w:pPr>
            <w:r w:rsidRPr="00BC1568">
              <w:rPr>
                <w:rFonts w:ascii="Times New Roman" w:eastAsia="Times New Roman" w:hAnsi="Times New Roman"/>
                <w:b/>
                <w:bCs/>
                <w:color w:val="000000"/>
                <w:sz w:val="24"/>
                <w:szCs w:val="24"/>
              </w:rPr>
              <w:t>3</w:t>
            </w:r>
          </w:p>
        </w:tc>
        <w:tc>
          <w:tcPr>
            <w:tcW w:w="456" w:type="dxa"/>
            <w:shd w:val="clear" w:color="000000" w:fill="DDDDDD"/>
            <w:vAlign w:val="center"/>
            <w:hideMark/>
          </w:tcPr>
          <w:p w14:paraId="123994A9" w14:textId="77777777" w:rsidR="007152B1" w:rsidRPr="00BC1568" w:rsidRDefault="007152B1" w:rsidP="00792CB9">
            <w:pPr>
              <w:spacing w:after="0" w:line="240" w:lineRule="auto"/>
              <w:jc w:val="center"/>
              <w:rPr>
                <w:rFonts w:ascii="Times New Roman" w:eastAsia="Times New Roman" w:hAnsi="Times New Roman"/>
                <w:b/>
                <w:bCs/>
                <w:color w:val="000000"/>
                <w:sz w:val="24"/>
                <w:szCs w:val="24"/>
              </w:rPr>
            </w:pPr>
            <w:r w:rsidRPr="00BC1568">
              <w:rPr>
                <w:rFonts w:ascii="Times New Roman" w:eastAsia="Times New Roman" w:hAnsi="Times New Roman"/>
                <w:b/>
                <w:bCs/>
                <w:color w:val="000000"/>
                <w:sz w:val="24"/>
                <w:szCs w:val="24"/>
              </w:rPr>
              <w:t>4</w:t>
            </w:r>
          </w:p>
        </w:tc>
        <w:tc>
          <w:tcPr>
            <w:tcW w:w="456" w:type="dxa"/>
            <w:shd w:val="clear" w:color="000000" w:fill="DDDDDD"/>
            <w:vAlign w:val="center"/>
            <w:hideMark/>
          </w:tcPr>
          <w:p w14:paraId="4608C793" w14:textId="77777777" w:rsidR="007152B1" w:rsidRPr="00BC1568" w:rsidRDefault="007152B1" w:rsidP="00792CB9">
            <w:pPr>
              <w:spacing w:after="0" w:line="240" w:lineRule="auto"/>
              <w:jc w:val="center"/>
              <w:rPr>
                <w:rFonts w:ascii="Times New Roman" w:eastAsia="Times New Roman" w:hAnsi="Times New Roman"/>
                <w:b/>
                <w:bCs/>
                <w:color w:val="000000"/>
                <w:sz w:val="24"/>
                <w:szCs w:val="24"/>
              </w:rPr>
            </w:pPr>
            <w:r w:rsidRPr="00BC1568">
              <w:rPr>
                <w:rFonts w:ascii="Times New Roman" w:eastAsia="Times New Roman" w:hAnsi="Times New Roman"/>
                <w:b/>
                <w:bCs/>
                <w:color w:val="000000"/>
                <w:sz w:val="24"/>
                <w:szCs w:val="24"/>
              </w:rPr>
              <w:t>5</w:t>
            </w:r>
          </w:p>
        </w:tc>
        <w:tc>
          <w:tcPr>
            <w:tcW w:w="923" w:type="dxa"/>
            <w:shd w:val="clear" w:color="000000" w:fill="DDDDDD"/>
            <w:vAlign w:val="center"/>
          </w:tcPr>
          <w:p w14:paraId="59DD245F" w14:textId="77777777" w:rsidR="007152B1" w:rsidRPr="00BC1568"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683" w:type="dxa"/>
            <w:shd w:val="clear" w:color="000000" w:fill="DDDDDD"/>
            <w:vAlign w:val="center"/>
            <w:hideMark/>
          </w:tcPr>
          <w:p w14:paraId="13C945C7" w14:textId="77777777" w:rsidR="007152B1" w:rsidRPr="00BC1568" w:rsidRDefault="007152B1" w:rsidP="00792CB9">
            <w:pPr>
              <w:spacing w:after="0" w:line="240" w:lineRule="auto"/>
              <w:jc w:val="center"/>
              <w:rPr>
                <w:rFonts w:ascii="Times New Roman" w:eastAsia="Times New Roman" w:hAnsi="Times New Roman"/>
                <w:b/>
                <w:bCs/>
                <w:color w:val="000000"/>
                <w:sz w:val="24"/>
                <w:szCs w:val="24"/>
              </w:rPr>
            </w:pPr>
            <w:r w:rsidRPr="00BC1568">
              <w:rPr>
                <w:rFonts w:ascii="Times New Roman" w:eastAsia="Times New Roman" w:hAnsi="Times New Roman"/>
                <w:b/>
                <w:bCs/>
                <w:color w:val="000000"/>
                <w:sz w:val="24"/>
                <w:szCs w:val="24"/>
              </w:rPr>
              <w:t>NA</w:t>
            </w:r>
          </w:p>
        </w:tc>
        <w:tc>
          <w:tcPr>
            <w:tcW w:w="1530" w:type="dxa"/>
            <w:shd w:val="clear" w:color="000000" w:fill="DDDDDD"/>
            <w:vAlign w:val="center"/>
          </w:tcPr>
          <w:p w14:paraId="2B86A109" w14:textId="77777777" w:rsidR="007152B1" w:rsidRPr="00BC1568"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Responses</w:t>
            </w:r>
          </w:p>
        </w:tc>
      </w:tr>
      <w:tr w:rsidR="007152B1" w:rsidRPr="00BC1568" w14:paraId="668C0191" w14:textId="77777777" w:rsidTr="00BF3EC7">
        <w:trPr>
          <w:trHeight w:val="332"/>
        </w:trPr>
        <w:tc>
          <w:tcPr>
            <w:tcW w:w="3615" w:type="dxa"/>
            <w:shd w:val="clear" w:color="auto" w:fill="auto"/>
            <w:vAlign w:val="center"/>
            <w:hideMark/>
          </w:tcPr>
          <w:p w14:paraId="397A0992"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School Counseling (ASCA Model)</w:t>
            </w:r>
          </w:p>
        </w:tc>
        <w:tc>
          <w:tcPr>
            <w:tcW w:w="489" w:type="dxa"/>
            <w:shd w:val="clear" w:color="auto" w:fill="auto"/>
            <w:vAlign w:val="center"/>
            <w:hideMark/>
          </w:tcPr>
          <w:p w14:paraId="19CE013B"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F11EA1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3D4E039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74EBA6A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F64E109"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2C19C8B3"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center"/>
            <w:hideMark/>
          </w:tcPr>
          <w:p w14:paraId="743537DE"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38AD2C5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50045E60" w14:textId="77777777" w:rsidTr="00BF3EC7">
        <w:trPr>
          <w:trHeight w:val="341"/>
        </w:trPr>
        <w:tc>
          <w:tcPr>
            <w:tcW w:w="3615" w:type="dxa"/>
            <w:shd w:val="clear" w:color="auto" w:fill="auto"/>
            <w:vAlign w:val="center"/>
            <w:hideMark/>
          </w:tcPr>
          <w:p w14:paraId="2424F557"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Clinical Mental Health Counseling</w:t>
            </w:r>
          </w:p>
        </w:tc>
        <w:tc>
          <w:tcPr>
            <w:tcW w:w="489" w:type="dxa"/>
            <w:shd w:val="clear" w:color="auto" w:fill="auto"/>
            <w:vAlign w:val="center"/>
            <w:hideMark/>
          </w:tcPr>
          <w:p w14:paraId="38E4C00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3AA7B9F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4F950D8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24347F49"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D03D07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66602603"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center"/>
            <w:hideMark/>
          </w:tcPr>
          <w:p w14:paraId="119F2C5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2273D022"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309D489C" w14:textId="77777777" w:rsidTr="00BF3EC7">
        <w:trPr>
          <w:trHeight w:val="359"/>
        </w:trPr>
        <w:tc>
          <w:tcPr>
            <w:tcW w:w="3615" w:type="dxa"/>
            <w:shd w:val="clear" w:color="auto" w:fill="auto"/>
            <w:vAlign w:val="center"/>
            <w:hideMark/>
          </w:tcPr>
          <w:p w14:paraId="52A5614A"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Group Counseling</w:t>
            </w:r>
          </w:p>
        </w:tc>
        <w:tc>
          <w:tcPr>
            <w:tcW w:w="489" w:type="dxa"/>
            <w:shd w:val="clear" w:color="auto" w:fill="auto"/>
            <w:vAlign w:val="center"/>
            <w:hideMark/>
          </w:tcPr>
          <w:p w14:paraId="2D923A9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5DDF4DA2"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5AB22D52"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0818B1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04C1C53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18B7193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center"/>
            <w:hideMark/>
          </w:tcPr>
          <w:p w14:paraId="434DF56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20CB418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048B48E8" w14:textId="77777777" w:rsidTr="00BF3EC7">
        <w:trPr>
          <w:trHeight w:val="341"/>
        </w:trPr>
        <w:tc>
          <w:tcPr>
            <w:tcW w:w="3615" w:type="dxa"/>
            <w:shd w:val="clear" w:color="auto" w:fill="auto"/>
            <w:vAlign w:val="center"/>
            <w:hideMark/>
          </w:tcPr>
          <w:p w14:paraId="1CF7527B"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Theories of Counseling</w:t>
            </w:r>
          </w:p>
        </w:tc>
        <w:tc>
          <w:tcPr>
            <w:tcW w:w="489" w:type="dxa"/>
            <w:shd w:val="clear" w:color="auto" w:fill="auto"/>
            <w:vAlign w:val="center"/>
            <w:hideMark/>
          </w:tcPr>
          <w:p w14:paraId="5723E8F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17AC182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402674C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1E5A67A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D486E4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2EBC75F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center"/>
            <w:hideMark/>
          </w:tcPr>
          <w:p w14:paraId="0F07219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1FA1281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2D255296" w14:textId="77777777" w:rsidTr="00BF3EC7">
        <w:trPr>
          <w:trHeight w:val="350"/>
        </w:trPr>
        <w:tc>
          <w:tcPr>
            <w:tcW w:w="3615" w:type="dxa"/>
            <w:shd w:val="clear" w:color="auto" w:fill="auto"/>
            <w:vAlign w:val="center"/>
            <w:hideMark/>
          </w:tcPr>
          <w:p w14:paraId="6E78A44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Career and Lifestyle Counseling</w:t>
            </w:r>
          </w:p>
        </w:tc>
        <w:tc>
          <w:tcPr>
            <w:tcW w:w="489" w:type="dxa"/>
            <w:shd w:val="clear" w:color="auto" w:fill="auto"/>
            <w:vAlign w:val="center"/>
            <w:hideMark/>
          </w:tcPr>
          <w:p w14:paraId="25421F6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74BB07C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4626764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4C951827"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ECC622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51DDCDF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center"/>
            <w:hideMark/>
          </w:tcPr>
          <w:p w14:paraId="4533D3E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7055F859"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232895B1" w14:textId="77777777" w:rsidTr="00BF3EC7">
        <w:trPr>
          <w:trHeight w:val="359"/>
        </w:trPr>
        <w:tc>
          <w:tcPr>
            <w:tcW w:w="3615" w:type="dxa"/>
            <w:shd w:val="clear" w:color="auto" w:fill="auto"/>
            <w:vAlign w:val="center"/>
            <w:hideMark/>
          </w:tcPr>
          <w:p w14:paraId="0BDE1FD5"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Multicultural Counseling</w:t>
            </w:r>
          </w:p>
        </w:tc>
        <w:tc>
          <w:tcPr>
            <w:tcW w:w="489" w:type="dxa"/>
            <w:shd w:val="clear" w:color="auto" w:fill="auto"/>
            <w:vAlign w:val="center"/>
            <w:hideMark/>
          </w:tcPr>
          <w:p w14:paraId="6377F1F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B8A646E"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573B7F5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20901879"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5307AFD3"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68F111A2"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center"/>
            <w:hideMark/>
          </w:tcPr>
          <w:p w14:paraId="033E67D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0C2283D7"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06771A95" w14:textId="77777777" w:rsidTr="00BF3EC7">
        <w:trPr>
          <w:trHeight w:val="341"/>
        </w:trPr>
        <w:tc>
          <w:tcPr>
            <w:tcW w:w="3615" w:type="dxa"/>
            <w:shd w:val="clear" w:color="auto" w:fill="auto"/>
            <w:vAlign w:val="center"/>
            <w:hideMark/>
          </w:tcPr>
          <w:p w14:paraId="670375D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Human Growth and Development</w:t>
            </w:r>
          </w:p>
        </w:tc>
        <w:tc>
          <w:tcPr>
            <w:tcW w:w="489" w:type="dxa"/>
            <w:shd w:val="clear" w:color="auto" w:fill="auto"/>
            <w:vAlign w:val="center"/>
            <w:hideMark/>
          </w:tcPr>
          <w:p w14:paraId="0ACBAB4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42779F5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22965F7"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9396A8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7AB8A6E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18E8691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center"/>
            <w:hideMark/>
          </w:tcPr>
          <w:p w14:paraId="27147F4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5863C48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6FF9D7BC" w14:textId="77777777" w:rsidTr="00BF3EC7">
        <w:trPr>
          <w:trHeight w:val="350"/>
        </w:trPr>
        <w:tc>
          <w:tcPr>
            <w:tcW w:w="3615" w:type="dxa"/>
            <w:shd w:val="clear" w:color="auto" w:fill="auto"/>
            <w:vAlign w:val="center"/>
            <w:hideMark/>
          </w:tcPr>
          <w:p w14:paraId="224367B3"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Testing and Assessment</w:t>
            </w:r>
          </w:p>
        </w:tc>
        <w:tc>
          <w:tcPr>
            <w:tcW w:w="489" w:type="dxa"/>
            <w:shd w:val="clear" w:color="auto" w:fill="auto"/>
            <w:vAlign w:val="center"/>
            <w:hideMark/>
          </w:tcPr>
          <w:p w14:paraId="0EEDFFE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5B7E9AB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2301D32B"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180EE20E"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0E02E6D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923" w:type="dxa"/>
            <w:vAlign w:val="center"/>
          </w:tcPr>
          <w:p w14:paraId="205F737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683" w:type="dxa"/>
            <w:shd w:val="clear" w:color="auto" w:fill="auto"/>
            <w:vAlign w:val="center"/>
            <w:hideMark/>
          </w:tcPr>
          <w:p w14:paraId="08DD8B8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363D7D3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0B5591B1" w14:textId="77777777" w:rsidTr="00BF3EC7">
        <w:trPr>
          <w:trHeight w:val="350"/>
        </w:trPr>
        <w:tc>
          <w:tcPr>
            <w:tcW w:w="3615" w:type="dxa"/>
            <w:shd w:val="clear" w:color="auto" w:fill="auto"/>
            <w:vAlign w:val="center"/>
            <w:hideMark/>
          </w:tcPr>
          <w:p w14:paraId="5ED633F1"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Crisis Counseling</w:t>
            </w:r>
          </w:p>
        </w:tc>
        <w:tc>
          <w:tcPr>
            <w:tcW w:w="489" w:type="dxa"/>
            <w:shd w:val="clear" w:color="auto" w:fill="auto"/>
            <w:vAlign w:val="center"/>
            <w:hideMark/>
          </w:tcPr>
          <w:p w14:paraId="5A938D13"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6997FAA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677AFF7"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38A63B4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5C3D9EA9"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923" w:type="dxa"/>
            <w:vAlign w:val="center"/>
          </w:tcPr>
          <w:p w14:paraId="42FCA13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683" w:type="dxa"/>
            <w:shd w:val="clear" w:color="auto" w:fill="auto"/>
            <w:vAlign w:val="center"/>
            <w:hideMark/>
          </w:tcPr>
          <w:p w14:paraId="70C2BE4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7A0ACC89"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7391A1AD" w14:textId="77777777" w:rsidTr="00BF3EC7">
        <w:trPr>
          <w:trHeight w:val="359"/>
        </w:trPr>
        <w:tc>
          <w:tcPr>
            <w:tcW w:w="3615" w:type="dxa"/>
            <w:shd w:val="clear" w:color="auto" w:fill="auto"/>
            <w:vAlign w:val="center"/>
            <w:hideMark/>
          </w:tcPr>
          <w:p w14:paraId="6CC2F8C2"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Family Counseling</w:t>
            </w:r>
          </w:p>
        </w:tc>
        <w:tc>
          <w:tcPr>
            <w:tcW w:w="489" w:type="dxa"/>
            <w:shd w:val="clear" w:color="auto" w:fill="auto"/>
            <w:vAlign w:val="center"/>
            <w:hideMark/>
          </w:tcPr>
          <w:p w14:paraId="0ECE12EE"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12B8F00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5BDD25E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4E03848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456" w:type="dxa"/>
            <w:shd w:val="clear" w:color="auto" w:fill="auto"/>
            <w:vAlign w:val="center"/>
            <w:hideMark/>
          </w:tcPr>
          <w:p w14:paraId="77FF192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923" w:type="dxa"/>
            <w:vAlign w:val="center"/>
          </w:tcPr>
          <w:p w14:paraId="1076157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83" w:type="dxa"/>
            <w:shd w:val="clear" w:color="auto" w:fill="auto"/>
            <w:vAlign w:val="center"/>
            <w:hideMark/>
          </w:tcPr>
          <w:p w14:paraId="1D23282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68C89F3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33C71F45" w14:textId="77777777" w:rsidTr="00BF3EC7">
        <w:trPr>
          <w:trHeight w:val="341"/>
        </w:trPr>
        <w:tc>
          <w:tcPr>
            <w:tcW w:w="3615" w:type="dxa"/>
            <w:shd w:val="clear" w:color="auto" w:fill="auto"/>
            <w:vAlign w:val="center"/>
            <w:hideMark/>
          </w:tcPr>
          <w:p w14:paraId="34F464BB"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lastRenderedPageBreak/>
              <w:t>Dysfunctional Behavior</w:t>
            </w:r>
          </w:p>
        </w:tc>
        <w:tc>
          <w:tcPr>
            <w:tcW w:w="489" w:type="dxa"/>
            <w:shd w:val="clear" w:color="auto" w:fill="auto"/>
            <w:vAlign w:val="center"/>
            <w:hideMark/>
          </w:tcPr>
          <w:p w14:paraId="1EC92F9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27330BD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6C5A377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5C0E631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2EFD20A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3FDBA88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center"/>
            <w:hideMark/>
          </w:tcPr>
          <w:p w14:paraId="68DDEDEE"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24FDB2F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7FB5302A" w14:textId="77777777" w:rsidTr="00BF3EC7">
        <w:trPr>
          <w:trHeight w:val="350"/>
        </w:trPr>
        <w:tc>
          <w:tcPr>
            <w:tcW w:w="3615" w:type="dxa"/>
            <w:shd w:val="clear" w:color="auto" w:fill="auto"/>
            <w:vAlign w:val="center"/>
            <w:hideMark/>
          </w:tcPr>
          <w:p w14:paraId="790771BB"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Consultation</w:t>
            </w:r>
          </w:p>
        </w:tc>
        <w:tc>
          <w:tcPr>
            <w:tcW w:w="489" w:type="dxa"/>
            <w:shd w:val="clear" w:color="auto" w:fill="auto"/>
            <w:vAlign w:val="center"/>
            <w:hideMark/>
          </w:tcPr>
          <w:p w14:paraId="2DA300B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615ED74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0E75892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4E1A4B4B"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61C75EB3"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3888ECCB"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center"/>
            <w:hideMark/>
          </w:tcPr>
          <w:p w14:paraId="77F0F392"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71BD215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36BF042F" w14:textId="77777777" w:rsidTr="00BF3EC7">
        <w:trPr>
          <w:trHeight w:val="170"/>
        </w:trPr>
        <w:tc>
          <w:tcPr>
            <w:tcW w:w="3615" w:type="dxa"/>
            <w:shd w:val="clear" w:color="auto" w:fill="auto"/>
            <w:vAlign w:val="center"/>
            <w:hideMark/>
          </w:tcPr>
          <w:p w14:paraId="6505BD8E"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Techniques of Counseling</w:t>
            </w:r>
          </w:p>
        </w:tc>
        <w:tc>
          <w:tcPr>
            <w:tcW w:w="489" w:type="dxa"/>
            <w:shd w:val="clear" w:color="auto" w:fill="auto"/>
            <w:vAlign w:val="center"/>
            <w:hideMark/>
          </w:tcPr>
          <w:p w14:paraId="2845EBF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1D7B4F5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1E9F447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5F12B29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6B5951FE"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5CAB7E0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center"/>
            <w:hideMark/>
          </w:tcPr>
          <w:p w14:paraId="3A0DA23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3815C8A4"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2EBDAD50" w14:textId="77777777" w:rsidTr="00BF3EC7">
        <w:trPr>
          <w:trHeight w:val="260"/>
        </w:trPr>
        <w:tc>
          <w:tcPr>
            <w:tcW w:w="3615" w:type="dxa"/>
            <w:shd w:val="clear" w:color="auto" w:fill="auto"/>
            <w:vAlign w:val="center"/>
            <w:hideMark/>
          </w:tcPr>
          <w:p w14:paraId="59105949"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Addictions</w:t>
            </w:r>
          </w:p>
        </w:tc>
        <w:tc>
          <w:tcPr>
            <w:tcW w:w="489" w:type="dxa"/>
            <w:shd w:val="clear" w:color="auto" w:fill="auto"/>
            <w:vAlign w:val="center"/>
            <w:hideMark/>
          </w:tcPr>
          <w:p w14:paraId="633E3A0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6545300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2A51593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0DD7409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15D56C2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923" w:type="dxa"/>
            <w:vAlign w:val="center"/>
          </w:tcPr>
          <w:p w14:paraId="37A397D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683" w:type="dxa"/>
            <w:shd w:val="clear" w:color="auto" w:fill="auto"/>
            <w:vAlign w:val="center"/>
            <w:hideMark/>
          </w:tcPr>
          <w:p w14:paraId="1A060F3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75829C93"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4D0D6E86" w14:textId="77777777" w:rsidTr="00BF3EC7">
        <w:trPr>
          <w:trHeight w:val="260"/>
        </w:trPr>
        <w:tc>
          <w:tcPr>
            <w:tcW w:w="3615" w:type="dxa"/>
            <w:shd w:val="clear" w:color="auto" w:fill="auto"/>
            <w:vAlign w:val="center"/>
            <w:hideMark/>
          </w:tcPr>
          <w:p w14:paraId="3DAE9DEB"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Supervision Given</w:t>
            </w:r>
          </w:p>
        </w:tc>
        <w:tc>
          <w:tcPr>
            <w:tcW w:w="489" w:type="dxa"/>
            <w:shd w:val="clear" w:color="auto" w:fill="auto"/>
            <w:vAlign w:val="center"/>
            <w:hideMark/>
          </w:tcPr>
          <w:p w14:paraId="6EED21A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1A2FEE7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3BDCF28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center"/>
            <w:hideMark/>
          </w:tcPr>
          <w:p w14:paraId="2650D29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center"/>
            <w:hideMark/>
          </w:tcPr>
          <w:p w14:paraId="05AC223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37A910F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center"/>
            <w:hideMark/>
          </w:tcPr>
          <w:p w14:paraId="6BFB9E2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p>
        </w:tc>
        <w:tc>
          <w:tcPr>
            <w:tcW w:w="1530" w:type="dxa"/>
            <w:vAlign w:val="center"/>
          </w:tcPr>
          <w:p w14:paraId="2EF0202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49974503" w14:textId="77777777" w:rsidTr="00BF3EC7">
        <w:trPr>
          <w:trHeight w:val="350"/>
        </w:trPr>
        <w:tc>
          <w:tcPr>
            <w:tcW w:w="3615" w:type="dxa"/>
            <w:shd w:val="clear" w:color="auto" w:fill="auto"/>
            <w:vAlign w:val="bottom"/>
            <w:hideMark/>
          </w:tcPr>
          <w:p w14:paraId="1755F109"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Supervision Received</w:t>
            </w:r>
          </w:p>
        </w:tc>
        <w:tc>
          <w:tcPr>
            <w:tcW w:w="489" w:type="dxa"/>
            <w:shd w:val="clear" w:color="auto" w:fill="auto"/>
            <w:vAlign w:val="bottom"/>
            <w:hideMark/>
          </w:tcPr>
          <w:p w14:paraId="570C9E64"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1A253E0B"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21C9EC1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5A71E0E7"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bottom"/>
            <w:hideMark/>
          </w:tcPr>
          <w:p w14:paraId="5DCDD582"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3C84C307"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bottom"/>
            <w:hideMark/>
          </w:tcPr>
          <w:p w14:paraId="4C3AC579"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05B69C4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1810E572" w14:textId="77777777" w:rsidTr="00BF3EC7">
        <w:trPr>
          <w:trHeight w:val="359"/>
        </w:trPr>
        <w:tc>
          <w:tcPr>
            <w:tcW w:w="3615" w:type="dxa"/>
            <w:shd w:val="clear" w:color="auto" w:fill="auto"/>
            <w:vAlign w:val="bottom"/>
            <w:hideMark/>
          </w:tcPr>
          <w:p w14:paraId="4B3F546A"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Research/ Statistics/ Evaluation</w:t>
            </w:r>
          </w:p>
        </w:tc>
        <w:tc>
          <w:tcPr>
            <w:tcW w:w="489" w:type="dxa"/>
            <w:shd w:val="clear" w:color="auto" w:fill="auto"/>
            <w:vAlign w:val="bottom"/>
            <w:hideMark/>
          </w:tcPr>
          <w:p w14:paraId="5796358E"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38917AA1"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401A377F"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48CFE824"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bottom"/>
            <w:hideMark/>
          </w:tcPr>
          <w:p w14:paraId="6B098138"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66AF40D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bottom"/>
            <w:hideMark/>
          </w:tcPr>
          <w:p w14:paraId="6C588AD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1BD3668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7417DB03" w14:textId="77777777" w:rsidTr="00BF3EC7">
        <w:trPr>
          <w:trHeight w:val="280"/>
        </w:trPr>
        <w:tc>
          <w:tcPr>
            <w:tcW w:w="3615" w:type="dxa"/>
            <w:shd w:val="clear" w:color="auto" w:fill="auto"/>
            <w:vAlign w:val="bottom"/>
            <w:hideMark/>
          </w:tcPr>
          <w:p w14:paraId="5B3EF3D2"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Diagnosis</w:t>
            </w:r>
          </w:p>
        </w:tc>
        <w:tc>
          <w:tcPr>
            <w:tcW w:w="489" w:type="dxa"/>
            <w:shd w:val="clear" w:color="auto" w:fill="auto"/>
            <w:vAlign w:val="bottom"/>
            <w:hideMark/>
          </w:tcPr>
          <w:p w14:paraId="191C9BFA"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799893BE"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D68DCA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AE4E906"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ACC719B"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402F2CD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bottom"/>
            <w:hideMark/>
          </w:tcPr>
          <w:p w14:paraId="6CD7EC6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3294088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23BDB6B6" w14:textId="77777777" w:rsidTr="00BF3EC7">
        <w:trPr>
          <w:trHeight w:val="323"/>
        </w:trPr>
        <w:tc>
          <w:tcPr>
            <w:tcW w:w="3615" w:type="dxa"/>
            <w:shd w:val="clear" w:color="auto" w:fill="auto"/>
            <w:vAlign w:val="bottom"/>
            <w:hideMark/>
          </w:tcPr>
          <w:p w14:paraId="5239F63A"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Child and Adolescent Counseling</w:t>
            </w:r>
          </w:p>
        </w:tc>
        <w:tc>
          <w:tcPr>
            <w:tcW w:w="489" w:type="dxa"/>
            <w:shd w:val="clear" w:color="auto" w:fill="auto"/>
            <w:vAlign w:val="bottom"/>
            <w:hideMark/>
          </w:tcPr>
          <w:p w14:paraId="14A7FDE4"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0BC3E01C"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74794233"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AED88EC"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bottom"/>
            <w:hideMark/>
          </w:tcPr>
          <w:p w14:paraId="35AAC33D"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7310DE9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bottom"/>
            <w:hideMark/>
          </w:tcPr>
          <w:p w14:paraId="2981BC0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71173E4B"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75EB95B7" w14:textId="77777777" w:rsidTr="00BF3EC7">
        <w:trPr>
          <w:trHeight w:val="350"/>
        </w:trPr>
        <w:tc>
          <w:tcPr>
            <w:tcW w:w="3615" w:type="dxa"/>
            <w:shd w:val="clear" w:color="auto" w:fill="auto"/>
            <w:vAlign w:val="bottom"/>
            <w:hideMark/>
          </w:tcPr>
          <w:p w14:paraId="40173A83"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Counseling Persons with Special Needs</w:t>
            </w:r>
          </w:p>
        </w:tc>
        <w:tc>
          <w:tcPr>
            <w:tcW w:w="489" w:type="dxa"/>
            <w:shd w:val="clear" w:color="auto" w:fill="auto"/>
            <w:vAlign w:val="bottom"/>
            <w:hideMark/>
          </w:tcPr>
          <w:p w14:paraId="562C77A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02F60C45"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3441700F"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4D74C3BF"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bottom"/>
            <w:hideMark/>
          </w:tcPr>
          <w:p w14:paraId="13864E21"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2270165E"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bottom"/>
            <w:hideMark/>
          </w:tcPr>
          <w:p w14:paraId="4116C779"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21EF570F"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1F466C48" w14:textId="77777777" w:rsidTr="00BF3EC7">
        <w:trPr>
          <w:trHeight w:val="341"/>
        </w:trPr>
        <w:tc>
          <w:tcPr>
            <w:tcW w:w="3615" w:type="dxa"/>
            <w:shd w:val="clear" w:color="auto" w:fill="auto"/>
            <w:vAlign w:val="bottom"/>
            <w:hideMark/>
          </w:tcPr>
          <w:p w14:paraId="69DB8151"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Ethical and Legal Matters</w:t>
            </w:r>
          </w:p>
        </w:tc>
        <w:tc>
          <w:tcPr>
            <w:tcW w:w="489" w:type="dxa"/>
            <w:shd w:val="clear" w:color="auto" w:fill="auto"/>
            <w:vAlign w:val="bottom"/>
            <w:hideMark/>
          </w:tcPr>
          <w:p w14:paraId="24FCF9BD"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18057E1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25C1DA5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18E2341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38F53331"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31B9BAA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bottom"/>
            <w:hideMark/>
          </w:tcPr>
          <w:p w14:paraId="3D3AD9C2"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15C0C4B1"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29CDF98E" w14:textId="77777777" w:rsidTr="00BF3EC7">
        <w:trPr>
          <w:trHeight w:val="280"/>
        </w:trPr>
        <w:tc>
          <w:tcPr>
            <w:tcW w:w="3615" w:type="dxa"/>
            <w:shd w:val="clear" w:color="auto" w:fill="auto"/>
            <w:vAlign w:val="bottom"/>
            <w:hideMark/>
          </w:tcPr>
          <w:p w14:paraId="6BB4BF8D"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Advocacy</w:t>
            </w:r>
          </w:p>
        </w:tc>
        <w:tc>
          <w:tcPr>
            <w:tcW w:w="489" w:type="dxa"/>
            <w:shd w:val="clear" w:color="auto" w:fill="auto"/>
            <w:vAlign w:val="bottom"/>
            <w:hideMark/>
          </w:tcPr>
          <w:p w14:paraId="1025634F"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055F9483"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3ED10BA7"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74B8E9FE"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74F5BDCA"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127EECC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bottom"/>
            <w:hideMark/>
          </w:tcPr>
          <w:p w14:paraId="2A4EC55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2AF5912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68126657" w14:textId="77777777" w:rsidTr="00BF3EC7">
        <w:trPr>
          <w:trHeight w:val="341"/>
        </w:trPr>
        <w:tc>
          <w:tcPr>
            <w:tcW w:w="3615" w:type="dxa"/>
            <w:shd w:val="clear" w:color="auto" w:fill="auto"/>
            <w:vAlign w:val="bottom"/>
            <w:hideMark/>
          </w:tcPr>
          <w:p w14:paraId="5DEB9081"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Treatment Planning/ Case Management</w:t>
            </w:r>
          </w:p>
        </w:tc>
        <w:tc>
          <w:tcPr>
            <w:tcW w:w="489" w:type="dxa"/>
            <w:shd w:val="clear" w:color="auto" w:fill="auto"/>
            <w:vAlign w:val="bottom"/>
            <w:hideMark/>
          </w:tcPr>
          <w:p w14:paraId="31138F7D"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5674741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4C9693B6"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47AD8289"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6759E4E"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4946FCB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bottom"/>
            <w:hideMark/>
          </w:tcPr>
          <w:p w14:paraId="4358CA6C"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405A6CF2"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72A6B72D" w14:textId="77777777" w:rsidTr="00BF3EC7">
        <w:trPr>
          <w:trHeight w:val="341"/>
        </w:trPr>
        <w:tc>
          <w:tcPr>
            <w:tcW w:w="3615" w:type="dxa"/>
            <w:shd w:val="clear" w:color="auto" w:fill="auto"/>
            <w:vAlign w:val="bottom"/>
            <w:hideMark/>
          </w:tcPr>
          <w:p w14:paraId="24ECFD0F"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Technology</w:t>
            </w:r>
          </w:p>
        </w:tc>
        <w:tc>
          <w:tcPr>
            <w:tcW w:w="489" w:type="dxa"/>
            <w:shd w:val="clear" w:color="auto" w:fill="auto"/>
            <w:vAlign w:val="bottom"/>
            <w:hideMark/>
          </w:tcPr>
          <w:p w14:paraId="32B5000B"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4CF666F"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03999242"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358CB0F7"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716DB60A"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18ED9452"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bottom"/>
            <w:hideMark/>
          </w:tcPr>
          <w:p w14:paraId="6D5FDCD6"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11A7EFC9"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2B35654E" w14:textId="77777777" w:rsidTr="00BF3EC7">
        <w:trPr>
          <w:trHeight w:val="359"/>
        </w:trPr>
        <w:tc>
          <w:tcPr>
            <w:tcW w:w="3615" w:type="dxa"/>
            <w:shd w:val="clear" w:color="auto" w:fill="auto"/>
            <w:vAlign w:val="bottom"/>
            <w:hideMark/>
          </w:tcPr>
          <w:p w14:paraId="00CE2C4B"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0151EA">
              <w:rPr>
                <w:rFonts w:ascii="Times New Roman" w:eastAsia="Times New Roman" w:hAnsi="Times New Roman"/>
                <w:color w:val="000000"/>
                <w:sz w:val="24"/>
                <w:szCs w:val="24"/>
              </w:rPr>
              <w:t>Psychopharmacology</w:t>
            </w:r>
          </w:p>
        </w:tc>
        <w:tc>
          <w:tcPr>
            <w:tcW w:w="489" w:type="dxa"/>
            <w:shd w:val="clear" w:color="auto" w:fill="auto"/>
            <w:vAlign w:val="bottom"/>
            <w:hideMark/>
          </w:tcPr>
          <w:p w14:paraId="0085DEF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2AC65EAD"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bottom"/>
            <w:hideMark/>
          </w:tcPr>
          <w:p w14:paraId="172AEEBF"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515E30C"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bottom"/>
            <w:hideMark/>
          </w:tcPr>
          <w:p w14:paraId="13B43AC3"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923" w:type="dxa"/>
            <w:vAlign w:val="center"/>
          </w:tcPr>
          <w:p w14:paraId="043EFC2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83" w:type="dxa"/>
            <w:shd w:val="clear" w:color="auto" w:fill="auto"/>
            <w:vAlign w:val="bottom"/>
            <w:hideMark/>
          </w:tcPr>
          <w:p w14:paraId="7F5BDED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028108A5"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21E717BE" w14:textId="77777777" w:rsidTr="00BF3EC7">
        <w:trPr>
          <w:trHeight w:val="350"/>
        </w:trPr>
        <w:tc>
          <w:tcPr>
            <w:tcW w:w="3615" w:type="dxa"/>
            <w:shd w:val="clear" w:color="auto" w:fill="auto"/>
            <w:vAlign w:val="bottom"/>
            <w:hideMark/>
          </w:tcPr>
          <w:p w14:paraId="3A7C2021"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Couples/ Marriage Counseling</w:t>
            </w:r>
          </w:p>
        </w:tc>
        <w:tc>
          <w:tcPr>
            <w:tcW w:w="489" w:type="dxa"/>
            <w:shd w:val="clear" w:color="auto" w:fill="auto"/>
            <w:vAlign w:val="bottom"/>
            <w:hideMark/>
          </w:tcPr>
          <w:p w14:paraId="46E964B6"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02C961FA"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02C06EB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2B64337B"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bottom"/>
            <w:hideMark/>
          </w:tcPr>
          <w:p w14:paraId="3E17CDB8"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323BEE73"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bottom"/>
            <w:hideMark/>
          </w:tcPr>
          <w:p w14:paraId="40378D1E"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2E2D7B7C"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114C03C0" w14:textId="77777777" w:rsidTr="00BF3EC7">
        <w:trPr>
          <w:trHeight w:val="350"/>
        </w:trPr>
        <w:tc>
          <w:tcPr>
            <w:tcW w:w="3615" w:type="dxa"/>
            <w:shd w:val="clear" w:color="auto" w:fill="auto"/>
            <w:vAlign w:val="bottom"/>
            <w:hideMark/>
          </w:tcPr>
          <w:p w14:paraId="3986A9BE"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Professional Credentialing</w:t>
            </w:r>
          </w:p>
        </w:tc>
        <w:tc>
          <w:tcPr>
            <w:tcW w:w="489" w:type="dxa"/>
            <w:shd w:val="clear" w:color="auto" w:fill="auto"/>
            <w:vAlign w:val="bottom"/>
            <w:hideMark/>
          </w:tcPr>
          <w:p w14:paraId="7E2AB011"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46B17868"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21650DEB"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3CD3A592"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1E83AA88"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3C31EABD"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bottom"/>
            <w:hideMark/>
          </w:tcPr>
          <w:p w14:paraId="62072B8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481CBB58"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128EE3B5" w14:textId="77777777" w:rsidTr="00BF3EC7">
        <w:trPr>
          <w:trHeight w:val="251"/>
        </w:trPr>
        <w:tc>
          <w:tcPr>
            <w:tcW w:w="3615" w:type="dxa"/>
            <w:shd w:val="clear" w:color="auto" w:fill="auto"/>
            <w:vAlign w:val="bottom"/>
            <w:hideMark/>
          </w:tcPr>
          <w:p w14:paraId="2C389BFE"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Professional Organizations</w:t>
            </w:r>
          </w:p>
        </w:tc>
        <w:tc>
          <w:tcPr>
            <w:tcW w:w="489" w:type="dxa"/>
            <w:shd w:val="clear" w:color="auto" w:fill="auto"/>
            <w:vAlign w:val="bottom"/>
            <w:hideMark/>
          </w:tcPr>
          <w:p w14:paraId="12C51E71"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2F2D8D40"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01908C92"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216D78FC"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456" w:type="dxa"/>
            <w:shd w:val="clear" w:color="auto" w:fill="auto"/>
            <w:vAlign w:val="bottom"/>
            <w:hideMark/>
          </w:tcPr>
          <w:p w14:paraId="7FC71B02"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1</w:t>
            </w:r>
          </w:p>
        </w:tc>
        <w:tc>
          <w:tcPr>
            <w:tcW w:w="923" w:type="dxa"/>
            <w:vAlign w:val="center"/>
          </w:tcPr>
          <w:p w14:paraId="146421AA"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83" w:type="dxa"/>
            <w:shd w:val="clear" w:color="auto" w:fill="auto"/>
            <w:vAlign w:val="bottom"/>
            <w:hideMark/>
          </w:tcPr>
          <w:p w14:paraId="606C3146"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31AB4550"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7152B1" w:rsidRPr="00BC1568" w14:paraId="6EDB4290" w14:textId="77777777" w:rsidTr="00BF3EC7">
        <w:trPr>
          <w:trHeight w:val="251"/>
        </w:trPr>
        <w:tc>
          <w:tcPr>
            <w:tcW w:w="3615" w:type="dxa"/>
            <w:shd w:val="clear" w:color="auto" w:fill="auto"/>
            <w:vAlign w:val="bottom"/>
            <w:hideMark/>
          </w:tcPr>
          <w:p w14:paraId="0EC261D6"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Individual Counseling</w:t>
            </w:r>
          </w:p>
        </w:tc>
        <w:tc>
          <w:tcPr>
            <w:tcW w:w="489" w:type="dxa"/>
            <w:shd w:val="clear" w:color="auto" w:fill="auto"/>
            <w:vAlign w:val="bottom"/>
            <w:hideMark/>
          </w:tcPr>
          <w:p w14:paraId="5230025E"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16D7AFC3"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B7E769F"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6D99A719"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456" w:type="dxa"/>
            <w:shd w:val="clear" w:color="auto" w:fill="auto"/>
            <w:vAlign w:val="bottom"/>
            <w:hideMark/>
          </w:tcPr>
          <w:p w14:paraId="3AAC554E" w14:textId="77777777" w:rsidR="007152B1" w:rsidRPr="00BC1568" w:rsidRDefault="007152B1" w:rsidP="00792CB9">
            <w:pPr>
              <w:spacing w:after="0" w:line="240" w:lineRule="auto"/>
              <w:jc w:val="right"/>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2</w:t>
            </w:r>
          </w:p>
        </w:tc>
        <w:tc>
          <w:tcPr>
            <w:tcW w:w="923" w:type="dxa"/>
            <w:vAlign w:val="center"/>
          </w:tcPr>
          <w:p w14:paraId="0051687B"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83" w:type="dxa"/>
            <w:shd w:val="clear" w:color="auto" w:fill="auto"/>
            <w:vAlign w:val="bottom"/>
            <w:hideMark/>
          </w:tcPr>
          <w:p w14:paraId="4E21F3AD" w14:textId="77777777" w:rsidR="007152B1" w:rsidRPr="00BC1568" w:rsidRDefault="007152B1" w:rsidP="00792CB9">
            <w:pPr>
              <w:spacing w:after="0" w:line="240" w:lineRule="auto"/>
              <w:rPr>
                <w:rFonts w:ascii="Times New Roman" w:eastAsia="Times New Roman" w:hAnsi="Times New Roman"/>
                <w:color w:val="000000"/>
                <w:sz w:val="24"/>
                <w:szCs w:val="24"/>
              </w:rPr>
            </w:pPr>
            <w:r w:rsidRPr="00BC1568">
              <w:rPr>
                <w:rFonts w:ascii="Times New Roman" w:eastAsia="Times New Roman" w:hAnsi="Times New Roman"/>
                <w:color w:val="000000"/>
                <w:sz w:val="24"/>
                <w:szCs w:val="24"/>
              </w:rPr>
              <w:t> </w:t>
            </w:r>
          </w:p>
        </w:tc>
        <w:tc>
          <w:tcPr>
            <w:tcW w:w="1530" w:type="dxa"/>
          </w:tcPr>
          <w:p w14:paraId="078E0826" w14:textId="77777777" w:rsidR="007152B1" w:rsidRPr="00BC1568"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bl>
    <w:p w14:paraId="6C958752" w14:textId="77777777" w:rsidR="007152B1" w:rsidRPr="008E4869" w:rsidRDefault="007152B1" w:rsidP="007152B1">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Knowledge areas rated highest (≥4.0) were School Counseling (ASCA Model) </w:t>
      </w:r>
      <w:r>
        <w:rPr>
          <w:rFonts w:ascii="Times New Roman" w:eastAsia="Times New Roman" w:hAnsi="Times New Roman"/>
          <w:color w:val="000000"/>
          <w:sz w:val="24"/>
          <w:szCs w:val="24"/>
        </w:rPr>
        <w:t>Clinical Mental Health Counseling, Group Counseling, Theories of Counseling, Career and Lifestyle Counseling, Multicultural Counseling, Human Growth and Development, Family Counseling, Dysfunctional Behavior, Consultation, Techniques of Counseling, Supervision Given, Supervision Received, Research/Statistics/Evaluation, Diagnosis, Child and Adolescent Counseling, Counseling Persons with Special Needs, Ethical and Legal Matters, Advocacy, Technology, Couples/Marriage Counseling, Professional Credentialing, Professional Organizations, Individual Counseling</w:t>
      </w:r>
      <w:r>
        <w:rPr>
          <w:rFonts w:ascii="Times New Roman" w:hAnsi="Times New Roman"/>
          <w:sz w:val="24"/>
          <w:szCs w:val="24"/>
        </w:rPr>
        <w:t xml:space="preserve">.  There were no scores falling below a rating of 3.0, which indicate relative weakness. </w:t>
      </w:r>
    </w:p>
    <w:p w14:paraId="3F753C1E" w14:textId="77777777" w:rsidR="007152B1" w:rsidRDefault="007152B1" w:rsidP="007152B1">
      <w:pPr>
        <w:pStyle w:val="TxBrp15"/>
        <w:spacing w:line="240" w:lineRule="auto"/>
      </w:pPr>
    </w:p>
    <w:p w14:paraId="0F9010F6" w14:textId="77777777" w:rsidR="007152B1" w:rsidRPr="00C751A3" w:rsidRDefault="007152B1" w:rsidP="007152B1">
      <w:pPr>
        <w:spacing w:after="0" w:line="240" w:lineRule="auto"/>
        <w:rPr>
          <w:rFonts w:ascii="Times New Roman" w:hAnsi="Times New Roman"/>
          <w:b/>
          <w:color w:val="000000"/>
          <w:sz w:val="24"/>
          <w:szCs w:val="24"/>
        </w:rPr>
      </w:pPr>
      <w:r w:rsidRPr="00C751A3">
        <w:rPr>
          <w:rFonts w:ascii="Times New Roman" w:hAnsi="Times New Roman"/>
          <w:b/>
          <w:color w:val="000000"/>
          <w:sz w:val="24"/>
          <w:szCs w:val="24"/>
        </w:rPr>
        <w:t>Skill Development in the Programs(s)</w:t>
      </w:r>
    </w:p>
    <w:p w14:paraId="24E75A7A" w14:textId="77777777" w:rsidR="007152B1" w:rsidRPr="00C751A3" w:rsidRDefault="007152B1" w:rsidP="007152B1">
      <w:pPr>
        <w:spacing w:after="0" w:line="240" w:lineRule="auto"/>
        <w:rPr>
          <w:rFonts w:ascii="Times New Roman" w:hAnsi="Times New Roman"/>
          <w:color w:val="000000"/>
          <w:sz w:val="24"/>
          <w:szCs w:val="24"/>
        </w:rPr>
      </w:pPr>
      <w:r w:rsidRPr="00C751A3">
        <w:rPr>
          <w:rFonts w:ascii="Times New Roman" w:hAnsi="Times New Roman"/>
          <w:color w:val="000000"/>
          <w:sz w:val="24"/>
          <w:szCs w:val="24"/>
        </w:rPr>
        <w:t xml:space="preserve">Please use the table below to indicate your personal evaluation of your preparation in each of the following application of skill in the doctoral program. </w:t>
      </w:r>
    </w:p>
    <w:p w14:paraId="46137CEC" w14:textId="77777777" w:rsidR="00C22990" w:rsidRDefault="00C22990" w:rsidP="007152B1">
      <w:pPr>
        <w:pStyle w:val="TxBrp15"/>
        <w:spacing w:line="240" w:lineRule="auto"/>
      </w:pPr>
    </w:p>
    <w:p w14:paraId="60C798F5"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6443CFBC"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18854C3F"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4CCAC468"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19DDBA7A"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6A4794FD"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74AC35C9" w14:textId="77777777" w:rsidR="00C22990" w:rsidRDefault="00C22990" w:rsidP="007152B1">
      <w:pPr>
        <w:pStyle w:val="TxBrp15"/>
        <w:spacing w:line="240" w:lineRule="auto"/>
      </w:pPr>
    </w:p>
    <w:p w14:paraId="5D43A3EB" w14:textId="77777777" w:rsidR="00C22990" w:rsidRDefault="00C22990" w:rsidP="007152B1">
      <w:pPr>
        <w:pStyle w:val="TxBrp15"/>
        <w:spacing w:line="240" w:lineRule="auto"/>
      </w:pPr>
    </w:p>
    <w:p w14:paraId="7CB24A99" w14:textId="77777777" w:rsidR="007152B1" w:rsidRPr="00474B44" w:rsidRDefault="007152B1" w:rsidP="007152B1">
      <w:pPr>
        <w:pStyle w:val="TxBrp15"/>
        <w:spacing w:line="240" w:lineRule="auto"/>
      </w:pPr>
      <w:r>
        <w:lastRenderedPageBreak/>
        <w:t>Table 7.2</w:t>
      </w:r>
    </w:p>
    <w:p w14:paraId="5EE4DD0C" w14:textId="77777777" w:rsidR="007152B1" w:rsidRDefault="007152B1" w:rsidP="007152B1">
      <w:pPr>
        <w:pStyle w:val="TxBrp15"/>
        <w:spacing w:line="240" w:lineRule="auto"/>
        <w:rPr>
          <w:bCs/>
          <w:i/>
        </w:rPr>
      </w:pPr>
    </w:p>
    <w:p w14:paraId="0D00ECCE" w14:textId="77777777" w:rsidR="007152B1" w:rsidRDefault="007152B1" w:rsidP="007152B1">
      <w:pPr>
        <w:pStyle w:val="TxBrp15"/>
        <w:spacing w:line="240" w:lineRule="auto"/>
        <w:rPr>
          <w:i/>
        </w:rPr>
      </w:pPr>
      <w:r>
        <w:rPr>
          <w:bCs/>
          <w:i/>
        </w:rPr>
        <w:t>Advisory Board Members’</w:t>
      </w:r>
      <w:r w:rsidRPr="00D7513D">
        <w:rPr>
          <w:i/>
        </w:rPr>
        <w:t xml:space="preserve"> </w:t>
      </w:r>
      <w:r w:rsidRPr="00960050">
        <w:rPr>
          <w:i/>
        </w:rPr>
        <w:t xml:space="preserve">Evaluation of </w:t>
      </w:r>
      <w:r>
        <w:rPr>
          <w:i/>
        </w:rPr>
        <w:t>Skill Development</w:t>
      </w:r>
      <w:r w:rsidRPr="00960050">
        <w:rPr>
          <w:i/>
        </w:rPr>
        <w:t xml:space="preserve"> Means by Item for 2011 to 2013</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489"/>
        <w:gridCol w:w="456"/>
        <w:gridCol w:w="456"/>
        <w:gridCol w:w="456"/>
        <w:gridCol w:w="456"/>
        <w:gridCol w:w="923"/>
        <w:gridCol w:w="683"/>
        <w:gridCol w:w="1301"/>
      </w:tblGrid>
      <w:tr w:rsidR="007152B1" w:rsidRPr="001E5B87" w14:paraId="5B0EA4A8" w14:textId="77777777" w:rsidTr="00C22990">
        <w:trPr>
          <w:trHeight w:val="560"/>
        </w:trPr>
        <w:tc>
          <w:tcPr>
            <w:tcW w:w="3615" w:type="dxa"/>
            <w:shd w:val="clear" w:color="000000" w:fill="DDDDDD"/>
            <w:vAlign w:val="center"/>
            <w:hideMark/>
          </w:tcPr>
          <w:p w14:paraId="77894D56"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Question</w:t>
            </w:r>
          </w:p>
        </w:tc>
        <w:tc>
          <w:tcPr>
            <w:tcW w:w="489" w:type="dxa"/>
            <w:shd w:val="clear" w:color="000000" w:fill="DDDDDD"/>
            <w:vAlign w:val="center"/>
            <w:hideMark/>
          </w:tcPr>
          <w:p w14:paraId="6968C66A" w14:textId="77777777" w:rsidR="007152B1" w:rsidRPr="001E5B87" w:rsidRDefault="007152B1" w:rsidP="00792CB9">
            <w:pPr>
              <w:spacing w:after="0" w:line="240" w:lineRule="auto"/>
              <w:ind w:left="43" w:right="-10"/>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1</w:t>
            </w:r>
          </w:p>
        </w:tc>
        <w:tc>
          <w:tcPr>
            <w:tcW w:w="456" w:type="dxa"/>
            <w:shd w:val="clear" w:color="000000" w:fill="DDDDDD"/>
            <w:vAlign w:val="center"/>
            <w:hideMark/>
          </w:tcPr>
          <w:p w14:paraId="7390B92E"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2</w:t>
            </w:r>
          </w:p>
        </w:tc>
        <w:tc>
          <w:tcPr>
            <w:tcW w:w="456" w:type="dxa"/>
            <w:shd w:val="clear" w:color="000000" w:fill="DDDDDD"/>
            <w:vAlign w:val="center"/>
            <w:hideMark/>
          </w:tcPr>
          <w:p w14:paraId="121D1067"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3</w:t>
            </w:r>
          </w:p>
        </w:tc>
        <w:tc>
          <w:tcPr>
            <w:tcW w:w="456" w:type="dxa"/>
            <w:shd w:val="clear" w:color="000000" w:fill="DDDDDD"/>
            <w:vAlign w:val="center"/>
            <w:hideMark/>
          </w:tcPr>
          <w:p w14:paraId="000AE81C"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4</w:t>
            </w:r>
          </w:p>
        </w:tc>
        <w:tc>
          <w:tcPr>
            <w:tcW w:w="456" w:type="dxa"/>
            <w:shd w:val="clear" w:color="000000" w:fill="DDDDDD"/>
            <w:vAlign w:val="center"/>
            <w:hideMark/>
          </w:tcPr>
          <w:p w14:paraId="3D771F7D"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5</w:t>
            </w:r>
          </w:p>
        </w:tc>
        <w:tc>
          <w:tcPr>
            <w:tcW w:w="923" w:type="dxa"/>
            <w:shd w:val="clear" w:color="000000" w:fill="DDDDDD"/>
            <w:vAlign w:val="center"/>
          </w:tcPr>
          <w:p w14:paraId="1DFFC36C"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Mean</w:t>
            </w:r>
          </w:p>
        </w:tc>
        <w:tc>
          <w:tcPr>
            <w:tcW w:w="683" w:type="dxa"/>
            <w:shd w:val="clear" w:color="000000" w:fill="DDDDDD"/>
            <w:vAlign w:val="center"/>
            <w:hideMark/>
          </w:tcPr>
          <w:p w14:paraId="77F8D282"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NA</w:t>
            </w:r>
          </w:p>
        </w:tc>
        <w:tc>
          <w:tcPr>
            <w:tcW w:w="1301" w:type="dxa"/>
            <w:shd w:val="clear" w:color="000000" w:fill="DDDDDD"/>
            <w:vAlign w:val="center"/>
          </w:tcPr>
          <w:p w14:paraId="1FB0C1FC"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Responses</w:t>
            </w:r>
          </w:p>
        </w:tc>
      </w:tr>
      <w:tr w:rsidR="007152B1" w:rsidRPr="001E5B87" w14:paraId="3836E2A9" w14:textId="77777777" w:rsidTr="00C22990">
        <w:trPr>
          <w:trHeight w:val="332"/>
        </w:trPr>
        <w:tc>
          <w:tcPr>
            <w:tcW w:w="3615" w:type="dxa"/>
            <w:shd w:val="clear" w:color="auto" w:fill="auto"/>
            <w:vAlign w:val="center"/>
            <w:hideMark/>
          </w:tcPr>
          <w:p w14:paraId="5BCF9F2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School Counseling (ASCA Model)</w:t>
            </w:r>
          </w:p>
        </w:tc>
        <w:tc>
          <w:tcPr>
            <w:tcW w:w="489" w:type="dxa"/>
            <w:shd w:val="clear" w:color="auto" w:fill="auto"/>
            <w:hideMark/>
          </w:tcPr>
          <w:p w14:paraId="4719075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63A5CB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804558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9516BC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3A0FF1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626820D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4FC0335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1B7D7D2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0DAD4857" w14:textId="77777777" w:rsidTr="00C22990">
        <w:trPr>
          <w:trHeight w:val="341"/>
        </w:trPr>
        <w:tc>
          <w:tcPr>
            <w:tcW w:w="3615" w:type="dxa"/>
            <w:shd w:val="clear" w:color="auto" w:fill="auto"/>
            <w:vAlign w:val="center"/>
            <w:hideMark/>
          </w:tcPr>
          <w:p w14:paraId="2CA24EA7"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Clinical Mental Health Counseling</w:t>
            </w:r>
          </w:p>
        </w:tc>
        <w:tc>
          <w:tcPr>
            <w:tcW w:w="489" w:type="dxa"/>
            <w:shd w:val="clear" w:color="auto" w:fill="auto"/>
            <w:hideMark/>
          </w:tcPr>
          <w:p w14:paraId="69B02DA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6D4BA2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9F683D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12CE43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023BD74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4CBF0C6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4</w:t>
            </w:r>
          </w:p>
        </w:tc>
        <w:tc>
          <w:tcPr>
            <w:tcW w:w="683" w:type="dxa"/>
            <w:shd w:val="clear" w:color="auto" w:fill="auto"/>
            <w:hideMark/>
          </w:tcPr>
          <w:p w14:paraId="584B68B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5FFD262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52775E2B" w14:textId="77777777" w:rsidTr="00C22990">
        <w:trPr>
          <w:trHeight w:val="359"/>
        </w:trPr>
        <w:tc>
          <w:tcPr>
            <w:tcW w:w="3615" w:type="dxa"/>
            <w:shd w:val="clear" w:color="auto" w:fill="auto"/>
            <w:vAlign w:val="center"/>
            <w:hideMark/>
          </w:tcPr>
          <w:p w14:paraId="4BBCDE7D"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Group Counseling</w:t>
            </w:r>
          </w:p>
        </w:tc>
        <w:tc>
          <w:tcPr>
            <w:tcW w:w="489" w:type="dxa"/>
            <w:shd w:val="clear" w:color="auto" w:fill="auto"/>
            <w:hideMark/>
          </w:tcPr>
          <w:p w14:paraId="27B033A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DBB84F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DE98B2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38CBF5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599675A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7C2D69B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4</w:t>
            </w:r>
          </w:p>
        </w:tc>
        <w:tc>
          <w:tcPr>
            <w:tcW w:w="683" w:type="dxa"/>
            <w:shd w:val="clear" w:color="auto" w:fill="auto"/>
            <w:hideMark/>
          </w:tcPr>
          <w:p w14:paraId="753D01E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407E906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5E5BD140" w14:textId="77777777" w:rsidTr="00C22990">
        <w:trPr>
          <w:trHeight w:val="341"/>
        </w:trPr>
        <w:tc>
          <w:tcPr>
            <w:tcW w:w="3615" w:type="dxa"/>
            <w:shd w:val="clear" w:color="auto" w:fill="auto"/>
            <w:vAlign w:val="center"/>
            <w:hideMark/>
          </w:tcPr>
          <w:p w14:paraId="486476C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Theories of Counseling</w:t>
            </w:r>
          </w:p>
        </w:tc>
        <w:tc>
          <w:tcPr>
            <w:tcW w:w="489" w:type="dxa"/>
            <w:shd w:val="clear" w:color="auto" w:fill="auto"/>
            <w:hideMark/>
          </w:tcPr>
          <w:p w14:paraId="512DA45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F071EC2"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F33E14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457253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E3C359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76E147C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3B8CBB7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2101D52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04827EFF" w14:textId="77777777" w:rsidTr="00C22990">
        <w:trPr>
          <w:trHeight w:val="350"/>
        </w:trPr>
        <w:tc>
          <w:tcPr>
            <w:tcW w:w="3615" w:type="dxa"/>
            <w:shd w:val="clear" w:color="auto" w:fill="auto"/>
            <w:vAlign w:val="center"/>
            <w:hideMark/>
          </w:tcPr>
          <w:p w14:paraId="03775D0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Career and Lifestyle Counseling</w:t>
            </w:r>
          </w:p>
        </w:tc>
        <w:tc>
          <w:tcPr>
            <w:tcW w:w="489" w:type="dxa"/>
            <w:shd w:val="clear" w:color="auto" w:fill="auto"/>
            <w:hideMark/>
          </w:tcPr>
          <w:p w14:paraId="15392BD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D539D7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BCCA73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537995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1014B9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79BE665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1868895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7D6AC7D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246A1212" w14:textId="77777777" w:rsidTr="00C22990">
        <w:trPr>
          <w:trHeight w:val="359"/>
        </w:trPr>
        <w:tc>
          <w:tcPr>
            <w:tcW w:w="3615" w:type="dxa"/>
            <w:shd w:val="clear" w:color="auto" w:fill="auto"/>
            <w:vAlign w:val="center"/>
            <w:hideMark/>
          </w:tcPr>
          <w:p w14:paraId="1D4EAD1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Multicultural Counseling</w:t>
            </w:r>
          </w:p>
        </w:tc>
        <w:tc>
          <w:tcPr>
            <w:tcW w:w="489" w:type="dxa"/>
            <w:shd w:val="clear" w:color="auto" w:fill="auto"/>
            <w:hideMark/>
          </w:tcPr>
          <w:p w14:paraId="6E541F6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C44B10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247CC2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76EFA7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778C417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5AB9152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4.5</w:t>
            </w:r>
          </w:p>
        </w:tc>
        <w:tc>
          <w:tcPr>
            <w:tcW w:w="683" w:type="dxa"/>
            <w:shd w:val="clear" w:color="auto" w:fill="auto"/>
            <w:hideMark/>
          </w:tcPr>
          <w:p w14:paraId="096E452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vAlign w:val="center"/>
          </w:tcPr>
          <w:p w14:paraId="6660A36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422A21DC" w14:textId="77777777" w:rsidTr="00C22990">
        <w:trPr>
          <w:trHeight w:val="341"/>
        </w:trPr>
        <w:tc>
          <w:tcPr>
            <w:tcW w:w="3615" w:type="dxa"/>
            <w:shd w:val="clear" w:color="auto" w:fill="auto"/>
            <w:vAlign w:val="center"/>
            <w:hideMark/>
          </w:tcPr>
          <w:p w14:paraId="1443F9FC"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Human Growth and Development</w:t>
            </w:r>
          </w:p>
        </w:tc>
        <w:tc>
          <w:tcPr>
            <w:tcW w:w="489" w:type="dxa"/>
            <w:shd w:val="clear" w:color="auto" w:fill="auto"/>
            <w:hideMark/>
          </w:tcPr>
          <w:p w14:paraId="0ED9E9E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8EFF77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8F5B6A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56CC20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85CDB4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2D548D2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1FB8F082"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14EF7A0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4D3FD02B" w14:textId="77777777" w:rsidTr="00C22990">
        <w:trPr>
          <w:trHeight w:val="350"/>
        </w:trPr>
        <w:tc>
          <w:tcPr>
            <w:tcW w:w="3615" w:type="dxa"/>
            <w:shd w:val="clear" w:color="auto" w:fill="auto"/>
            <w:vAlign w:val="center"/>
            <w:hideMark/>
          </w:tcPr>
          <w:p w14:paraId="6561C64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Testing and Assessment</w:t>
            </w:r>
          </w:p>
        </w:tc>
        <w:tc>
          <w:tcPr>
            <w:tcW w:w="489" w:type="dxa"/>
            <w:shd w:val="clear" w:color="auto" w:fill="auto"/>
            <w:hideMark/>
          </w:tcPr>
          <w:p w14:paraId="73010F1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AAE1D5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4A8367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543F803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23260B1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0584D7D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3.5</w:t>
            </w:r>
          </w:p>
        </w:tc>
        <w:tc>
          <w:tcPr>
            <w:tcW w:w="683" w:type="dxa"/>
            <w:shd w:val="clear" w:color="auto" w:fill="auto"/>
            <w:hideMark/>
          </w:tcPr>
          <w:p w14:paraId="5458FC1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vAlign w:val="center"/>
          </w:tcPr>
          <w:p w14:paraId="74CBE5E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1A48DBEE" w14:textId="77777777" w:rsidTr="00C22990">
        <w:trPr>
          <w:trHeight w:val="350"/>
        </w:trPr>
        <w:tc>
          <w:tcPr>
            <w:tcW w:w="3615" w:type="dxa"/>
            <w:shd w:val="clear" w:color="auto" w:fill="auto"/>
            <w:vAlign w:val="center"/>
            <w:hideMark/>
          </w:tcPr>
          <w:p w14:paraId="2421E833"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Crisis Counseling</w:t>
            </w:r>
          </w:p>
        </w:tc>
        <w:tc>
          <w:tcPr>
            <w:tcW w:w="489" w:type="dxa"/>
            <w:shd w:val="clear" w:color="auto" w:fill="auto"/>
            <w:hideMark/>
          </w:tcPr>
          <w:p w14:paraId="43D5B98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93C4BE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1939F76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FD3F8E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6200F71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5A13C4C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83" w:type="dxa"/>
            <w:shd w:val="clear" w:color="auto" w:fill="auto"/>
            <w:hideMark/>
          </w:tcPr>
          <w:p w14:paraId="43720D6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vAlign w:val="center"/>
          </w:tcPr>
          <w:p w14:paraId="0979A202"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0735E577" w14:textId="77777777" w:rsidTr="00C22990">
        <w:trPr>
          <w:trHeight w:val="359"/>
        </w:trPr>
        <w:tc>
          <w:tcPr>
            <w:tcW w:w="3615" w:type="dxa"/>
            <w:shd w:val="clear" w:color="auto" w:fill="auto"/>
            <w:vAlign w:val="center"/>
            <w:hideMark/>
          </w:tcPr>
          <w:p w14:paraId="7829EB9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Family Counseling</w:t>
            </w:r>
          </w:p>
        </w:tc>
        <w:tc>
          <w:tcPr>
            <w:tcW w:w="489" w:type="dxa"/>
            <w:shd w:val="clear" w:color="auto" w:fill="auto"/>
            <w:hideMark/>
          </w:tcPr>
          <w:p w14:paraId="7B3FC72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8C9534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E8CB8B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79709D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386244C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2CF4F91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4</w:t>
            </w:r>
            <w:r>
              <w:rPr>
                <w:rFonts w:ascii="Times New Roman" w:eastAsia="Times New Roman" w:hAnsi="Times New Roman"/>
                <w:color w:val="000000"/>
                <w:sz w:val="24"/>
                <w:szCs w:val="24"/>
              </w:rPr>
              <w:t>.5</w:t>
            </w:r>
          </w:p>
        </w:tc>
        <w:tc>
          <w:tcPr>
            <w:tcW w:w="683" w:type="dxa"/>
            <w:shd w:val="clear" w:color="auto" w:fill="auto"/>
            <w:hideMark/>
          </w:tcPr>
          <w:p w14:paraId="4D055BD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vAlign w:val="center"/>
          </w:tcPr>
          <w:p w14:paraId="61A161E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591AE2AD" w14:textId="77777777" w:rsidTr="00C22990">
        <w:trPr>
          <w:trHeight w:val="341"/>
        </w:trPr>
        <w:tc>
          <w:tcPr>
            <w:tcW w:w="3615" w:type="dxa"/>
            <w:shd w:val="clear" w:color="auto" w:fill="auto"/>
            <w:vAlign w:val="center"/>
            <w:hideMark/>
          </w:tcPr>
          <w:p w14:paraId="39B0B41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Dysfunctional Behavior</w:t>
            </w:r>
          </w:p>
        </w:tc>
        <w:tc>
          <w:tcPr>
            <w:tcW w:w="489" w:type="dxa"/>
            <w:shd w:val="clear" w:color="auto" w:fill="auto"/>
            <w:hideMark/>
          </w:tcPr>
          <w:p w14:paraId="4AF9902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31AF73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C89C4E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C54A5C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669339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0CECEF6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78A97AE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18DC5E5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18074578" w14:textId="77777777" w:rsidTr="00C22990">
        <w:trPr>
          <w:trHeight w:val="350"/>
        </w:trPr>
        <w:tc>
          <w:tcPr>
            <w:tcW w:w="3615" w:type="dxa"/>
            <w:shd w:val="clear" w:color="auto" w:fill="auto"/>
            <w:vAlign w:val="center"/>
            <w:hideMark/>
          </w:tcPr>
          <w:p w14:paraId="7776E8DA"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Consultation</w:t>
            </w:r>
          </w:p>
        </w:tc>
        <w:tc>
          <w:tcPr>
            <w:tcW w:w="489" w:type="dxa"/>
            <w:shd w:val="clear" w:color="auto" w:fill="auto"/>
            <w:hideMark/>
          </w:tcPr>
          <w:p w14:paraId="27CFE38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D57FD3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39A2502"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B8AABA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1E7C4B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3371756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22B26FC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3276F0F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5A211335" w14:textId="77777777" w:rsidTr="00C22990">
        <w:trPr>
          <w:trHeight w:val="170"/>
        </w:trPr>
        <w:tc>
          <w:tcPr>
            <w:tcW w:w="3615" w:type="dxa"/>
            <w:shd w:val="clear" w:color="auto" w:fill="auto"/>
            <w:vAlign w:val="center"/>
            <w:hideMark/>
          </w:tcPr>
          <w:p w14:paraId="6A00CB3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Techniques of Counseling</w:t>
            </w:r>
          </w:p>
        </w:tc>
        <w:tc>
          <w:tcPr>
            <w:tcW w:w="489" w:type="dxa"/>
            <w:shd w:val="clear" w:color="auto" w:fill="auto"/>
            <w:hideMark/>
          </w:tcPr>
          <w:p w14:paraId="3B8190F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4A246B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07FBA2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F15B57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4EDECE9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54A8AAE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4.5</w:t>
            </w:r>
          </w:p>
        </w:tc>
        <w:tc>
          <w:tcPr>
            <w:tcW w:w="683" w:type="dxa"/>
            <w:shd w:val="clear" w:color="auto" w:fill="auto"/>
            <w:hideMark/>
          </w:tcPr>
          <w:p w14:paraId="65B172A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vAlign w:val="center"/>
          </w:tcPr>
          <w:p w14:paraId="638756F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20924518" w14:textId="77777777" w:rsidTr="00C22990">
        <w:trPr>
          <w:trHeight w:val="260"/>
        </w:trPr>
        <w:tc>
          <w:tcPr>
            <w:tcW w:w="3615" w:type="dxa"/>
            <w:shd w:val="clear" w:color="auto" w:fill="auto"/>
            <w:vAlign w:val="center"/>
            <w:hideMark/>
          </w:tcPr>
          <w:p w14:paraId="41EAB64A"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Addictions</w:t>
            </w:r>
          </w:p>
        </w:tc>
        <w:tc>
          <w:tcPr>
            <w:tcW w:w="489" w:type="dxa"/>
            <w:shd w:val="clear" w:color="auto" w:fill="auto"/>
            <w:hideMark/>
          </w:tcPr>
          <w:p w14:paraId="64600D2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3E5439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D5F016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0C678F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2</w:t>
            </w:r>
          </w:p>
        </w:tc>
        <w:tc>
          <w:tcPr>
            <w:tcW w:w="456" w:type="dxa"/>
            <w:shd w:val="clear" w:color="auto" w:fill="auto"/>
            <w:hideMark/>
          </w:tcPr>
          <w:p w14:paraId="391B17F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5F73F53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83" w:type="dxa"/>
            <w:shd w:val="clear" w:color="auto" w:fill="auto"/>
            <w:hideMark/>
          </w:tcPr>
          <w:p w14:paraId="7E94051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vAlign w:val="center"/>
          </w:tcPr>
          <w:p w14:paraId="0F934A3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25F26078" w14:textId="77777777" w:rsidTr="00C22990">
        <w:trPr>
          <w:trHeight w:val="260"/>
        </w:trPr>
        <w:tc>
          <w:tcPr>
            <w:tcW w:w="3615" w:type="dxa"/>
            <w:shd w:val="clear" w:color="auto" w:fill="auto"/>
            <w:vAlign w:val="center"/>
            <w:hideMark/>
          </w:tcPr>
          <w:p w14:paraId="267176E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Supervision Given</w:t>
            </w:r>
          </w:p>
        </w:tc>
        <w:tc>
          <w:tcPr>
            <w:tcW w:w="489" w:type="dxa"/>
            <w:shd w:val="clear" w:color="auto" w:fill="auto"/>
            <w:hideMark/>
          </w:tcPr>
          <w:p w14:paraId="69EB0C7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94A83A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AA8932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021122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3FC2791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22ABA12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83" w:type="dxa"/>
            <w:shd w:val="clear" w:color="auto" w:fill="auto"/>
            <w:hideMark/>
          </w:tcPr>
          <w:p w14:paraId="2D52011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vAlign w:val="center"/>
          </w:tcPr>
          <w:p w14:paraId="3E0020A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17629D98" w14:textId="77777777" w:rsidTr="00C22990">
        <w:trPr>
          <w:trHeight w:val="350"/>
        </w:trPr>
        <w:tc>
          <w:tcPr>
            <w:tcW w:w="3615" w:type="dxa"/>
            <w:shd w:val="clear" w:color="auto" w:fill="auto"/>
            <w:vAlign w:val="bottom"/>
            <w:hideMark/>
          </w:tcPr>
          <w:p w14:paraId="5E6BAA5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Supervision Received</w:t>
            </w:r>
          </w:p>
        </w:tc>
        <w:tc>
          <w:tcPr>
            <w:tcW w:w="489" w:type="dxa"/>
            <w:shd w:val="clear" w:color="auto" w:fill="auto"/>
            <w:hideMark/>
          </w:tcPr>
          <w:p w14:paraId="6372C82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574BC3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A6520C3"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4A694B6"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05A3C29E"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766DD93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83" w:type="dxa"/>
            <w:shd w:val="clear" w:color="auto" w:fill="auto"/>
            <w:hideMark/>
          </w:tcPr>
          <w:p w14:paraId="6F3357E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1FBFAD2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2D606AB1" w14:textId="77777777" w:rsidTr="00C22990">
        <w:trPr>
          <w:trHeight w:val="359"/>
        </w:trPr>
        <w:tc>
          <w:tcPr>
            <w:tcW w:w="3615" w:type="dxa"/>
            <w:shd w:val="clear" w:color="auto" w:fill="auto"/>
            <w:vAlign w:val="bottom"/>
            <w:hideMark/>
          </w:tcPr>
          <w:p w14:paraId="3D447D53"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Research/ Statistics/ Evaluation</w:t>
            </w:r>
          </w:p>
        </w:tc>
        <w:tc>
          <w:tcPr>
            <w:tcW w:w="489" w:type="dxa"/>
            <w:shd w:val="clear" w:color="auto" w:fill="auto"/>
            <w:hideMark/>
          </w:tcPr>
          <w:p w14:paraId="0788C05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44734ED"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AC63CD7"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218EEA8"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118861C0"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381AB78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83" w:type="dxa"/>
            <w:shd w:val="clear" w:color="auto" w:fill="auto"/>
            <w:hideMark/>
          </w:tcPr>
          <w:p w14:paraId="73FE958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08BBF2D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59D909F4" w14:textId="77777777" w:rsidTr="00C22990">
        <w:trPr>
          <w:trHeight w:val="280"/>
        </w:trPr>
        <w:tc>
          <w:tcPr>
            <w:tcW w:w="3615" w:type="dxa"/>
            <w:shd w:val="clear" w:color="auto" w:fill="auto"/>
            <w:vAlign w:val="bottom"/>
            <w:hideMark/>
          </w:tcPr>
          <w:p w14:paraId="66E9C571"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Diagnosis</w:t>
            </w:r>
          </w:p>
        </w:tc>
        <w:tc>
          <w:tcPr>
            <w:tcW w:w="489" w:type="dxa"/>
            <w:shd w:val="clear" w:color="auto" w:fill="auto"/>
            <w:hideMark/>
          </w:tcPr>
          <w:p w14:paraId="3148624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0EF430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5EAC8A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B2033C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D6EA72A"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490FE29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017520F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057E503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7971F5D7" w14:textId="77777777" w:rsidTr="00C22990">
        <w:trPr>
          <w:trHeight w:val="323"/>
        </w:trPr>
        <w:tc>
          <w:tcPr>
            <w:tcW w:w="3615" w:type="dxa"/>
            <w:shd w:val="clear" w:color="auto" w:fill="auto"/>
            <w:vAlign w:val="bottom"/>
            <w:hideMark/>
          </w:tcPr>
          <w:p w14:paraId="765FBA2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Child and Adolescent Counseling</w:t>
            </w:r>
          </w:p>
        </w:tc>
        <w:tc>
          <w:tcPr>
            <w:tcW w:w="489" w:type="dxa"/>
            <w:shd w:val="clear" w:color="auto" w:fill="auto"/>
            <w:hideMark/>
          </w:tcPr>
          <w:p w14:paraId="517542F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A96944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DC381D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05926B0"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272E2B5F"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314291B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4.5</w:t>
            </w:r>
          </w:p>
        </w:tc>
        <w:tc>
          <w:tcPr>
            <w:tcW w:w="683" w:type="dxa"/>
            <w:shd w:val="clear" w:color="auto" w:fill="auto"/>
            <w:hideMark/>
          </w:tcPr>
          <w:p w14:paraId="61DBCCE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tcPr>
          <w:p w14:paraId="48517E9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6A00898D" w14:textId="77777777" w:rsidTr="00C22990">
        <w:trPr>
          <w:trHeight w:val="305"/>
        </w:trPr>
        <w:tc>
          <w:tcPr>
            <w:tcW w:w="3615" w:type="dxa"/>
            <w:shd w:val="clear" w:color="auto" w:fill="auto"/>
            <w:vAlign w:val="bottom"/>
            <w:hideMark/>
          </w:tcPr>
          <w:p w14:paraId="23F11F8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Counseling Persons with Special Needs</w:t>
            </w:r>
          </w:p>
        </w:tc>
        <w:tc>
          <w:tcPr>
            <w:tcW w:w="489" w:type="dxa"/>
            <w:shd w:val="clear" w:color="auto" w:fill="auto"/>
            <w:hideMark/>
          </w:tcPr>
          <w:p w14:paraId="745389E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3DF746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E80B66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AE38A34"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639CAA0"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2</w:t>
            </w:r>
          </w:p>
        </w:tc>
        <w:tc>
          <w:tcPr>
            <w:tcW w:w="923" w:type="dxa"/>
            <w:vAlign w:val="center"/>
          </w:tcPr>
          <w:p w14:paraId="521F3EE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13BC270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tcPr>
          <w:p w14:paraId="34317FC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6D659B72" w14:textId="77777777" w:rsidTr="00C22990">
        <w:trPr>
          <w:trHeight w:val="350"/>
        </w:trPr>
        <w:tc>
          <w:tcPr>
            <w:tcW w:w="3615" w:type="dxa"/>
            <w:shd w:val="clear" w:color="auto" w:fill="auto"/>
            <w:vAlign w:val="bottom"/>
            <w:hideMark/>
          </w:tcPr>
          <w:p w14:paraId="31A9DB43"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Ethical and Legal Matters</w:t>
            </w:r>
          </w:p>
        </w:tc>
        <w:tc>
          <w:tcPr>
            <w:tcW w:w="489" w:type="dxa"/>
            <w:shd w:val="clear" w:color="auto" w:fill="auto"/>
            <w:hideMark/>
          </w:tcPr>
          <w:p w14:paraId="5C4D688A"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0B04FC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6F0358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841EEB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46F62DB"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003041E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565C11C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2523E71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0800B262" w14:textId="77777777" w:rsidTr="00C22990">
        <w:trPr>
          <w:trHeight w:val="280"/>
        </w:trPr>
        <w:tc>
          <w:tcPr>
            <w:tcW w:w="3615" w:type="dxa"/>
            <w:shd w:val="clear" w:color="auto" w:fill="auto"/>
            <w:vAlign w:val="bottom"/>
            <w:hideMark/>
          </w:tcPr>
          <w:p w14:paraId="6E095DCC"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Advocacy</w:t>
            </w:r>
          </w:p>
        </w:tc>
        <w:tc>
          <w:tcPr>
            <w:tcW w:w="489" w:type="dxa"/>
            <w:shd w:val="clear" w:color="auto" w:fill="auto"/>
            <w:hideMark/>
          </w:tcPr>
          <w:p w14:paraId="78603ED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F578EF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D14002D"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357C0E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88F1509"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0426D4F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60C3A66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4CD44FA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1D1099E9" w14:textId="77777777" w:rsidTr="00C22990">
        <w:trPr>
          <w:trHeight w:val="422"/>
        </w:trPr>
        <w:tc>
          <w:tcPr>
            <w:tcW w:w="3615" w:type="dxa"/>
            <w:shd w:val="clear" w:color="auto" w:fill="auto"/>
            <w:vAlign w:val="bottom"/>
            <w:hideMark/>
          </w:tcPr>
          <w:p w14:paraId="1DC7FE9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Treatment Planning/ Case Management</w:t>
            </w:r>
          </w:p>
        </w:tc>
        <w:tc>
          <w:tcPr>
            <w:tcW w:w="489" w:type="dxa"/>
            <w:shd w:val="clear" w:color="auto" w:fill="auto"/>
            <w:hideMark/>
          </w:tcPr>
          <w:p w14:paraId="1C7FC2E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C64C0AD"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040A5D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B27A9E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BAD2F86"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7E04FB3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2026A7D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060230A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16CACC4F" w14:textId="77777777" w:rsidTr="00C22990">
        <w:trPr>
          <w:trHeight w:val="341"/>
        </w:trPr>
        <w:tc>
          <w:tcPr>
            <w:tcW w:w="3615" w:type="dxa"/>
            <w:shd w:val="clear" w:color="auto" w:fill="auto"/>
            <w:vAlign w:val="bottom"/>
            <w:hideMark/>
          </w:tcPr>
          <w:p w14:paraId="20ED3811"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Technology</w:t>
            </w:r>
          </w:p>
        </w:tc>
        <w:tc>
          <w:tcPr>
            <w:tcW w:w="489" w:type="dxa"/>
            <w:shd w:val="clear" w:color="auto" w:fill="auto"/>
            <w:hideMark/>
          </w:tcPr>
          <w:p w14:paraId="478CB56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C17DFF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AF92097"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2640A8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52F40C45"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7787943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83" w:type="dxa"/>
            <w:shd w:val="clear" w:color="auto" w:fill="auto"/>
            <w:hideMark/>
          </w:tcPr>
          <w:p w14:paraId="274F3C4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25C878B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578B9950" w14:textId="77777777" w:rsidTr="00C22990">
        <w:trPr>
          <w:trHeight w:val="359"/>
        </w:trPr>
        <w:tc>
          <w:tcPr>
            <w:tcW w:w="3615" w:type="dxa"/>
            <w:shd w:val="clear" w:color="auto" w:fill="auto"/>
            <w:vAlign w:val="bottom"/>
            <w:hideMark/>
          </w:tcPr>
          <w:p w14:paraId="7D0CBA67"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Psychopharmacology</w:t>
            </w:r>
          </w:p>
        </w:tc>
        <w:tc>
          <w:tcPr>
            <w:tcW w:w="489" w:type="dxa"/>
            <w:shd w:val="clear" w:color="auto" w:fill="auto"/>
            <w:hideMark/>
          </w:tcPr>
          <w:p w14:paraId="6C57FB1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0648EDB0"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6D3394D"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604A19EF"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15D1D34C"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2DA3CC8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3</w:t>
            </w:r>
            <w:r>
              <w:rPr>
                <w:rFonts w:ascii="Times New Roman" w:eastAsia="Times New Roman" w:hAnsi="Times New Roman"/>
                <w:color w:val="000000"/>
                <w:sz w:val="24"/>
                <w:szCs w:val="24"/>
              </w:rPr>
              <w:t>.5</w:t>
            </w:r>
          </w:p>
        </w:tc>
        <w:tc>
          <w:tcPr>
            <w:tcW w:w="683" w:type="dxa"/>
            <w:shd w:val="clear" w:color="auto" w:fill="auto"/>
            <w:hideMark/>
          </w:tcPr>
          <w:p w14:paraId="7FEAEAB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tcPr>
          <w:p w14:paraId="723ADF0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75BDD168" w14:textId="77777777" w:rsidTr="00C22990">
        <w:trPr>
          <w:trHeight w:val="350"/>
        </w:trPr>
        <w:tc>
          <w:tcPr>
            <w:tcW w:w="3615" w:type="dxa"/>
            <w:shd w:val="clear" w:color="auto" w:fill="auto"/>
            <w:vAlign w:val="bottom"/>
            <w:hideMark/>
          </w:tcPr>
          <w:p w14:paraId="218576B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Couples/ Marriage Counseling</w:t>
            </w:r>
          </w:p>
        </w:tc>
        <w:tc>
          <w:tcPr>
            <w:tcW w:w="489" w:type="dxa"/>
            <w:shd w:val="clear" w:color="auto" w:fill="auto"/>
            <w:hideMark/>
          </w:tcPr>
          <w:p w14:paraId="18273BF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434608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866EC4F"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F847C6B"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8A62064"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2</w:t>
            </w:r>
          </w:p>
        </w:tc>
        <w:tc>
          <w:tcPr>
            <w:tcW w:w="923" w:type="dxa"/>
            <w:vAlign w:val="center"/>
          </w:tcPr>
          <w:p w14:paraId="38355832"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7185550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p>
        </w:tc>
        <w:tc>
          <w:tcPr>
            <w:tcW w:w="1301" w:type="dxa"/>
          </w:tcPr>
          <w:p w14:paraId="231B9F5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4D654701" w14:textId="77777777" w:rsidTr="00C22990">
        <w:trPr>
          <w:trHeight w:val="350"/>
        </w:trPr>
        <w:tc>
          <w:tcPr>
            <w:tcW w:w="3615" w:type="dxa"/>
            <w:shd w:val="clear" w:color="auto" w:fill="auto"/>
            <w:vAlign w:val="bottom"/>
            <w:hideMark/>
          </w:tcPr>
          <w:p w14:paraId="0E17711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Professional Credentialing</w:t>
            </w:r>
          </w:p>
        </w:tc>
        <w:tc>
          <w:tcPr>
            <w:tcW w:w="489" w:type="dxa"/>
            <w:shd w:val="clear" w:color="auto" w:fill="auto"/>
            <w:hideMark/>
          </w:tcPr>
          <w:p w14:paraId="3459CE21"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44594DD"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2C6CCA1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4909151"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1923B189"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095E97D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0CF38FA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76DB129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115AB7A7" w14:textId="77777777" w:rsidTr="00C22990">
        <w:trPr>
          <w:trHeight w:val="251"/>
        </w:trPr>
        <w:tc>
          <w:tcPr>
            <w:tcW w:w="3615" w:type="dxa"/>
            <w:shd w:val="clear" w:color="auto" w:fill="auto"/>
            <w:vAlign w:val="bottom"/>
            <w:hideMark/>
          </w:tcPr>
          <w:p w14:paraId="4161DFE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Professional Organizations</w:t>
            </w:r>
          </w:p>
        </w:tc>
        <w:tc>
          <w:tcPr>
            <w:tcW w:w="489" w:type="dxa"/>
            <w:shd w:val="clear" w:color="auto" w:fill="auto"/>
            <w:hideMark/>
          </w:tcPr>
          <w:p w14:paraId="62D6B7D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6258A68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DF94B93"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5FD551FE"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456" w:type="dxa"/>
            <w:shd w:val="clear" w:color="auto" w:fill="auto"/>
            <w:hideMark/>
          </w:tcPr>
          <w:p w14:paraId="15B76667"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923" w:type="dxa"/>
            <w:vAlign w:val="center"/>
          </w:tcPr>
          <w:p w14:paraId="37E02AD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83" w:type="dxa"/>
            <w:shd w:val="clear" w:color="auto" w:fill="auto"/>
            <w:hideMark/>
          </w:tcPr>
          <w:p w14:paraId="2DD7BD5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4887808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r w:rsidR="007152B1" w:rsidRPr="001E5B87" w14:paraId="612CB70D" w14:textId="77777777" w:rsidTr="00C22990">
        <w:trPr>
          <w:trHeight w:val="251"/>
        </w:trPr>
        <w:tc>
          <w:tcPr>
            <w:tcW w:w="3615" w:type="dxa"/>
            <w:shd w:val="clear" w:color="auto" w:fill="auto"/>
            <w:vAlign w:val="bottom"/>
            <w:hideMark/>
          </w:tcPr>
          <w:p w14:paraId="604437C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Individual Counseling</w:t>
            </w:r>
          </w:p>
        </w:tc>
        <w:tc>
          <w:tcPr>
            <w:tcW w:w="489" w:type="dxa"/>
            <w:shd w:val="clear" w:color="auto" w:fill="auto"/>
            <w:hideMark/>
          </w:tcPr>
          <w:p w14:paraId="341C3997"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39DA121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DF5246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408306D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hAnsi="Times New Roman"/>
                <w:sz w:val="24"/>
                <w:szCs w:val="24"/>
              </w:rPr>
              <w:t xml:space="preserve"> </w:t>
            </w:r>
          </w:p>
        </w:tc>
        <w:tc>
          <w:tcPr>
            <w:tcW w:w="456" w:type="dxa"/>
            <w:shd w:val="clear" w:color="auto" w:fill="auto"/>
            <w:hideMark/>
          </w:tcPr>
          <w:p w14:paraId="7DA97A21" w14:textId="77777777" w:rsidR="007152B1" w:rsidRPr="001E5B87" w:rsidRDefault="007152B1" w:rsidP="00792CB9">
            <w:pPr>
              <w:spacing w:after="0" w:line="240" w:lineRule="auto"/>
              <w:jc w:val="right"/>
              <w:rPr>
                <w:rFonts w:ascii="Times New Roman" w:eastAsia="Times New Roman" w:hAnsi="Times New Roman"/>
                <w:color w:val="000000"/>
                <w:sz w:val="24"/>
                <w:szCs w:val="24"/>
              </w:rPr>
            </w:pPr>
            <w:r w:rsidRPr="001E5B87">
              <w:rPr>
                <w:rFonts w:ascii="Times New Roman" w:hAnsi="Times New Roman"/>
                <w:sz w:val="24"/>
                <w:szCs w:val="24"/>
              </w:rPr>
              <w:t>1</w:t>
            </w:r>
          </w:p>
        </w:tc>
        <w:tc>
          <w:tcPr>
            <w:tcW w:w="923" w:type="dxa"/>
            <w:vAlign w:val="center"/>
          </w:tcPr>
          <w:p w14:paraId="69BF4E0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5</w:t>
            </w:r>
          </w:p>
        </w:tc>
        <w:tc>
          <w:tcPr>
            <w:tcW w:w="683" w:type="dxa"/>
            <w:shd w:val="clear" w:color="auto" w:fill="auto"/>
            <w:hideMark/>
          </w:tcPr>
          <w:p w14:paraId="6B206CA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hAnsi="Times New Roman"/>
                <w:sz w:val="24"/>
                <w:szCs w:val="24"/>
              </w:rPr>
              <w:t>1</w:t>
            </w:r>
          </w:p>
        </w:tc>
        <w:tc>
          <w:tcPr>
            <w:tcW w:w="1301" w:type="dxa"/>
          </w:tcPr>
          <w:p w14:paraId="55F633C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2</w:t>
            </w:r>
          </w:p>
        </w:tc>
      </w:tr>
    </w:tbl>
    <w:p w14:paraId="0B774731" w14:textId="77777777" w:rsidR="007152B1" w:rsidRPr="00BC1568" w:rsidRDefault="007152B1" w:rsidP="007152B1">
      <w:pPr>
        <w:pStyle w:val="TxBrp15"/>
        <w:spacing w:line="240" w:lineRule="auto"/>
        <w:rPr>
          <w:color w:val="000000"/>
        </w:rPr>
      </w:pPr>
    </w:p>
    <w:p w14:paraId="79F2D1A1" w14:textId="77777777" w:rsidR="007152B1" w:rsidRDefault="007152B1" w:rsidP="007152B1">
      <w:pPr>
        <w:spacing w:after="0" w:line="240" w:lineRule="auto"/>
        <w:rPr>
          <w:rFonts w:ascii="Times New Roman" w:hAnsi="Times New Roman"/>
          <w:sz w:val="24"/>
          <w:szCs w:val="24"/>
        </w:rPr>
      </w:pPr>
      <w:r>
        <w:rPr>
          <w:rFonts w:ascii="Times New Roman" w:hAnsi="Times New Roman"/>
          <w:sz w:val="24"/>
          <w:szCs w:val="24"/>
        </w:rPr>
        <w:t xml:space="preserve">Skills development rated highest (≥4.0) were School Counseling (ASCA Model), </w:t>
      </w:r>
      <w:r>
        <w:rPr>
          <w:rFonts w:ascii="Times New Roman" w:eastAsia="Times New Roman" w:hAnsi="Times New Roman"/>
          <w:color w:val="000000"/>
          <w:sz w:val="24"/>
          <w:szCs w:val="24"/>
        </w:rPr>
        <w:t xml:space="preserve">Clinical Mental Health Counseling, Group Counseling, Theories of Counseling, Career and Lifestyle Counseling, Multicultural Counseling, Human Growth and Development, Family Counseling, Dysfunctional Behavior, Consultation, Techniques of Counseling, Addictions, Supervision Given, Supervision Received, Research/Statistics/Evaluation, Diagnosis, Child and Adolescent Counseling, Counseling Persons with Special Needs, Ethical </w:t>
      </w:r>
      <w:r>
        <w:rPr>
          <w:rFonts w:ascii="Times New Roman" w:eastAsia="Times New Roman" w:hAnsi="Times New Roman"/>
          <w:color w:val="000000"/>
          <w:sz w:val="24"/>
          <w:szCs w:val="24"/>
        </w:rPr>
        <w:lastRenderedPageBreak/>
        <w:t>and Legal Matters, Advocacy, Treatment Planning/Case Management, Technology, Couples/Marriage Counseling, Professional Credentialing, Professional Organizations, Individual Counseling</w:t>
      </w:r>
      <w:r>
        <w:rPr>
          <w:rFonts w:ascii="Times New Roman" w:hAnsi="Times New Roman"/>
          <w:sz w:val="24"/>
          <w:szCs w:val="24"/>
        </w:rPr>
        <w:t>.  There were no scores falling below a rating of 3.0, which indicate relative weakness.</w:t>
      </w:r>
    </w:p>
    <w:p w14:paraId="7360FB7B" w14:textId="77777777" w:rsidR="007152B1" w:rsidRDefault="007152B1" w:rsidP="007152B1">
      <w:pPr>
        <w:spacing w:after="0" w:line="240" w:lineRule="auto"/>
        <w:rPr>
          <w:rFonts w:ascii="Times New Roman" w:hAnsi="Times New Roman"/>
          <w:sz w:val="24"/>
          <w:szCs w:val="24"/>
        </w:rPr>
      </w:pPr>
    </w:p>
    <w:p w14:paraId="6A9C9066" w14:textId="77777777" w:rsidR="007152B1" w:rsidRPr="008C7595" w:rsidRDefault="007152B1" w:rsidP="007152B1">
      <w:pPr>
        <w:spacing w:after="0" w:line="240" w:lineRule="auto"/>
        <w:rPr>
          <w:rFonts w:ascii="Times New Roman" w:hAnsi="Times New Roman"/>
          <w:b/>
          <w:color w:val="000000"/>
          <w:sz w:val="24"/>
          <w:szCs w:val="24"/>
        </w:rPr>
      </w:pPr>
      <w:r>
        <w:rPr>
          <w:rFonts w:ascii="Times New Roman" w:hAnsi="Times New Roman"/>
          <w:b/>
          <w:color w:val="000000"/>
          <w:sz w:val="24"/>
          <w:szCs w:val="24"/>
        </w:rPr>
        <w:t>Graduate</w:t>
      </w:r>
      <w:r w:rsidRPr="008C7595">
        <w:rPr>
          <w:rFonts w:ascii="Times New Roman" w:hAnsi="Times New Roman"/>
          <w:b/>
          <w:color w:val="000000"/>
          <w:sz w:val="24"/>
          <w:szCs w:val="24"/>
        </w:rPr>
        <w:t>s</w:t>
      </w:r>
      <w:r>
        <w:rPr>
          <w:rFonts w:ascii="Times New Roman" w:hAnsi="Times New Roman"/>
          <w:b/>
          <w:color w:val="000000"/>
          <w:sz w:val="24"/>
          <w:szCs w:val="24"/>
        </w:rPr>
        <w:t>’</w:t>
      </w:r>
      <w:r w:rsidRPr="008C7595">
        <w:rPr>
          <w:rFonts w:ascii="Times New Roman" w:hAnsi="Times New Roman"/>
          <w:b/>
          <w:color w:val="000000"/>
          <w:sz w:val="24"/>
          <w:szCs w:val="24"/>
        </w:rPr>
        <w:t xml:space="preserve"> Attributes</w:t>
      </w:r>
    </w:p>
    <w:p w14:paraId="135C767E" w14:textId="77777777" w:rsidR="007152B1" w:rsidRPr="008C7595" w:rsidRDefault="007152B1" w:rsidP="007152B1">
      <w:pPr>
        <w:spacing w:after="0" w:line="240" w:lineRule="auto"/>
        <w:rPr>
          <w:rFonts w:ascii="Times New Roman" w:hAnsi="Times New Roman"/>
          <w:color w:val="000000"/>
          <w:sz w:val="24"/>
          <w:szCs w:val="24"/>
        </w:rPr>
      </w:pPr>
      <w:r w:rsidRPr="008C7595">
        <w:rPr>
          <w:rFonts w:ascii="Times New Roman" w:hAnsi="Times New Roman"/>
          <w:color w:val="000000"/>
          <w:sz w:val="24"/>
          <w:szCs w:val="24"/>
        </w:rPr>
        <w:t xml:space="preserve">Please use the following scale and rate each attributes of Counselor Education/TTU students/graduates in the table below: </w:t>
      </w:r>
    </w:p>
    <w:p w14:paraId="20BD21F6"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12CC8FDE"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4CB805A6"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4ABD8E84"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6511364B"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605CBB01"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6402E4C0" w14:textId="77777777" w:rsidR="00816A7D" w:rsidRDefault="00816A7D" w:rsidP="007152B1">
      <w:pPr>
        <w:spacing w:after="0" w:line="240" w:lineRule="auto"/>
        <w:rPr>
          <w:rFonts w:ascii="Times New Roman" w:hAnsi="Times New Roman"/>
          <w:color w:val="000000"/>
          <w:sz w:val="24"/>
          <w:szCs w:val="24"/>
        </w:rPr>
      </w:pPr>
    </w:p>
    <w:p w14:paraId="5D7A64C2" w14:textId="77777777" w:rsidR="007152B1" w:rsidRDefault="007152B1" w:rsidP="007152B1">
      <w:pPr>
        <w:spacing w:after="0" w:line="240" w:lineRule="auto"/>
        <w:rPr>
          <w:rFonts w:ascii="Times New Roman" w:hAnsi="Times New Roman"/>
          <w:color w:val="000000"/>
          <w:sz w:val="24"/>
          <w:szCs w:val="24"/>
        </w:rPr>
      </w:pPr>
      <w:r>
        <w:rPr>
          <w:rFonts w:ascii="Times New Roman" w:hAnsi="Times New Roman"/>
          <w:color w:val="000000"/>
          <w:sz w:val="24"/>
          <w:szCs w:val="24"/>
        </w:rPr>
        <w:t>Table 7.3</w:t>
      </w:r>
    </w:p>
    <w:p w14:paraId="3B784855" w14:textId="77777777" w:rsidR="007152B1" w:rsidRDefault="007152B1" w:rsidP="007152B1">
      <w:pPr>
        <w:spacing w:after="0" w:line="240" w:lineRule="auto"/>
        <w:rPr>
          <w:rFonts w:ascii="Times New Roman" w:hAnsi="Times New Roman"/>
          <w:color w:val="000000"/>
          <w:sz w:val="24"/>
          <w:szCs w:val="24"/>
        </w:rPr>
      </w:pPr>
    </w:p>
    <w:p w14:paraId="107BC743" w14:textId="77777777" w:rsidR="007152B1" w:rsidRPr="00174AA4" w:rsidRDefault="007152B1" w:rsidP="007152B1">
      <w:pPr>
        <w:pStyle w:val="NormalWeb"/>
        <w:spacing w:before="0" w:beforeAutospacing="0" w:after="0" w:afterAutospacing="0"/>
        <w:rPr>
          <w:rFonts w:ascii="Times New Roman" w:hAnsi="Times New Roman"/>
          <w:bCs/>
          <w:sz w:val="24"/>
          <w:szCs w:val="24"/>
        </w:rPr>
      </w:pPr>
      <w:r w:rsidRPr="00174AA4">
        <w:rPr>
          <w:rFonts w:ascii="Times New Roman" w:hAnsi="Times New Roman"/>
          <w:bCs/>
          <w:i/>
          <w:sz w:val="24"/>
          <w:szCs w:val="24"/>
        </w:rPr>
        <w:t>Advisory Board Members’</w:t>
      </w:r>
      <w:r>
        <w:rPr>
          <w:rFonts w:ascii="Times New Roman" w:hAnsi="Times New Roman"/>
          <w:i/>
          <w:sz w:val="24"/>
          <w:szCs w:val="24"/>
        </w:rPr>
        <w:t xml:space="preserve"> Evaluation of Students’</w:t>
      </w:r>
      <w:r w:rsidRPr="00174AA4">
        <w:rPr>
          <w:rFonts w:ascii="Times New Roman" w:hAnsi="Times New Roman"/>
          <w:i/>
          <w:sz w:val="24"/>
          <w:szCs w:val="24"/>
        </w:rPr>
        <w:t xml:space="preserve"> Attributes Means by Item for 2011 to 2013</w:t>
      </w:r>
    </w:p>
    <w:tbl>
      <w:tblPr>
        <w:tblW w:w="9285" w:type="dxa"/>
        <w:tblInd w:w="93" w:type="dxa"/>
        <w:tblLook w:val="04A0" w:firstRow="1" w:lastRow="0" w:firstColumn="1" w:lastColumn="0" w:noHBand="0" w:noVBand="1"/>
      </w:tblPr>
      <w:tblGrid>
        <w:gridCol w:w="4245"/>
        <w:gridCol w:w="450"/>
        <w:gridCol w:w="450"/>
        <w:gridCol w:w="450"/>
        <w:gridCol w:w="450"/>
        <w:gridCol w:w="540"/>
        <w:gridCol w:w="865"/>
        <w:gridCol w:w="575"/>
        <w:gridCol w:w="1260"/>
      </w:tblGrid>
      <w:tr w:rsidR="007152B1" w:rsidRPr="008C7595" w14:paraId="1A9A7C02" w14:textId="77777777" w:rsidTr="00816A7D">
        <w:trPr>
          <w:trHeight w:val="560"/>
        </w:trPr>
        <w:tc>
          <w:tcPr>
            <w:tcW w:w="4245" w:type="dxa"/>
            <w:tcBorders>
              <w:top w:val="single" w:sz="4" w:space="0" w:color="777777"/>
              <w:left w:val="single" w:sz="4" w:space="0" w:color="777777"/>
              <w:bottom w:val="single" w:sz="4" w:space="0" w:color="auto"/>
              <w:right w:val="single" w:sz="4" w:space="0" w:color="777777"/>
            </w:tcBorders>
            <w:shd w:val="clear" w:color="000000" w:fill="DDDDDD"/>
            <w:vAlign w:val="center"/>
            <w:hideMark/>
          </w:tcPr>
          <w:p w14:paraId="77981BC5" w14:textId="77777777" w:rsidR="007152B1" w:rsidRPr="008C7595" w:rsidRDefault="007152B1" w:rsidP="00792CB9">
            <w:pPr>
              <w:spacing w:after="0" w:line="240" w:lineRule="auto"/>
              <w:ind w:right="-1033"/>
              <w:jc w:val="center"/>
              <w:rPr>
                <w:rFonts w:ascii="Times New Roman" w:eastAsia="Times New Roman" w:hAnsi="Times New Roman"/>
                <w:b/>
                <w:bCs/>
                <w:color w:val="000000"/>
                <w:sz w:val="24"/>
                <w:szCs w:val="24"/>
              </w:rPr>
            </w:pPr>
            <w:r w:rsidRPr="008C7595">
              <w:rPr>
                <w:rFonts w:ascii="Times New Roman" w:eastAsia="Times New Roman" w:hAnsi="Times New Roman"/>
                <w:b/>
                <w:bCs/>
                <w:color w:val="000000"/>
                <w:sz w:val="24"/>
                <w:szCs w:val="24"/>
              </w:rPr>
              <w:t>Question</w:t>
            </w:r>
          </w:p>
        </w:tc>
        <w:tc>
          <w:tcPr>
            <w:tcW w:w="450" w:type="dxa"/>
            <w:tcBorders>
              <w:top w:val="single" w:sz="4" w:space="0" w:color="777777"/>
              <w:left w:val="nil"/>
              <w:bottom w:val="single" w:sz="4" w:space="0" w:color="auto"/>
              <w:right w:val="single" w:sz="4" w:space="0" w:color="777777"/>
            </w:tcBorders>
            <w:shd w:val="clear" w:color="000000" w:fill="DDDDDD"/>
            <w:vAlign w:val="center"/>
            <w:hideMark/>
          </w:tcPr>
          <w:p w14:paraId="216E4AE1" w14:textId="77777777" w:rsidR="007152B1" w:rsidRPr="008C7595" w:rsidRDefault="007152B1" w:rsidP="00792CB9">
            <w:pPr>
              <w:spacing w:after="0" w:line="240" w:lineRule="auto"/>
              <w:jc w:val="center"/>
              <w:rPr>
                <w:rFonts w:ascii="Times New Roman" w:eastAsia="Times New Roman" w:hAnsi="Times New Roman"/>
                <w:b/>
                <w:bCs/>
                <w:color w:val="000000"/>
                <w:sz w:val="24"/>
                <w:szCs w:val="24"/>
              </w:rPr>
            </w:pPr>
            <w:r w:rsidRPr="008C7595">
              <w:rPr>
                <w:rFonts w:ascii="Times New Roman" w:eastAsia="Times New Roman" w:hAnsi="Times New Roman"/>
                <w:b/>
                <w:bCs/>
                <w:color w:val="000000"/>
                <w:sz w:val="24"/>
                <w:szCs w:val="24"/>
              </w:rPr>
              <w:t>1</w:t>
            </w:r>
          </w:p>
        </w:tc>
        <w:tc>
          <w:tcPr>
            <w:tcW w:w="450" w:type="dxa"/>
            <w:tcBorders>
              <w:top w:val="single" w:sz="4" w:space="0" w:color="777777"/>
              <w:left w:val="nil"/>
              <w:bottom w:val="single" w:sz="4" w:space="0" w:color="auto"/>
              <w:right w:val="single" w:sz="4" w:space="0" w:color="777777"/>
            </w:tcBorders>
            <w:shd w:val="clear" w:color="000000" w:fill="DDDDDD"/>
            <w:vAlign w:val="center"/>
            <w:hideMark/>
          </w:tcPr>
          <w:p w14:paraId="1F3B6C63" w14:textId="77777777" w:rsidR="007152B1" w:rsidRPr="008C7595" w:rsidRDefault="007152B1" w:rsidP="00792CB9">
            <w:pPr>
              <w:spacing w:after="0" w:line="240" w:lineRule="auto"/>
              <w:jc w:val="center"/>
              <w:rPr>
                <w:rFonts w:ascii="Times New Roman" w:eastAsia="Times New Roman" w:hAnsi="Times New Roman"/>
                <w:b/>
                <w:bCs/>
                <w:color w:val="000000"/>
                <w:sz w:val="24"/>
                <w:szCs w:val="24"/>
              </w:rPr>
            </w:pPr>
            <w:r w:rsidRPr="008C7595">
              <w:rPr>
                <w:rFonts w:ascii="Times New Roman" w:eastAsia="Times New Roman" w:hAnsi="Times New Roman"/>
                <w:b/>
                <w:bCs/>
                <w:color w:val="000000"/>
                <w:sz w:val="24"/>
                <w:szCs w:val="24"/>
              </w:rPr>
              <w:t>2</w:t>
            </w:r>
          </w:p>
        </w:tc>
        <w:tc>
          <w:tcPr>
            <w:tcW w:w="450" w:type="dxa"/>
            <w:tcBorders>
              <w:top w:val="single" w:sz="4" w:space="0" w:color="777777"/>
              <w:left w:val="nil"/>
              <w:bottom w:val="single" w:sz="4" w:space="0" w:color="auto"/>
              <w:right w:val="single" w:sz="4" w:space="0" w:color="777777"/>
            </w:tcBorders>
            <w:shd w:val="clear" w:color="000000" w:fill="DDDDDD"/>
            <w:vAlign w:val="center"/>
            <w:hideMark/>
          </w:tcPr>
          <w:p w14:paraId="45B9D2DA" w14:textId="77777777" w:rsidR="007152B1" w:rsidRPr="008C7595" w:rsidRDefault="007152B1" w:rsidP="00792CB9">
            <w:pPr>
              <w:spacing w:after="0" w:line="240" w:lineRule="auto"/>
              <w:jc w:val="center"/>
              <w:rPr>
                <w:rFonts w:ascii="Times New Roman" w:eastAsia="Times New Roman" w:hAnsi="Times New Roman"/>
                <w:b/>
                <w:bCs/>
                <w:color w:val="000000"/>
                <w:sz w:val="24"/>
                <w:szCs w:val="24"/>
              </w:rPr>
            </w:pPr>
            <w:r w:rsidRPr="008C7595">
              <w:rPr>
                <w:rFonts w:ascii="Times New Roman" w:eastAsia="Times New Roman" w:hAnsi="Times New Roman"/>
                <w:b/>
                <w:bCs/>
                <w:color w:val="000000"/>
                <w:sz w:val="24"/>
                <w:szCs w:val="24"/>
              </w:rPr>
              <w:t>3</w:t>
            </w:r>
          </w:p>
        </w:tc>
        <w:tc>
          <w:tcPr>
            <w:tcW w:w="450" w:type="dxa"/>
            <w:tcBorders>
              <w:top w:val="single" w:sz="4" w:space="0" w:color="777777"/>
              <w:left w:val="nil"/>
              <w:bottom w:val="single" w:sz="4" w:space="0" w:color="auto"/>
              <w:right w:val="single" w:sz="4" w:space="0" w:color="777777"/>
            </w:tcBorders>
            <w:shd w:val="clear" w:color="000000" w:fill="DDDDDD"/>
            <w:vAlign w:val="center"/>
            <w:hideMark/>
          </w:tcPr>
          <w:p w14:paraId="04DADA94" w14:textId="77777777" w:rsidR="007152B1" w:rsidRPr="008C7595" w:rsidRDefault="007152B1" w:rsidP="00792CB9">
            <w:pPr>
              <w:spacing w:after="0" w:line="240" w:lineRule="auto"/>
              <w:jc w:val="center"/>
              <w:rPr>
                <w:rFonts w:ascii="Times New Roman" w:eastAsia="Times New Roman" w:hAnsi="Times New Roman"/>
                <w:b/>
                <w:bCs/>
                <w:color w:val="000000"/>
                <w:sz w:val="24"/>
                <w:szCs w:val="24"/>
              </w:rPr>
            </w:pPr>
            <w:r w:rsidRPr="008C7595">
              <w:rPr>
                <w:rFonts w:ascii="Times New Roman" w:eastAsia="Times New Roman" w:hAnsi="Times New Roman"/>
                <w:b/>
                <w:bCs/>
                <w:color w:val="000000"/>
                <w:sz w:val="24"/>
                <w:szCs w:val="24"/>
              </w:rPr>
              <w:t>4</w:t>
            </w:r>
          </w:p>
        </w:tc>
        <w:tc>
          <w:tcPr>
            <w:tcW w:w="540" w:type="dxa"/>
            <w:tcBorders>
              <w:top w:val="single" w:sz="4" w:space="0" w:color="777777"/>
              <w:left w:val="nil"/>
              <w:bottom w:val="single" w:sz="4" w:space="0" w:color="auto"/>
              <w:right w:val="single" w:sz="4" w:space="0" w:color="auto"/>
            </w:tcBorders>
            <w:shd w:val="clear" w:color="000000" w:fill="DDDDDD"/>
            <w:vAlign w:val="center"/>
            <w:hideMark/>
          </w:tcPr>
          <w:p w14:paraId="5B000A06" w14:textId="77777777" w:rsidR="007152B1" w:rsidRPr="008C7595" w:rsidRDefault="007152B1" w:rsidP="00792CB9">
            <w:pPr>
              <w:spacing w:after="0" w:line="240" w:lineRule="auto"/>
              <w:jc w:val="center"/>
              <w:rPr>
                <w:rFonts w:ascii="Times New Roman" w:eastAsia="Times New Roman" w:hAnsi="Times New Roman"/>
                <w:b/>
                <w:bCs/>
                <w:color w:val="000000"/>
                <w:sz w:val="24"/>
                <w:szCs w:val="24"/>
              </w:rPr>
            </w:pPr>
            <w:r w:rsidRPr="008C7595">
              <w:rPr>
                <w:rFonts w:ascii="Times New Roman" w:eastAsia="Times New Roman" w:hAnsi="Times New Roman"/>
                <w:b/>
                <w:bCs/>
                <w:color w:val="000000"/>
                <w:sz w:val="24"/>
                <w:szCs w:val="24"/>
              </w:rPr>
              <w:t>5</w:t>
            </w:r>
          </w:p>
        </w:tc>
        <w:tc>
          <w:tcPr>
            <w:tcW w:w="865" w:type="dxa"/>
            <w:tcBorders>
              <w:top w:val="single" w:sz="4" w:space="0" w:color="auto"/>
              <w:left w:val="single" w:sz="4" w:space="0" w:color="auto"/>
              <w:bottom w:val="single" w:sz="4" w:space="0" w:color="auto"/>
              <w:right w:val="single" w:sz="4" w:space="0" w:color="auto"/>
            </w:tcBorders>
            <w:shd w:val="clear" w:color="000000" w:fill="DDDDDD"/>
            <w:vAlign w:val="center"/>
          </w:tcPr>
          <w:p w14:paraId="2B8D731B" w14:textId="77777777" w:rsidR="007152B1" w:rsidRPr="008C7595"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575" w:type="dxa"/>
            <w:tcBorders>
              <w:top w:val="single" w:sz="4" w:space="0" w:color="auto"/>
              <w:left w:val="single" w:sz="4" w:space="0" w:color="auto"/>
              <w:bottom w:val="single" w:sz="4" w:space="0" w:color="auto"/>
              <w:right w:val="single" w:sz="4" w:space="0" w:color="auto"/>
            </w:tcBorders>
            <w:shd w:val="clear" w:color="000000" w:fill="DDDDDD"/>
            <w:vAlign w:val="center"/>
          </w:tcPr>
          <w:p w14:paraId="6C858E00" w14:textId="77777777" w:rsidR="007152B1" w:rsidRPr="008C7595"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NA</w:t>
            </w:r>
          </w:p>
        </w:tc>
        <w:tc>
          <w:tcPr>
            <w:tcW w:w="1260" w:type="dxa"/>
            <w:tcBorders>
              <w:top w:val="single" w:sz="4" w:space="0" w:color="auto"/>
              <w:left w:val="single" w:sz="4" w:space="0" w:color="auto"/>
              <w:bottom w:val="single" w:sz="4" w:space="0" w:color="auto"/>
              <w:right w:val="single" w:sz="4" w:space="0" w:color="auto"/>
            </w:tcBorders>
            <w:shd w:val="clear" w:color="000000" w:fill="DDDDDD"/>
            <w:vAlign w:val="center"/>
            <w:hideMark/>
          </w:tcPr>
          <w:p w14:paraId="5AA582DF" w14:textId="77777777" w:rsidR="007152B1" w:rsidRPr="008C7595" w:rsidRDefault="007152B1" w:rsidP="00792CB9">
            <w:pPr>
              <w:spacing w:after="0" w:line="240" w:lineRule="auto"/>
              <w:jc w:val="center"/>
              <w:rPr>
                <w:rFonts w:ascii="Times New Roman" w:eastAsia="Times New Roman" w:hAnsi="Times New Roman"/>
                <w:b/>
                <w:bCs/>
                <w:color w:val="000000"/>
                <w:sz w:val="24"/>
                <w:szCs w:val="24"/>
              </w:rPr>
            </w:pPr>
            <w:r w:rsidRPr="008C7595">
              <w:rPr>
                <w:rFonts w:ascii="Times New Roman" w:eastAsia="Times New Roman" w:hAnsi="Times New Roman"/>
                <w:b/>
                <w:bCs/>
                <w:color w:val="000000"/>
                <w:sz w:val="24"/>
                <w:szCs w:val="24"/>
              </w:rPr>
              <w:t>Response</w:t>
            </w:r>
          </w:p>
        </w:tc>
      </w:tr>
      <w:tr w:rsidR="007152B1" w:rsidRPr="008C7595" w14:paraId="423B0A04" w14:textId="77777777" w:rsidTr="00816A7D">
        <w:trPr>
          <w:trHeight w:val="359"/>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407C8"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Professional/ Legal/ Ethical Behavior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FB6031"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61E27"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F9CA7" w14:textId="77777777" w:rsidR="007152B1" w:rsidRPr="008C7595" w:rsidRDefault="007152B1" w:rsidP="00792CB9">
            <w:pPr>
              <w:spacing w:after="0" w:line="240" w:lineRule="auto"/>
              <w:ind w:left="-1401" w:firstLine="1401"/>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98E61"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2805AB"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tcPr>
          <w:p w14:paraId="686E3035"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4.5</w:t>
            </w:r>
          </w:p>
        </w:tc>
        <w:tc>
          <w:tcPr>
            <w:tcW w:w="575" w:type="dxa"/>
            <w:tcBorders>
              <w:top w:val="single" w:sz="4" w:space="0" w:color="auto"/>
              <w:left w:val="single" w:sz="4" w:space="0" w:color="auto"/>
              <w:bottom w:val="single" w:sz="4" w:space="0" w:color="auto"/>
              <w:right w:val="single" w:sz="4" w:space="0" w:color="auto"/>
            </w:tcBorders>
            <w:vAlign w:val="center"/>
          </w:tcPr>
          <w:p w14:paraId="663C5F35"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D5B0E"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6C7D55FC" w14:textId="77777777" w:rsidTr="00816A7D">
        <w:trPr>
          <w:trHeight w:val="341"/>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C24CD"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Responsiveness to Supervision, Feedback, and/ or Suggestions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CB525"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5E4334"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4F7FC"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A4D12"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B932A"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tcPr>
          <w:p w14:paraId="1E699431"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5</w:t>
            </w:r>
          </w:p>
        </w:tc>
        <w:tc>
          <w:tcPr>
            <w:tcW w:w="575" w:type="dxa"/>
            <w:tcBorders>
              <w:top w:val="single" w:sz="4" w:space="0" w:color="auto"/>
              <w:left w:val="single" w:sz="4" w:space="0" w:color="auto"/>
              <w:bottom w:val="single" w:sz="4" w:space="0" w:color="auto"/>
              <w:right w:val="single" w:sz="4" w:space="0" w:color="auto"/>
            </w:tcBorders>
            <w:vAlign w:val="center"/>
          </w:tcPr>
          <w:p w14:paraId="5366DEC9"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DADB2"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72A5200F" w14:textId="77777777" w:rsidTr="00816A7D">
        <w:trPr>
          <w:trHeight w:val="269"/>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899F6"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Professional Demeanor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73E1F"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6F73E"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7C00C"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F3A84"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4AF9A"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tcPr>
          <w:p w14:paraId="65D14BA8"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4</w:t>
            </w:r>
          </w:p>
        </w:tc>
        <w:tc>
          <w:tcPr>
            <w:tcW w:w="575" w:type="dxa"/>
            <w:tcBorders>
              <w:top w:val="single" w:sz="4" w:space="0" w:color="auto"/>
              <w:left w:val="single" w:sz="4" w:space="0" w:color="auto"/>
              <w:bottom w:val="single" w:sz="4" w:space="0" w:color="auto"/>
              <w:right w:val="single" w:sz="4" w:space="0" w:color="auto"/>
            </w:tcBorders>
            <w:vAlign w:val="center"/>
          </w:tcPr>
          <w:p w14:paraId="29506C63"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AE237"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00318049" w14:textId="77777777" w:rsidTr="00816A7D">
        <w:trPr>
          <w:trHeight w:val="251"/>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BD59C"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Multicultural and Gender Sensitivity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EACBE"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5E483"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C8095"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DABDE"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75863"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tcPr>
          <w:p w14:paraId="0006A7CF"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5</w:t>
            </w:r>
          </w:p>
        </w:tc>
        <w:tc>
          <w:tcPr>
            <w:tcW w:w="575" w:type="dxa"/>
            <w:tcBorders>
              <w:top w:val="single" w:sz="4" w:space="0" w:color="auto"/>
              <w:left w:val="single" w:sz="4" w:space="0" w:color="auto"/>
              <w:bottom w:val="single" w:sz="4" w:space="0" w:color="auto"/>
              <w:right w:val="single" w:sz="4" w:space="0" w:color="auto"/>
            </w:tcBorders>
            <w:vAlign w:val="center"/>
          </w:tcPr>
          <w:p w14:paraId="1A605B83"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639D"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344B81C2" w14:textId="77777777" w:rsidTr="00816A7D">
        <w:trPr>
          <w:trHeight w:val="323"/>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3105E"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Relationships with Others in the Work Setting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7A132"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FC21C"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66FA5"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5E968"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7F3CD"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tcPr>
          <w:p w14:paraId="7780E213"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4</w:t>
            </w:r>
          </w:p>
        </w:tc>
        <w:tc>
          <w:tcPr>
            <w:tcW w:w="575" w:type="dxa"/>
            <w:tcBorders>
              <w:top w:val="single" w:sz="4" w:space="0" w:color="auto"/>
              <w:left w:val="single" w:sz="4" w:space="0" w:color="auto"/>
              <w:bottom w:val="single" w:sz="4" w:space="0" w:color="auto"/>
              <w:right w:val="single" w:sz="4" w:space="0" w:color="auto"/>
            </w:tcBorders>
            <w:vAlign w:val="center"/>
          </w:tcPr>
          <w:p w14:paraId="266DF49B"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DA1F8"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28883A1D" w14:textId="77777777" w:rsidTr="00816A7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DC113"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General Work Attitude/ Enthusiasm</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4C853"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5EA7F"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1FBE0"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8B664"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9D119"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tcPr>
          <w:p w14:paraId="45A7A3D1"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5</w:t>
            </w:r>
          </w:p>
        </w:tc>
        <w:tc>
          <w:tcPr>
            <w:tcW w:w="575" w:type="dxa"/>
            <w:tcBorders>
              <w:top w:val="single" w:sz="4" w:space="0" w:color="auto"/>
              <w:left w:val="single" w:sz="4" w:space="0" w:color="auto"/>
              <w:bottom w:val="single" w:sz="4" w:space="0" w:color="auto"/>
              <w:right w:val="single" w:sz="4" w:space="0" w:color="auto"/>
            </w:tcBorders>
            <w:vAlign w:val="center"/>
          </w:tcPr>
          <w:p w14:paraId="4B446CCE"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EF98C"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2C924B4E" w14:textId="77777777" w:rsidTr="00816A7D">
        <w:trPr>
          <w:trHeight w:val="242"/>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A449A"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Dependability/ Conscientiousness Responsibility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68829"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259ED"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08216"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B472E"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68A9A"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tcPr>
          <w:p w14:paraId="43A00D16"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4.5</w:t>
            </w:r>
          </w:p>
        </w:tc>
        <w:tc>
          <w:tcPr>
            <w:tcW w:w="575" w:type="dxa"/>
            <w:tcBorders>
              <w:top w:val="single" w:sz="4" w:space="0" w:color="auto"/>
              <w:left w:val="single" w:sz="4" w:space="0" w:color="auto"/>
              <w:bottom w:val="single" w:sz="4" w:space="0" w:color="auto"/>
              <w:right w:val="single" w:sz="4" w:space="0" w:color="auto"/>
            </w:tcBorders>
            <w:vAlign w:val="center"/>
          </w:tcPr>
          <w:p w14:paraId="6E22E858"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872A0"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6F58E104" w14:textId="77777777" w:rsidTr="00816A7D">
        <w:trPr>
          <w:trHeight w:val="233"/>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FA763"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Professional Development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52F59"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62D84"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D0608"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D3C05"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460DB"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tcPr>
          <w:p w14:paraId="5E74B7FA"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5</w:t>
            </w:r>
          </w:p>
        </w:tc>
        <w:tc>
          <w:tcPr>
            <w:tcW w:w="575" w:type="dxa"/>
            <w:tcBorders>
              <w:top w:val="single" w:sz="4" w:space="0" w:color="auto"/>
              <w:left w:val="single" w:sz="4" w:space="0" w:color="auto"/>
              <w:bottom w:val="single" w:sz="4" w:space="0" w:color="auto"/>
              <w:right w:val="single" w:sz="4" w:space="0" w:color="auto"/>
            </w:tcBorders>
            <w:vAlign w:val="center"/>
          </w:tcPr>
          <w:p w14:paraId="3EC2ECEE"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82AA5"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023C3BB3" w14:textId="77777777" w:rsidTr="00816A7D">
        <w:trPr>
          <w:trHeight w:val="305"/>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D57EE"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Adaptability as Needed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31A81"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7CA6EB"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C8055"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3F334"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5DFD1"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tcPr>
          <w:p w14:paraId="3BA82B2B"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4.5</w:t>
            </w:r>
          </w:p>
        </w:tc>
        <w:tc>
          <w:tcPr>
            <w:tcW w:w="575" w:type="dxa"/>
            <w:tcBorders>
              <w:top w:val="single" w:sz="4" w:space="0" w:color="auto"/>
              <w:left w:val="single" w:sz="4" w:space="0" w:color="auto"/>
              <w:bottom w:val="single" w:sz="4" w:space="0" w:color="auto"/>
              <w:right w:val="single" w:sz="4" w:space="0" w:color="auto"/>
            </w:tcBorders>
            <w:vAlign w:val="center"/>
          </w:tcPr>
          <w:p w14:paraId="3D8CED15"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01E03"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39430570" w14:textId="77777777" w:rsidTr="00816A7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AF700"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Interpersonal Effectiveness and Appropriateness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2A4F4"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EE8FB"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C8B78"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F73D5"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B61D0"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tcPr>
          <w:p w14:paraId="72A41B36"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4.5</w:t>
            </w:r>
          </w:p>
        </w:tc>
        <w:tc>
          <w:tcPr>
            <w:tcW w:w="575" w:type="dxa"/>
            <w:tcBorders>
              <w:top w:val="single" w:sz="4" w:space="0" w:color="auto"/>
              <w:left w:val="single" w:sz="4" w:space="0" w:color="auto"/>
              <w:bottom w:val="single" w:sz="4" w:space="0" w:color="auto"/>
              <w:right w:val="single" w:sz="4" w:space="0" w:color="auto"/>
            </w:tcBorders>
            <w:vAlign w:val="center"/>
          </w:tcPr>
          <w:p w14:paraId="1CB4DEBB"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16600"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r w:rsidR="007152B1" w:rsidRPr="008C7595" w14:paraId="40D45242" w14:textId="77777777" w:rsidTr="00816A7D">
        <w:trPr>
          <w:trHeight w:val="341"/>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461B1"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Overall Competence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4B280"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07AE4"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764FB"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9B73D" w14:textId="77777777" w:rsidR="007152B1" w:rsidRPr="008C7595" w:rsidRDefault="007152B1" w:rsidP="00792CB9">
            <w:pPr>
              <w:spacing w:after="0" w:line="240" w:lineRule="auto"/>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798FE" w14:textId="77777777" w:rsidR="007152B1" w:rsidRPr="008C7595" w:rsidRDefault="007152B1" w:rsidP="00792CB9">
            <w:pPr>
              <w:spacing w:after="0" w:line="240" w:lineRule="auto"/>
              <w:jc w:val="right"/>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tcPr>
          <w:p w14:paraId="3A352F73"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5</w:t>
            </w:r>
          </w:p>
        </w:tc>
        <w:tc>
          <w:tcPr>
            <w:tcW w:w="575" w:type="dxa"/>
            <w:tcBorders>
              <w:top w:val="single" w:sz="4" w:space="0" w:color="auto"/>
              <w:left w:val="single" w:sz="4" w:space="0" w:color="auto"/>
              <w:bottom w:val="single" w:sz="4" w:space="0" w:color="auto"/>
              <w:right w:val="single" w:sz="4" w:space="0" w:color="auto"/>
            </w:tcBorders>
            <w:vAlign w:val="center"/>
          </w:tcPr>
          <w:p w14:paraId="256A2D30"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5F2E" w14:textId="77777777" w:rsidR="007152B1" w:rsidRPr="008C7595" w:rsidRDefault="007152B1" w:rsidP="00792CB9">
            <w:pPr>
              <w:spacing w:after="0" w:line="240" w:lineRule="auto"/>
              <w:jc w:val="center"/>
              <w:rPr>
                <w:rFonts w:ascii="Times New Roman" w:eastAsia="Times New Roman" w:hAnsi="Times New Roman"/>
                <w:color w:val="000000"/>
                <w:sz w:val="24"/>
                <w:szCs w:val="24"/>
              </w:rPr>
            </w:pPr>
            <w:r w:rsidRPr="008C7595">
              <w:rPr>
                <w:rFonts w:ascii="Times New Roman" w:eastAsia="Times New Roman" w:hAnsi="Times New Roman"/>
                <w:color w:val="000000"/>
                <w:sz w:val="24"/>
                <w:szCs w:val="24"/>
              </w:rPr>
              <w:t>2</w:t>
            </w:r>
          </w:p>
        </w:tc>
      </w:tr>
    </w:tbl>
    <w:p w14:paraId="2C649335" w14:textId="77777777" w:rsidR="007152B1" w:rsidRPr="008C7595" w:rsidRDefault="007152B1" w:rsidP="007152B1">
      <w:pPr>
        <w:spacing w:after="0" w:line="240" w:lineRule="auto"/>
        <w:rPr>
          <w:rFonts w:ascii="Times New Roman" w:eastAsia="Times New Roman" w:hAnsi="Times New Roman"/>
          <w:color w:val="000000"/>
          <w:sz w:val="24"/>
          <w:szCs w:val="24"/>
        </w:rPr>
      </w:pPr>
    </w:p>
    <w:p w14:paraId="29701AF1" w14:textId="77777777" w:rsidR="007152B1" w:rsidRDefault="007152B1" w:rsidP="007152B1">
      <w:pPr>
        <w:spacing w:after="0" w:line="240" w:lineRule="auto"/>
        <w:ind w:firstLine="720"/>
        <w:rPr>
          <w:rFonts w:ascii="Times New Roman" w:hAnsi="Times New Roman"/>
          <w:sz w:val="24"/>
          <w:szCs w:val="24"/>
        </w:rPr>
      </w:pPr>
      <w:r w:rsidRPr="00FF2A32">
        <w:rPr>
          <w:rFonts w:ascii="Times New Roman" w:hAnsi="Times New Roman"/>
          <w:sz w:val="24"/>
          <w:szCs w:val="24"/>
        </w:rPr>
        <w:t>Overall, it appears that the 2013 evaluation ratings indicate very positive perceptions of the program aspects by the</w:t>
      </w:r>
      <w:r>
        <w:rPr>
          <w:rFonts w:ascii="Times New Roman" w:hAnsi="Times New Roman"/>
          <w:sz w:val="24"/>
          <w:szCs w:val="24"/>
        </w:rPr>
        <w:t xml:space="preserve"> advisory board members</w:t>
      </w:r>
      <w:r w:rsidRPr="00FF2A32">
        <w:rPr>
          <w:rFonts w:ascii="Times New Roman" w:hAnsi="Times New Roman"/>
          <w:sz w:val="24"/>
          <w:szCs w:val="24"/>
        </w:rPr>
        <w:t xml:space="preserve">.  </w:t>
      </w:r>
    </w:p>
    <w:p w14:paraId="10A33B6A" w14:textId="77777777" w:rsidR="00816A7D" w:rsidRDefault="00816A7D" w:rsidP="00816A7D">
      <w:pPr>
        <w:spacing w:after="0" w:line="240" w:lineRule="auto"/>
        <w:rPr>
          <w:rFonts w:ascii="Times New Roman" w:hAnsi="Times New Roman"/>
          <w:sz w:val="24"/>
          <w:szCs w:val="24"/>
        </w:rPr>
      </w:pPr>
    </w:p>
    <w:p w14:paraId="607EF472" w14:textId="77777777" w:rsidR="005611C5" w:rsidRDefault="005611C5" w:rsidP="00816A7D">
      <w:pPr>
        <w:spacing w:after="0" w:line="240" w:lineRule="auto"/>
        <w:jc w:val="center"/>
        <w:rPr>
          <w:rFonts w:ascii="Times New Roman" w:hAnsi="Times New Roman"/>
          <w:b/>
          <w:sz w:val="24"/>
          <w:szCs w:val="24"/>
        </w:rPr>
      </w:pPr>
    </w:p>
    <w:p w14:paraId="70D1C980" w14:textId="6E215ABF" w:rsidR="007152B1" w:rsidRDefault="007152B1" w:rsidP="00816A7D">
      <w:pPr>
        <w:spacing w:after="0" w:line="240" w:lineRule="auto"/>
        <w:jc w:val="center"/>
        <w:rPr>
          <w:rFonts w:ascii="Times New Roman" w:hAnsi="Times New Roman"/>
          <w:b/>
          <w:sz w:val="24"/>
          <w:szCs w:val="24"/>
        </w:rPr>
      </w:pPr>
      <w:r w:rsidRPr="00C519CB">
        <w:rPr>
          <w:rFonts w:ascii="Times New Roman" w:hAnsi="Times New Roman"/>
          <w:b/>
          <w:sz w:val="24"/>
          <w:szCs w:val="24"/>
        </w:rPr>
        <w:t xml:space="preserve">Perceptions of </w:t>
      </w:r>
      <w:r>
        <w:rPr>
          <w:rFonts w:ascii="Times New Roman" w:hAnsi="Times New Roman"/>
          <w:b/>
          <w:sz w:val="24"/>
          <w:szCs w:val="24"/>
        </w:rPr>
        <w:t>Site Supervisors of the TTU Program</w:t>
      </w:r>
    </w:p>
    <w:p w14:paraId="0174A684" w14:textId="77777777" w:rsidR="005611C5" w:rsidRPr="00816A7D" w:rsidRDefault="005611C5" w:rsidP="00816A7D">
      <w:pPr>
        <w:spacing w:after="0" w:line="240" w:lineRule="auto"/>
        <w:jc w:val="center"/>
        <w:rPr>
          <w:rFonts w:ascii="Times New Roman" w:hAnsi="Times New Roman"/>
          <w:sz w:val="24"/>
          <w:szCs w:val="24"/>
        </w:rPr>
      </w:pPr>
    </w:p>
    <w:p w14:paraId="3B2C276A" w14:textId="77777777" w:rsidR="007152B1" w:rsidRPr="00C751A3" w:rsidRDefault="007152B1" w:rsidP="007152B1">
      <w:pPr>
        <w:spacing w:after="0" w:line="240" w:lineRule="auto"/>
        <w:rPr>
          <w:rFonts w:ascii="Times New Roman" w:hAnsi="Times New Roman"/>
          <w:b/>
          <w:color w:val="000000"/>
          <w:sz w:val="24"/>
          <w:szCs w:val="24"/>
        </w:rPr>
      </w:pPr>
      <w:r w:rsidRPr="00C751A3">
        <w:rPr>
          <w:rFonts w:ascii="Times New Roman" w:hAnsi="Times New Roman"/>
          <w:b/>
          <w:color w:val="000000"/>
          <w:sz w:val="24"/>
          <w:szCs w:val="24"/>
        </w:rPr>
        <w:t>Knowledge Areas in the Programs(s)</w:t>
      </w:r>
    </w:p>
    <w:p w14:paraId="27F0E759" w14:textId="77777777" w:rsidR="007152B1" w:rsidRPr="00C751A3" w:rsidRDefault="007152B1" w:rsidP="007152B1">
      <w:pPr>
        <w:spacing w:after="0" w:line="240" w:lineRule="auto"/>
        <w:rPr>
          <w:rFonts w:ascii="Times New Roman" w:hAnsi="Times New Roman"/>
          <w:color w:val="000000"/>
          <w:sz w:val="24"/>
          <w:szCs w:val="24"/>
        </w:rPr>
      </w:pPr>
      <w:r w:rsidRPr="00C751A3">
        <w:rPr>
          <w:rFonts w:ascii="Times New Roman" w:hAnsi="Times New Roman"/>
          <w:color w:val="000000"/>
          <w:sz w:val="24"/>
          <w:szCs w:val="24"/>
        </w:rPr>
        <w:lastRenderedPageBreak/>
        <w:t>Please use the table below to indicate your personal evaluation of your preparation in each of th</w:t>
      </w:r>
      <w:r>
        <w:rPr>
          <w:rFonts w:ascii="Times New Roman" w:hAnsi="Times New Roman"/>
          <w:color w:val="000000"/>
          <w:sz w:val="24"/>
          <w:szCs w:val="24"/>
        </w:rPr>
        <w:t xml:space="preserve">e following knowledge areas </w:t>
      </w:r>
      <w:r w:rsidRPr="00C751A3">
        <w:rPr>
          <w:rFonts w:ascii="Times New Roman" w:hAnsi="Times New Roman"/>
          <w:color w:val="000000"/>
          <w:sz w:val="24"/>
          <w:szCs w:val="24"/>
        </w:rPr>
        <w:t xml:space="preserve">in the doctoral program. </w:t>
      </w:r>
    </w:p>
    <w:p w14:paraId="7324B50C"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624275CF"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2AAE7385"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01928FAF"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6E9EE24C"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605C6084"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65979EB4" w14:textId="77777777" w:rsidR="007152B1" w:rsidRDefault="007152B1" w:rsidP="007152B1">
      <w:pPr>
        <w:pStyle w:val="TxBrp15"/>
        <w:spacing w:line="240" w:lineRule="auto"/>
        <w:rPr>
          <w:bCs/>
        </w:rPr>
      </w:pPr>
    </w:p>
    <w:p w14:paraId="04B05B67" w14:textId="77777777" w:rsidR="007152B1" w:rsidRDefault="007152B1" w:rsidP="007152B1">
      <w:pPr>
        <w:pStyle w:val="TxBrp15"/>
        <w:spacing w:line="240" w:lineRule="auto"/>
        <w:rPr>
          <w:bCs/>
        </w:rPr>
      </w:pPr>
      <w:r>
        <w:rPr>
          <w:bCs/>
        </w:rPr>
        <w:t>Table 8.1</w:t>
      </w:r>
    </w:p>
    <w:p w14:paraId="7CAF2321" w14:textId="77777777" w:rsidR="007152B1" w:rsidRDefault="007152B1" w:rsidP="007152B1">
      <w:pPr>
        <w:pStyle w:val="TxBrp15"/>
        <w:spacing w:line="240" w:lineRule="auto"/>
        <w:rPr>
          <w:bCs/>
        </w:rPr>
      </w:pPr>
    </w:p>
    <w:p w14:paraId="65E3A957" w14:textId="77777777" w:rsidR="007152B1" w:rsidRPr="00656392" w:rsidRDefault="007152B1" w:rsidP="007152B1">
      <w:pPr>
        <w:pStyle w:val="TxBrp15"/>
        <w:spacing w:line="240" w:lineRule="auto"/>
        <w:rPr>
          <w:i/>
        </w:rPr>
      </w:pPr>
      <w:r>
        <w:rPr>
          <w:bCs/>
          <w:i/>
        </w:rPr>
        <w:t xml:space="preserve">Site Supervisors Evaluation </w:t>
      </w:r>
      <w:r w:rsidRPr="00960050">
        <w:rPr>
          <w:i/>
        </w:rPr>
        <w:t xml:space="preserve">of </w:t>
      </w:r>
      <w:r>
        <w:rPr>
          <w:i/>
        </w:rPr>
        <w:t>Knowledge Areas</w:t>
      </w:r>
      <w:r w:rsidRPr="00960050">
        <w:rPr>
          <w:i/>
        </w:rPr>
        <w:t xml:space="preserve"> Means by Item for 2011 to 2013</w:t>
      </w:r>
    </w:p>
    <w:tbl>
      <w:tblPr>
        <w:tblW w:w="8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489"/>
        <w:gridCol w:w="456"/>
        <w:gridCol w:w="456"/>
        <w:gridCol w:w="456"/>
        <w:gridCol w:w="393"/>
        <w:gridCol w:w="837"/>
        <w:gridCol w:w="634"/>
        <w:gridCol w:w="1301"/>
      </w:tblGrid>
      <w:tr w:rsidR="007152B1" w:rsidRPr="001E5B87" w14:paraId="2A0F5173" w14:textId="77777777" w:rsidTr="00816A7D">
        <w:trPr>
          <w:trHeight w:val="560"/>
        </w:trPr>
        <w:tc>
          <w:tcPr>
            <w:tcW w:w="3615" w:type="dxa"/>
            <w:shd w:val="clear" w:color="000000" w:fill="DDDDDD"/>
            <w:vAlign w:val="center"/>
            <w:hideMark/>
          </w:tcPr>
          <w:p w14:paraId="69E44E49"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Question</w:t>
            </w:r>
          </w:p>
        </w:tc>
        <w:tc>
          <w:tcPr>
            <w:tcW w:w="489" w:type="dxa"/>
            <w:shd w:val="clear" w:color="000000" w:fill="DDDDDD"/>
            <w:vAlign w:val="center"/>
            <w:hideMark/>
          </w:tcPr>
          <w:p w14:paraId="769C44FF" w14:textId="77777777" w:rsidR="007152B1" w:rsidRPr="001E5B87" w:rsidRDefault="007152B1" w:rsidP="00792CB9">
            <w:pPr>
              <w:spacing w:after="0" w:line="240" w:lineRule="auto"/>
              <w:ind w:left="43" w:right="-10"/>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1</w:t>
            </w:r>
          </w:p>
        </w:tc>
        <w:tc>
          <w:tcPr>
            <w:tcW w:w="456" w:type="dxa"/>
            <w:shd w:val="clear" w:color="000000" w:fill="DDDDDD"/>
            <w:vAlign w:val="center"/>
            <w:hideMark/>
          </w:tcPr>
          <w:p w14:paraId="640FDBDA"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2</w:t>
            </w:r>
          </w:p>
        </w:tc>
        <w:tc>
          <w:tcPr>
            <w:tcW w:w="456" w:type="dxa"/>
            <w:shd w:val="clear" w:color="000000" w:fill="DDDDDD"/>
            <w:vAlign w:val="center"/>
            <w:hideMark/>
          </w:tcPr>
          <w:p w14:paraId="4F7225B7"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3</w:t>
            </w:r>
          </w:p>
        </w:tc>
        <w:tc>
          <w:tcPr>
            <w:tcW w:w="456" w:type="dxa"/>
            <w:shd w:val="clear" w:color="000000" w:fill="DDDDDD"/>
            <w:vAlign w:val="center"/>
            <w:hideMark/>
          </w:tcPr>
          <w:p w14:paraId="691DD06B"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4</w:t>
            </w:r>
          </w:p>
        </w:tc>
        <w:tc>
          <w:tcPr>
            <w:tcW w:w="393" w:type="dxa"/>
            <w:shd w:val="clear" w:color="000000" w:fill="DDDDDD"/>
            <w:vAlign w:val="center"/>
            <w:hideMark/>
          </w:tcPr>
          <w:p w14:paraId="37D18B23"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5</w:t>
            </w:r>
          </w:p>
        </w:tc>
        <w:tc>
          <w:tcPr>
            <w:tcW w:w="837" w:type="dxa"/>
            <w:shd w:val="clear" w:color="000000" w:fill="DDDDDD"/>
            <w:vAlign w:val="center"/>
          </w:tcPr>
          <w:p w14:paraId="7CD397A0"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Mean</w:t>
            </w:r>
          </w:p>
        </w:tc>
        <w:tc>
          <w:tcPr>
            <w:tcW w:w="634" w:type="dxa"/>
            <w:shd w:val="clear" w:color="000000" w:fill="DDDDDD"/>
            <w:vAlign w:val="center"/>
            <w:hideMark/>
          </w:tcPr>
          <w:p w14:paraId="5C6CD421"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NA</w:t>
            </w:r>
          </w:p>
        </w:tc>
        <w:tc>
          <w:tcPr>
            <w:tcW w:w="1301" w:type="dxa"/>
            <w:shd w:val="clear" w:color="000000" w:fill="DDDDDD"/>
            <w:vAlign w:val="center"/>
          </w:tcPr>
          <w:p w14:paraId="5612CB55"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Responses</w:t>
            </w:r>
          </w:p>
        </w:tc>
      </w:tr>
      <w:tr w:rsidR="007152B1" w:rsidRPr="001E5B87" w14:paraId="564FDB6B" w14:textId="77777777" w:rsidTr="00816A7D">
        <w:trPr>
          <w:trHeight w:val="332"/>
        </w:trPr>
        <w:tc>
          <w:tcPr>
            <w:tcW w:w="3615" w:type="dxa"/>
            <w:shd w:val="clear" w:color="auto" w:fill="auto"/>
            <w:vAlign w:val="center"/>
            <w:hideMark/>
          </w:tcPr>
          <w:p w14:paraId="28B46CE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School Counseling (ASCA Model)</w:t>
            </w:r>
          </w:p>
        </w:tc>
        <w:tc>
          <w:tcPr>
            <w:tcW w:w="489" w:type="dxa"/>
            <w:shd w:val="clear" w:color="auto" w:fill="auto"/>
            <w:vAlign w:val="bottom"/>
          </w:tcPr>
          <w:p w14:paraId="2CC21E94"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2E1BCCA3"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7B865DE1"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6CCC8AAE"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393" w:type="dxa"/>
            <w:shd w:val="clear" w:color="auto" w:fill="auto"/>
            <w:vAlign w:val="bottom"/>
          </w:tcPr>
          <w:p w14:paraId="7DF11E7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837" w:type="dxa"/>
            <w:vAlign w:val="center"/>
          </w:tcPr>
          <w:p w14:paraId="262B5CD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4.80</w:t>
            </w:r>
          </w:p>
        </w:tc>
        <w:tc>
          <w:tcPr>
            <w:tcW w:w="634" w:type="dxa"/>
            <w:shd w:val="clear" w:color="auto" w:fill="auto"/>
            <w:vAlign w:val="bottom"/>
          </w:tcPr>
          <w:p w14:paraId="68950C80"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10</w:t>
            </w:r>
          </w:p>
        </w:tc>
        <w:tc>
          <w:tcPr>
            <w:tcW w:w="1301" w:type="dxa"/>
            <w:vAlign w:val="center"/>
          </w:tcPr>
          <w:p w14:paraId="390D826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4C25F926" w14:textId="77777777" w:rsidTr="00816A7D">
        <w:trPr>
          <w:trHeight w:val="341"/>
        </w:trPr>
        <w:tc>
          <w:tcPr>
            <w:tcW w:w="3615" w:type="dxa"/>
            <w:shd w:val="clear" w:color="auto" w:fill="auto"/>
            <w:vAlign w:val="center"/>
            <w:hideMark/>
          </w:tcPr>
          <w:p w14:paraId="50A16E56" w14:textId="77777777" w:rsidR="007152B1" w:rsidRPr="001E5B87" w:rsidRDefault="007152B1" w:rsidP="00792CB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Cl</w:t>
            </w:r>
            <w:r w:rsidRPr="001E5B87">
              <w:rPr>
                <w:rFonts w:ascii="Times New Roman" w:eastAsia="Times New Roman" w:hAnsi="Times New Roman"/>
                <w:color w:val="000000"/>
                <w:sz w:val="24"/>
                <w:szCs w:val="24"/>
              </w:rPr>
              <w:t>inical Mental Health Counseling</w:t>
            </w:r>
          </w:p>
        </w:tc>
        <w:tc>
          <w:tcPr>
            <w:tcW w:w="489" w:type="dxa"/>
            <w:shd w:val="clear" w:color="auto" w:fill="auto"/>
            <w:vAlign w:val="bottom"/>
          </w:tcPr>
          <w:p w14:paraId="5C12CA9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57F395B1"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36C28B08"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605C82AD"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393" w:type="dxa"/>
            <w:shd w:val="clear" w:color="auto" w:fill="auto"/>
            <w:vAlign w:val="bottom"/>
          </w:tcPr>
          <w:p w14:paraId="580E1FB5"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837" w:type="dxa"/>
            <w:vAlign w:val="center"/>
          </w:tcPr>
          <w:p w14:paraId="30E33C12"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4.27</w:t>
            </w:r>
          </w:p>
        </w:tc>
        <w:tc>
          <w:tcPr>
            <w:tcW w:w="634" w:type="dxa"/>
            <w:shd w:val="clear" w:color="auto" w:fill="auto"/>
            <w:vAlign w:val="bottom"/>
          </w:tcPr>
          <w:p w14:paraId="188445CC"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1301" w:type="dxa"/>
            <w:vAlign w:val="center"/>
          </w:tcPr>
          <w:p w14:paraId="257672F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40EB3C46" w14:textId="77777777" w:rsidTr="00816A7D">
        <w:trPr>
          <w:trHeight w:val="359"/>
        </w:trPr>
        <w:tc>
          <w:tcPr>
            <w:tcW w:w="3615" w:type="dxa"/>
            <w:shd w:val="clear" w:color="auto" w:fill="auto"/>
            <w:vAlign w:val="center"/>
            <w:hideMark/>
          </w:tcPr>
          <w:p w14:paraId="67D40B3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Group Counseling</w:t>
            </w:r>
          </w:p>
        </w:tc>
        <w:tc>
          <w:tcPr>
            <w:tcW w:w="489" w:type="dxa"/>
            <w:shd w:val="clear" w:color="auto" w:fill="auto"/>
            <w:vAlign w:val="bottom"/>
          </w:tcPr>
          <w:p w14:paraId="4CBED961"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50A63202"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12D9536A"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456" w:type="dxa"/>
            <w:shd w:val="clear" w:color="auto" w:fill="auto"/>
            <w:vAlign w:val="bottom"/>
          </w:tcPr>
          <w:p w14:paraId="3661D76F"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393" w:type="dxa"/>
            <w:shd w:val="clear" w:color="auto" w:fill="auto"/>
            <w:vAlign w:val="bottom"/>
          </w:tcPr>
          <w:p w14:paraId="62929391"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837" w:type="dxa"/>
            <w:vAlign w:val="center"/>
          </w:tcPr>
          <w:p w14:paraId="2C33FE2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3.93</w:t>
            </w:r>
          </w:p>
        </w:tc>
        <w:tc>
          <w:tcPr>
            <w:tcW w:w="634" w:type="dxa"/>
            <w:shd w:val="clear" w:color="auto" w:fill="auto"/>
            <w:vAlign w:val="bottom"/>
          </w:tcPr>
          <w:p w14:paraId="61A9641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1301" w:type="dxa"/>
            <w:vAlign w:val="center"/>
          </w:tcPr>
          <w:p w14:paraId="3A71F5B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7D143F94" w14:textId="77777777" w:rsidTr="00816A7D">
        <w:trPr>
          <w:trHeight w:val="341"/>
        </w:trPr>
        <w:tc>
          <w:tcPr>
            <w:tcW w:w="3615" w:type="dxa"/>
            <w:shd w:val="clear" w:color="auto" w:fill="auto"/>
            <w:vAlign w:val="center"/>
            <w:hideMark/>
          </w:tcPr>
          <w:p w14:paraId="1B743361"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Theories of Counseling</w:t>
            </w:r>
          </w:p>
        </w:tc>
        <w:tc>
          <w:tcPr>
            <w:tcW w:w="489" w:type="dxa"/>
            <w:shd w:val="clear" w:color="auto" w:fill="auto"/>
            <w:vAlign w:val="bottom"/>
          </w:tcPr>
          <w:p w14:paraId="53E3E3EF"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68AC1D8A"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2DF62F8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588ABD5D"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393" w:type="dxa"/>
            <w:shd w:val="clear" w:color="auto" w:fill="auto"/>
            <w:vAlign w:val="bottom"/>
          </w:tcPr>
          <w:p w14:paraId="5D8F78C4"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11</w:t>
            </w:r>
          </w:p>
        </w:tc>
        <w:tc>
          <w:tcPr>
            <w:tcW w:w="837" w:type="dxa"/>
            <w:vAlign w:val="center"/>
          </w:tcPr>
          <w:p w14:paraId="6418EB3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4.68</w:t>
            </w:r>
          </w:p>
        </w:tc>
        <w:tc>
          <w:tcPr>
            <w:tcW w:w="634" w:type="dxa"/>
            <w:shd w:val="clear" w:color="auto" w:fill="auto"/>
            <w:vAlign w:val="bottom"/>
          </w:tcPr>
          <w:p w14:paraId="2B03978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1301" w:type="dxa"/>
            <w:vAlign w:val="center"/>
          </w:tcPr>
          <w:p w14:paraId="43D9295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6B9F875B" w14:textId="77777777" w:rsidTr="00816A7D">
        <w:trPr>
          <w:trHeight w:val="350"/>
        </w:trPr>
        <w:tc>
          <w:tcPr>
            <w:tcW w:w="3615" w:type="dxa"/>
            <w:shd w:val="clear" w:color="auto" w:fill="auto"/>
            <w:vAlign w:val="center"/>
            <w:hideMark/>
          </w:tcPr>
          <w:p w14:paraId="0CD8017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Career and Lifestyle Counseling</w:t>
            </w:r>
          </w:p>
        </w:tc>
        <w:tc>
          <w:tcPr>
            <w:tcW w:w="489" w:type="dxa"/>
            <w:shd w:val="clear" w:color="auto" w:fill="auto"/>
            <w:vAlign w:val="bottom"/>
          </w:tcPr>
          <w:p w14:paraId="55BCC68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4619583A"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555A7678"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0A7FCBCA"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393" w:type="dxa"/>
            <w:shd w:val="clear" w:color="auto" w:fill="auto"/>
            <w:vAlign w:val="bottom"/>
          </w:tcPr>
          <w:p w14:paraId="63B9B0F7"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837" w:type="dxa"/>
            <w:vAlign w:val="center"/>
          </w:tcPr>
          <w:p w14:paraId="65C6D07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4.08</w:t>
            </w:r>
          </w:p>
        </w:tc>
        <w:tc>
          <w:tcPr>
            <w:tcW w:w="634" w:type="dxa"/>
            <w:shd w:val="clear" w:color="auto" w:fill="auto"/>
            <w:vAlign w:val="bottom"/>
          </w:tcPr>
          <w:p w14:paraId="173946AC"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1301" w:type="dxa"/>
            <w:vAlign w:val="center"/>
          </w:tcPr>
          <w:p w14:paraId="0B58E03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2B39639B" w14:textId="77777777" w:rsidTr="00816A7D">
        <w:trPr>
          <w:trHeight w:val="359"/>
        </w:trPr>
        <w:tc>
          <w:tcPr>
            <w:tcW w:w="3615" w:type="dxa"/>
            <w:shd w:val="clear" w:color="auto" w:fill="auto"/>
            <w:vAlign w:val="center"/>
            <w:hideMark/>
          </w:tcPr>
          <w:p w14:paraId="6218B04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Multicultural Counseling</w:t>
            </w:r>
          </w:p>
        </w:tc>
        <w:tc>
          <w:tcPr>
            <w:tcW w:w="489" w:type="dxa"/>
            <w:shd w:val="clear" w:color="auto" w:fill="auto"/>
            <w:vAlign w:val="bottom"/>
          </w:tcPr>
          <w:p w14:paraId="682FAEA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084CC146"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039F442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1006DFC5"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393" w:type="dxa"/>
            <w:shd w:val="clear" w:color="auto" w:fill="auto"/>
            <w:vAlign w:val="bottom"/>
          </w:tcPr>
          <w:p w14:paraId="72C33A3E"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12</w:t>
            </w:r>
          </w:p>
        </w:tc>
        <w:tc>
          <w:tcPr>
            <w:tcW w:w="837" w:type="dxa"/>
            <w:vAlign w:val="center"/>
          </w:tcPr>
          <w:p w14:paraId="469E46C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4.63</w:t>
            </w:r>
          </w:p>
        </w:tc>
        <w:tc>
          <w:tcPr>
            <w:tcW w:w="634" w:type="dxa"/>
            <w:shd w:val="clear" w:color="auto" w:fill="auto"/>
            <w:vAlign w:val="bottom"/>
          </w:tcPr>
          <w:p w14:paraId="410DE34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1301" w:type="dxa"/>
            <w:vAlign w:val="center"/>
          </w:tcPr>
          <w:p w14:paraId="4CD53AB1"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6477A4EC" w14:textId="77777777" w:rsidTr="00816A7D">
        <w:trPr>
          <w:trHeight w:val="341"/>
        </w:trPr>
        <w:tc>
          <w:tcPr>
            <w:tcW w:w="3615" w:type="dxa"/>
            <w:shd w:val="clear" w:color="auto" w:fill="auto"/>
            <w:vAlign w:val="center"/>
            <w:hideMark/>
          </w:tcPr>
          <w:p w14:paraId="53AEF9D7"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Human Growth and Development</w:t>
            </w:r>
          </w:p>
        </w:tc>
        <w:tc>
          <w:tcPr>
            <w:tcW w:w="489" w:type="dxa"/>
            <w:shd w:val="clear" w:color="auto" w:fill="auto"/>
            <w:vAlign w:val="bottom"/>
          </w:tcPr>
          <w:p w14:paraId="7AB3805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534FCEF7"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37C3C4A7"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6C5C1C3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393" w:type="dxa"/>
            <w:shd w:val="clear" w:color="auto" w:fill="auto"/>
            <w:vAlign w:val="bottom"/>
          </w:tcPr>
          <w:p w14:paraId="24B3A394"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837" w:type="dxa"/>
            <w:vAlign w:val="center"/>
          </w:tcPr>
          <w:p w14:paraId="1A973BC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4.38</w:t>
            </w:r>
          </w:p>
        </w:tc>
        <w:tc>
          <w:tcPr>
            <w:tcW w:w="634" w:type="dxa"/>
            <w:shd w:val="clear" w:color="auto" w:fill="auto"/>
            <w:vAlign w:val="bottom"/>
          </w:tcPr>
          <w:p w14:paraId="36DC56E5"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1301" w:type="dxa"/>
            <w:vAlign w:val="center"/>
          </w:tcPr>
          <w:p w14:paraId="3DFE6BB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48000EBE" w14:textId="77777777" w:rsidTr="00816A7D">
        <w:trPr>
          <w:trHeight w:val="350"/>
        </w:trPr>
        <w:tc>
          <w:tcPr>
            <w:tcW w:w="3615" w:type="dxa"/>
            <w:shd w:val="clear" w:color="auto" w:fill="auto"/>
            <w:vAlign w:val="center"/>
            <w:hideMark/>
          </w:tcPr>
          <w:p w14:paraId="5CFED03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Testing and Assessment</w:t>
            </w:r>
          </w:p>
        </w:tc>
        <w:tc>
          <w:tcPr>
            <w:tcW w:w="489" w:type="dxa"/>
            <w:shd w:val="clear" w:color="auto" w:fill="auto"/>
            <w:vAlign w:val="bottom"/>
          </w:tcPr>
          <w:p w14:paraId="3686D00F"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6CE88F83"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30D67A0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2F14CFBD"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393" w:type="dxa"/>
            <w:shd w:val="clear" w:color="auto" w:fill="auto"/>
            <w:vAlign w:val="bottom"/>
          </w:tcPr>
          <w:p w14:paraId="4C72540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837" w:type="dxa"/>
            <w:vAlign w:val="center"/>
          </w:tcPr>
          <w:p w14:paraId="590EB6F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4.23</w:t>
            </w:r>
          </w:p>
        </w:tc>
        <w:tc>
          <w:tcPr>
            <w:tcW w:w="634" w:type="dxa"/>
            <w:shd w:val="clear" w:color="auto" w:fill="auto"/>
            <w:vAlign w:val="bottom"/>
          </w:tcPr>
          <w:p w14:paraId="248DBF1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1301" w:type="dxa"/>
            <w:vAlign w:val="center"/>
          </w:tcPr>
          <w:p w14:paraId="6CE92A1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671044D9" w14:textId="77777777" w:rsidTr="00816A7D">
        <w:trPr>
          <w:trHeight w:val="350"/>
        </w:trPr>
        <w:tc>
          <w:tcPr>
            <w:tcW w:w="3615" w:type="dxa"/>
            <w:shd w:val="clear" w:color="auto" w:fill="auto"/>
            <w:vAlign w:val="center"/>
            <w:hideMark/>
          </w:tcPr>
          <w:p w14:paraId="454261F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Crisis Counseling</w:t>
            </w:r>
          </w:p>
        </w:tc>
        <w:tc>
          <w:tcPr>
            <w:tcW w:w="489" w:type="dxa"/>
            <w:shd w:val="clear" w:color="auto" w:fill="auto"/>
            <w:vAlign w:val="bottom"/>
          </w:tcPr>
          <w:p w14:paraId="1EB543D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2AF8FD74"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2D201D43"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440F702D"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393" w:type="dxa"/>
            <w:shd w:val="clear" w:color="auto" w:fill="auto"/>
            <w:vAlign w:val="bottom"/>
          </w:tcPr>
          <w:p w14:paraId="1F4F4A36"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9</w:t>
            </w:r>
          </w:p>
        </w:tc>
        <w:tc>
          <w:tcPr>
            <w:tcW w:w="837" w:type="dxa"/>
            <w:vAlign w:val="center"/>
          </w:tcPr>
          <w:p w14:paraId="3FDEC79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4.27</w:t>
            </w:r>
          </w:p>
        </w:tc>
        <w:tc>
          <w:tcPr>
            <w:tcW w:w="634" w:type="dxa"/>
            <w:shd w:val="clear" w:color="auto" w:fill="auto"/>
            <w:vAlign w:val="bottom"/>
          </w:tcPr>
          <w:p w14:paraId="609CD59C"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1301" w:type="dxa"/>
            <w:vAlign w:val="center"/>
          </w:tcPr>
          <w:p w14:paraId="7BBB9A02"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14D4F48D" w14:textId="77777777" w:rsidTr="00816A7D">
        <w:trPr>
          <w:trHeight w:val="359"/>
        </w:trPr>
        <w:tc>
          <w:tcPr>
            <w:tcW w:w="3615" w:type="dxa"/>
            <w:shd w:val="clear" w:color="auto" w:fill="auto"/>
            <w:vAlign w:val="center"/>
            <w:hideMark/>
          </w:tcPr>
          <w:p w14:paraId="762E181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Family Counseling</w:t>
            </w:r>
          </w:p>
        </w:tc>
        <w:tc>
          <w:tcPr>
            <w:tcW w:w="489" w:type="dxa"/>
            <w:shd w:val="clear" w:color="auto" w:fill="auto"/>
            <w:vAlign w:val="bottom"/>
          </w:tcPr>
          <w:p w14:paraId="615E18D8"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71EBFA32"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04EA474E"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456" w:type="dxa"/>
            <w:shd w:val="clear" w:color="auto" w:fill="auto"/>
            <w:vAlign w:val="bottom"/>
          </w:tcPr>
          <w:p w14:paraId="2ABE279F"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393" w:type="dxa"/>
            <w:shd w:val="clear" w:color="auto" w:fill="auto"/>
            <w:vAlign w:val="bottom"/>
          </w:tcPr>
          <w:p w14:paraId="5C02BFA6"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837" w:type="dxa"/>
            <w:vAlign w:val="center"/>
          </w:tcPr>
          <w:p w14:paraId="707F28AE"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4.10</w:t>
            </w:r>
          </w:p>
        </w:tc>
        <w:tc>
          <w:tcPr>
            <w:tcW w:w="634" w:type="dxa"/>
            <w:shd w:val="clear" w:color="auto" w:fill="auto"/>
            <w:vAlign w:val="bottom"/>
          </w:tcPr>
          <w:p w14:paraId="59489232"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10</w:t>
            </w:r>
          </w:p>
        </w:tc>
        <w:tc>
          <w:tcPr>
            <w:tcW w:w="1301" w:type="dxa"/>
            <w:vAlign w:val="center"/>
          </w:tcPr>
          <w:p w14:paraId="501D731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3445D028" w14:textId="77777777" w:rsidTr="00816A7D">
        <w:trPr>
          <w:trHeight w:val="341"/>
        </w:trPr>
        <w:tc>
          <w:tcPr>
            <w:tcW w:w="3615" w:type="dxa"/>
            <w:shd w:val="clear" w:color="auto" w:fill="auto"/>
            <w:vAlign w:val="center"/>
            <w:hideMark/>
          </w:tcPr>
          <w:p w14:paraId="48B68BB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Dysfunctional Behavior</w:t>
            </w:r>
          </w:p>
        </w:tc>
        <w:tc>
          <w:tcPr>
            <w:tcW w:w="489" w:type="dxa"/>
            <w:shd w:val="clear" w:color="auto" w:fill="auto"/>
            <w:vAlign w:val="bottom"/>
          </w:tcPr>
          <w:p w14:paraId="1E1B5BDA"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1A9F88A6"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754A029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456" w:type="dxa"/>
            <w:shd w:val="clear" w:color="auto" w:fill="auto"/>
            <w:vAlign w:val="bottom"/>
          </w:tcPr>
          <w:p w14:paraId="33528D8F"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393" w:type="dxa"/>
            <w:shd w:val="clear" w:color="auto" w:fill="auto"/>
            <w:vAlign w:val="bottom"/>
          </w:tcPr>
          <w:p w14:paraId="010D890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837" w:type="dxa"/>
            <w:vAlign w:val="center"/>
          </w:tcPr>
          <w:p w14:paraId="7F4EC8D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4.18</w:t>
            </w:r>
          </w:p>
        </w:tc>
        <w:tc>
          <w:tcPr>
            <w:tcW w:w="634" w:type="dxa"/>
            <w:shd w:val="clear" w:color="auto" w:fill="auto"/>
            <w:vAlign w:val="bottom"/>
          </w:tcPr>
          <w:p w14:paraId="0C7B4D74"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1301" w:type="dxa"/>
            <w:vAlign w:val="center"/>
          </w:tcPr>
          <w:p w14:paraId="7157117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35BCF25E" w14:textId="77777777" w:rsidTr="00816A7D">
        <w:trPr>
          <w:trHeight w:val="350"/>
        </w:trPr>
        <w:tc>
          <w:tcPr>
            <w:tcW w:w="3615" w:type="dxa"/>
            <w:shd w:val="clear" w:color="auto" w:fill="auto"/>
            <w:vAlign w:val="center"/>
            <w:hideMark/>
          </w:tcPr>
          <w:p w14:paraId="754F64C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Consultation</w:t>
            </w:r>
          </w:p>
        </w:tc>
        <w:tc>
          <w:tcPr>
            <w:tcW w:w="489" w:type="dxa"/>
            <w:shd w:val="clear" w:color="auto" w:fill="auto"/>
            <w:vAlign w:val="bottom"/>
          </w:tcPr>
          <w:p w14:paraId="01D9DC65"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1DE8C7DD"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06483378"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456" w:type="dxa"/>
            <w:shd w:val="clear" w:color="auto" w:fill="auto"/>
            <w:vAlign w:val="bottom"/>
          </w:tcPr>
          <w:p w14:paraId="1AEB4655"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393" w:type="dxa"/>
            <w:shd w:val="clear" w:color="auto" w:fill="auto"/>
            <w:vAlign w:val="bottom"/>
          </w:tcPr>
          <w:p w14:paraId="4EF5E626"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837" w:type="dxa"/>
            <w:vAlign w:val="center"/>
          </w:tcPr>
          <w:p w14:paraId="4A8B0D4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4.13</w:t>
            </w:r>
          </w:p>
        </w:tc>
        <w:tc>
          <w:tcPr>
            <w:tcW w:w="634" w:type="dxa"/>
            <w:shd w:val="clear" w:color="auto" w:fill="auto"/>
            <w:vAlign w:val="bottom"/>
          </w:tcPr>
          <w:p w14:paraId="538955F3"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1301" w:type="dxa"/>
            <w:vAlign w:val="center"/>
          </w:tcPr>
          <w:p w14:paraId="56B3407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13F8FE66" w14:textId="77777777" w:rsidTr="00816A7D">
        <w:trPr>
          <w:trHeight w:val="170"/>
        </w:trPr>
        <w:tc>
          <w:tcPr>
            <w:tcW w:w="3615" w:type="dxa"/>
            <w:shd w:val="clear" w:color="auto" w:fill="auto"/>
            <w:vAlign w:val="center"/>
            <w:hideMark/>
          </w:tcPr>
          <w:p w14:paraId="2CAAD18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Techniques of Counseling</w:t>
            </w:r>
          </w:p>
        </w:tc>
        <w:tc>
          <w:tcPr>
            <w:tcW w:w="489" w:type="dxa"/>
            <w:shd w:val="clear" w:color="auto" w:fill="auto"/>
            <w:vAlign w:val="bottom"/>
          </w:tcPr>
          <w:p w14:paraId="3034BF32"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7297BFDF"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42A8BEA1"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456" w:type="dxa"/>
            <w:shd w:val="clear" w:color="auto" w:fill="auto"/>
            <w:vAlign w:val="bottom"/>
          </w:tcPr>
          <w:p w14:paraId="5EA600A0"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9</w:t>
            </w:r>
          </w:p>
        </w:tc>
        <w:tc>
          <w:tcPr>
            <w:tcW w:w="393" w:type="dxa"/>
            <w:shd w:val="clear" w:color="auto" w:fill="auto"/>
            <w:vAlign w:val="bottom"/>
          </w:tcPr>
          <w:p w14:paraId="2172E7AC"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837" w:type="dxa"/>
            <w:vAlign w:val="center"/>
          </w:tcPr>
          <w:p w14:paraId="502E7A6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4.25</w:t>
            </w:r>
          </w:p>
        </w:tc>
        <w:tc>
          <w:tcPr>
            <w:tcW w:w="634" w:type="dxa"/>
            <w:shd w:val="clear" w:color="auto" w:fill="auto"/>
            <w:vAlign w:val="bottom"/>
          </w:tcPr>
          <w:p w14:paraId="221A1E0E"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1301" w:type="dxa"/>
            <w:vAlign w:val="center"/>
          </w:tcPr>
          <w:p w14:paraId="5EFFBCC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1DFD5CAF" w14:textId="77777777" w:rsidTr="00816A7D">
        <w:trPr>
          <w:trHeight w:val="260"/>
        </w:trPr>
        <w:tc>
          <w:tcPr>
            <w:tcW w:w="3615" w:type="dxa"/>
            <w:shd w:val="clear" w:color="auto" w:fill="auto"/>
            <w:vAlign w:val="center"/>
            <w:hideMark/>
          </w:tcPr>
          <w:p w14:paraId="52445111"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Addictions</w:t>
            </w:r>
          </w:p>
        </w:tc>
        <w:tc>
          <w:tcPr>
            <w:tcW w:w="489" w:type="dxa"/>
            <w:shd w:val="clear" w:color="auto" w:fill="auto"/>
            <w:vAlign w:val="bottom"/>
          </w:tcPr>
          <w:p w14:paraId="21E6D3FE"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2F5F7072"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7B698F97"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1BB68D51"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393" w:type="dxa"/>
            <w:shd w:val="clear" w:color="auto" w:fill="auto"/>
            <w:vAlign w:val="bottom"/>
          </w:tcPr>
          <w:p w14:paraId="455820D6"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837" w:type="dxa"/>
            <w:vAlign w:val="center"/>
          </w:tcPr>
          <w:p w14:paraId="60F0855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4.42</w:t>
            </w:r>
          </w:p>
        </w:tc>
        <w:tc>
          <w:tcPr>
            <w:tcW w:w="634" w:type="dxa"/>
            <w:shd w:val="clear" w:color="auto" w:fill="auto"/>
            <w:vAlign w:val="bottom"/>
          </w:tcPr>
          <w:p w14:paraId="06390F8A"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1301" w:type="dxa"/>
            <w:vAlign w:val="center"/>
          </w:tcPr>
          <w:p w14:paraId="5615D0F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1505BE76" w14:textId="77777777" w:rsidTr="00816A7D">
        <w:trPr>
          <w:trHeight w:val="404"/>
        </w:trPr>
        <w:tc>
          <w:tcPr>
            <w:tcW w:w="3615" w:type="dxa"/>
            <w:shd w:val="clear" w:color="auto" w:fill="auto"/>
            <w:vAlign w:val="center"/>
            <w:hideMark/>
          </w:tcPr>
          <w:p w14:paraId="1BD962B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Supervision Given</w:t>
            </w:r>
          </w:p>
        </w:tc>
        <w:tc>
          <w:tcPr>
            <w:tcW w:w="489" w:type="dxa"/>
            <w:shd w:val="clear" w:color="auto" w:fill="auto"/>
            <w:vAlign w:val="bottom"/>
          </w:tcPr>
          <w:p w14:paraId="7DACE8B5"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6D686CF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5A298B2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06CC83B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393" w:type="dxa"/>
            <w:shd w:val="clear" w:color="auto" w:fill="auto"/>
            <w:vAlign w:val="bottom"/>
          </w:tcPr>
          <w:p w14:paraId="6EE65C9F"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837" w:type="dxa"/>
            <w:vAlign w:val="center"/>
          </w:tcPr>
          <w:p w14:paraId="167C28B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4.36</w:t>
            </w:r>
          </w:p>
        </w:tc>
        <w:tc>
          <w:tcPr>
            <w:tcW w:w="634" w:type="dxa"/>
            <w:shd w:val="clear" w:color="auto" w:fill="auto"/>
            <w:vAlign w:val="bottom"/>
          </w:tcPr>
          <w:p w14:paraId="3433A092"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1301" w:type="dxa"/>
            <w:vAlign w:val="center"/>
          </w:tcPr>
          <w:p w14:paraId="3BA3C69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119F43E5" w14:textId="77777777" w:rsidTr="00816A7D">
        <w:trPr>
          <w:trHeight w:val="296"/>
        </w:trPr>
        <w:tc>
          <w:tcPr>
            <w:tcW w:w="3615" w:type="dxa"/>
            <w:shd w:val="clear" w:color="auto" w:fill="auto"/>
            <w:vAlign w:val="bottom"/>
            <w:hideMark/>
          </w:tcPr>
          <w:p w14:paraId="18686C2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Supervision Received</w:t>
            </w:r>
          </w:p>
        </w:tc>
        <w:tc>
          <w:tcPr>
            <w:tcW w:w="489" w:type="dxa"/>
            <w:shd w:val="clear" w:color="auto" w:fill="auto"/>
            <w:vAlign w:val="bottom"/>
          </w:tcPr>
          <w:p w14:paraId="790A630B"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1E868A65"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2A77FFA9"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5897CE5C"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393" w:type="dxa"/>
            <w:shd w:val="clear" w:color="auto" w:fill="auto"/>
            <w:vAlign w:val="bottom"/>
          </w:tcPr>
          <w:p w14:paraId="52D482B3"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10</w:t>
            </w:r>
          </w:p>
        </w:tc>
        <w:tc>
          <w:tcPr>
            <w:tcW w:w="837" w:type="dxa"/>
            <w:vAlign w:val="center"/>
          </w:tcPr>
          <w:p w14:paraId="3DA700B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w:t>
            </w:r>
          </w:p>
        </w:tc>
        <w:tc>
          <w:tcPr>
            <w:tcW w:w="634" w:type="dxa"/>
            <w:shd w:val="clear" w:color="auto" w:fill="auto"/>
            <w:vAlign w:val="bottom"/>
          </w:tcPr>
          <w:p w14:paraId="4AD357B4"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1301" w:type="dxa"/>
          </w:tcPr>
          <w:p w14:paraId="28D86B7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4A45F065" w14:textId="77777777" w:rsidTr="00816A7D">
        <w:trPr>
          <w:trHeight w:val="359"/>
        </w:trPr>
        <w:tc>
          <w:tcPr>
            <w:tcW w:w="3615" w:type="dxa"/>
            <w:shd w:val="clear" w:color="auto" w:fill="auto"/>
            <w:vAlign w:val="bottom"/>
            <w:hideMark/>
          </w:tcPr>
          <w:p w14:paraId="25FC5A3F"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Research/ Statistics/ Evaluation</w:t>
            </w:r>
          </w:p>
        </w:tc>
        <w:tc>
          <w:tcPr>
            <w:tcW w:w="489" w:type="dxa"/>
            <w:shd w:val="clear" w:color="auto" w:fill="auto"/>
            <w:vAlign w:val="bottom"/>
          </w:tcPr>
          <w:p w14:paraId="5D1EE340"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0500E938"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0EFFAA17"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012CF64C"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393" w:type="dxa"/>
            <w:shd w:val="clear" w:color="auto" w:fill="auto"/>
            <w:vAlign w:val="bottom"/>
          </w:tcPr>
          <w:p w14:paraId="34F16F18"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837" w:type="dxa"/>
            <w:vAlign w:val="center"/>
          </w:tcPr>
          <w:p w14:paraId="2D3FA90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4.57</w:t>
            </w:r>
          </w:p>
        </w:tc>
        <w:tc>
          <w:tcPr>
            <w:tcW w:w="634" w:type="dxa"/>
            <w:shd w:val="clear" w:color="auto" w:fill="auto"/>
            <w:vAlign w:val="bottom"/>
          </w:tcPr>
          <w:p w14:paraId="7E43AD64"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13</w:t>
            </w:r>
          </w:p>
        </w:tc>
        <w:tc>
          <w:tcPr>
            <w:tcW w:w="1301" w:type="dxa"/>
          </w:tcPr>
          <w:p w14:paraId="055FE0F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0FD83822" w14:textId="77777777" w:rsidTr="00816A7D">
        <w:trPr>
          <w:trHeight w:val="280"/>
        </w:trPr>
        <w:tc>
          <w:tcPr>
            <w:tcW w:w="3615" w:type="dxa"/>
            <w:shd w:val="clear" w:color="auto" w:fill="auto"/>
            <w:vAlign w:val="bottom"/>
            <w:hideMark/>
          </w:tcPr>
          <w:p w14:paraId="782420EA"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Diagnosis</w:t>
            </w:r>
          </w:p>
        </w:tc>
        <w:tc>
          <w:tcPr>
            <w:tcW w:w="489" w:type="dxa"/>
            <w:shd w:val="clear" w:color="auto" w:fill="auto"/>
            <w:vAlign w:val="bottom"/>
          </w:tcPr>
          <w:p w14:paraId="1D0FA320"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7BF1CEAD"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0692AAB4"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456" w:type="dxa"/>
            <w:shd w:val="clear" w:color="auto" w:fill="auto"/>
            <w:vAlign w:val="bottom"/>
          </w:tcPr>
          <w:p w14:paraId="43AB6593"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393" w:type="dxa"/>
            <w:shd w:val="clear" w:color="auto" w:fill="auto"/>
            <w:vAlign w:val="bottom"/>
          </w:tcPr>
          <w:p w14:paraId="21649C5C"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837" w:type="dxa"/>
            <w:vAlign w:val="center"/>
          </w:tcPr>
          <w:p w14:paraId="2BCF34BD"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3.93</w:t>
            </w:r>
          </w:p>
        </w:tc>
        <w:tc>
          <w:tcPr>
            <w:tcW w:w="634" w:type="dxa"/>
            <w:shd w:val="clear" w:color="auto" w:fill="auto"/>
            <w:vAlign w:val="bottom"/>
          </w:tcPr>
          <w:p w14:paraId="4726FCCB"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1301" w:type="dxa"/>
          </w:tcPr>
          <w:p w14:paraId="3DBCD22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0FC8D977" w14:textId="77777777" w:rsidTr="00816A7D">
        <w:trPr>
          <w:trHeight w:val="323"/>
        </w:trPr>
        <w:tc>
          <w:tcPr>
            <w:tcW w:w="3615" w:type="dxa"/>
            <w:shd w:val="clear" w:color="auto" w:fill="auto"/>
            <w:vAlign w:val="bottom"/>
            <w:hideMark/>
          </w:tcPr>
          <w:p w14:paraId="74EE28C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Child and Adolescent Counseling</w:t>
            </w:r>
          </w:p>
        </w:tc>
        <w:tc>
          <w:tcPr>
            <w:tcW w:w="489" w:type="dxa"/>
            <w:shd w:val="clear" w:color="auto" w:fill="auto"/>
            <w:vAlign w:val="bottom"/>
          </w:tcPr>
          <w:p w14:paraId="6F9F0526"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42957F1C"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7C3A3C32"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61244100"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393" w:type="dxa"/>
            <w:shd w:val="clear" w:color="auto" w:fill="auto"/>
            <w:vAlign w:val="bottom"/>
          </w:tcPr>
          <w:p w14:paraId="46DE7A23"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837" w:type="dxa"/>
            <w:vAlign w:val="center"/>
          </w:tcPr>
          <w:p w14:paraId="60006216"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4.58</w:t>
            </w:r>
          </w:p>
        </w:tc>
        <w:tc>
          <w:tcPr>
            <w:tcW w:w="634" w:type="dxa"/>
            <w:shd w:val="clear" w:color="auto" w:fill="auto"/>
            <w:vAlign w:val="bottom"/>
          </w:tcPr>
          <w:p w14:paraId="09BFC9E0"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1301" w:type="dxa"/>
          </w:tcPr>
          <w:p w14:paraId="1DB04EB9"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24A8F37C" w14:textId="77777777" w:rsidTr="00816A7D">
        <w:trPr>
          <w:trHeight w:val="305"/>
        </w:trPr>
        <w:tc>
          <w:tcPr>
            <w:tcW w:w="3615" w:type="dxa"/>
            <w:shd w:val="clear" w:color="auto" w:fill="auto"/>
            <w:vAlign w:val="bottom"/>
            <w:hideMark/>
          </w:tcPr>
          <w:p w14:paraId="274B5DEF"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Counseling Persons with Special Needs</w:t>
            </w:r>
          </w:p>
        </w:tc>
        <w:tc>
          <w:tcPr>
            <w:tcW w:w="489" w:type="dxa"/>
            <w:shd w:val="clear" w:color="auto" w:fill="auto"/>
            <w:vAlign w:val="bottom"/>
          </w:tcPr>
          <w:p w14:paraId="115F5A0A"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120DFEAA"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3DEF68BE"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24922894"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393" w:type="dxa"/>
            <w:shd w:val="clear" w:color="auto" w:fill="auto"/>
            <w:vAlign w:val="bottom"/>
          </w:tcPr>
          <w:p w14:paraId="162B6A4B"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837" w:type="dxa"/>
            <w:vAlign w:val="center"/>
          </w:tcPr>
          <w:p w14:paraId="1A997F6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4.17</w:t>
            </w:r>
          </w:p>
        </w:tc>
        <w:tc>
          <w:tcPr>
            <w:tcW w:w="634" w:type="dxa"/>
            <w:shd w:val="clear" w:color="auto" w:fill="auto"/>
            <w:vAlign w:val="bottom"/>
          </w:tcPr>
          <w:p w14:paraId="0DB8BF07"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1301" w:type="dxa"/>
          </w:tcPr>
          <w:p w14:paraId="03851CA7"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577F5EF4" w14:textId="77777777" w:rsidTr="00816A7D">
        <w:trPr>
          <w:trHeight w:val="350"/>
        </w:trPr>
        <w:tc>
          <w:tcPr>
            <w:tcW w:w="3615" w:type="dxa"/>
            <w:shd w:val="clear" w:color="auto" w:fill="auto"/>
            <w:vAlign w:val="bottom"/>
            <w:hideMark/>
          </w:tcPr>
          <w:p w14:paraId="0091941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Ethical and Legal Matters</w:t>
            </w:r>
          </w:p>
        </w:tc>
        <w:tc>
          <w:tcPr>
            <w:tcW w:w="489" w:type="dxa"/>
            <w:shd w:val="clear" w:color="auto" w:fill="auto"/>
            <w:vAlign w:val="bottom"/>
          </w:tcPr>
          <w:p w14:paraId="6BEB3176"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38D5666B"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6DC6E11F"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01B762B1"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393" w:type="dxa"/>
            <w:shd w:val="clear" w:color="auto" w:fill="auto"/>
            <w:vAlign w:val="bottom"/>
          </w:tcPr>
          <w:p w14:paraId="7351E0A9"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12</w:t>
            </w:r>
          </w:p>
        </w:tc>
        <w:tc>
          <w:tcPr>
            <w:tcW w:w="837" w:type="dxa"/>
            <w:vAlign w:val="center"/>
          </w:tcPr>
          <w:p w14:paraId="2724B4B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4.58</w:t>
            </w:r>
          </w:p>
        </w:tc>
        <w:tc>
          <w:tcPr>
            <w:tcW w:w="634" w:type="dxa"/>
            <w:shd w:val="clear" w:color="auto" w:fill="auto"/>
            <w:vAlign w:val="bottom"/>
          </w:tcPr>
          <w:p w14:paraId="4635FB64"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1301" w:type="dxa"/>
          </w:tcPr>
          <w:p w14:paraId="1FFA1188"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2161BCEB" w14:textId="77777777" w:rsidTr="00816A7D">
        <w:trPr>
          <w:trHeight w:val="280"/>
        </w:trPr>
        <w:tc>
          <w:tcPr>
            <w:tcW w:w="3615" w:type="dxa"/>
            <w:shd w:val="clear" w:color="auto" w:fill="auto"/>
            <w:vAlign w:val="bottom"/>
            <w:hideMark/>
          </w:tcPr>
          <w:p w14:paraId="4C6A9A9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Advocacy</w:t>
            </w:r>
          </w:p>
        </w:tc>
        <w:tc>
          <w:tcPr>
            <w:tcW w:w="489" w:type="dxa"/>
            <w:shd w:val="clear" w:color="auto" w:fill="auto"/>
            <w:vAlign w:val="bottom"/>
          </w:tcPr>
          <w:p w14:paraId="30B99EE6"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5C11A3B0"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2BC17161"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372752EE"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393" w:type="dxa"/>
            <w:shd w:val="clear" w:color="auto" w:fill="auto"/>
            <w:vAlign w:val="bottom"/>
          </w:tcPr>
          <w:p w14:paraId="7AA5533E"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9</w:t>
            </w:r>
          </w:p>
        </w:tc>
        <w:tc>
          <w:tcPr>
            <w:tcW w:w="837" w:type="dxa"/>
            <w:vAlign w:val="center"/>
          </w:tcPr>
          <w:p w14:paraId="3377691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4.47</w:t>
            </w:r>
          </w:p>
        </w:tc>
        <w:tc>
          <w:tcPr>
            <w:tcW w:w="634" w:type="dxa"/>
            <w:shd w:val="clear" w:color="auto" w:fill="auto"/>
            <w:vAlign w:val="bottom"/>
          </w:tcPr>
          <w:p w14:paraId="07082D1E"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1301" w:type="dxa"/>
          </w:tcPr>
          <w:p w14:paraId="5FB7987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1FDA6EC0" w14:textId="77777777" w:rsidTr="00816A7D">
        <w:trPr>
          <w:trHeight w:val="368"/>
        </w:trPr>
        <w:tc>
          <w:tcPr>
            <w:tcW w:w="3615" w:type="dxa"/>
            <w:shd w:val="clear" w:color="auto" w:fill="auto"/>
            <w:vAlign w:val="bottom"/>
            <w:hideMark/>
          </w:tcPr>
          <w:p w14:paraId="3D993E1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Treatment Planning/ Case Management</w:t>
            </w:r>
          </w:p>
        </w:tc>
        <w:tc>
          <w:tcPr>
            <w:tcW w:w="489" w:type="dxa"/>
            <w:shd w:val="clear" w:color="auto" w:fill="auto"/>
            <w:vAlign w:val="bottom"/>
          </w:tcPr>
          <w:p w14:paraId="3AF0C7F6"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4233F1A6"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5DCA3981"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456" w:type="dxa"/>
            <w:shd w:val="clear" w:color="auto" w:fill="auto"/>
            <w:vAlign w:val="bottom"/>
          </w:tcPr>
          <w:p w14:paraId="320CFFA7"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393" w:type="dxa"/>
            <w:shd w:val="clear" w:color="auto" w:fill="auto"/>
            <w:vAlign w:val="bottom"/>
          </w:tcPr>
          <w:p w14:paraId="37B871D3"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837" w:type="dxa"/>
            <w:vAlign w:val="center"/>
          </w:tcPr>
          <w:p w14:paraId="39F3826C"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4.20</w:t>
            </w:r>
          </w:p>
        </w:tc>
        <w:tc>
          <w:tcPr>
            <w:tcW w:w="634" w:type="dxa"/>
            <w:shd w:val="clear" w:color="auto" w:fill="auto"/>
            <w:vAlign w:val="bottom"/>
          </w:tcPr>
          <w:p w14:paraId="4DDF29BF"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5</w:t>
            </w:r>
          </w:p>
        </w:tc>
        <w:tc>
          <w:tcPr>
            <w:tcW w:w="1301" w:type="dxa"/>
          </w:tcPr>
          <w:p w14:paraId="05516D4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42A33881" w14:textId="77777777" w:rsidTr="00816A7D">
        <w:trPr>
          <w:trHeight w:val="269"/>
        </w:trPr>
        <w:tc>
          <w:tcPr>
            <w:tcW w:w="3615" w:type="dxa"/>
            <w:shd w:val="clear" w:color="auto" w:fill="auto"/>
            <w:vAlign w:val="bottom"/>
            <w:hideMark/>
          </w:tcPr>
          <w:p w14:paraId="19D77E7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Technology</w:t>
            </w:r>
          </w:p>
        </w:tc>
        <w:tc>
          <w:tcPr>
            <w:tcW w:w="489" w:type="dxa"/>
            <w:shd w:val="clear" w:color="auto" w:fill="auto"/>
            <w:vAlign w:val="bottom"/>
          </w:tcPr>
          <w:p w14:paraId="7B1A5B7C"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3D34AB38"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289950E5"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1CC13AF5"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393" w:type="dxa"/>
            <w:shd w:val="clear" w:color="auto" w:fill="auto"/>
            <w:vAlign w:val="bottom"/>
          </w:tcPr>
          <w:p w14:paraId="3BFF93B5"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12</w:t>
            </w:r>
          </w:p>
        </w:tc>
        <w:tc>
          <w:tcPr>
            <w:tcW w:w="837" w:type="dxa"/>
            <w:vAlign w:val="center"/>
          </w:tcPr>
          <w:p w14:paraId="56D2644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4.58</w:t>
            </w:r>
          </w:p>
        </w:tc>
        <w:tc>
          <w:tcPr>
            <w:tcW w:w="634" w:type="dxa"/>
            <w:shd w:val="clear" w:color="auto" w:fill="auto"/>
            <w:vAlign w:val="bottom"/>
          </w:tcPr>
          <w:p w14:paraId="605D528D"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1301" w:type="dxa"/>
          </w:tcPr>
          <w:p w14:paraId="7734E0D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767FE3D8" w14:textId="77777777" w:rsidTr="00816A7D">
        <w:trPr>
          <w:trHeight w:val="359"/>
        </w:trPr>
        <w:tc>
          <w:tcPr>
            <w:tcW w:w="3615" w:type="dxa"/>
            <w:shd w:val="clear" w:color="auto" w:fill="auto"/>
            <w:vAlign w:val="bottom"/>
            <w:hideMark/>
          </w:tcPr>
          <w:p w14:paraId="0ABB8BF3"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Psychopharmacology</w:t>
            </w:r>
          </w:p>
        </w:tc>
        <w:tc>
          <w:tcPr>
            <w:tcW w:w="489" w:type="dxa"/>
            <w:shd w:val="clear" w:color="auto" w:fill="auto"/>
            <w:vAlign w:val="bottom"/>
          </w:tcPr>
          <w:p w14:paraId="57F4B002"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6111288C"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456" w:type="dxa"/>
            <w:shd w:val="clear" w:color="auto" w:fill="auto"/>
            <w:vAlign w:val="bottom"/>
          </w:tcPr>
          <w:p w14:paraId="6A4D6B4F"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371A977B"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393" w:type="dxa"/>
            <w:shd w:val="clear" w:color="auto" w:fill="auto"/>
            <w:vAlign w:val="bottom"/>
          </w:tcPr>
          <w:p w14:paraId="12322519"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837" w:type="dxa"/>
            <w:vAlign w:val="center"/>
          </w:tcPr>
          <w:p w14:paraId="28C5FAA3"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3.40</w:t>
            </w:r>
          </w:p>
        </w:tc>
        <w:tc>
          <w:tcPr>
            <w:tcW w:w="634" w:type="dxa"/>
            <w:shd w:val="clear" w:color="auto" w:fill="auto"/>
            <w:vAlign w:val="bottom"/>
          </w:tcPr>
          <w:p w14:paraId="4E2D0ECA"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10</w:t>
            </w:r>
          </w:p>
        </w:tc>
        <w:tc>
          <w:tcPr>
            <w:tcW w:w="1301" w:type="dxa"/>
          </w:tcPr>
          <w:p w14:paraId="319D317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2F8BB386" w14:textId="77777777" w:rsidTr="00816A7D">
        <w:trPr>
          <w:trHeight w:val="350"/>
        </w:trPr>
        <w:tc>
          <w:tcPr>
            <w:tcW w:w="3615" w:type="dxa"/>
            <w:shd w:val="clear" w:color="auto" w:fill="auto"/>
            <w:vAlign w:val="bottom"/>
            <w:hideMark/>
          </w:tcPr>
          <w:p w14:paraId="2354BD1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Couples/ Marriage Counseling</w:t>
            </w:r>
          </w:p>
        </w:tc>
        <w:tc>
          <w:tcPr>
            <w:tcW w:w="489" w:type="dxa"/>
            <w:shd w:val="clear" w:color="auto" w:fill="auto"/>
            <w:vAlign w:val="bottom"/>
          </w:tcPr>
          <w:p w14:paraId="04E723A7"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324F80A8"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2F076F58"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456" w:type="dxa"/>
            <w:shd w:val="clear" w:color="auto" w:fill="auto"/>
            <w:vAlign w:val="bottom"/>
          </w:tcPr>
          <w:p w14:paraId="4B47534B"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393" w:type="dxa"/>
            <w:shd w:val="clear" w:color="auto" w:fill="auto"/>
            <w:vAlign w:val="bottom"/>
          </w:tcPr>
          <w:p w14:paraId="0A53334D"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837" w:type="dxa"/>
            <w:vAlign w:val="center"/>
          </w:tcPr>
          <w:p w14:paraId="34E3B64A"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3.22</w:t>
            </w:r>
          </w:p>
        </w:tc>
        <w:tc>
          <w:tcPr>
            <w:tcW w:w="634" w:type="dxa"/>
            <w:shd w:val="clear" w:color="auto" w:fill="auto"/>
            <w:vAlign w:val="bottom"/>
          </w:tcPr>
          <w:p w14:paraId="1ED4F9E5"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11</w:t>
            </w:r>
          </w:p>
        </w:tc>
        <w:tc>
          <w:tcPr>
            <w:tcW w:w="1301" w:type="dxa"/>
          </w:tcPr>
          <w:p w14:paraId="6B8384D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6DE634B4" w14:textId="77777777" w:rsidTr="00816A7D">
        <w:trPr>
          <w:trHeight w:val="350"/>
        </w:trPr>
        <w:tc>
          <w:tcPr>
            <w:tcW w:w="3615" w:type="dxa"/>
            <w:shd w:val="clear" w:color="auto" w:fill="auto"/>
            <w:vAlign w:val="bottom"/>
            <w:hideMark/>
          </w:tcPr>
          <w:p w14:paraId="1D72F4EC"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Professional Credentialing</w:t>
            </w:r>
          </w:p>
        </w:tc>
        <w:tc>
          <w:tcPr>
            <w:tcW w:w="489" w:type="dxa"/>
            <w:shd w:val="clear" w:color="auto" w:fill="auto"/>
            <w:vAlign w:val="bottom"/>
          </w:tcPr>
          <w:p w14:paraId="5E2AC205"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2962342D"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37786D94"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4</w:t>
            </w:r>
          </w:p>
        </w:tc>
        <w:tc>
          <w:tcPr>
            <w:tcW w:w="456" w:type="dxa"/>
            <w:shd w:val="clear" w:color="auto" w:fill="auto"/>
            <w:vAlign w:val="bottom"/>
          </w:tcPr>
          <w:p w14:paraId="22108854"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393" w:type="dxa"/>
            <w:shd w:val="clear" w:color="auto" w:fill="auto"/>
            <w:vAlign w:val="bottom"/>
          </w:tcPr>
          <w:p w14:paraId="6F4AD5E1"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837" w:type="dxa"/>
            <w:vAlign w:val="center"/>
          </w:tcPr>
          <w:p w14:paraId="24FC1100"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4.17</w:t>
            </w:r>
          </w:p>
        </w:tc>
        <w:tc>
          <w:tcPr>
            <w:tcW w:w="634" w:type="dxa"/>
            <w:shd w:val="clear" w:color="auto" w:fill="auto"/>
            <w:vAlign w:val="bottom"/>
          </w:tcPr>
          <w:p w14:paraId="7524F501"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8</w:t>
            </w:r>
          </w:p>
        </w:tc>
        <w:tc>
          <w:tcPr>
            <w:tcW w:w="1301" w:type="dxa"/>
          </w:tcPr>
          <w:p w14:paraId="25D8168F"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57A3708D" w14:textId="77777777" w:rsidTr="00816A7D">
        <w:trPr>
          <w:trHeight w:val="251"/>
        </w:trPr>
        <w:tc>
          <w:tcPr>
            <w:tcW w:w="3615" w:type="dxa"/>
            <w:shd w:val="clear" w:color="auto" w:fill="auto"/>
            <w:vAlign w:val="bottom"/>
            <w:hideMark/>
          </w:tcPr>
          <w:p w14:paraId="3380C58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Professional Organizations</w:t>
            </w:r>
          </w:p>
        </w:tc>
        <w:tc>
          <w:tcPr>
            <w:tcW w:w="489" w:type="dxa"/>
            <w:shd w:val="clear" w:color="auto" w:fill="auto"/>
            <w:vAlign w:val="bottom"/>
          </w:tcPr>
          <w:p w14:paraId="6E272B8D"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6FBEBA0E"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02F4926B"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3</w:t>
            </w:r>
          </w:p>
        </w:tc>
        <w:tc>
          <w:tcPr>
            <w:tcW w:w="456" w:type="dxa"/>
            <w:shd w:val="clear" w:color="auto" w:fill="auto"/>
            <w:vAlign w:val="bottom"/>
          </w:tcPr>
          <w:p w14:paraId="7BA1B290"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2</w:t>
            </w:r>
          </w:p>
        </w:tc>
        <w:tc>
          <w:tcPr>
            <w:tcW w:w="393" w:type="dxa"/>
            <w:shd w:val="clear" w:color="auto" w:fill="auto"/>
            <w:vAlign w:val="bottom"/>
          </w:tcPr>
          <w:p w14:paraId="054C3827"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837" w:type="dxa"/>
            <w:vAlign w:val="center"/>
          </w:tcPr>
          <w:p w14:paraId="5812E1B2"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4.08</w:t>
            </w:r>
          </w:p>
        </w:tc>
        <w:tc>
          <w:tcPr>
            <w:tcW w:w="634" w:type="dxa"/>
            <w:shd w:val="clear" w:color="auto" w:fill="auto"/>
            <w:vAlign w:val="bottom"/>
          </w:tcPr>
          <w:p w14:paraId="676945F9"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7</w:t>
            </w:r>
          </w:p>
        </w:tc>
        <w:tc>
          <w:tcPr>
            <w:tcW w:w="1301" w:type="dxa"/>
          </w:tcPr>
          <w:p w14:paraId="4CAE5944"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152B1" w:rsidRPr="001E5B87" w14:paraId="3FD8748E" w14:textId="77777777" w:rsidTr="00816A7D">
        <w:trPr>
          <w:trHeight w:val="251"/>
        </w:trPr>
        <w:tc>
          <w:tcPr>
            <w:tcW w:w="3615" w:type="dxa"/>
            <w:shd w:val="clear" w:color="auto" w:fill="auto"/>
            <w:vAlign w:val="bottom"/>
            <w:hideMark/>
          </w:tcPr>
          <w:p w14:paraId="3421ABD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Individual Counseling</w:t>
            </w:r>
          </w:p>
        </w:tc>
        <w:tc>
          <w:tcPr>
            <w:tcW w:w="489" w:type="dxa"/>
            <w:shd w:val="clear" w:color="auto" w:fill="auto"/>
            <w:vAlign w:val="bottom"/>
          </w:tcPr>
          <w:p w14:paraId="0AC91532"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5F3ECF57"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 </w:t>
            </w:r>
          </w:p>
        </w:tc>
        <w:tc>
          <w:tcPr>
            <w:tcW w:w="456" w:type="dxa"/>
            <w:shd w:val="clear" w:color="auto" w:fill="auto"/>
            <w:vAlign w:val="bottom"/>
          </w:tcPr>
          <w:p w14:paraId="07A534F2"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456" w:type="dxa"/>
            <w:shd w:val="clear" w:color="auto" w:fill="auto"/>
            <w:vAlign w:val="bottom"/>
          </w:tcPr>
          <w:p w14:paraId="67ECD073" w14:textId="77777777" w:rsidR="007152B1" w:rsidRPr="00CE2039" w:rsidRDefault="007152B1" w:rsidP="00792CB9">
            <w:pPr>
              <w:spacing w:after="0" w:line="240" w:lineRule="auto"/>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6</w:t>
            </w:r>
          </w:p>
        </w:tc>
        <w:tc>
          <w:tcPr>
            <w:tcW w:w="393" w:type="dxa"/>
            <w:shd w:val="clear" w:color="auto" w:fill="auto"/>
            <w:vAlign w:val="bottom"/>
          </w:tcPr>
          <w:p w14:paraId="0305AFE3" w14:textId="77777777" w:rsidR="007152B1" w:rsidRPr="00CE2039" w:rsidRDefault="007152B1" w:rsidP="00792CB9">
            <w:pPr>
              <w:spacing w:after="0" w:line="240" w:lineRule="auto"/>
              <w:jc w:val="right"/>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12</w:t>
            </w:r>
          </w:p>
        </w:tc>
        <w:tc>
          <w:tcPr>
            <w:tcW w:w="837" w:type="dxa"/>
            <w:vAlign w:val="center"/>
          </w:tcPr>
          <w:p w14:paraId="0C393E5B"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4.58</w:t>
            </w:r>
          </w:p>
        </w:tc>
        <w:tc>
          <w:tcPr>
            <w:tcW w:w="634" w:type="dxa"/>
            <w:shd w:val="clear" w:color="auto" w:fill="auto"/>
            <w:vAlign w:val="bottom"/>
          </w:tcPr>
          <w:p w14:paraId="0B19E6F5" w14:textId="77777777" w:rsidR="007152B1" w:rsidRPr="00CE2039" w:rsidRDefault="007152B1" w:rsidP="00792CB9">
            <w:pPr>
              <w:spacing w:after="0" w:line="240" w:lineRule="auto"/>
              <w:jc w:val="center"/>
              <w:rPr>
                <w:rFonts w:ascii="Times New Roman" w:eastAsia="Times New Roman" w:hAnsi="Times New Roman"/>
                <w:color w:val="000000"/>
                <w:sz w:val="24"/>
                <w:szCs w:val="24"/>
              </w:rPr>
            </w:pPr>
            <w:r w:rsidRPr="00CE2039">
              <w:rPr>
                <w:rFonts w:ascii="Times New Roman" w:eastAsia="Times New Roman" w:hAnsi="Times New Roman"/>
                <w:color w:val="000000"/>
                <w:sz w:val="24"/>
                <w:szCs w:val="24"/>
              </w:rPr>
              <w:t>1</w:t>
            </w:r>
          </w:p>
        </w:tc>
        <w:tc>
          <w:tcPr>
            <w:tcW w:w="1301" w:type="dxa"/>
          </w:tcPr>
          <w:p w14:paraId="7BBDEA75" w14:textId="77777777" w:rsidR="007152B1" w:rsidRPr="001E5B87"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bl>
    <w:p w14:paraId="4A8D87AB" w14:textId="77777777" w:rsidR="00816A7D" w:rsidRDefault="007152B1" w:rsidP="007152B1">
      <w:pPr>
        <w:spacing w:after="0" w:line="240" w:lineRule="auto"/>
        <w:rPr>
          <w:rFonts w:ascii="Times New Roman" w:eastAsia="Times New Roman" w:hAnsi="Times New Roman"/>
          <w:color w:val="000000"/>
          <w:sz w:val="24"/>
          <w:szCs w:val="24"/>
        </w:rPr>
      </w:pPr>
      <w:r>
        <w:rPr>
          <w:rFonts w:ascii="Times New Roman" w:hAnsi="Times New Roman"/>
          <w:sz w:val="24"/>
          <w:szCs w:val="24"/>
        </w:rPr>
        <w:lastRenderedPageBreak/>
        <w:t xml:space="preserve">Knowledge areas rated highest (≥4.0) were School Counseling (ASCA Model) </w:t>
      </w:r>
      <w:r>
        <w:rPr>
          <w:rFonts w:ascii="Times New Roman" w:eastAsia="Times New Roman" w:hAnsi="Times New Roman"/>
          <w:color w:val="000000"/>
          <w:sz w:val="24"/>
          <w:szCs w:val="24"/>
        </w:rPr>
        <w:t>Clinical Mental Health Counseling, Theories of Counseling, Career and Lifestyle Counseling, Multicultural Counseling, Human Growth and Development, Testing and Assessment, Crisis Counseling, Family Counseling, Dysfunctional Behavior, Consultation, Techniques of Counseling, Addictions, Supervision Given, Supervision Received, Research/Statistics/Evaluation, Child and Adolescent Counseling, Counseling Persons with Special Needs, Ethical and Legal Matters, Advocacy, Treatment Planning/Case Management, Technology, Couples/Marriage Counseling, Professional Credentialing, Professional Organizations, and Individual Counseling</w:t>
      </w:r>
      <w:r>
        <w:rPr>
          <w:rFonts w:ascii="Times New Roman" w:hAnsi="Times New Roman"/>
          <w:sz w:val="24"/>
          <w:szCs w:val="24"/>
        </w:rPr>
        <w:t xml:space="preserve">.  There were no scores falling below a rating of 3.0, which indicate relative weakness. </w:t>
      </w:r>
    </w:p>
    <w:p w14:paraId="400B0604" w14:textId="77777777" w:rsidR="00C22990" w:rsidRDefault="00C22990" w:rsidP="007152B1">
      <w:pPr>
        <w:spacing w:after="0" w:line="240" w:lineRule="auto"/>
        <w:rPr>
          <w:rFonts w:ascii="Times New Roman" w:hAnsi="Times New Roman"/>
          <w:b/>
          <w:color w:val="000000"/>
          <w:sz w:val="24"/>
          <w:szCs w:val="24"/>
        </w:rPr>
      </w:pPr>
    </w:p>
    <w:p w14:paraId="51F93509" w14:textId="329A796C" w:rsidR="007152B1" w:rsidRPr="00816A7D" w:rsidRDefault="007152B1" w:rsidP="007152B1">
      <w:pPr>
        <w:spacing w:after="0" w:line="240" w:lineRule="auto"/>
        <w:rPr>
          <w:rFonts w:ascii="Times New Roman" w:eastAsia="Times New Roman" w:hAnsi="Times New Roman"/>
          <w:color w:val="000000"/>
          <w:sz w:val="24"/>
          <w:szCs w:val="24"/>
        </w:rPr>
      </w:pPr>
      <w:r w:rsidRPr="00C751A3">
        <w:rPr>
          <w:rFonts w:ascii="Times New Roman" w:hAnsi="Times New Roman"/>
          <w:b/>
          <w:color w:val="000000"/>
          <w:sz w:val="24"/>
          <w:szCs w:val="24"/>
        </w:rPr>
        <w:t>Skill Development in the Programs(s)</w:t>
      </w:r>
    </w:p>
    <w:p w14:paraId="60747947" w14:textId="77777777" w:rsidR="007152B1" w:rsidRPr="00C751A3" w:rsidRDefault="007152B1" w:rsidP="007152B1">
      <w:pPr>
        <w:spacing w:after="0" w:line="240" w:lineRule="auto"/>
        <w:rPr>
          <w:rFonts w:ascii="Times New Roman" w:hAnsi="Times New Roman"/>
          <w:color w:val="000000"/>
          <w:sz w:val="24"/>
          <w:szCs w:val="24"/>
        </w:rPr>
      </w:pPr>
      <w:r w:rsidRPr="00C751A3">
        <w:rPr>
          <w:rFonts w:ascii="Times New Roman" w:hAnsi="Times New Roman"/>
          <w:color w:val="000000"/>
          <w:sz w:val="24"/>
          <w:szCs w:val="24"/>
        </w:rPr>
        <w:t xml:space="preserve">Please use the table below to indicate your personal evaluation of your preparation in each of the following application of skill in the doctoral program. </w:t>
      </w:r>
    </w:p>
    <w:p w14:paraId="52EF8457"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49B4D605"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3983648B"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00B50377"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3B528CFA"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68F714C2"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0919F257" w14:textId="77777777" w:rsidR="007152B1" w:rsidRDefault="007152B1" w:rsidP="007152B1">
      <w:pPr>
        <w:pStyle w:val="TxBrp15"/>
        <w:spacing w:line="240" w:lineRule="auto"/>
        <w:rPr>
          <w:bCs/>
        </w:rPr>
      </w:pPr>
    </w:p>
    <w:p w14:paraId="4372B744" w14:textId="77777777" w:rsidR="007152B1" w:rsidRDefault="007152B1" w:rsidP="007152B1">
      <w:pPr>
        <w:pStyle w:val="TxBrp15"/>
        <w:spacing w:line="240" w:lineRule="auto"/>
        <w:rPr>
          <w:bCs/>
        </w:rPr>
      </w:pPr>
      <w:r>
        <w:rPr>
          <w:bCs/>
        </w:rPr>
        <w:t>Table 8.2</w:t>
      </w:r>
    </w:p>
    <w:p w14:paraId="22ED865E" w14:textId="77777777" w:rsidR="007152B1" w:rsidRDefault="007152B1" w:rsidP="007152B1">
      <w:pPr>
        <w:pStyle w:val="TxBrp15"/>
        <w:spacing w:line="240" w:lineRule="auto"/>
        <w:rPr>
          <w:bCs/>
        </w:rPr>
      </w:pPr>
    </w:p>
    <w:p w14:paraId="0D4895C0" w14:textId="77777777" w:rsidR="007152B1" w:rsidRPr="00656392" w:rsidRDefault="007152B1" w:rsidP="007152B1">
      <w:pPr>
        <w:pStyle w:val="TxBrp15"/>
        <w:spacing w:line="240" w:lineRule="auto"/>
        <w:rPr>
          <w:i/>
        </w:rPr>
      </w:pPr>
      <w:r>
        <w:rPr>
          <w:bCs/>
          <w:i/>
        </w:rPr>
        <w:t xml:space="preserve">Site Supervisors Evaluation </w:t>
      </w:r>
      <w:r w:rsidRPr="00960050">
        <w:rPr>
          <w:i/>
        </w:rPr>
        <w:t xml:space="preserve">of </w:t>
      </w:r>
      <w:r>
        <w:rPr>
          <w:i/>
        </w:rPr>
        <w:t>Skill Development</w:t>
      </w:r>
      <w:r w:rsidRPr="00960050">
        <w:rPr>
          <w:i/>
        </w:rPr>
        <w:t xml:space="preserve"> Means by Item for 2011 to 2013</w:t>
      </w:r>
    </w:p>
    <w:tbl>
      <w:tblPr>
        <w:tblW w:w="8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489"/>
        <w:gridCol w:w="456"/>
        <w:gridCol w:w="456"/>
        <w:gridCol w:w="456"/>
        <w:gridCol w:w="456"/>
        <w:gridCol w:w="837"/>
        <w:gridCol w:w="630"/>
        <w:gridCol w:w="1301"/>
      </w:tblGrid>
      <w:tr w:rsidR="007152B1" w:rsidRPr="001E5B87" w14:paraId="3F068C1C" w14:textId="77777777" w:rsidTr="00816A7D">
        <w:trPr>
          <w:trHeight w:val="560"/>
        </w:trPr>
        <w:tc>
          <w:tcPr>
            <w:tcW w:w="3705" w:type="dxa"/>
            <w:shd w:val="clear" w:color="000000" w:fill="DDDDDD"/>
            <w:vAlign w:val="center"/>
            <w:hideMark/>
          </w:tcPr>
          <w:p w14:paraId="34A592CF" w14:textId="77777777" w:rsidR="007152B1" w:rsidRPr="001E5B87" w:rsidRDefault="007152B1" w:rsidP="00792CB9">
            <w:pPr>
              <w:spacing w:after="0" w:line="240" w:lineRule="auto"/>
              <w:jc w:val="center"/>
              <w:rPr>
                <w:rFonts w:ascii="Times New Roman" w:eastAsia="Times New Roman" w:hAnsi="Times New Roman"/>
                <w:b/>
                <w:bCs/>
                <w:color w:val="000000"/>
                <w:sz w:val="24"/>
                <w:szCs w:val="24"/>
              </w:rPr>
            </w:pPr>
            <w:r w:rsidRPr="001E5B87">
              <w:rPr>
                <w:rFonts w:ascii="Times New Roman" w:eastAsia="Times New Roman" w:hAnsi="Times New Roman"/>
                <w:b/>
                <w:bCs/>
                <w:color w:val="000000"/>
                <w:sz w:val="24"/>
                <w:szCs w:val="24"/>
              </w:rPr>
              <w:t>Question</w:t>
            </w:r>
          </w:p>
        </w:tc>
        <w:tc>
          <w:tcPr>
            <w:tcW w:w="489" w:type="dxa"/>
            <w:shd w:val="clear" w:color="000000" w:fill="DDDDDD"/>
            <w:vAlign w:val="center"/>
            <w:hideMark/>
          </w:tcPr>
          <w:p w14:paraId="4EFDE18B" w14:textId="77777777" w:rsidR="007152B1" w:rsidRPr="00CB4DF5" w:rsidRDefault="007152B1" w:rsidP="00792CB9">
            <w:pPr>
              <w:spacing w:after="0" w:line="240" w:lineRule="auto"/>
              <w:ind w:left="43" w:right="-10"/>
              <w:jc w:val="center"/>
              <w:rPr>
                <w:rFonts w:ascii="Times New Roman" w:eastAsia="Times New Roman" w:hAnsi="Times New Roman"/>
                <w:b/>
                <w:bCs/>
                <w:color w:val="000000"/>
                <w:sz w:val="24"/>
                <w:szCs w:val="24"/>
              </w:rPr>
            </w:pPr>
            <w:r w:rsidRPr="00CB4DF5">
              <w:rPr>
                <w:rFonts w:ascii="Times New Roman" w:eastAsia="Times New Roman" w:hAnsi="Times New Roman"/>
                <w:b/>
                <w:bCs/>
                <w:color w:val="000000"/>
                <w:sz w:val="24"/>
                <w:szCs w:val="24"/>
              </w:rPr>
              <w:t>1</w:t>
            </w:r>
          </w:p>
        </w:tc>
        <w:tc>
          <w:tcPr>
            <w:tcW w:w="456" w:type="dxa"/>
            <w:shd w:val="clear" w:color="000000" w:fill="DDDDDD"/>
            <w:vAlign w:val="center"/>
            <w:hideMark/>
          </w:tcPr>
          <w:p w14:paraId="7CC2833C" w14:textId="77777777" w:rsidR="007152B1" w:rsidRPr="00CB4DF5" w:rsidRDefault="007152B1" w:rsidP="00792CB9">
            <w:pPr>
              <w:spacing w:after="0" w:line="240" w:lineRule="auto"/>
              <w:jc w:val="center"/>
              <w:rPr>
                <w:rFonts w:ascii="Times New Roman" w:eastAsia="Times New Roman" w:hAnsi="Times New Roman"/>
                <w:b/>
                <w:bCs/>
                <w:color w:val="000000"/>
                <w:sz w:val="24"/>
                <w:szCs w:val="24"/>
              </w:rPr>
            </w:pPr>
            <w:r w:rsidRPr="00CB4DF5">
              <w:rPr>
                <w:rFonts w:ascii="Times New Roman" w:eastAsia="Times New Roman" w:hAnsi="Times New Roman"/>
                <w:b/>
                <w:bCs/>
                <w:color w:val="000000"/>
                <w:sz w:val="24"/>
                <w:szCs w:val="24"/>
              </w:rPr>
              <w:t>2</w:t>
            </w:r>
          </w:p>
        </w:tc>
        <w:tc>
          <w:tcPr>
            <w:tcW w:w="456" w:type="dxa"/>
            <w:shd w:val="clear" w:color="000000" w:fill="DDDDDD"/>
            <w:vAlign w:val="center"/>
            <w:hideMark/>
          </w:tcPr>
          <w:p w14:paraId="4D318AA9" w14:textId="77777777" w:rsidR="007152B1" w:rsidRPr="00CB4DF5" w:rsidRDefault="007152B1" w:rsidP="00792CB9">
            <w:pPr>
              <w:spacing w:after="0" w:line="240" w:lineRule="auto"/>
              <w:jc w:val="center"/>
              <w:rPr>
                <w:rFonts w:ascii="Times New Roman" w:eastAsia="Times New Roman" w:hAnsi="Times New Roman"/>
                <w:b/>
                <w:bCs/>
                <w:color w:val="000000"/>
                <w:sz w:val="24"/>
                <w:szCs w:val="24"/>
              </w:rPr>
            </w:pPr>
            <w:r w:rsidRPr="00CB4DF5">
              <w:rPr>
                <w:rFonts w:ascii="Times New Roman" w:eastAsia="Times New Roman" w:hAnsi="Times New Roman"/>
                <w:b/>
                <w:bCs/>
                <w:color w:val="000000"/>
                <w:sz w:val="24"/>
                <w:szCs w:val="24"/>
              </w:rPr>
              <w:t>3</w:t>
            </w:r>
          </w:p>
        </w:tc>
        <w:tc>
          <w:tcPr>
            <w:tcW w:w="456" w:type="dxa"/>
            <w:shd w:val="clear" w:color="000000" w:fill="DDDDDD"/>
            <w:vAlign w:val="center"/>
            <w:hideMark/>
          </w:tcPr>
          <w:p w14:paraId="00A14499" w14:textId="77777777" w:rsidR="007152B1" w:rsidRPr="00CB4DF5" w:rsidRDefault="007152B1" w:rsidP="00792CB9">
            <w:pPr>
              <w:spacing w:after="0" w:line="240" w:lineRule="auto"/>
              <w:jc w:val="center"/>
              <w:rPr>
                <w:rFonts w:ascii="Times New Roman" w:eastAsia="Times New Roman" w:hAnsi="Times New Roman"/>
                <w:b/>
                <w:bCs/>
                <w:color w:val="000000"/>
                <w:sz w:val="24"/>
                <w:szCs w:val="24"/>
              </w:rPr>
            </w:pPr>
            <w:r w:rsidRPr="00CB4DF5">
              <w:rPr>
                <w:rFonts w:ascii="Times New Roman" w:eastAsia="Times New Roman" w:hAnsi="Times New Roman"/>
                <w:b/>
                <w:bCs/>
                <w:color w:val="000000"/>
                <w:sz w:val="24"/>
                <w:szCs w:val="24"/>
              </w:rPr>
              <w:t>4</w:t>
            </w:r>
          </w:p>
        </w:tc>
        <w:tc>
          <w:tcPr>
            <w:tcW w:w="456" w:type="dxa"/>
            <w:shd w:val="clear" w:color="000000" w:fill="DDDDDD"/>
            <w:vAlign w:val="center"/>
            <w:hideMark/>
          </w:tcPr>
          <w:p w14:paraId="45D154D5" w14:textId="77777777" w:rsidR="007152B1" w:rsidRPr="00CB4DF5" w:rsidRDefault="007152B1" w:rsidP="00792CB9">
            <w:pPr>
              <w:spacing w:after="0" w:line="240" w:lineRule="auto"/>
              <w:jc w:val="center"/>
              <w:rPr>
                <w:rFonts w:ascii="Times New Roman" w:eastAsia="Times New Roman" w:hAnsi="Times New Roman"/>
                <w:b/>
                <w:bCs/>
                <w:color w:val="000000"/>
                <w:sz w:val="24"/>
                <w:szCs w:val="24"/>
              </w:rPr>
            </w:pPr>
            <w:r w:rsidRPr="00CB4DF5">
              <w:rPr>
                <w:rFonts w:ascii="Times New Roman" w:eastAsia="Times New Roman" w:hAnsi="Times New Roman"/>
                <w:b/>
                <w:bCs/>
                <w:color w:val="000000"/>
                <w:sz w:val="24"/>
                <w:szCs w:val="24"/>
              </w:rPr>
              <w:t>5</w:t>
            </w:r>
          </w:p>
        </w:tc>
        <w:tc>
          <w:tcPr>
            <w:tcW w:w="837" w:type="dxa"/>
            <w:shd w:val="clear" w:color="000000" w:fill="DDDDDD"/>
            <w:vAlign w:val="center"/>
          </w:tcPr>
          <w:p w14:paraId="0AB05284" w14:textId="77777777" w:rsidR="007152B1" w:rsidRPr="00CB4DF5" w:rsidRDefault="007152B1" w:rsidP="00792CB9">
            <w:pPr>
              <w:spacing w:after="0" w:line="240" w:lineRule="auto"/>
              <w:jc w:val="center"/>
              <w:rPr>
                <w:rFonts w:ascii="Times New Roman" w:eastAsia="Times New Roman" w:hAnsi="Times New Roman"/>
                <w:b/>
                <w:bCs/>
                <w:color w:val="000000"/>
                <w:sz w:val="24"/>
                <w:szCs w:val="24"/>
              </w:rPr>
            </w:pPr>
            <w:r w:rsidRPr="00CB4DF5">
              <w:rPr>
                <w:rFonts w:ascii="Times New Roman" w:eastAsia="Times New Roman" w:hAnsi="Times New Roman"/>
                <w:b/>
                <w:bCs/>
                <w:color w:val="000000"/>
                <w:sz w:val="24"/>
                <w:szCs w:val="24"/>
              </w:rPr>
              <w:t>Mean</w:t>
            </w:r>
          </w:p>
        </w:tc>
        <w:tc>
          <w:tcPr>
            <w:tcW w:w="630" w:type="dxa"/>
            <w:shd w:val="clear" w:color="000000" w:fill="DDDDDD"/>
            <w:vAlign w:val="center"/>
            <w:hideMark/>
          </w:tcPr>
          <w:p w14:paraId="295A3672" w14:textId="77777777" w:rsidR="007152B1" w:rsidRPr="00CB4DF5" w:rsidRDefault="007152B1" w:rsidP="00792CB9">
            <w:pPr>
              <w:spacing w:after="0" w:line="240" w:lineRule="auto"/>
              <w:jc w:val="center"/>
              <w:rPr>
                <w:rFonts w:ascii="Times New Roman" w:eastAsia="Times New Roman" w:hAnsi="Times New Roman"/>
                <w:b/>
                <w:bCs/>
                <w:color w:val="000000"/>
                <w:sz w:val="24"/>
                <w:szCs w:val="24"/>
              </w:rPr>
            </w:pPr>
            <w:r w:rsidRPr="00CB4DF5">
              <w:rPr>
                <w:rFonts w:ascii="Times New Roman" w:eastAsia="Times New Roman" w:hAnsi="Times New Roman"/>
                <w:b/>
                <w:bCs/>
                <w:color w:val="000000"/>
                <w:sz w:val="24"/>
                <w:szCs w:val="24"/>
              </w:rPr>
              <w:t>NA</w:t>
            </w:r>
          </w:p>
        </w:tc>
        <w:tc>
          <w:tcPr>
            <w:tcW w:w="1301" w:type="dxa"/>
            <w:shd w:val="clear" w:color="000000" w:fill="DDDDDD"/>
            <w:vAlign w:val="center"/>
          </w:tcPr>
          <w:p w14:paraId="04E77880" w14:textId="77777777" w:rsidR="007152B1" w:rsidRPr="00CB4DF5" w:rsidRDefault="007152B1" w:rsidP="00792CB9">
            <w:pPr>
              <w:spacing w:after="0" w:line="240" w:lineRule="auto"/>
              <w:jc w:val="center"/>
              <w:rPr>
                <w:rFonts w:ascii="Times New Roman" w:eastAsia="Times New Roman" w:hAnsi="Times New Roman"/>
                <w:b/>
                <w:bCs/>
                <w:color w:val="000000"/>
                <w:sz w:val="24"/>
                <w:szCs w:val="24"/>
              </w:rPr>
            </w:pPr>
            <w:r w:rsidRPr="00CB4DF5">
              <w:rPr>
                <w:rFonts w:ascii="Times New Roman" w:eastAsia="Times New Roman" w:hAnsi="Times New Roman"/>
                <w:b/>
                <w:bCs/>
                <w:color w:val="000000"/>
                <w:sz w:val="24"/>
                <w:szCs w:val="24"/>
              </w:rPr>
              <w:t>Responses</w:t>
            </w:r>
          </w:p>
        </w:tc>
      </w:tr>
      <w:tr w:rsidR="007152B1" w:rsidRPr="001E5B87" w14:paraId="68E9F698" w14:textId="77777777" w:rsidTr="00816A7D">
        <w:trPr>
          <w:trHeight w:val="332"/>
        </w:trPr>
        <w:tc>
          <w:tcPr>
            <w:tcW w:w="3705" w:type="dxa"/>
            <w:shd w:val="clear" w:color="auto" w:fill="auto"/>
            <w:vAlign w:val="center"/>
            <w:hideMark/>
          </w:tcPr>
          <w:p w14:paraId="7939DE31"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School Counseling (ASCA Model)</w:t>
            </w:r>
          </w:p>
        </w:tc>
        <w:tc>
          <w:tcPr>
            <w:tcW w:w="489" w:type="dxa"/>
            <w:shd w:val="clear" w:color="auto" w:fill="auto"/>
            <w:vAlign w:val="bottom"/>
          </w:tcPr>
          <w:p w14:paraId="3C0DFDB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7FCABEA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1FFFF0F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38CC22D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5</w:t>
            </w:r>
          </w:p>
        </w:tc>
        <w:tc>
          <w:tcPr>
            <w:tcW w:w="456" w:type="dxa"/>
            <w:shd w:val="clear" w:color="auto" w:fill="auto"/>
            <w:vAlign w:val="bottom"/>
          </w:tcPr>
          <w:p w14:paraId="0A61C6F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5</w:t>
            </w:r>
          </w:p>
        </w:tc>
        <w:tc>
          <w:tcPr>
            <w:tcW w:w="837" w:type="dxa"/>
            <w:vAlign w:val="center"/>
          </w:tcPr>
          <w:p w14:paraId="641B777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630" w:type="dxa"/>
            <w:shd w:val="clear" w:color="auto" w:fill="auto"/>
            <w:vAlign w:val="bottom"/>
          </w:tcPr>
          <w:p w14:paraId="0CC2890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10</w:t>
            </w:r>
          </w:p>
        </w:tc>
        <w:tc>
          <w:tcPr>
            <w:tcW w:w="1301" w:type="dxa"/>
            <w:vAlign w:val="center"/>
          </w:tcPr>
          <w:p w14:paraId="1E100DB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27823EED" w14:textId="77777777" w:rsidTr="00816A7D">
        <w:trPr>
          <w:trHeight w:val="341"/>
        </w:trPr>
        <w:tc>
          <w:tcPr>
            <w:tcW w:w="3705" w:type="dxa"/>
            <w:shd w:val="clear" w:color="auto" w:fill="auto"/>
            <w:vAlign w:val="center"/>
            <w:hideMark/>
          </w:tcPr>
          <w:p w14:paraId="72A6275E" w14:textId="77777777" w:rsidR="007152B1" w:rsidRPr="001E5B87" w:rsidRDefault="007152B1" w:rsidP="00792CB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Cl</w:t>
            </w:r>
            <w:r w:rsidRPr="001E5B87">
              <w:rPr>
                <w:rFonts w:ascii="Times New Roman" w:eastAsia="Times New Roman" w:hAnsi="Times New Roman"/>
                <w:color w:val="000000"/>
                <w:sz w:val="24"/>
                <w:szCs w:val="24"/>
              </w:rPr>
              <w:t>inical Mental Health Counseling</w:t>
            </w:r>
          </w:p>
        </w:tc>
        <w:tc>
          <w:tcPr>
            <w:tcW w:w="489" w:type="dxa"/>
            <w:shd w:val="clear" w:color="auto" w:fill="auto"/>
            <w:vAlign w:val="bottom"/>
          </w:tcPr>
          <w:p w14:paraId="6B412E8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3EA36BD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1E6C7C0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42E00F5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5</w:t>
            </w:r>
          </w:p>
        </w:tc>
        <w:tc>
          <w:tcPr>
            <w:tcW w:w="456" w:type="dxa"/>
            <w:shd w:val="clear" w:color="auto" w:fill="auto"/>
            <w:vAlign w:val="bottom"/>
          </w:tcPr>
          <w:p w14:paraId="28B91F7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837" w:type="dxa"/>
            <w:vAlign w:val="center"/>
          </w:tcPr>
          <w:p w14:paraId="60F8440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4.21</w:t>
            </w:r>
          </w:p>
        </w:tc>
        <w:tc>
          <w:tcPr>
            <w:tcW w:w="630" w:type="dxa"/>
            <w:shd w:val="clear" w:color="auto" w:fill="auto"/>
            <w:vAlign w:val="bottom"/>
          </w:tcPr>
          <w:p w14:paraId="2F55FAA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1301" w:type="dxa"/>
            <w:vAlign w:val="center"/>
          </w:tcPr>
          <w:p w14:paraId="107D070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6C00CEE9" w14:textId="77777777" w:rsidTr="00816A7D">
        <w:trPr>
          <w:trHeight w:val="359"/>
        </w:trPr>
        <w:tc>
          <w:tcPr>
            <w:tcW w:w="3705" w:type="dxa"/>
            <w:shd w:val="clear" w:color="auto" w:fill="auto"/>
            <w:vAlign w:val="center"/>
            <w:hideMark/>
          </w:tcPr>
          <w:p w14:paraId="4AB4DF37"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Group Counseling</w:t>
            </w:r>
          </w:p>
        </w:tc>
        <w:tc>
          <w:tcPr>
            <w:tcW w:w="489" w:type="dxa"/>
            <w:shd w:val="clear" w:color="auto" w:fill="auto"/>
            <w:vAlign w:val="bottom"/>
          </w:tcPr>
          <w:p w14:paraId="17E4280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26DFA53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6CD1728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3A22F56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456" w:type="dxa"/>
            <w:shd w:val="clear" w:color="auto" w:fill="auto"/>
            <w:vAlign w:val="bottom"/>
          </w:tcPr>
          <w:p w14:paraId="6A2CC31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837" w:type="dxa"/>
            <w:vAlign w:val="center"/>
          </w:tcPr>
          <w:p w14:paraId="524500F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3.80</w:t>
            </w:r>
          </w:p>
        </w:tc>
        <w:tc>
          <w:tcPr>
            <w:tcW w:w="630" w:type="dxa"/>
            <w:shd w:val="clear" w:color="auto" w:fill="auto"/>
            <w:vAlign w:val="bottom"/>
          </w:tcPr>
          <w:p w14:paraId="3C4261F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5</w:t>
            </w:r>
          </w:p>
        </w:tc>
        <w:tc>
          <w:tcPr>
            <w:tcW w:w="1301" w:type="dxa"/>
            <w:vAlign w:val="center"/>
          </w:tcPr>
          <w:p w14:paraId="59B4111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6717F7A6" w14:textId="77777777" w:rsidTr="00816A7D">
        <w:trPr>
          <w:trHeight w:val="341"/>
        </w:trPr>
        <w:tc>
          <w:tcPr>
            <w:tcW w:w="3705" w:type="dxa"/>
            <w:shd w:val="clear" w:color="auto" w:fill="auto"/>
            <w:vAlign w:val="center"/>
            <w:hideMark/>
          </w:tcPr>
          <w:p w14:paraId="760EB0E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Theories of Counseling</w:t>
            </w:r>
          </w:p>
        </w:tc>
        <w:tc>
          <w:tcPr>
            <w:tcW w:w="489" w:type="dxa"/>
            <w:shd w:val="clear" w:color="auto" w:fill="auto"/>
            <w:vAlign w:val="bottom"/>
          </w:tcPr>
          <w:p w14:paraId="2CA4D23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4A20D15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680C804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5</w:t>
            </w:r>
          </w:p>
        </w:tc>
        <w:tc>
          <w:tcPr>
            <w:tcW w:w="456" w:type="dxa"/>
            <w:shd w:val="clear" w:color="auto" w:fill="auto"/>
            <w:vAlign w:val="bottom"/>
          </w:tcPr>
          <w:p w14:paraId="42A2E78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456" w:type="dxa"/>
            <w:shd w:val="clear" w:color="auto" w:fill="auto"/>
            <w:vAlign w:val="bottom"/>
          </w:tcPr>
          <w:p w14:paraId="7E9A2DC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9</w:t>
            </w:r>
          </w:p>
        </w:tc>
        <w:tc>
          <w:tcPr>
            <w:tcW w:w="837" w:type="dxa"/>
            <w:vAlign w:val="center"/>
          </w:tcPr>
          <w:p w14:paraId="7BDAA9B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630" w:type="dxa"/>
            <w:shd w:val="clear" w:color="auto" w:fill="auto"/>
            <w:vAlign w:val="bottom"/>
          </w:tcPr>
          <w:p w14:paraId="0EADD8E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1301" w:type="dxa"/>
            <w:vAlign w:val="center"/>
          </w:tcPr>
          <w:p w14:paraId="3E65EBE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75A024C9" w14:textId="77777777" w:rsidTr="00816A7D">
        <w:trPr>
          <w:trHeight w:val="350"/>
        </w:trPr>
        <w:tc>
          <w:tcPr>
            <w:tcW w:w="3705" w:type="dxa"/>
            <w:shd w:val="clear" w:color="auto" w:fill="auto"/>
            <w:vAlign w:val="center"/>
            <w:hideMark/>
          </w:tcPr>
          <w:p w14:paraId="1D84896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Career and Lifestyle Counseling</w:t>
            </w:r>
          </w:p>
        </w:tc>
        <w:tc>
          <w:tcPr>
            <w:tcW w:w="489" w:type="dxa"/>
            <w:shd w:val="clear" w:color="auto" w:fill="auto"/>
            <w:vAlign w:val="bottom"/>
          </w:tcPr>
          <w:p w14:paraId="0096FB3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3B2F866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2944041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315D060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58BBF13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837" w:type="dxa"/>
            <w:vAlign w:val="center"/>
          </w:tcPr>
          <w:p w14:paraId="3D217BD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4.17</w:t>
            </w:r>
          </w:p>
        </w:tc>
        <w:tc>
          <w:tcPr>
            <w:tcW w:w="630" w:type="dxa"/>
            <w:shd w:val="clear" w:color="auto" w:fill="auto"/>
            <w:vAlign w:val="bottom"/>
          </w:tcPr>
          <w:p w14:paraId="489884B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8</w:t>
            </w:r>
          </w:p>
        </w:tc>
        <w:tc>
          <w:tcPr>
            <w:tcW w:w="1301" w:type="dxa"/>
            <w:vAlign w:val="center"/>
          </w:tcPr>
          <w:p w14:paraId="1E27BD9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585658DB" w14:textId="77777777" w:rsidTr="00816A7D">
        <w:trPr>
          <w:trHeight w:val="359"/>
        </w:trPr>
        <w:tc>
          <w:tcPr>
            <w:tcW w:w="3705" w:type="dxa"/>
            <w:shd w:val="clear" w:color="auto" w:fill="auto"/>
            <w:vAlign w:val="center"/>
            <w:hideMark/>
          </w:tcPr>
          <w:p w14:paraId="1BB02D4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Multicultural Counseling</w:t>
            </w:r>
          </w:p>
        </w:tc>
        <w:tc>
          <w:tcPr>
            <w:tcW w:w="489" w:type="dxa"/>
            <w:shd w:val="clear" w:color="auto" w:fill="auto"/>
            <w:vAlign w:val="bottom"/>
          </w:tcPr>
          <w:p w14:paraId="50C6CD9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75CA2C4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681103B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6FC7992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7</w:t>
            </w:r>
          </w:p>
        </w:tc>
        <w:tc>
          <w:tcPr>
            <w:tcW w:w="456" w:type="dxa"/>
            <w:shd w:val="clear" w:color="auto" w:fill="auto"/>
            <w:vAlign w:val="bottom"/>
          </w:tcPr>
          <w:p w14:paraId="574B770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7</w:t>
            </w:r>
          </w:p>
        </w:tc>
        <w:tc>
          <w:tcPr>
            <w:tcW w:w="837" w:type="dxa"/>
            <w:vAlign w:val="center"/>
          </w:tcPr>
          <w:p w14:paraId="0522768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4.31</w:t>
            </w:r>
          </w:p>
        </w:tc>
        <w:tc>
          <w:tcPr>
            <w:tcW w:w="630" w:type="dxa"/>
            <w:shd w:val="clear" w:color="auto" w:fill="auto"/>
            <w:vAlign w:val="bottom"/>
          </w:tcPr>
          <w:p w14:paraId="1628EB5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1301" w:type="dxa"/>
            <w:vAlign w:val="center"/>
          </w:tcPr>
          <w:p w14:paraId="3ADA009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4B71B956" w14:textId="77777777" w:rsidTr="00816A7D">
        <w:trPr>
          <w:trHeight w:val="341"/>
        </w:trPr>
        <w:tc>
          <w:tcPr>
            <w:tcW w:w="3705" w:type="dxa"/>
            <w:shd w:val="clear" w:color="auto" w:fill="auto"/>
            <w:vAlign w:val="center"/>
            <w:hideMark/>
          </w:tcPr>
          <w:p w14:paraId="039BB0E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Human Growth and Development</w:t>
            </w:r>
          </w:p>
        </w:tc>
        <w:tc>
          <w:tcPr>
            <w:tcW w:w="489" w:type="dxa"/>
            <w:shd w:val="clear" w:color="auto" w:fill="auto"/>
            <w:vAlign w:val="bottom"/>
          </w:tcPr>
          <w:p w14:paraId="06DDBA7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03469A4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4699811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09FA2D6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456" w:type="dxa"/>
            <w:shd w:val="clear" w:color="auto" w:fill="auto"/>
            <w:vAlign w:val="bottom"/>
          </w:tcPr>
          <w:p w14:paraId="5DAC449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837" w:type="dxa"/>
            <w:vAlign w:val="center"/>
          </w:tcPr>
          <w:p w14:paraId="34D0714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4.13</w:t>
            </w:r>
          </w:p>
        </w:tc>
        <w:tc>
          <w:tcPr>
            <w:tcW w:w="630" w:type="dxa"/>
            <w:shd w:val="clear" w:color="auto" w:fill="auto"/>
            <w:vAlign w:val="bottom"/>
          </w:tcPr>
          <w:p w14:paraId="3B97A15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1301" w:type="dxa"/>
            <w:vAlign w:val="center"/>
          </w:tcPr>
          <w:p w14:paraId="4316596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2234FDB2" w14:textId="77777777" w:rsidTr="00816A7D">
        <w:trPr>
          <w:trHeight w:val="350"/>
        </w:trPr>
        <w:tc>
          <w:tcPr>
            <w:tcW w:w="3705" w:type="dxa"/>
            <w:shd w:val="clear" w:color="auto" w:fill="auto"/>
            <w:vAlign w:val="center"/>
            <w:hideMark/>
          </w:tcPr>
          <w:p w14:paraId="64DFF30E"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Testing and Assessment</w:t>
            </w:r>
          </w:p>
        </w:tc>
        <w:tc>
          <w:tcPr>
            <w:tcW w:w="489" w:type="dxa"/>
            <w:shd w:val="clear" w:color="auto" w:fill="auto"/>
            <w:vAlign w:val="bottom"/>
          </w:tcPr>
          <w:p w14:paraId="7E7C3F9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7FA180F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71DC70C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30E0147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1F7D97F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837" w:type="dxa"/>
            <w:vAlign w:val="center"/>
          </w:tcPr>
          <w:p w14:paraId="303B687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30" w:type="dxa"/>
            <w:shd w:val="clear" w:color="auto" w:fill="auto"/>
            <w:vAlign w:val="bottom"/>
          </w:tcPr>
          <w:p w14:paraId="7223B4F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7</w:t>
            </w:r>
          </w:p>
        </w:tc>
        <w:tc>
          <w:tcPr>
            <w:tcW w:w="1301" w:type="dxa"/>
            <w:vAlign w:val="center"/>
          </w:tcPr>
          <w:p w14:paraId="5EE2146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6FD367E0" w14:textId="77777777" w:rsidTr="00816A7D">
        <w:trPr>
          <w:trHeight w:val="350"/>
        </w:trPr>
        <w:tc>
          <w:tcPr>
            <w:tcW w:w="3705" w:type="dxa"/>
            <w:shd w:val="clear" w:color="auto" w:fill="auto"/>
            <w:vAlign w:val="center"/>
            <w:hideMark/>
          </w:tcPr>
          <w:p w14:paraId="65F5666F"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Crisis Counseling</w:t>
            </w:r>
          </w:p>
        </w:tc>
        <w:tc>
          <w:tcPr>
            <w:tcW w:w="489" w:type="dxa"/>
            <w:shd w:val="clear" w:color="auto" w:fill="auto"/>
            <w:vAlign w:val="bottom"/>
          </w:tcPr>
          <w:p w14:paraId="1267A93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2DD2496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7756489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442B725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51CF4BE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8</w:t>
            </w:r>
          </w:p>
        </w:tc>
        <w:tc>
          <w:tcPr>
            <w:tcW w:w="837" w:type="dxa"/>
            <w:vAlign w:val="center"/>
          </w:tcPr>
          <w:p w14:paraId="189FA8E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630" w:type="dxa"/>
            <w:shd w:val="clear" w:color="auto" w:fill="auto"/>
            <w:vAlign w:val="bottom"/>
          </w:tcPr>
          <w:p w14:paraId="401F3A1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5</w:t>
            </w:r>
          </w:p>
        </w:tc>
        <w:tc>
          <w:tcPr>
            <w:tcW w:w="1301" w:type="dxa"/>
            <w:vAlign w:val="center"/>
          </w:tcPr>
          <w:p w14:paraId="0903BF6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1022FD88" w14:textId="77777777" w:rsidTr="00816A7D">
        <w:trPr>
          <w:trHeight w:val="359"/>
        </w:trPr>
        <w:tc>
          <w:tcPr>
            <w:tcW w:w="3705" w:type="dxa"/>
            <w:shd w:val="clear" w:color="auto" w:fill="auto"/>
            <w:vAlign w:val="center"/>
            <w:hideMark/>
          </w:tcPr>
          <w:p w14:paraId="1C44EDD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Family Counseling</w:t>
            </w:r>
          </w:p>
        </w:tc>
        <w:tc>
          <w:tcPr>
            <w:tcW w:w="489" w:type="dxa"/>
            <w:shd w:val="clear" w:color="auto" w:fill="auto"/>
            <w:vAlign w:val="bottom"/>
          </w:tcPr>
          <w:p w14:paraId="1B64451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70BA645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39A8E65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1F98F45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49E18C0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837" w:type="dxa"/>
            <w:vAlign w:val="center"/>
          </w:tcPr>
          <w:p w14:paraId="6CC703F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630" w:type="dxa"/>
            <w:shd w:val="clear" w:color="auto" w:fill="auto"/>
            <w:vAlign w:val="bottom"/>
          </w:tcPr>
          <w:p w14:paraId="29F0503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10</w:t>
            </w:r>
          </w:p>
        </w:tc>
        <w:tc>
          <w:tcPr>
            <w:tcW w:w="1301" w:type="dxa"/>
            <w:vAlign w:val="center"/>
          </w:tcPr>
          <w:p w14:paraId="0341D8B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3FF62F9A" w14:textId="77777777" w:rsidTr="00816A7D">
        <w:trPr>
          <w:trHeight w:val="341"/>
        </w:trPr>
        <w:tc>
          <w:tcPr>
            <w:tcW w:w="3705" w:type="dxa"/>
            <w:shd w:val="clear" w:color="auto" w:fill="auto"/>
            <w:vAlign w:val="center"/>
            <w:hideMark/>
          </w:tcPr>
          <w:p w14:paraId="29650E3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Dysfunctional Behavior</w:t>
            </w:r>
          </w:p>
        </w:tc>
        <w:tc>
          <w:tcPr>
            <w:tcW w:w="489" w:type="dxa"/>
            <w:shd w:val="clear" w:color="auto" w:fill="auto"/>
            <w:vAlign w:val="bottom"/>
          </w:tcPr>
          <w:p w14:paraId="24DF539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269661C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723209A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04A916E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65E0371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8</w:t>
            </w:r>
          </w:p>
        </w:tc>
        <w:tc>
          <w:tcPr>
            <w:tcW w:w="837" w:type="dxa"/>
            <w:vAlign w:val="center"/>
          </w:tcPr>
          <w:p w14:paraId="65AF514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4.12</w:t>
            </w:r>
          </w:p>
        </w:tc>
        <w:tc>
          <w:tcPr>
            <w:tcW w:w="630" w:type="dxa"/>
            <w:shd w:val="clear" w:color="auto" w:fill="auto"/>
            <w:vAlign w:val="bottom"/>
          </w:tcPr>
          <w:p w14:paraId="11CD6F9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1301" w:type="dxa"/>
            <w:vAlign w:val="center"/>
          </w:tcPr>
          <w:p w14:paraId="113F2EE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2A48E093" w14:textId="77777777" w:rsidTr="00816A7D">
        <w:trPr>
          <w:trHeight w:val="350"/>
        </w:trPr>
        <w:tc>
          <w:tcPr>
            <w:tcW w:w="3705" w:type="dxa"/>
            <w:shd w:val="clear" w:color="auto" w:fill="auto"/>
            <w:vAlign w:val="center"/>
            <w:hideMark/>
          </w:tcPr>
          <w:p w14:paraId="628CF3D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Consultation</w:t>
            </w:r>
          </w:p>
        </w:tc>
        <w:tc>
          <w:tcPr>
            <w:tcW w:w="489" w:type="dxa"/>
            <w:shd w:val="clear" w:color="auto" w:fill="auto"/>
            <w:vAlign w:val="bottom"/>
          </w:tcPr>
          <w:p w14:paraId="5472A71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4D80009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42A4147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2BB146F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4AFC144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9</w:t>
            </w:r>
          </w:p>
        </w:tc>
        <w:tc>
          <w:tcPr>
            <w:tcW w:w="837" w:type="dxa"/>
            <w:vAlign w:val="center"/>
          </w:tcPr>
          <w:p w14:paraId="43A2912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4.24</w:t>
            </w:r>
          </w:p>
        </w:tc>
        <w:tc>
          <w:tcPr>
            <w:tcW w:w="630" w:type="dxa"/>
            <w:shd w:val="clear" w:color="auto" w:fill="auto"/>
            <w:vAlign w:val="bottom"/>
          </w:tcPr>
          <w:p w14:paraId="4EA7693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1301" w:type="dxa"/>
            <w:vAlign w:val="center"/>
          </w:tcPr>
          <w:p w14:paraId="077B8FD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64BA6221" w14:textId="77777777" w:rsidTr="00816A7D">
        <w:trPr>
          <w:trHeight w:val="170"/>
        </w:trPr>
        <w:tc>
          <w:tcPr>
            <w:tcW w:w="3705" w:type="dxa"/>
            <w:shd w:val="clear" w:color="auto" w:fill="auto"/>
            <w:vAlign w:val="center"/>
            <w:hideMark/>
          </w:tcPr>
          <w:p w14:paraId="48DC4237"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Techniques of Counseling</w:t>
            </w:r>
          </w:p>
        </w:tc>
        <w:tc>
          <w:tcPr>
            <w:tcW w:w="489" w:type="dxa"/>
            <w:shd w:val="clear" w:color="auto" w:fill="auto"/>
            <w:vAlign w:val="bottom"/>
          </w:tcPr>
          <w:p w14:paraId="44E5178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23C3ED2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2E6D047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2750741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10</w:t>
            </w:r>
          </w:p>
        </w:tc>
        <w:tc>
          <w:tcPr>
            <w:tcW w:w="456" w:type="dxa"/>
            <w:shd w:val="clear" w:color="auto" w:fill="auto"/>
            <w:vAlign w:val="bottom"/>
          </w:tcPr>
          <w:p w14:paraId="5483493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837" w:type="dxa"/>
            <w:vAlign w:val="center"/>
          </w:tcPr>
          <w:p w14:paraId="4B9B894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30" w:type="dxa"/>
            <w:shd w:val="clear" w:color="auto" w:fill="auto"/>
            <w:vAlign w:val="bottom"/>
          </w:tcPr>
          <w:p w14:paraId="28EF717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1301" w:type="dxa"/>
            <w:vAlign w:val="center"/>
          </w:tcPr>
          <w:p w14:paraId="04E1C7C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671B6A8D" w14:textId="77777777" w:rsidTr="00816A7D">
        <w:trPr>
          <w:trHeight w:val="260"/>
        </w:trPr>
        <w:tc>
          <w:tcPr>
            <w:tcW w:w="3705" w:type="dxa"/>
            <w:shd w:val="clear" w:color="auto" w:fill="auto"/>
            <w:vAlign w:val="center"/>
            <w:hideMark/>
          </w:tcPr>
          <w:p w14:paraId="5D536C58"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Addictions</w:t>
            </w:r>
          </w:p>
        </w:tc>
        <w:tc>
          <w:tcPr>
            <w:tcW w:w="489" w:type="dxa"/>
            <w:shd w:val="clear" w:color="auto" w:fill="auto"/>
            <w:vAlign w:val="bottom"/>
          </w:tcPr>
          <w:p w14:paraId="64705C6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459700D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4D071A6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248BEDE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2731A72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837" w:type="dxa"/>
            <w:vAlign w:val="center"/>
          </w:tcPr>
          <w:p w14:paraId="36E5876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4.18</w:t>
            </w:r>
          </w:p>
        </w:tc>
        <w:tc>
          <w:tcPr>
            <w:tcW w:w="630" w:type="dxa"/>
            <w:shd w:val="clear" w:color="auto" w:fill="auto"/>
            <w:vAlign w:val="bottom"/>
          </w:tcPr>
          <w:p w14:paraId="1E87B81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9</w:t>
            </w:r>
          </w:p>
        </w:tc>
        <w:tc>
          <w:tcPr>
            <w:tcW w:w="1301" w:type="dxa"/>
            <w:vAlign w:val="center"/>
          </w:tcPr>
          <w:p w14:paraId="57AEC72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4B4C45A3" w14:textId="77777777" w:rsidTr="00816A7D">
        <w:trPr>
          <w:trHeight w:val="260"/>
        </w:trPr>
        <w:tc>
          <w:tcPr>
            <w:tcW w:w="3705" w:type="dxa"/>
            <w:shd w:val="clear" w:color="auto" w:fill="auto"/>
            <w:vAlign w:val="center"/>
            <w:hideMark/>
          </w:tcPr>
          <w:p w14:paraId="21D38A53"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Supervision Given</w:t>
            </w:r>
          </w:p>
        </w:tc>
        <w:tc>
          <w:tcPr>
            <w:tcW w:w="489" w:type="dxa"/>
            <w:shd w:val="clear" w:color="auto" w:fill="auto"/>
            <w:vAlign w:val="bottom"/>
          </w:tcPr>
          <w:p w14:paraId="4B6E699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65D5C51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54F6A0C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1483C11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1D92BF4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9</w:t>
            </w:r>
          </w:p>
        </w:tc>
        <w:tc>
          <w:tcPr>
            <w:tcW w:w="837" w:type="dxa"/>
            <w:vAlign w:val="center"/>
          </w:tcPr>
          <w:p w14:paraId="21C01A2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630" w:type="dxa"/>
            <w:shd w:val="clear" w:color="auto" w:fill="auto"/>
            <w:vAlign w:val="bottom"/>
          </w:tcPr>
          <w:p w14:paraId="61B7EF1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5</w:t>
            </w:r>
          </w:p>
        </w:tc>
        <w:tc>
          <w:tcPr>
            <w:tcW w:w="1301" w:type="dxa"/>
            <w:vAlign w:val="center"/>
          </w:tcPr>
          <w:p w14:paraId="685CCDB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601CF401" w14:textId="77777777" w:rsidTr="00816A7D">
        <w:trPr>
          <w:trHeight w:val="350"/>
        </w:trPr>
        <w:tc>
          <w:tcPr>
            <w:tcW w:w="3705" w:type="dxa"/>
            <w:shd w:val="clear" w:color="auto" w:fill="auto"/>
            <w:vAlign w:val="bottom"/>
            <w:hideMark/>
          </w:tcPr>
          <w:p w14:paraId="4818507C"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lastRenderedPageBreak/>
              <w:t>Supervision Received</w:t>
            </w:r>
          </w:p>
        </w:tc>
        <w:tc>
          <w:tcPr>
            <w:tcW w:w="489" w:type="dxa"/>
            <w:shd w:val="clear" w:color="auto" w:fill="auto"/>
            <w:vAlign w:val="bottom"/>
          </w:tcPr>
          <w:p w14:paraId="67D48FD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609E3EE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31E03F6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02ECDBD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7</w:t>
            </w:r>
          </w:p>
        </w:tc>
        <w:tc>
          <w:tcPr>
            <w:tcW w:w="456" w:type="dxa"/>
            <w:shd w:val="clear" w:color="auto" w:fill="auto"/>
            <w:vAlign w:val="bottom"/>
          </w:tcPr>
          <w:p w14:paraId="53BB5C6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11</w:t>
            </w:r>
          </w:p>
        </w:tc>
        <w:tc>
          <w:tcPr>
            <w:tcW w:w="837" w:type="dxa"/>
            <w:vAlign w:val="center"/>
          </w:tcPr>
          <w:p w14:paraId="55D5320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4.45</w:t>
            </w:r>
          </w:p>
        </w:tc>
        <w:tc>
          <w:tcPr>
            <w:tcW w:w="630" w:type="dxa"/>
            <w:shd w:val="clear" w:color="auto" w:fill="auto"/>
            <w:vAlign w:val="bottom"/>
          </w:tcPr>
          <w:p w14:paraId="6EEC965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1301" w:type="dxa"/>
          </w:tcPr>
          <w:p w14:paraId="054FC3F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4ED96995" w14:textId="77777777" w:rsidTr="00816A7D">
        <w:trPr>
          <w:trHeight w:val="359"/>
        </w:trPr>
        <w:tc>
          <w:tcPr>
            <w:tcW w:w="3705" w:type="dxa"/>
            <w:shd w:val="clear" w:color="auto" w:fill="auto"/>
            <w:vAlign w:val="bottom"/>
            <w:hideMark/>
          </w:tcPr>
          <w:p w14:paraId="51C9A31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Research/ Statistics/ Evaluation</w:t>
            </w:r>
          </w:p>
        </w:tc>
        <w:tc>
          <w:tcPr>
            <w:tcW w:w="489" w:type="dxa"/>
            <w:shd w:val="clear" w:color="auto" w:fill="auto"/>
            <w:vAlign w:val="bottom"/>
          </w:tcPr>
          <w:p w14:paraId="3F82128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7C0CA95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0CC95D9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2417AAB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3AFC1D6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837" w:type="dxa"/>
            <w:vAlign w:val="center"/>
          </w:tcPr>
          <w:p w14:paraId="750178E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4.29</w:t>
            </w:r>
          </w:p>
        </w:tc>
        <w:tc>
          <w:tcPr>
            <w:tcW w:w="630" w:type="dxa"/>
            <w:shd w:val="clear" w:color="auto" w:fill="auto"/>
            <w:vAlign w:val="bottom"/>
          </w:tcPr>
          <w:p w14:paraId="5487E00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13</w:t>
            </w:r>
          </w:p>
        </w:tc>
        <w:tc>
          <w:tcPr>
            <w:tcW w:w="1301" w:type="dxa"/>
          </w:tcPr>
          <w:p w14:paraId="7BAA49A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163BC8C9" w14:textId="77777777" w:rsidTr="00816A7D">
        <w:trPr>
          <w:trHeight w:val="280"/>
        </w:trPr>
        <w:tc>
          <w:tcPr>
            <w:tcW w:w="3705" w:type="dxa"/>
            <w:shd w:val="clear" w:color="auto" w:fill="auto"/>
            <w:vAlign w:val="bottom"/>
            <w:hideMark/>
          </w:tcPr>
          <w:p w14:paraId="05B45D2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Diagnosis</w:t>
            </w:r>
          </w:p>
        </w:tc>
        <w:tc>
          <w:tcPr>
            <w:tcW w:w="489" w:type="dxa"/>
            <w:shd w:val="clear" w:color="auto" w:fill="auto"/>
            <w:vAlign w:val="bottom"/>
          </w:tcPr>
          <w:p w14:paraId="7366B42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461B0AB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1677361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76631D3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5364D9C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837" w:type="dxa"/>
            <w:vAlign w:val="center"/>
          </w:tcPr>
          <w:p w14:paraId="5F0307B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3.54</w:t>
            </w:r>
          </w:p>
        </w:tc>
        <w:tc>
          <w:tcPr>
            <w:tcW w:w="630" w:type="dxa"/>
            <w:shd w:val="clear" w:color="auto" w:fill="auto"/>
            <w:vAlign w:val="bottom"/>
          </w:tcPr>
          <w:p w14:paraId="124D188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7</w:t>
            </w:r>
          </w:p>
        </w:tc>
        <w:tc>
          <w:tcPr>
            <w:tcW w:w="1301" w:type="dxa"/>
          </w:tcPr>
          <w:p w14:paraId="32B2F3B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5BC9C0D7" w14:textId="77777777" w:rsidTr="00816A7D">
        <w:trPr>
          <w:trHeight w:val="323"/>
        </w:trPr>
        <w:tc>
          <w:tcPr>
            <w:tcW w:w="3705" w:type="dxa"/>
            <w:shd w:val="clear" w:color="auto" w:fill="auto"/>
            <w:vAlign w:val="bottom"/>
            <w:hideMark/>
          </w:tcPr>
          <w:p w14:paraId="0E9287B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Child and Adolescent Counseling</w:t>
            </w:r>
          </w:p>
        </w:tc>
        <w:tc>
          <w:tcPr>
            <w:tcW w:w="489" w:type="dxa"/>
            <w:shd w:val="clear" w:color="auto" w:fill="auto"/>
            <w:vAlign w:val="bottom"/>
          </w:tcPr>
          <w:p w14:paraId="266C150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1B704A5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3DE0FBC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7B277A5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348CA01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9</w:t>
            </w:r>
          </w:p>
        </w:tc>
        <w:tc>
          <w:tcPr>
            <w:tcW w:w="837" w:type="dxa"/>
            <w:vAlign w:val="center"/>
          </w:tcPr>
          <w:p w14:paraId="11E749F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4.62</w:t>
            </w:r>
          </w:p>
        </w:tc>
        <w:tc>
          <w:tcPr>
            <w:tcW w:w="630" w:type="dxa"/>
            <w:shd w:val="clear" w:color="auto" w:fill="auto"/>
            <w:vAlign w:val="bottom"/>
          </w:tcPr>
          <w:p w14:paraId="710E0D0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7</w:t>
            </w:r>
          </w:p>
        </w:tc>
        <w:tc>
          <w:tcPr>
            <w:tcW w:w="1301" w:type="dxa"/>
          </w:tcPr>
          <w:p w14:paraId="4316C67F" w14:textId="77777777" w:rsidR="007152B1" w:rsidRPr="00CB4DF5" w:rsidRDefault="007152B1" w:rsidP="00792CB9">
            <w:pPr>
              <w:spacing w:after="0" w:line="240" w:lineRule="auto"/>
              <w:jc w:val="center"/>
              <w:rPr>
                <w:rFonts w:ascii="Times New Roman" w:eastAsia="Times New Roman" w:hAnsi="Times New Roman"/>
                <w:b/>
                <w:color w:val="000000"/>
                <w:sz w:val="24"/>
                <w:szCs w:val="24"/>
              </w:rPr>
            </w:pPr>
            <w:r w:rsidRPr="00CB4DF5">
              <w:rPr>
                <w:rFonts w:ascii="Times New Roman" w:eastAsia="Times New Roman" w:hAnsi="Times New Roman"/>
                <w:color w:val="000000"/>
                <w:sz w:val="24"/>
                <w:szCs w:val="24"/>
              </w:rPr>
              <w:t>20</w:t>
            </w:r>
          </w:p>
        </w:tc>
      </w:tr>
      <w:tr w:rsidR="007152B1" w:rsidRPr="001E5B87" w14:paraId="5A2DBA0D" w14:textId="77777777" w:rsidTr="00816A7D">
        <w:trPr>
          <w:trHeight w:val="305"/>
        </w:trPr>
        <w:tc>
          <w:tcPr>
            <w:tcW w:w="3705" w:type="dxa"/>
            <w:shd w:val="clear" w:color="auto" w:fill="auto"/>
            <w:vAlign w:val="bottom"/>
            <w:hideMark/>
          </w:tcPr>
          <w:p w14:paraId="65F7D59D"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Counseling Persons with Special Needs</w:t>
            </w:r>
          </w:p>
        </w:tc>
        <w:tc>
          <w:tcPr>
            <w:tcW w:w="489" w:type="dxa"/>
            <w:shd w:val="clear" w:color="auto" w:fill="auto"/>
            <w:vAlign w:val="bottom"/>
          </w:tcPr>
          <w:p w14:paraId="6FCADC3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5470528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741ABF6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412E0C1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1E92AC6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7</w:t>
            </w:r>
          </w:p>
        </w:tc>
        <w:tc>
          <w:tcPr>
            <w:tcW w:w="837" w:type="dxa"/>
            <w:vAlign w:val="center"/>
          </w:tcPr>
          <w:p w14:paraId="7BEC509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630" w:type="dxa"/>
            <w:shd w:val="clear" w:color="auto" w:fill="auto"/>
            <w:vAlign w:val="bottom"/>
          </w:tcPr>
          <w:p w14:paraId="33DCB00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8</w:t>
            </w:r>
          </w:p>
        </w:tc>
        <w:tc>
          <w:tcPr>
            <w:tcW w:w="1301" w:type="dxa"/>
          </w:tcPr>
          <w:p w14:paraId="3459200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4295EF62" w14:textId="77777777" w:rsidTr="00816A7D">
        <w:trPr>
          <w:trHeight w:val="350"/>
        </w:trPr>
        <w:tc>
          <w:tcPr>
            <w:tcW w:w="3705" w:type="dxa"/>
            <w:shd w:val="clear" w:color="auto" w:fill="auto"/>
            <w:vAlign w:val="bottom"/>
            <w:hideMark/>
          </w:tcPr>
          <w:p w14:paraId="27476FF2"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Ethical and Legal Matters</w:t>
            </w:r>
          </w:p>
        </w:tc>
        <w:tc>
          <w:tcPr>
            <w:tcW w:w="489" w:type="dxa"/>
            <w:shd w:val="clear" w:color="auto" w:fill="auto"/>
            <w:vAlign w:val="bottom"/>
          </w:tcPr>
          <w:p w14:paraId="7A9E6DF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2AEE129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0A4B438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046A7FB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04B34C8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11</w:t>
            </w:r>
          </w:p>
        </w:tc>
        <w:tc>
          <w:tcPr>
            <w:tcW w:w="837" w:type="dxa"/>
            <w:vAlign w:val="center"/>
          </w:tcPr>
          <w:p w14:paraId="6D8AB85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4.44</w:t>
            </w:r>
          </w:p>
        </w:tc>
        <w:tc>
          <w:tcPr>
            <w:tcW w:w="630" w:type="dxa"/>
            <w:shd w:val="clear" w:color="auto" w:fill="auto"/>
            <w:vAlign w:val="bottom"/>
          </w:tcPr>
          <w:p w14:paraId="7DCEECB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1301" w:type="dxa"/>
          </w:tcPr>
          <w:p w14:paraId="065D411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18DD1BD1" w14:textId="77777777" w:rsidTr="00816A7D">
        <w:trPr>
          <w:trHeight w:val="280"/>
        </w:trPr>
        <w:tc>
          <w:tcPr>
            <w:tcW w:w="3705" w:type="dxa"/>
            <w:shd w:val="clear" w:color="auto" w:fill="auto"/>
            <w:vAlign w:val="bottom"/>
            <w:hideMark/>
          </w:tcPr>
          <w:p w14:paraId="0D0D6403"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Advocacy</w:t>
            </w:r>
          </w:p>
        </w:tc>
        <w:tc>
          <w:tcPr>
            <w:tcW w:w="489" w:type="dxa"/>
            <w:shd w:val="clear" w:color="auto" w:fill="auto"/>
            <w:vAlign w:val="bottom"/>
          </w:tcPr>
          <w:p w14:paraId="55C27FA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21A8558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51E6F64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2483363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58C3EB2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8</w:t>
            </w:r>
          </w:p>
        </w:tc>
        <w:tc>
          <w:tcPr>
            <w:tcW w:w="837" w:type="dxa"/>
            <w:vAlign w:val="center"/>
          </w:tcPr>
          <w:p w14:paraId="6F21AEE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4.36</w:t>
            </w:r>
          </w:p>
        </w:tc>
        <w:tc>
          <w:tcPr>
            <w:tcW w:w="630" w:type="dxa"/>
            <w:shd w:val="clear" w:color="auto" w:fill="auto"/>
            <w:vAlign w:val="bottom"/>
          </w:tcPr>
          <w:p w14:paraId="7A3EDAE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1301" w:type="dxa"/>
          </w:tcPr>
          <w:p w14:paraId="5860E92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0DE582D5" w14:textId="77777777" w:rsidTr="00816A7D">
        <w:trPr>
          <w:trHeight w:val="368"/>
        </w:trPr>
        <w:tc>
          <w:tcPr>
            <w:tcW w:w="3705" w:type="dxa"/>
            <w:shd w:val="clear" w:color="auto" w:fill="auto"/>
            <w:vAlign w:val="bottom"/>
            <w:hideMark/>
          </w:tcPr>
          <w:p w14:paraId="7580DF90"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Treatment Planning/ Case Management</w:t>
            </w:r>
          </w:p>
        </w:tc>
        <w:tc>
          <w:tcPr>
            <w:tcW w:w="489" w:type="dxa"/>
            <w:shd w:val="clear" w:color="auto" w:fill="auto"/>
            <w:vAlign w:val="bottom"/>
          </w:tcPr>
          <w:p w14:paraId="6C0D91D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5F9FFE8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17F467C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5</w:t>
            </w:r>
          </w:p>
        </w:tc>
        <w:tc>
          <w:tcPr>
            <w:tcW w:w="456" w:type="dxa"/>
            <w:shd w:val="clear" w:color="auto" w:fill="auto"/>
            <w:vAlign w:val="bottom"/>
          </w:tcPr>
          <w:p w14:paraId="163DCB8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5BB5E78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837" w:type="dxa"/>
            <w:vAlign w:val="center"/>
          </w:tcPr>
          <w:p w14:paraId="6C7F74E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3.93</w:t>
            </w:r>
          </w:p>
        </w:tc>
        <w:tc>
          <w:tcPr>
            <w:tcW w:w="630" w:type="dxa"/>
            <w:shd w:val="clear" w:color="auto" w:fill="auto"/>
            <w:vAlign w:val="bottom"/>
          </w:tcPr>
          <w:p w14:paraId="70B422A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6</w:t>
            </w:r>
          </w:p>
        </w:tc>
        <w:tc>
          <w:tcPr>
            <w:tcW w:w="1301" w:type="dxa"/>
          </w:tcPr>
          <w:p w14:paraId="49A3043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7E868436" w14:textId="77777777" w:rsidTr="00816A7D">
        <w:trPr>
          <w:trHeight w:val="269"/>
        </w:trPr>
        <w:tc>
          <w:tcPr>
            <w:tcW w:w="3705" w:type="dxa"/>
            <w:shd w:val="clear" w:color="auto" w:fill="auto"/>
            <w:vAlign w:val="bottom"/>
            <w:hideMark/>
          </w:tcPr>
          <w:p w14:paraId="38D8D87B"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Technology</w:t>
            </w:r>
          </w:p>
        </w:tc>
        <w:tc>
          <w:tcPr>
            <w:tcW w:w="489" w:type="dxa"/>
            <w:shd w:val="clear" w:color="auto" w:fill="auto"/>
            <w:vAlign w:val="bottom"/>
          </w:tcPr>
          <w:p w14:paraId="71F5BBE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7B356E5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4BD7FED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385941B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533B1D1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12</w:t>
            </w:r>
          </w:p>
        </w:tc>
        <w:tc>
          <w:tcPr>
            <w:tcW w:w="837" w:type="dxa"/>
            <w:vAlign w:val="center"/>
          </w:tcPr>
          <w:p w14:paraId="1DD7CEC1"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4.56</w:t>
            </w:r>
          </w:p>
        </w:tc>
        <w:tc>
          <w:tcPr>
            <w:tcW w:w="630" w:type="dxa"/>
            <w:shd w:val="clear" w:color="auto" w:fill="auto"/>
            <w:vAlign w:val="bottom"/>
          </w:tcPr>
          <w:p w14:paraId="7B237BF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1301" w:type="dxa"/>
          </w:tcPr>
          <w:p w14:paraId="1B57488A" w14:textId="77777777" w:rsidR="007152B1" w:rsidRPr="00CB4DF5" w:rsidRDefault="007152B1" w:rsidP="00792CB9">
            <w:pPr>
              <w:spacing w:after="0" w:line="240" w:lineRule="auto"/>
              <w:jc w:val="center"/>
              <w:rPr>
                <w:rFonts w:ascii="Times New Roman" w:eastAsia="Times New Roman" w:hAnsi="Times New Roman"/>
                <w:b/>
                <w:color w:val="000000"/>
                <w:sz w:val="24"/>
                <w:szCs w:val="24"/>
              </w:rPr>
            </w:pPr>
            <w:r w:rsidRPr="00CB4DF5">
              <w:rPr>
                <w:rFonts w:ascii="Times New Roman" w:eastAsia="Times New Roman" w:hAnsi="Times New Roman"/>
                <w:color w:val="000000"/>
                <w:sz w:val="24"/>
                <w:szCs w:val="24"/>
              </w:rPr>
              <w:t>20</w:t>
            </w:r>
          </w:p>
        </w:tc>
      </w:tr>
      <w:tr w:rsidR="007152B1" w:rsidRPr="001E5B87" w14:paraId="595C72D8" w14:textId="77777777" w:rsidTr="00816A7D">
        <w:trPr>
          <w:trHeight w:val="359"/>
        </w:trPr>
        <w:tc>
          <w:tcPr>
            <w:tcW w:w="3705" w:type="dxa"/>
            <w:shd w:val="clear" w:color="auto" w:fill="auto"/>
            <w:vAlign w:val="bottom"/>
            <w:hideMark/>
          </w:tcPr>
          <w:p w14:paraId="098B00A9"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Psychopharmacology</w:t>
            </w:r>
          </w:p>
        </w:tc>
        <w:tc>
          <w:tcPr>
            <w:tcW w:w="489" w:type="dxa"/>
            <w:shd w:val="clear" w:color="auto" w:fill="auto"/>
            <w:vAlign w:val="bottom"/>
          </w:tcPr>
          <w:p w14:paraId="34A4FC6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3872FCC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2E58AC4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1AD5B99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143CDC1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837" w:type="dxa"/>
            <w:vAlign w:val="center"/>
          </w:tcPr>
          <w:p w14:paraId="7DD47E8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630" w:type="dxa"/>
            <w:shd w:val="clear" w:color="auto" w:fill="auto"/>
            <w:vAlign w:val="bottom"/>
          </w:tcPr>
          <w:p w14:paraId="5C07CE66"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10</w:t>
            </w:r>
          </w:p>
        </w:tc>
        <w:tc>
          <w:tcPr>
            <w:tcW w:w="1301" w:type="dxa"/>
          </w:tcPr>
          <w:p w14:paraId="3285FD8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29A5AD32" w14:textId="77777777" w:rsidTr="00816A7D">
        <w:trPr>
          <w:trHeight w:val="350"/>
        </w:trPr>
        <w:tc>
          <w:tcPr>
            <w:tcW w:w="3705" w:type="dxa"/>
            <w:shd w:val="clear" w:color="auto" w:fill="auto"/>
            <w:vAlign w:val="bottom"/>
            <w:hideMark/>
          </w:tcPr>
          <w:p w14:paraId="4AAEAEE5"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Couples/ Marriage Counseling</w:t>
            </w:r>
          </w:p>
        </w:tc>
        <w:tc>
          <w:tcPr>
            <w:tcW w:w="489" w:type="dxa"/>
            <w:shd w:val="clear" w:color="auto" w:fill="auto"/>
            <w:vAlign w:val="bottom"/>
          </w:tcPr>
          <w:p w14:paraId="2A786CA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68ECCD8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5F95C13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0F21F030"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2408246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837" w:type="dxa"/>
            <w:vAlign w:val="center"/>
          </w:tcPr>
          <w:p w14:paraId="676A2BE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3.29</w:t>
            </w:r>
          </w:p>
        </w:tc>
        <w:tc>
          <w:tcPr>
            <w:tcW w:w="630" w:type="dxa"/>
            <w:shd w:val="clear" w:color="auto" w:fill="auto"/>
            <w:vAlign w:val="bottom"/>
          </w:tcPr>
          <w:p w14:paraId="6F2359F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13</w:t>
            </w:r>
          </w:p>
        </w:tc>
        <w:tc>
          <w:tcPr>
            <w:tcW w:w="1301" w:type="dxa"/>
          </w:tcPr>
          <w:p w14:paraId="3A3F4E25"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6BD3591E" w14:textId="77777777" w:rsidTr="00816A7D">
        <w:trPr>
          <w:trHeight w:val="350"/>
        </w:trPr>
        <w:tc>
          <w:tcPr>
            <w:tcW w:w="3705" w:type="dxa"/>
            <w:shd w:val="clear" w:color="auto" w:fill="auto"/>
            <w:vAlign w:val="bottom"/>
            <w:hideMark/>
          </w:tcPr>
          <w:p w14:paraId="53F2232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Professional Credentialing</w:t>
            </w:r>
          </w:p>
        </w:tc>
        <w:tc>
          <w:tcPr>
            <w:tcW w:w="489" w:type="dxa"/>
            <w:shd w:val="clear" w:color="auto" w:fill="auto"/>
            <w:vAlign w:val="bottom"/>
          </w:tcPr>
          <w:p w14:paraId="0B3AFCF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71073DE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3DDE031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456" w:type="dxa"/>
            <w:shd w:val="clear" w:color="auto" w:fill="auto"/>
            <w:vAlign w:val="bottom"/>
          </w:tcPr>
          <w:p w14:paraId="092A1454"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456" w:type="dxa"/>
            <w:shd w:val="clear" w:color="auto" w:fill="auto"/>
            <w:vAlign w:val="bottom"/>
          </w:tcPr>
          <w:p w14:paraId="2E5A951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837" w:type="dxa"/>
            <w:vAlign w:val="center"/>
          </w:tcPr>
          <w:p w14:paraId="64172EA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3.89</w:t>
            </w:r>
          </w:p>
        </w:tc>
        <w:tc>
          <w:tcPr>
            <w:tcW w:w="630" w:type="dxa"/>
            <w:shd w:val="clear" w:color="auto" w:fill="auto"/>
            <w:vAlign w:val="bottom"/>
          </w:tcPr>
          <w:p w14:paraId="6865DAEA"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11</w:t>
            </w:r>
          </w:p>
        </w:tc>
        <w:tc>
          <w:tcPr>
            <w:tcW w:w="1301" w:type="dxa"/>
          </w:tcPr>
          <w:p w14:paraId="268C34D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6848F4E8" w14:textId="77777777" w:rsidTr="00816A7D">
        <w:trPr>
          <w:trHeight w:val="251"/>
        </w:trPr>
        <w:tc>
          <w:tcPr>
            <w:tcW w:w="3705" w:type="dxa"/>
            <w:shd w:val="clear" w:color="auto" w:fill="auto"/>
            <w:vAlign w:val="bottom"/>
            <w:hideMark/>
          </w:tcPr>
          <w:p w14:paraId="260EC544"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Professional Organizations</w:t>
            </w:r>
          </w:p>
        </w:tc>
        <w:tc>
          <w:tcPr>
            <w:tcW w:w="489" w:type="dxa"/>
            <w:shd w:val="clear" w:color="auto" w:fill="auto"/>
            <w:vAlign w:val="bottom"/>
          </w:tcPr>
          <w:p w14:paraId="1FB294CD"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210340C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14DA11D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0CEBAB1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3</w:t>
            </w:r>
          </w:p>
        </w:tc>
        <w:tc>
          <w:tcPr>
            <w:tcW w:w="456" w:type="dxa"/>
            <w:shd w:val="clear" w:color="auto" w:fill="auto"/>
            <w:vAlign w:val="bottom"/>
          </w:tcPr>
          <w:p w14:paraId="480E80F8"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4</w:t>
            </w:r>
          </w:p>
        </w:tc>
        <w:tc>
          <w:tcPr>
            <w:tcW w:w="837" w:type="dxa"/>
            <w:vAlign w:val="center"/>
          </w:tcPr>
          <w:p w14:paraId="6F76831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3.81</w:t>
            </w:r>
          </w:p>
        </w:tc>
        <w:tc>
          <w:tcPr>
            <w:tcW w:w="630" w:type="dxa"/>
            <w:shd w:val="clear" w:color="auto" w:fill="auto"/>
            <w:vAlign w:val="bottom"/>
          </w:tcPr>
          <w:p w14:paraId="30909AEB"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9</w:t>
            </w:r>
          </w:p>
        </w:tc>
        <w:tc>
          <w:tcPr>
            <w:tcW w:w="1301" w:type="dxa"/>
          </w:tcPr>
          <w:p w14:paraId="369409CE"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r w:rsidR="007152B1" w:rsidRPr="001E5B87" w14:paraId="4A9EE013" w14:textId="77777777" w:rsidTr="00816A7D">
        <w:trPr>
          <w:trHeight w:val="251"/>
        </w:trPr>
        <w:tc>
          <w:tcPr>
            <w:tcW w:w="3705" w:type="dxa"/>
            <w:shd w:val="clear" w:color="auto" w:fill="auto"/>
            <w:vAlign w:val="bottom"/>
            <w:hideMark/>
          </w:tcPr>
          <w:p w14:paraId="51E856A6" w14:textId="77777777" w:rsidR="007152B1" w:rsidRPr="001E5B87" w:rsidRDefault="007152B1" w:rsidP="00792CB9">
            <w:pPr>
              <w:spacing w:after="0" w:line="240" w:lineRule="auto"/>
              <w:rPr>
                <w:rFonts w:ascii="Times New Roman" w:eastAsia="Times New Roman" w:hAnsi="Times New Roman"/>
                <w:color w:val="000000"/>
                <w:sz w:val="24"/>
                <w:szCs w:val="24"/>
              </w:rPr>
            </w:pPr>
            <w:r w:rsidRPr="001E5B87">
              <w:rPr>
                <w:rFonts w:ascii="Times New Roman" w:eastAsia="Times New Roman" w:hAnsi="Times New Roman"/>
                <w:color w:val="000000"/>
                <w:sz w:val="24"/>
                <w:szCs w:val="24"/>
              </w:rPr>
              <w:t>Individual Counseling</w:t>
            </w:r>
          </w:p>
        </w:tc>
        <w:tc>
          <w:tcPr>
            <w:tcW w:w="489" w:type="dxa"/>
            <w:shd w:val="clear" w:color="auto" w:fill="auto"/>
            <w:vAlign w:val="bottom"/>
          </w:tcPr>
          <w:p w14:paraId="59510D7F"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p>
        </w:tc>
        <w:tc>
          <w:tcPr>
            <w:tcW w:w="456" w:type="dxa"/>
            <w:shd w:val="clear" w:color="auto" w:fill="auto"/>
            <w:vAlign w:val="bottom"/>
          </w:tcPr>
          <w:p w14:paraId="157FB04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5E9995C3"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1</w:t>
            </w:r>
          </w:p>
        </w:tc>
        <w:tc>
          <w:tcPr>
            <w:tcW w:w="456" w:type="dxa"/>
            <w:shd w:val="clear" w:color="auto" w:fill="auto"/>
            <w:vAlign w:val="bottom"/>
          </w:tcPr>
          <w:p w14:paraId="4513461C"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7</w:t>
            </w:r>
          </w:p>
        </w:tc>
        <w:tc>
          <w:tcPr>
            <w:tcW w:w="456" w:type="dxa"/>
            <w:shd w:val="clear" w:color="auto" w:fill="auto"/>
            <w:vAlign w:val="bottom"/>
          </w:tcPr>
          <w:p w14:paraId="0F758C1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9</w:t>
            </w:r>
          </w:p>
        </w:tc>
        <w:tc>
          <w:tcPr>
            <w:tcW w:w="837" w:type="dxa"/>
            <w:vAlign w:val="center"/>
          </w:tcPr>
          <w:p w14:paraId="2B8B5799"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4.33</w:t>
            </w:r>
          </w:p>
        </w:tc>
        <w:tc>
          <w:tcPr>
            <w:tcW w:w="630" w:type="dxa"/>
            <w:shd w:val="clear" w:color="auto" w:fill="auto"/>
            <w:vAlign w:val="bottom"/>
          </w:tcPr>
          <w:p w14:paraId="1BAC3FE2"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w:t>
            </w:r>
          </w:p>
        </w:tc>
        <w:tc>
          <w:tcPr>
            <w:tcW w:w="1301" w:type="dxa"/>
          </w:tcPr>
          <w:p w14:paraId="3A1B7687" w14:textId="77777777" w:rsidR="007152B1" w:rsidRPr="00CB4DF5" w:rsidRDefault="007152B1" w:rsidP="00792CB9">
            <w:pPr>
              <w:spacing w:after="0" w:line="240" w:lineRule="auto"/>
              <w:jc w:val="center"/>
              <w:rPr>
                <w:rFonts w:ascii="Times New Roman" w:eastAsia="Times New Roman" w:hAnsi="Times New Roman"/>
                <w:color w:val="000000"/>
                <w:sz w:val="24"/>
                <w:szCs w:val="24"/>
              </w:rPr>
            </w:pPr>
            <w:r w:rsidRPr="00CB4DF5">
              <w:rPr>
                <w:rFonts w:ascii="Times New Roman" w:eastAsia="Times New Roman" w:hAnsi="Times New Roman"/>
                <w:color w:val="000000"/>
                <w:sz w:val="24"/>
                <w:szCs w:val="24"/>
              </w:rPr>
              <w:t>20</w:t>
            </w:r>
          </w:p>
        </w:tc>
      </w:tr>
    </w:tbl>
    <w:p w14:paraId="478647C3" w14:textId="77777777" w:rsidR="007152B1" w:rsidRPr="008E4869" w:rsidRDefault="007152B1" w:rsidP="007152B1">
      <w:pPr>
        <w:spacing w:after="0" w:line="240" w:lineRule="auto"/>
        <w:rPr>
          <w:rFonts w:ascii="Times New Roman" w:eastAsia="Times New Roman" w:hAnsi="Times New Roman"/>
          <w:color w:val="000000"/>
          <w:sz w:val="24"/>
          <w:szCs w:val="24"/>
        </w:rPr>
      </w:pPr>
      <w:r>
        <w:rPr>
          <w:rFonts w:ascii="Times New Roman" w:hAnsi="Times New Roman"/>
          <w:sz w:val="24"/>
          <w:szCs w:val="24"/>
        </w:rPr>
        <w:t xml:space="preserve">Skills development rated highest (≥4.0) were School Counseling (ASCA Model) </w:t>
      </w:r>
      <w:r>
        <w:rPr>
          <w:rFonts w:ascii="Times New Roman" w:eastAsia="Times New Roman" w:hAnsi="Times New Roman"/>
          <w:color w:val="000000"/>
          <w:sz w:val="24"/>
          <w:szCs w:val="24"/>
        </w:rPr>
        <w:t>Clinical Mental Health Counseling, Theories of Counseling, Career and Lifestyle Counseling, Multicultural Counseling, Human Growth and Development, Testing and Assessment, Crisis Counseling, Dysfunctional Behavior, Consultation, Techniques of Counseling, Addictions, Supervision Given, Supervision Received, Research/Statistics/Evaluation, Child and Adolescent Counseling, Counseling Persons with Special Needs, Ethical and Legal Matters, Advocacy, Technology, and Individual Counseling</w:t>
      </w:r>
      <w:r>
        <w:rPr>
          <w:rFonts w:ascii="Times New Roman" w:hAnsi="Times New Roman"/>
          <w:sz w:val="24"/>
          <w:szCs w:val="24"/>
        </w:rPr>
        <w:t xml:space="preserve">.  There were no scores falling below a rating of 3.0, which indicate relative weakness. </w:t>
      </w:r>
    </w:p>
    <w:p w14:paraId="057BE720" w14:textId="77777777" w:rsidR="007152B1" w:rsidRDefault="007152B1" w:rsidP="007152B1">
      <w:pPr>
        <w:spacing w:after="0" w:line="240" w:lineRule="auto"/>
        <w:rPr>
          <w:rFonts w:ascii="Times New Roman" w:hAnsi="Times New Roman"/>
          <w:sz w:val="24"/>
          <w:szCs w:val="24"/>
        </w:rPr>
      </w:pPr>
    </w:p>
    <w:p w14:paraId="7D5E5D96" w14:textId="77777777" w:rsidR="007152B1" w:rsidRPr="009F2943" w:rsidRDefault="007152B1" w:rsidP="007152B1">
      <w:pPr>
        <w:spacing w:after="0" w:line="240" w:lineRule="auto"/>
        <w:rPr>
          <w:rFonts w:ascii="Times New Roman" w:hAnsi="Times New Roman"/>
          <w:b/>
          <w:color w:val="000000"/>
          <w:sz w:val="24"/>
          <w:szCs w:val="24"/>
        </w:rPr>
      </w:pPr>
      <w:r w:rsidRPr="009F2943">
        <w:rPr>
          <w:rFonts w:ascii="Times New Roman" w:hAnsi="Times New Roman"/>
          <w:b/>
          <w:color w:val="000000"/>
          <w:sz w:val="24"/>
          <w:szCs w:val="24"/>
        </w:rPr>
        <w:t>Student's Attributes</w:t>
      </w:r>
    </w:p>
    <w:p w14:paraId="28392EB7" w14:textId="77777777" w:rsidR="007152B1" w:rsidRPr="009F2943" w:rsidRDefault="007152B1" w:rsidP="007152B1">
      <w:pPr>
        <w:spacing w:after="0" w:line="240" w:lineRule="auto"/>
        <w:rPr>
          <w:rFonts w:ascii="Times New Roman" w:hAnsi="Times New Roman"/>
          <w:color w:val="000000"/>
          <w:sz w:val="24"/>
          <w:szCs w:val="24"/>
        </w:rPr>
      </w:pPr>
      <w:r w:rsidRPr="009F2943">
        <w:rPr>
          <w:rFonts w:ascii="Times New Roman" w:hAnsi="Times New Roman"/>
          <w:color w:val="000000"/>
          <w:sz w:val="24"/>
          <w:szCs w:val="24"/>
        </w:rPr>
        <w:t xml:space="preserve">Please use the following scale and rate each attributes of Counselor Education/TTU students/graduates in the table below: </w:t>
      </w:r>
    </w:p>
    <w:p w14:paraId="69E435C8"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72F03BA7"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052D7B7E"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3CE753FC"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118DC1C4"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064F402B"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0F7646B2" w14:textId="77777777" w:rsidR="007152B1" w:rsidRDefault="007152B1" w:rsidP="005611C5">
      <w:pPr>
        <w:spacing w:after="0" w:line="240" w:lineRule="auto"/>
        <w:rPr>
          <w:rFonts w:ascii="Times New Roman" w:hAnsi="Times New Roman"/>
          <w:color w:val="000000"/>
          <w:sz w:val="24"/>
          <w:szCs w:val="24"/>
        </w:rPr>
      </w:pPr>
    </w:p>
    <w:p w14:paraId="4782DCE7" w14:textId="77777777" w:rsidR="007152B1" w:rsidRDefault="007152B1" w:rsidP="007152B1">
      <w:pPr>
        <w:spacing w:after="0" w:line="240" w:lineRule="auto"/>
        <w:rPr>
          <w:rFonts w:ascii="Times New Roman" w:hAnsi="Times New Roman"/>
          <w:color w:val="000000"/>
          <w:sz w:val="24"/>
          <w:szCs w:val="24"/>
        </w:rPr>
      </w:pPr>
      <w:r>
        <w:rPr>
          <w:rFonts w:ascii="Times New Roman" w:hAnsi="Times New Roman"/>
          <w:color w:val="000000"/>
          <w:sz w:val="24"/>
          <w:szCs w:val="24"/>
        </w:rPr>
        <w:t>Table 8.3</w:t>
      </w:r>
    </w:p>
    <w:p w14:paraId="02615347" w14:textId="77777777" w:rsidR="007152B1" w:rsidRDefault="007152B1" w:rsidP="007152B1">
      <w:pPr>
        <w:spacing w:after="0" w:line="240" w:lineRule="auto"/>
        <w:rPr>
          <w:rFonts w:ascii="Times New Roman" w:hAnsi="Times New Roman"/>
          <w:color w:val="000000"/>
          <w:sz w:val="24"/>
          <w:szCs w:val="24"/>
        </w:rPr>
      </w:pPr>
    </w:p>
    <w:p w14:paraId="6AC47799" w14:textId="77777777" w:rsidR="007152B1" w:rsidRPr="00174AA4" w:rsidRDefault="007152B1" w:rsidP="007152B1">
      <w:pPr>
        <w:pStyle w:val="NormalWeb"/>
        <w:spacing w:before="0" w:beforeAutospacing="0" w:after="0" w:afterAutospacing="0"/>
        <w:rPr>
          <w:rFonts w:ascii="Times New Roman" w:hAnsi="Times New Roman"/>
          <w:bCs/>
          <w:sz w:val="24"/>
          <w:szCs w:val="24"/>
        </w:rPr>
      </w:pPr>
      <w:r>
        <w:rPr>
          <w:rFonts w:ascii="Times New Roman" w:hAnsi="Times New Roman"/>
          <w:i/>
          <w:sz w:val="24"/>
          <w:szCs w:val="24"/>
        </w:rPr>
        <w:t>Site Supervisors’ Evaluation of Students’</w:t>
      </w:r>
      <w:r w:rsidRPr="00174AA4">
        <w:rPr>
          <w:rFonts w:ascii="Times New Roman" w:hAnsi="Times New Roman"/>
          <w:i/>
          <w:sz w:val="24"/>
          <w:szCs w:val="24"/>
        </w:rPr>
        <w:t xml:space="preserve"> Attributes Means by Item for 2011 to 2013</w:t>
      </w:r>
    </w:p>
    <w:p w14:paraId="0E2D1A41" w14:textId="77777777" w:rsidR="007152B1" w:rsidRPr="009234F0" w:rsidRDefault="007152B1" w:rsidP="007152B1">
      <w:pPr>
        <w:spacing w:after="0" w:line="240" w:lineRule="auto"/>
        <w:rPr>
          <w:rFonts w:ascii="Times New Roman" w:hAnsi="Times New Roman"/>
          <w:i/>
          <w:sz w:val="24"/>
          <w:szCs w:val="24"/>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450"/>
        <w:gridCol w:w="360"/>
        <w:gridCol w:w="450"/>
        <w:gridCol w:w="450"/>
        <w:gridCol w:w="540"/>
        <w:gridCol w:w="900"/>
        <w:gridCol w:w="630"/>
        <w:gridCol w:w="1350"/>
      </w:tblGrid>
      <w:tr w:rsidR="00816A7D" w:rsidRPr="005A69F8" w14:paraId="5303ECE2" w14:textId="77777777" w:rsidTr="00816A7D">
        <w:trPr>
          <w:trHeight w:val="560"/>
        </w:trPr>
        <w:tc>
          <w:tcPr>
            <w:tcW w:w="3885" w:type="dxa"/>
            <w:shd w:val="clear" w:color="000000" w:fill="DDDDDD"/>
            <w:vAlign w:val="center"/>
            <w:hideMark/>
          </w:tcPr>
          <w:p w14:paraId="7354E8C8"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Question</w:t>
            </w:r>
          </w:p>
        </w:tc>
        <w:tc>
          <w:tcPr>
            <w:tcW w:w="450" w:type="dxa"/>
            <w:shd w:val="clear" w:color="000000" w:fill="DDDDDD"/>
            <w:vAlign w:val="center"/>
            <w:hideMark/>
          </w:tcPr>
          <w:p w14:paraId="1B733133"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1</w:t>
            </w:r>
          </w:p>
        </w:tc>
        <w:tc>
          <w:tcPr>
            <w:tcW w:w="360" w:type="dxa"/>
            <w:shd w:val="clear" w:color="000000" w:fill="DDDDDD"/>
            <w:vAlign w:val="center"/>
            <w:hideMark/>
          </w:tcPr>
          <w:p w14:paraId="2D3344C6"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2</w:t>
            </w:r>
          </w:p>
        </w:tc>
        <w:tc>
          <w:tcPr>
            <w:tcW w:w="450" w:type="dxa"/>
            <w:shd w:val="clear" w:color="000000" w:fill="DDDDDD"/>
            <w:vAlign w:val="center"/>
            <w:hideMark/>
          </w:tcPr>
          <w:p w14:paraId="22E23234"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3</w:t>
            </w:r>
          </w:p>
        </w:tc>
        <w:tc>
          <w:tcPr>
            <w:tcW w:w="450" w:type="dxa"/>
            <w:shd w:val="clear" w:color="000000" w:fill="DDDDDD"/>
            <w:vAlign w:val="center"/>
            <w:hideMark/>
          </w:tcPr>
          <w:p w14:paraId="5AACB94D"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4</w:t>
            </w:r>
          </w:p>
        </w:tc>
        <w:tc>
          <w:tcPr>
            <w:tcW w:w="540" w:type="dxa"/>
            <w:shd w:val="clear" w:color="000000" w:fill="DDDDDD"/>
            <w:vAlign w:val="center"/>
            <w:hideMark/>
          </w:tcPr>
          <w:p w14:paraId="2F4D9298"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5</w:t>
            </w:r>
          </w:p>
        </w:tc>
        <w:tc>
          <w:tcPr>
            <w:tcW w:w="900" w:type="dxa"/>
            <w:shd w:val="clear" w:color="000000" w:fill="DDDDDD"/>
            <w:vAlign w:val="center"/>
          </w:tcPr>
          <w:p w14:paraId="4DFD9FF8"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630" w:type="dxa"/>
            <w:shd w:val="clear" w:color="000000" w:fill="DDDDDD"/>
            <w:vAlign w:val="center"/>
          </w:tcPr>
          <w:p w14:paraId="15EEC344"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NA</w:t>
            </w:r>
          </w:p>
        </w:tc>
        <w:tc>
          <w:tcPr>
            <w:tcW w:w="1350" w:type="dxa"/>
            <w:shd w:val="clear" w:color="000000" w:fill="DDDDDD"/>
            <w:vAlign w:val="center"/>
            <w:hideMark/>
          </w:tcPr>
          <w:p w14:paraId="03C5B6D6"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816A7D" w:rsidRPr="005A69F8" w14:paraId="4C097EAC" w14:textId="77777777" w:rsidTr="00816A7D">
        <w:trPr>
          <w:trHeight w:val="359"/>
        </w:trPr>
        <w:tc>
          <w:tcPr>
            <w:tcW w:w="3885" w:type="dxa"/>
            <w:shd w:val="clear" w:color="auto" w:fill="auto"/>
            <w:vAlign w:val="bottom"/>
            <w:hideMark/>
          </w:tcPr>
          <w:p w14:paraId="58A37C55"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Professional/ Legal/ Ethical Behavior</w:t>
            </w:r>
          </w:p>
        </w:tc>
        <w:tc>
          <w:tcPr>
            <w:tcW w:w="450" w:type="dxa"/>
            <w:shd w:val="clear" w:color="auto" w:fill="auto"/>
            <w:vAlign w:val="bottom"/>
            <w:hideMark/>
          </w:tcPr>
          <w:p w14:paraId="12E5A7BE"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0F60D5DB"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10F8DE0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50" w:type="dxa"/>
            <w:shd w:val="clear" w:color="auto" w:fill="auto"/>
            <w:vAlign w:val="bottom"/>
            <w:hideMark/>
          </w:tcPr>
          <w:p w14:paraId="366A26C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540" w:type="dxa"/>
            <w:shd w:val="clear" w:color="auto" w:fill="auto"/>
            <w:vAlign w:val="bottom"/>
            <w:hideMark/>
          </w:tcPr>
          <w:p w14:paraId="215E8CA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16</w:t>
            </w:r>
          </w:p>
        </w:tc>
        <w:tc>
          <w:tcPr>
            <w:tcW w:w="900" w:type="dxa"/>
            <w:vAlign w:val="bottom"/>
          </w:tcPr>
          <w:p w14:paraId="43463C1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4.75</w:t>
            </w:r>
          </w:p>
        </w:tc>
        <w:tc>
          <w:tcPr>
            <w:tcW w:w="630" w:type="dxa"/>
          </w:tcPr>
          <w:p w14:paraId="787BB68F"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3D179059"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r w:rsidR="00816A7D" w:rsidRPr="005A69F8" w14:paraId="0F4FACC4" w14:textId="77777777" w:rsidTr="00816A7D">
        <w:trPr>
          <w:trHeight w:val="341"/>
        </w:trPr>
        <w:tc>
          <w:tcPr>
            <w:tcW w:w="3885" w:type="dxa"/>
            <w:shd w:val="clear" w:color="auto" w:fill="auto"/>
            <w:vAlign w:val="bottom"/>
            <w:hideMark/>
          </w:tcPr>
          <w:p w14:paraId="234D6C3F"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lastRenderedPageBreak/>
              <w:t>Responsiveness to Supervision, Feedback, and/ or Suggestions</w:t>
            </w:r>
          </w:p>
        </w:tc>
        <w:tc>
          <w:tcPr>
            <w:tcW w:w="450" w:type="dxa"/>
            <w:shd w:val="clear" w:color="auto" w:fill="auto"/>
            <w:vAlign w:val="bottom"/>
            <w:hideMark/>
          </w:tcPr>
          <w:p w14:paraId="6C3E659B"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30CCD868"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3D96D33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50" w:type="dxa"/>
            <w:shd w:val="clear" w:color="auto" w:fill="auto"/>
            <w:vAlign w:val="bottom"/>
            <w:hideMark/>
          </w:tcPr>
          <w:p w14:paraId="5E32B39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540" w:type="dxa"/>
            <w:shd w:val="clear" w:color="auto" w:fill="auto"/>
            <w:vAlign w:val="bottom"/>
            <w:hideMark/>
          </w:tcPr>
          <w:p w14:paraId="5A21497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16</w:t>
            </w:r>
          </w:p>
        </w:tc>
        <w:tc>
          <w:tcPr>
            <w:tcW w:w="900" w:type="dxa"/>
            <w:vAlign w:val="bottom"/>
          </w:tcPr>
          <w:p w14:paraId="4A0BC28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4.75</w:t>
            </w:r>
          </w:p>
        </w:tc>
        <w:tc>
          <w:tcPr>
            <w:tcW w:w="630" w:type="dxa"/>
          </w:tcPr>
          <w:p w14:paraId="40338C2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149410A8"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r w:rsidR="00816A7D" w:rsidRPr="005A69F8" w14:paraId="271660DA" w14:textId="77777777" w:rsidTr="00816A7D">
        <w:trPr>
          <w:trHeight w:val="359"/>
        </w:trPr>
        <w:tc>
          <w:tcPr>
            <w:tcW w:w="3885" w:type="dxa"/>
            <w:shd w:val="clear" w:color="auto" w:fill="auto"/>
            <w:vAlign w:val="bottom"/>
            <w:hideMark/>
          </w:tcPr>
          <w:p w14:paraId="7EA3835C"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Professional Demeanor</w:t>
            </w:r>
          </w:p>
        </w:tc>
        <w:tc>
          <w:tcPr>
            <w:tcW w:w="450" w:type="dxa"/>
            <w:shd w:val="clear" w:color="auto" w:fill="auto"/>
            <w:vAlign w:val="bottom"/>
            <w:hideMark/>
          </w:tcPr>
          <w:p w14:paraId="61F36E69"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52DF9413"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66408640"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50" w:type="dxa"/>
            <w:shd w:val="clear" w:color="auto" w:fill="auto"/>
            <w:vAlign w:val="bottom"/>
            <w:hideMark/>
          </w:tcPr>
          <w:p w14:paraId="546B2DED"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540" w:type="dxa"/>
            <w:shd w:val="clear" w:color="auto" w:fill="auto"/>
            <w:vAlign w:val="bottom"/>
            <w:hideMark/>
          </w:tcPr>
          <w:p w14:paraId="2ECDAD6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16</w:t>
            </w:r>
          </w:p>
        </w:tc>
        <w:tc>
          <w:tcPr>
            <w:tcW w:w="900" w:type="dxa"/>
            <w:vAlign w:val="bottom"/>
          </w:tcPr>
          <w:p w14:paraId="2382D74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4.75</w:t>
            </w:r>
          </w:p>
        </w:tc>
        <w:tc>
          <w:tcPr>
            <w:tcW w:w="630" w:type="dxa"/>
          </w:tcPr>
          <w:p w14:paraId="6D89D73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5C118489"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r w:rsidR="00816A7D" w:rsidRPr="005A69F8" w14:paraId="68C5A2BD" w14:textId="77777777" w:rsidTr="00816A7D">
        <w:trPr>
          <w:trHeight w:val="350"/>
        </w:trPr>
        <w:tc>
          <w:tcPr>
            <w:tcW w:w="3885" w:type="dxa"/>
            <w:shd w:val="clear" w:color="auto" w:fill="auto"/>
            <w:vAlign w:val="bottom"/>
            <w:hideMark/>
          </w:tcPr>
          <w:p w14:paraId="208E3FF2"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Multicultural and Gender Sensitivity</w:t>
            </w:r>
          </w:p>
        </w:tc>
        <w:tc>
          <w:tcPr>
            <w:tcW w:w="450" w:type="dxa"/>
            <w:shd w:val="clear" w:color="auto" w:fill="auto"/>
            <w:vAlign w:val="bottom"/>
            <w:hideMark/>
          </w:tcPr>
          <w:p w14:paraId="0C37FBF6"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5AC9C610"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09C0286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450" w:type="dxa"/>
            <w:shd w:val="clear" w:color="auto" w:fill="auto"/>
            <w:vAlign w:val="bottom"/>
            <w:hideMark/>
          </w:tcPr>
          <w:p w14:paraId="2BDAFA6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540" w:type="dxa"/>
            <w:shd w:val="clear" w:color="auto" w:fill="auto"/>
            <w:vAlign w:val="bottom"/>
            <w:hideMark/>
          </w:tcPr>
          <w:p w14:paraId="0AC4BBA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12</w:t>
            </w:r>
          </w:p>
        </w:tc>
        <w:tc>
          <w:tcPr>
            <w:tcW w:w="900" w:type="dxa"/>
            <w:vAlign w:val="bottom"/>
          </w:tcPr>
          <w:p w14:paraId="385FA9A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4.5</w:t>
            </w:r>
          </w:p>
        </w:tc>
        <w:tc>
          <w:tcPr>
            <w:tcW w:w="630" w:type="dxa"/>
          </w:tcPr>
          <w:p w14:paraId="48FCE13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28589129"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18</w:t>
            </w:r>
          </w:p>
        </w:tc>
      </w:tr>
      <w:tr w:rsidR="00816A7D" w:rsidRPr="005A69F8" w14:paraId="775FC2BB" w14:textId="77777777" w:rsidTr="00816A7D">
        <w:trPr>
          <w:trHeight w:val="350"/>
        </w:trPr>
        <w:tc>
          <w:tcPr>
            <w:tcW w:w="3885" w:type="dxa"/>
            <w:shd w:val="clear" w:color="auto" w:fill="auto"/>
            <w:vAlign w:val="bottom"/>
            <w:hideMark/>
          </w:tcPr>
          <w:p w14:paraId="01012C7E"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Relationships with Others in the Work Setting</w:t>
            </w:r>
          </w:p>
        </w:tc>
        <w:tc>
          <w:tcPr>
            <w:tcW w:w="450" w:type="dxa"/>
            <w:shd w:val="clear" w:color="auto" w:fill="auto"/>
            <w:vAlign w:val="bottom"/>
            <w:hideMark/>
          </w:tcPr>
          <w:p w14:paraId="25148C9B"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2062DDF2"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0BE93E6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50" w:type="dxa"/>
            <w:shd w:val="clear" w:color="auto" w:fill="auto"/>
            <w:vAlign w:val="bottom"/>
            <w:hideMark/>
          </w:tcPr>
          <w:p w14:paraId="0E0BE16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40" w:type="dxa"/>
            <w:shd w:val="clear" w:color="auto" w:fill="auto"/>
            <w:vAlign w:val="bottom"/>
            <w:hideMark/>
          </w:tcPr>
          <w:p w14:paraId="78D3F94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18</w:t>
            </w:r>
          </w:p>
        </w:tc>
        <w:tc>
          <w:tcPr>
            <w:tcW w:w="900" w:type="dxa"/>
            <w:vAlign w:val="bottom"/>
          </w:tcPr>
          <w:p w14:paraId="770F502D"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4.85</w:t>
            </w:r>
          </w:p>
        </w:tc>
        <w:tc>
          <w:tcPr>
            <w:tcW w:w="630" w:type="dxa"/>
          </w:tcPr>
          <w:p w14:paraId="2183D11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58F98492"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r w:rsidR="00816A7D" w:rsidRPr="005A69F8" w14:paraId="7EFDA08B" w14:textId="77777777" w:rsidTr="00816A7D">
        <w:trPr>
          <w:trHeight w:val="341"/>
        </w:trPr>
        <w:tc>
          <w:tcPr>
            <w:tcW w:w="3885" w:type="dxa"/>
            <w:shd w:val="clear" w:color="auto" w:fill="auto"/>
            <w:vAlign w:val="bottom"/>
            <w:hideMark/>
          </w:tcPr>
          <w:p w14:paraId="2FBE7D24"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General Work Attitude/ Enthusiasm</w:t>
            </w:r>
          </w:p>
        </w:tc>
        <w:tc>
          <w:tcPr>
            <w:tcW w:w="450" w:type="dxa"/>
            <w:shd w:val="clear" w:color="auto" w:fill="auto"/>
            <w:vAlign w:val="bottom"/>
            <w:hideMark/>
          </w:tcPr>
          <w:p w14:paraId="39D395A3"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0520539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50" w:type="dxa"/>
            <w:shd w:val="clear" w:color="auto" w:fill="auto"/>
            <w:vAlign w:val="bottom"/>
            <w:hideMark/>
          </w:tcPr>
          <w:p w14:paraId="4433F610"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1873A9B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40" w:type="dxa"/>
            <w:shd w:val="clear" w:color="auto" w:fill="auto"/>
            <w:vAlign w:val="bottom"/>
            <w:hideMark/>
          </w:tcPr>
          <w:p w14:paraId="2842AC8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18</w:t>
            </w:r>
          </w:p>
        </w:tc>
        <w:tc>
          <w:tcPr>
            <w:tcW w:w="900" w:type="dxa"/>
            <w:vAlign w:val="bottom"/>
          </w:tcPr>
          <w:p w14:paraId="20E1386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4.8</w:t>
            </w:r>
          </w:p>
        </w:tc>
        <w:tc>
          <w:tcPr>
            <w:tcW w:w="630" w:type="dxa"/>
          </w:tcPr>
          <w:p w14:paraId="7B3D3881"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76ADA771"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r w:rsidR="00816A7D" w:rsidRPr="005A69F8" w14:paraId="52C00928" w14:textId="77777777" w:rsidTr="00816A7D">
        <w:trPr>
          <w:trHeight w:val="359"/>
        </w:trPr>
        <w:tc>
          <w:tcPr>
            <w:tcW w:w="3885" w:type="dxa"/>
            <w:shd w:val="clear" w:color="auto" w:fill="auto"/>
            <w:vAlign w:val="bottom"/>
            <w:hideMark/>
          </w:tcPr>
          <w:p w14:paraId="6304F67F"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Dependability/ Conscientiousness Responsibility</w:t>
            </w:r>
          </w:p>
        </w:tc>
        <w:tc>
          <w:tcPr>
            <w:tcW w:w="450" w:type="dxa"/>
            <w:shd w:val="clear" w:color="auto" w:fill="auto"/>
            <w:vAlign w:val="bottom"/>
            <w:hideMark/>
          </w:tcPr>
          <w:p w14:paraId="507145AB"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248AA1AA"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7568C9DA"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50149AE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5</w:t>
            </w:r>
          </w:p>
        </w:tc>
        <w:tc>
          <w:tcPr>
            <w:tcW w:w="540" w:type="dxa"/>
            <w:shd w:val="clear" w:color="auto" w:fill="auto"/>
            <w:vAlign w:val="bottom"/>
            <w:hideMark/>
          </w:tcPr>
          <w:p w14:paraId="41870FD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15</w:t>
            </w:r>
          </w:p>
        </w:tc>
        <w:tc>
          <w:tcPr>
            <w:tcW w:w="900" w:type="dxa"/>
            <w:vAlign w:val="bottom"/>
          </w:tcPr>
          <w:p w14:paraId="7577A45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4.75</w:t>
            </w:r>
          </w:p>
        </w:tc>
        <w:tc>
          <w:tcPr>
            <w:tcW w:w="630" w:type="dxa"/>
          </w:tcPr>
          <w:p w14:paraId="09E8736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359FE925"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r w:rsidR="00816A7D" w:rsidRPr="005A69F8" w14:paraId="5DE7A346" w14:textId="77777777" w:rsidTr="00816A7D">
        <w:trPr>
          <w:trHeight w:val="260"/>
        </w:trPr>
        <w:tc>
          <w:tcPr>
            <w:tcW w:w="3885" w:type="dxa"/>
            <w:shd w:val="clear" w:color="auto" w:fill="auto"/>
            <w:vAlign w:val="bottom"/>
            <w:hideMark/>
          </w:tcPr>
          <w:p w14:paraId="2C2C1FC5"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Professional Development</w:t>
            </w:r>
          </w:p>
        </w:tc>
        <w:tc>
          <w:tcPr>
            <w:tcW w:w="450" w:type="dxa"/>
            <w:shd w:val="clear" w:color="auto" w:fill="auto"/>
            <w:vAlign w:val="bottom"/>
            <w:hideMark/>
          </w:tcPr>
          <w:p w14:paraId="33CB930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360" w:type="dxa"/>
            <w:shd w:val="clear" w:color="auto" w:fill="auto"/>
            <w:vAlign w:val="bottom"/>
            <w:hideMark/>
          </w:tcPr>
          <w:p w14:paraId="23D4FBF8"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3CD30CF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50" w:type="dxa"/>
            <w:shd w:val="clear" w:color="auto" w:fill="auto"/>
            <w:vAlign w:val="bottom"/>
            <w:hideMark/>
          </w:tcPr>
          <w:p w14:paraId="07A46E11"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w:t>
            </w:r>
          </w:p>
        </w:tc>
        <w:tc>
          <w:tcPr>
            <w:tcW w:w="540" w:type="dxa"/>
            <w:shd w:val="clear" w:color="auto" w:fill="auto"/>
            <w:vAlign w:val="bottom"/>
            <w:hideMark/>
          </w:tcPr>
          <w:p w14:paraId="4A1F46F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10</w:t>
            </w:r>
          </w:p>
        </w:tc>
        <w:tc>
          <w:tcPr>
            <w:tcW w:w="900" w:type="dxa"/>
            <w:vAlign w:val="bottom"/>
          </w:tcPr>
          <w:p w14:paraId="2CF21B7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4.38</w:t>
            </w:r>
          </w:p>
        </w:tc>
        <w:tc>
          <w:tcPr>
            <w:tcW w:w="630" w:type="dxa"/>
          </w:tcPr>
          <w:p w14:paraId="5F1484BD"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31351EB4"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16</w:t>
            </w:r>
          </w:p>
        </w:tc>
      </w:tr>
      <w:tr w:rsidR="00816A7D" w:rsidRPr="005A69F8" w14:paraId="0E0AD021" w14:textId="77777777" w:rsidTr="00816A7D">
        <w:trPr>
          <w:trHeight w:val="332"/>
        </w:trPr>
        <w:tc>
          <w:tcPr>
            <w:tcW w:w="3885" w:type="dxa"/>
            <w:shd w:val="clear" w:color="auto" w:fill="auto"/>
            <w:vAlign w:val="bottom"/>
            <w:hideMark/>
          </w:tcPr>
          <w:p w14:paraId="1A6FA400"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Adaptability as Needed</w:t>
            </w:r>
          </w:p>
        </w:tc>
        <w:tc>
          <w:tcPr>
            <w:tcW w:w="450" w:type="dxa"/>
            <w:shd w:val="clear" w:color="auto" w:fill="auto"/>
            <w:vAlign w:val="bottom"/>
            <w:hideMark/>
          </w:tcPr>
          <w:p w14:paraId="47F3593C"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5DB3265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50" w:type="dxa"/>
            <w:shd w:val="clear" w:color="auto" w:fill="auto"/>
            <w:vAlign w:val="bottom"/>
            <w:hideMark/>
          </w:tcPr>
          <w:p w14:paraId="3CD2C5C0"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50" w:type="dxa"/>
            <w:shd w:val="clear" w:color="auto" w:fill="auto"/>
            <w:vAlign w:val="bottom"/>
            <w:hideMark/>
          </w:tcPr>
          <w:p w14:paraId="7CF9310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540" w:type="dxa"/>
            <w:shd w:val="clear" w:color="auto" w:fill="auto"/>
            <w:vAlign w:val="bottom"/>
            <w:hideMark/>
          </w:tcPr>
          <w:p w14:paraId="7EDB21BF"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15</w:t>
            </w:r>
          </w:p>
        </w:tc>
        <w:tc>
          <w:tcPr>
            <w:tcW w:w="900" w:type="dxa"/>
            <w:vAlign w:val="bottom"/>
          </w:tcPr>
          <w:p w14:paraId="37AAA9C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4.55</w:t>
            </w:r>
          </w:p>
        </w:tc>
        <w:tc>
          <w:tcPr>
            <w:tcW w:w="630" w:type="dxa"/>
          </w:tcPr>
          <w:p w14:paraId="294007D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1879A710"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r w:rsidR="00816A7D" w:rsidRPr="005A69F8" w14:paraId="7B00FA28" w14:textId="77777777" w:rsidTr="00816A7D">
        <w:trPr>
          <w:trHeight w:val="341"/>
        </w:trPr>
        <w:tc>
          <w:tcPr>
            <w:tcW w:w="3885" w:type="dxa"/>
            <w:shd w:val="clear" w:color="auto" w:fill="auto"/>
            <w:vAlign w:val="bottom"/>
            <w:hideMark/>
          </w:tcPr>
          <w:p w14:paraId="4FDF481F"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Interpersonal Effectiveness and Appropriateness</w:t>
            </w:r>
          </w:p>
        </w:tc>
        <w:tc>
          <w:tcPr>
            <w:tcW w:w="450" w:type="dxa"/>
            <w:shd w:val="clear" w:color="auto" w:fill="auto"/>
            <w:vAlign w:val="bottom"/>
            <w:hideMark/>
          </w:tcPr>
          <w:p w14:paraId="43DEA7B3"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4FD46115"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219D416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50" w:type="dxa"/>
            <w:shd w:val="clear" w:color="auto" w:fill="auto"/>
            <w:vAlign w:val="bottom"/>
            <w:hideMark/>
          </w:tcPr>
          <w:p w14:paraId="28E350B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540" w:type="dxa"/>
            <w:shd w:val="clear" w:color="auto" w:fill="auto"/>
            <w:vAlign w:val="bottom"/>
            <w:hideMark/>
          </w:tcPr>
          <w:p w14:paraId="339CEBE1"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16</w:t>
            </w:r>
          </w:p>
        </w:tc>
        <w:tc>
          <w:tcPr>
            <w:tcW w:w="900" w:type="dxa"/>
            <w:vAlign w:val="bottom"/>
          </w:tcPr>
          <w:p w14:paraId="2611D75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4.7</w:t>
            </w:r>
          </w:p>
        </w:tc>
        <w:tc>
          <w:tcPr>
            <w:tcW w:w="630" w:type="dxa"/>
          </w:tcPr>
          <w:p w14:paraId="157E7B0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30424FED"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r w:rsidR="00816A7D" w:rsidRPr="005A69F8" w14:paraId="6230102F" w14:textId="77777777" w:rsidTr="00816A7D">
        <w:trPr>
          <w:trHeight w:val="359"/>
        </w:trPr>
        <w:tc>
          <w:tcPr>
            <w:tcW w:w="3885" w:type="dxa"/>
            <w:shd w:val="clear" w:color="auto" w:fill="auto"/>
            <w:vAlign w:val="bottom"/>
            <w:hideMark/>
          </w:tcPr>
          <w:p w14:paraId="6F89C02C"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Overall Competence</w:t>
            </w:r>
          </w:p>
        </w:tc>
        <w:tc>
          <w:tcPr>
            <w:tcW w:w="450" w:type="dxa"/>
            <w:shd w:val="clear" w:color="auto" w:fill="auto"/>
            <w:vAlign w:val="bottom"/>
            <w:hideMark/>
          </w:tcPr>
          <w:p w14:paraId="129E4AB4"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60" w:type="dxa"/>
            <w:shd w:val="clear" w:color="auto" w:fill="auto"/>
            <w:vAlign w:val="bottom"/>
            <w:hideMark/>
          </w:tcPr>
          <w:p w14:paraId="5DA49276"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50" w:type="dxa"/>
            <w:shd w:val="clear" w:color="auto" w:fill="auto"/>
            <w:vAlign w:val="bottom"/>
            <w:hideMark/>
          </w:tcPr>
          <w:p w14:paraId="0D93A61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50" w:type="dxa"/>
            <w:shd w:val="clear" w:color="auto" w:fill="auto"/>
            <w:vAlign w:val="bottom"/>
            <w:hideMark/>
          </w:tcPr>
          <w:p w14:paraId="745879ED"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540" w:type="dxa"/>
            <w:shd w:val="clear" w:color="auto" w:fill="auto"/>
            <w:vAlign w:val="bottom"/>
            <w:hideMark/>
          </w:tcPr>
          <w:p w14:paraId="014A7FA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15</w:t>
            </w:r>
          </w:p>
        </w:tc>
        <w:tc>
          <w:tcPr>
            <w:tcW w:w="900" w:type="dxa"/>
            <w:vAlign w:val="bottom"/>
          </w:tcPr>
          <w:p w14:paraId="2210A5A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4.65</w:t>
            </w:r>
          </w:p>
        </w:tc>
        <w:tc>
          <w:tcPr>
            <w:tcW w:w="630" w:type="dxa"/>
          </w:tcPr>
          <w:p w14:paraId="73AFCC0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p>
        </w:tc>
        <w:tc>
          <w:tcPr>
            <w:tcW w:w="1350" w:type="dxa"/>
            <w:shd w:val="clear" w:color="auto" w:fill="auto"/>
            <w:vAlign w:val="bottom"/>
            <w:hideMark/>
          </w:tcPr>
          <w:p w14:paraId="3A336ED7" w14:textId="77777777" w:rsidR="007152B1" w:rsidRPr="005A69F8" w:rsidRDefault="007152B1" w:rsidP="00816A7D">
            <w:pPr>
              <w:spacing w:after="0" w:line="240" w:lineRule="auto"/>
              <w:jc w:val="center"/>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20</w:t>
            </w:r>
          </w:p>
        </w:tc>
      </w:tr>
    </w:tbl>
    <w:p w14:paraId="68E9D25C" w14:textId="77777777" w:rsidR="007152B1" w:rsidRDefault="007152B1" w:rsidP="007152B1">
      <w:pPr>
        <w:spacing w:after="0" w:line="240" w:lineRule="auto"/>
        <w:rPr>
          <w:rFonts w:ascii="Times New Roman" w:hAnsi="Times New Roman"/>
          <w:b/>
          <w:sz w:val="24"/>
          <w:szCs w:val="24"/>
        </w:rPr>
      </w:pPr>
    </w:p>
    <w:p w14:paraId="6D37F3DA" w14:textId="77777777" w:rsidR="007152B1" w:rsidRDefault="007152B1" w:rsidP="007152B1">
      <w:pPr>
        <w:spacing w:after="0" w:line="240" w:lineRule="auto"/>
        <w:ind w:firstLine="720"/>
        <w:rPr>
          <w:rFonts w:ascii="Times New Roman" w:hAnsi="Times New Roman"/>
          <w:sz w:val="24"/>
          <w:szCs w:val="24"/>
        </w:rPr>
      </w:pPr>
      <w:r w:rsidRPr="00FF2A32">
        <w:rPr>
          <w:rFonts w:ascii="Times New Roman" w:hAnsi="Times New Roman"/>
          <w:sz w:val="24"/>
          <w:szCs w:val="24"/>
        </w:rPr>
        <w:t xml:space="preserve">Overall, it appears that the 2013 evaluation ratings indicate very positive perceptions of the program aspects by the </w:t>
      </w:r>
      <w:r>
        <w:rPr>
          <w:rFonts w:ascii="Times New Roman" w:hAnsi="Times New Roman"/>
          <w:sz w:val="24"/>
          <w:szCs w:val="24"/>
        </w:rPr>
        <w:t>current doctoral students</w:t>
      </w:r>
      <w:r w:rsidRPr="00FF2A32">
        <w:rPr>
          <w:rFonts w:ascii="Times New Roman" w:hAnsi="Times New Roman"/>
          <w:sz w:val="24"/>
          <w:szCs w:val="24"/>
        </w:rPr>
        <w:t>.  On a relative basis, the lowest rating was given to</w:t>
      </w:r>
      <w:r>
        <w:rPr>
          <w:rFonts w:ascii="Times New Roman" w:hAnsi="Times New Roman"/>
          <w:sz w:val="24"/>
          <w:szCs w:val="24"/>
        </w:rPr>
        <w:t xml:space="preserve"> the campus</w:t>
      </w:r>
      <w:r w:rsidRPr="00FF2A32">
        <w:rPr>
          <w:rFonts w:ascii="Times New Roman" w:hAnsi="Times New Roman"/>
          <w:sz w:val="24"/>
          <w:szCs w:val="24"/>
        </w:rPr>
        <w:t xml:space="preserve"> on </w:t>
      </w:r>
      <w:r>
        <w:rPr>
          <w:rFonts w:ascii="Times New Roman" w:hAnsi="Times New Roman"/>
          <w:sz w:val="24"/>
          <w:szCs w:val="24"/>
        </w:rPr>
        <w:t>multicultural and gender sensitivity.</w:t>
      </w:r>
    </w:p>
    <w:p w14:paraId="3CA97048" w14:textId="77777777" w:rsidR="007152B1" w:rsidRDefault="007152B1" w:rsidP="007152B1">
      <w:pPr>
        <w:spacing w:after="0" w:line="240" w:lineRule="auto"/>
        <w:rPr>
          <w:rFonts w:ascii="Times New Roman" w:hAnsi="Times New Roman"/>
          <w:b/>
          <w:sz w:val="24"/>
          <w:szCs w:val="24"/>
        </w:rPr>
      </w:pPr>
    </w:p>
    <w:p w14:paraId="4B453FFD" w14:textId="77777777" w:rsidR="007152B1" w:rsidRPr="005A69F8" w:rsidRDefault="007152B1" w:rsidP="007152B1">
      <w:pPr>
        <w:spacing w:after="0" w:line="240" w:lineRule="auto"/>
        <w:rPr>
          <w:rFonts w:ascii="Times New Roman" w:hAnsi="Times New Roman"/>
          <w:b/>
          <w:color w:val="000000"/>
          <w:sz w:val="24"/>
          <w:szCs w:val="24"/>
        </w:rPr>
      </w:pPr>
      <w:r w:rsidRPr="005A69F8">
        <w:rPr>
          <w:rFonts w:ascii="Times New Roman" w:hAnsi="Times New Roman"/>
          <w:b/>
          <w:color w:val="000000"/>
          <w:sz w:val="24"/>
          <w:szCs w:val="24"/>
        </w:rPr>
        <w:t xml:space="preserve">Program Attributes General Aspects of the Program </w:t>
      </w:r>
    </w:p>
    <w:p w14:paraId="3AB4BD4E" w14:textId="77777777" w:rsidR="007152B1" w:rsidRPr="005A69F8" w:rsidRDefault="007152B1" w:rsidP="007152B1">
      <w:pPr>
        <w:spacing w:after="0" w:line="240" w:lineRule="auto"/>
        <w:rPr>
          <w:rFonts w:ascii="Times New Roman" w:hAnsi="Times New Roman"/>
          <w:color w:val="000000"/>
          <w:sz w:val="24"/>
          <w:szCs w:val="24"/>
        </w:rPr>
      </w:pPr>
      <w:r w:rsidRPr="005A69F8">
        <w:rPr>
          <w:rFonts w:ascii="Times New Roman" w:hAnsi="Times New Roman"/>
          <w:color w:val="000000"/>
          <w:sz w:val="24"/>
          <w:szCs w:val="24"/>
        </w:rPr>
        <w:t>Please use the table below to indicate your personal evaluation of each of the following general aspects of the Counselor Education Program:</w:t>
      </w:r>
    </w:p>
    <w:p w14:paraId="722252EE"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Very Poor Performance</w:t>
      </w:r>
      <w:r>
        <w:rPr>
          <w:rFonts w:ascii="Times New Roman" w:eastAsia="Times New Roman" w:hAnsi="Times New Roman"/>
          <w:bCs/>
          <w:color w:val="000000"/>
          <w:sz w:val="24"/>
          <w:szCs w:val="24"/>
        </w:rPr>
        <w:tab/>
      </w:r>
      <w:r w:rsidRPr="00082149">
        <w:rPr>
          <w:rFonts w:ascii="Times New Roman" w:eastAsia="Times New Roman" w:hAnsi="Times New Roman"/>
          <w:bCs/>
          <w:color w:val="000000"/>
          <w:sz w:val="24"/>
          <w:szCs w:val="24"/>
        </w:rPr>
        <w:t>= 1</w:t>
      </w:r>
    </w:p>
    <w:p w14:paraId="29D46082"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Mostly Poor </w:t>
      </w:r>
      <w:r>
        <w:rPr>
          <w:rFonts w:ascii="Times New Roman" w:eastAsia="Times New Roman" w:hAnsi="Times New Roman"/>
          <w:bCs/>
          <w:color w:val="000000"/>
          <w:sz w:val="24"/>
          <w:szCs w:val="24"/>
        </w:rPr>
        <w:t xml:space="preserve">Performance    </w:t>
      </w:r>
      <w:r w:rsidRPr="00082149">
        <w:rPr>
          <w:rFonts w:ascii="Times New Roman" w:eastAsia="Times New Roman" w:hAnsi="Times New Roman"/>
          <w:bCs/>
          <w:color w:val="000000"/>
          <w:sz w:val="24"/>
          <w:szCs w:val="24"/>
        </w:rPr>
        <w:t>= 2</w:t>
      </w:r>
    </w:p>
    <w:p w14:paraId="53873238"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Adequate Performance         = 3</w:t>
      </w:r>
    </w:p>
    <w:p w14:paraId="049E63C4"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Mostly Good Performance  </w:t>
      </w:r>
      <w:r w:rsidRPr="00082149">
        <w:rPr>
          <w:rFonts w:ascii="Times New Roman" w:eastAsia="Times New Roman" w:hAnsi="Times New Roman"/>
          <w:bCs/>
          <w:color w:val="000000"/>
          <w:sz w:val="24"/>
          <w:szCs w:val="24"/>
        </w:rPr>
        <w:t xml:space="preserve"> = 4</w:t>
      </w:r>
    </w:p>
    <w:p w14:paraId="4B660C60" w14:textId="77777777" w:rsidR="005611C5" w:rsidRPr="00082149" w:rsidRDefault="005611C5" w:rsidP="005611C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Very Good Performance       </w:t>
      </w:r>
      <w:r w:rsidRPr="00082149">
        <w:rPr>
          <w:rFonts w:ascii="Times New Roman" w:eastAsia="Times New Roman" w:hAnsi="Times New Roman"/>
          <w:bCs/>
          <w:color w:val="000000"/>
          <w:sz w:val="24"/>
          <w:szCs w:val="24"/>
        </w:rPr>
        <w:t>= 5</w:t>
      </w:r>
    </w:p>
    <w:p w14:paraId="24F5A53B" w14:textId="77777777" w:rsidR="005611C5" w:rsidRDefault="005611C5" w:rsidP="005611C5">
      <w:pPr>
        <w:spacing w:after="0" w:line="240" w:lineRule="auto"/>
        <w:jc w:val="center"/>
        <w:rPr>
          <w:rFonts w:ascii="Times New Roman" w:eastAsia="Times New Roman" w:hAnsi="Times New Roman"/>
          <w:bCs/>
          <w:color w:val="000000"/>
          <w:sz w:val="24"/>
          <w:szCs w:val="24"/>
        </w:rPr>
      </w:pPr>
      <w:r w:rsidRPr="00082149">
        <w:rPr>
          <w:rFonts w:ascii="Times New Roman" w:eastAsia="Times New Roman" w:hAnsi="Times New Roman"/>
          <w:bCs/>
          <w:color w:val="000000"/>
          <w:sz w:val="24"/>
          <w:szCs w:val="24"/>
        </w:rPr>
        <w:t xml:space="preserve">Non-Applicable/Unknown      </w:t>
      </w:r>
      <w:r>
        <w:rPr>
          <w:rFonts w:ascii="Times New Roman" w:eastAsia="Times New Roman" w:hAnsi="Times New Roman"/>
          <w:bCs/>
          <w:color w:val="000000"/>
          <w:sz w:val="24"/>
          <w:szCs w:val="24"/>
        </w:rPr>
        <w:t xml:space="preserve"> </w:t>
      </w:r>
      <w:r w:rsidRPr="00082149">
        <w:rPr>
          <w:rFonts w:ascii="Times New Roman" w:eastAsia="Times New Roman" w:hAnsi="Times New Roman"/>
          <w:bCs/>
          <w:color w:val="000000"/>
          <w:sz w:val="24"/>
          <w:szCs w:val="24"/>
        </w:rPr>
        <w:t>= NA</w:t>
      </w:r>
    </w:p>
    <w:p w14:paraId="295D5B6F" w14:textId="77777777" w:rsidR="005611C5" w:rsidRDefault="005611C5" w:rsidP="007152B1">
      <w:pPr>
        <w:spacing w:after="0" w:line="240" w:lineRule="auto"/>
        <w:rPr>
          <w:rFonts w:ascii="Times New Roman" w:hAnsi="Times New Roman"/>
          <w:color w:val="000000"/>
          <w:sz w:val="24"/>
          <w:szCs w:val="24"/>
        </w:rPr>
      </w:pPr>
    </w:p>
    <w:p w14:paraId="7ED0808D" w14:textId="77777777" w:rsidR="005611C5" w:rsidRDefault="005611C5" w:rsidP="007152B1">
      <w:pPr>
        <w:spacing w:after="0" w:line="240" w:lineRule="auto"/>
        <w:rPr>
          <w:rFonts w:ascii="Times New Roman" w:hAnsi="Times New Roman"/>
          <w:color w:val="000000"/>
          <w:sz w:val="24"/>
          <w:szCs w:val="24"/>
        </w:rPr>
      </w:pPr>
    </w:p>
    <w:p w14:paraId="1FE0A34D" w14:textId="77777777" w:rsidR="005611C5" w:rsidRDefault="005611C5" w:rsidP="007152B1">
      <w:pPr>
        <w:spacing w:after="0" w:line="240" w:lineRule="auto"/>
        <w:rPr>
          <w:rFonts w:ascii="Times New Roman" w:hAnsi="Times New Roman"/>
          <w:color w:val="000000"/>
          <w:sz w:val="24"/>
          <w:szCs w:val="24"/>
        </w:rPr>
      </w:pPr>
    </w:p>
    <w:p w14:paraId="07E5810A" w14:textId="77777777" w:rsidR="005611C5" w:rsidRDefault="005611C5" w:rsidP="007152B1">
      <w:pPr>
        <w:spacing w:after="0" w:line="240" w:lineRule="auto"/>
        <w:rPr>
          <w:rFonts w:ascii="Times New Roman" w:hAnsi="Times New Roman"/>
          <w:color w:val="000000"/>
          <w:sz w:val="24"/>
          <w:szCs w:val="24"/>
        </w:rPr>
      </w:pPr>
    </w:p>
    <w:p w14:paraId="0A941BBA" w14:textId="77777777" w:rsidR="005611C5" w:rsidRDefault="005611C5" w:rsidP="007152B1">
      <w:pPr>
        <w:spacing w:after="0" w:line="240" w:lineRule="auto"/>
        <w:rPr>
          <w:rFonts w:ascii="Times New Roman" w:hAnsi="Times New Roman"/>
          <w:color w:val="000000"/>
          <w:sz w:val="24"/>
          <w:szCs w:val="24"/>
        </w:rPr>
      </w:pPr>
    </w:p>
    <w:p w14:paraId="6EF85FCC" w14:textId="77777777" w:rsidR="005611C5" w:rsidRDefault="005611C5" w:rsidP="007152B1">
      <w:pPr>
        <w:spacing w:after="0" w:line="240" w:lineRule="auto"/>
        <w:rPr>
          <w:rFonts w:ascii="Times New Roman" w:hAnsi="Times New Roman"/>
          <w:color w:val="000000"/>
          <w:sz w:val="24"/>
          <w:szCs w:val="24"/>
        </w:rPr>
      </w:pPr>
    </w:p>
    <w:p w14:paraId="4BA56D02" w14:textId="77777777" w:rsidR="007152B1" w:rsidRDefault="007152B1" w:rsidP="007152B1">
      <w:pPr>
        <w:spacing w:after="0" w:line="240" w:lineRule="auto"/>
        <w:rPr>
          <w:rFonts w:ascii="Times New Roman" w:hAnsi="Times New Roman"/>
          <w:color w:val="000000"/>
          <w:sz w:val="24"/>
          <w:szCs w:val="24"/>
        </w:rPr>
      </w:pPr>
      <w:r>
        <w:rPr>
          <w:rFonts w:ascii="Times New Roman" w:hAnsi="Times New Roman"/>
          <w:color w:val="000000"/>
          <w:sz w:val="24"/>
          <w:szCs w:val="24"/>
        </w:rPr>
        <w:t>Table 8.4</w:t>
      </w:r>
    </w:p>
    <w:p w14:paraId="2453D453" w14:textId="77777777" w:rsidR="007152B1" w:rsidRDefault="007152B1" w:rsidP="007152B1">
      <w:pPr>
        <w:spacing w:after="0" w:line="240" w:lineRule="auto"/>
        <w:rPr>
          <w:rFonts w:ascii="Times New Roman" w:hAnsi="Times New Roman"/>
          <w:color w:val="000000"/>
          <w:sz w:val="24"/>
          <w:szCs w:val="24"/>
        </w:rPr>
      </w:pPr>
    </w:p>
    <w:p w14:paraId="3F052B86" w14:textId="77777777" w:rsidR="007152B1" w:rsidRPr="005A69F8" w:rsidRDefault="007152B1" w:rsidP="007152B1">
      <w:pPr>
        <w:spacing w:after="0" w:line="240" w:lineRule="auto"/>
        <w:rPr>
          <w:rFonts w:ascii="Times New Roman" w:hAnsi="Times New Roman"/>
          <w:color w:val="000000"/>
          <w:sz w:val="24"/>
          <w:szCs w:val="24"/>
        </w:rPr>
      </w:pPr>
      <w:r w:rsidRPr="009234F0">
        <w:rPr>
          <w:rFonts w:ascii="Times New Roman" w:hAnsi="Times New Roman"/>
          <w:i/>
          <w:color w:val="000000"/>
          <w:sz w:val="24"/>
          <w:szCs w:val="24"/>
        </w:rPr>
        <w:t>Site Supervisors’</w:t>
      </w:r>
      <w:r>
        <w:rPr>
          <w:rFonts w:ascii="Times New Roman" w:hAnsi="Times New Roman"/>
          <w:color w:val="000000"/>
          <w:sz w:val="24"/>
          <w:szCs w:val="24"/>
        </w:rPr>
        <w:t xml:space="preserve"> </w:t>
      </w:r>
      <w:r w:rsidRPr="00960050">
        <w:rPr>
          <w:rFonts w:ascii="Times New Roman" w:hAnsi="Times New Roman"/>
          <w:i/>
          <w:sz w:val="24"/>
          <w:szCs w:val="24"/>
        </w:rPr>
        <w:t>Evaluation</w:t>
      </w:r>
      <w:r>
        <w:rPr>
          <w:rFonts w:ascii="Times New Roman" w:hAnsi="Times New Roman"/>
          <w:i/>
          <w:sz w:val="24"/>
          <w:szCs w:val="24"/>
        </w:rPr>
        <w:t xml:space="preserve"> of</w:t>
      </w:r>
      <w:r w:rsidRPr="00D7513D">
        <w:rPr>
          <w:rFonts w:ascii="Times New Roman" w:hAnsi="Times New Roman"/>
          <w:i/>
          <w:sz w:val="24"/>
          <w:szCs w:val="24"/>
        </w:rPr>
        <w:t xml:space="preserve"> </w:t>
      </w:r>
      <w:r>
        <w:rPr>
          <w:rFonts w:ascii="Times New Roman" w:hAnsi="Times New Roman"/>
          <w:i/>
          <w:sz w:val="24"/>
          <w:szCs w:val="24"/>
        </w:rPr>
        <w:t>Program Attributes</w:t>
      </w:r>
      <w:r w:rsidRPr="00960050">
        <w:rPr>
          <w:rFonts w:ascii="Times New Roman" w:hAnsi="Times New Roman"/>
          <w:i/>
          <w:sz w:val="24"/>
          <w:szCs w:val="24"/>
        </w:rPr>
        <w:t xml:space="preserve"> Means by Item for 2011 to 2013</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360"/>
        <w:gridCol w:w="393"/>
        <w:gridCol w:w="483"/>
        <w:gridCol w:w="507"/>
        <w:gridCol w:w="483"/>
        <w:gridCol w:w="850"/>
        <w:gridCol w:w="590"/>
        <w:gridCol w:w="924"/>
      </w:tblGrid>
      <w:tr w:rsidR="00816A7D" w:rsidRPr="005A69F8" w14:paraId="77CAB618" w14:textId="77777777" w:rsidTr="00C22990">
        <w:trPr>
          <w:trHeight w:val="226"/>
        </w:trPr>
        <w:tc>
          <w:tcPr>
            <w:tcW w:w="4425" w:type="dxa"/>
            <w:shd w:val="clear" w:color="000000" w:fill="DDDDDD"/>
            <w:vAlign w:val="center"/>
            <w:hideMark/>
          </w:tcPr>
          <w:p w14:paraId="4463966F"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Question</w:t>
            </w:r>
          </w:p>
        </w:tc>
        <w:tc>
          <w:tcPr>
            <w:tcW w:w="360" w:type="dxa"/>
            <w:shd w:val="clear" w:color="000000" w:fill="DDDDDD"/>
            <w:vAlign w:val="center"/>
            <w:hideMark/>
          </w:tcPr>
          <w:p w14:paraId="3B8F0999"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1</w:t>
            </w:r>
          </w:p>
        </w:tc>
        <w:tc>
          <w:tcPr>
            <w:tcW w:w="393" w:type="dxa"/>
            <w:shd w:val="clear" w:color="000000" w:fill="DDDDDD"/>
            <w:vAlign w:val="center"/>
            <w:hideMark/>
          </w:tcPr>
          <w:p w14:paraId="79701449"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2</w:t>
            </w:r>
          </w:p>
        </w:tc>
        <w:tc>
          <w:tcPr>
            <w:tcW w:w="483" w:type="dxa"/>
            <w:shd w:val="clear" w:color="000000" w:fill="DDDDDD"/>
            <w:vAlign w:val="center"/>
            <w:hideMark/>
          </w:tcPr>
          <w:p w14:paraId="5BC72F53"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3</w:t>
            </w:r>
          </w:p>
        </w:tc>
        <w:tc>
          <w:tcPr>
            <w:tcW w:w="507" w:type="dxa"/>
            <w:shd w:val="clear" w:color="000000" w:fill="DDDDDD"/>
            <w:vAlign w:val="center"/>
            <w:hideMark/>
          </w:tcPr>
          <w:p w14:paraId="036F7845"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4</w:t>
            </w:r>
          </w:p>
        </w:tc>
        <w:tc>
          <w:tcPr>
            <w:tcW w:w="483" w:type="dxa"/>
            <w:shd w:val="clear" w:color="000000" w:fill="DDDDDD"/>
            <w:vAlign w:val="center"/>
            <w:hideMark/>
          </w:tcPr>
          <w:p w14:paraId="66659EDE"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5</w:t>
            </w:r>
          </w:p>
        </w:tc>
        <w:tc>
          <w:tcPr>
            <w:tcW w:w="850" w:type="dxa"/>
            <w:shd w:val="clear" w:color="000000" w:fill="DDDDDD"/>
            <w:vAlign w:val="center"/>
          </w:tcPr>
          <w:p w14:paraId="638CA681"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Mean</w:t>
            </w:r>
          </w:p>
        </w:tc>
        <w:tc>
          <w:tcPr>
            <w:tcW w:w="590" w:type="dxa"/>
            <w:shd w:val="clear" w:color="000000" w:fill="DDDDDD"/>
            <w:vAlign w:val="center"/>
            <w:hideMark/>
          </w:tcPr>
          <w:p w14:paraId="25DC865F"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NA</w:t>
            </w:r>
          </w:p>
        </w:tc>
        <w:tc>
          <w:tcPr>
            <w:tcW w:w="924" w:type="dxa"/>
            <w:shd w:val="clear" w:color="000000" w:fill="DDDDDD"/>
            <w:vAlign w:val="center"/>
            <w:hideMark/>
          </w:tcPr>
          <w:p w14:paraId="181BA662" w14:textId="77777777" w:rsidR="007152B1" w:rsidRPr="005A69F8" w:rsidRDefault="007152B1" w:rsidP="00792CB9">
            <w:pPr>
              <w:spacing w:after="0" w:line="240" w:lineRule="auto"/>
              <w:jc w:val="center"/>
              <w:rPr>
                <w:rFonts w:ascii="Times New Roman" w:eastAsia="Times New Roman" w:hAnsi="Times New Roman"/>
                <w:b/>
                <w:bCs/>
                <w:color w:val="000000"/>
                <w:sz w:val="24"/>
                <w:szCs w:val="24"/>
              </w:rPr>
            </w:pPr>
            <w:r w:rsidRPr="005A69F8">
              <w:rPr>
                <w:rFonts w:ascii="Times New Roman" w:eastAsia="Times New Roman" w:hAnsi="Times New Roman"/>
                <w:b/>
                <w:bCs/>
                <w:color w:val="000000"/>
                <w:sz w:val="24"/>
                <w:szCs w:val="24"/>
              </w:rPr>
              <w:t>Response</w:t>
            </w:r>
            <w:r>
              <w:rPr>
                <w:rFonts w:ascii="Times New Roman" w:eastAsia="Times New Roman" w:hAnsi="Times New Roman"/>
                <w:b/>
                <w:bCs/>
                <w:color w:val="000000"/>
                <w:sz w:val="24"/>
                <w:szCs w:val="24"/>
              </w:rPr>
              <w:t>s</w:t>
            </w:r>
          </w:p>
        </w:tc>
      </w:tr>
      <w:tr w:rsidR="00816A7D" w:rsidRPr="005A69F8" w14:paraId="2F891940" w14:textId="77777777" w:rsidTr="00C22990">
        <w:trPr>
          <w:trHeight w:val="431"/>
        </w:trPr>
        <w:tc>
          <w:tcPr>
            <w:tcW w:w="4425" w:type="dxa"/>
            <w:shd w:val="clear" w:color="auto" w:fill="auto"/>
            <w:vAlign w:val="bottom"/>
            <w:hideMark/>
          </w:tcPr>
          <w:p w14:paraId="36B8B546"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Comprehensiveness of the Curriculum</w:t>
            </w:r>
          </w:p>
        </w:tc>
        <w:tc>
          <w:tcPr>
            <w:tcW w:w="360" w:type="dxa"/>
            <w:shd w:val="clear" w:color="auto" w:fill="auto"/>
            <w:vAlign w:val="bottom"/>
            <w:hideMark/>
          </w:tcPr>
          <w:p w14:paraId="670F1053"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47F22E72"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30ECB3A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507" w:type="dxa"/>
            <w:shd w:val="clear" w:color="auto" w:fill="auto"/>
            <w:vAlign w:val="bottom"/>
            <w:hideMark/>
          </w:tcPr>
          <w:p w14:paraId="03B4677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w:t>
            </w:r>
          </w:p>
        </w:tc>
        <w:tc>
          <w:tcPr>
            <w:tcW w:w="483" w:type="dxa"/>
            <w:shd w:val="clear" w:color="auto" w:fill="auto"/>
            <w:vAlign w:val="bottom"/>
            <w:hideMark/>
          </w:tcPr>
          <w:p w14:paraId="3AF1B4E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10</w:t>
            </w:r>
          </w:p>
        </w:tc>
        <w:tc>
          <w:tcPr>
            <w:tcW w:w="850" w:type="dxa"/>
            <w:vAlign w:val="bottom"/>
          </w:tcPr>
          <w:p w14:paraId="65B664CD"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4.5</w:t>
            </w:r>
            <w:r>
              <w:rPr>
                <w:rFonts w:ascii="Times New Roman" w:eastAsia="Times New Roman" w:hAnsi="Times New Roman"/>
                <w:color w:val="000000"/>
                <w:sz w:val="24"/>
                <w:szCs w:val="24"/>
              </w:rPr>
              <w:t>9</w:t>
            </w:r>
          </w:p>
        </w:tc>
        <w:tc>
          <w:tcPr>
            <w:tcW w:w="590" w:type="dxa"/>
            <w:shd w:val="clear" w:color="auto" w:fill="auto"/>
            <w:vAlign w:val="bottom"/>
            <w:hideMark/>
          </w:tcPr>
          <w:p w14:paraId="2145E69D"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924" w:type="dxa"/>
            <w:shd w:val="clear" w:color="auto" w:fill="auto"/>
            <w:vAlign w:val="bottom"/>
            <w:hideMark/>
          </w:tcPr>
          <w:p w14:paraId="11ACDC3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57136504" w14:textId="77777777" w:rsidTr="00C22990">
        <w:trPr>
          <w:trHeight w:val="350"/>
        </w:trPr>
        <w:tc>
          <w:tcPr>
            <w:tcW w:w="4425" w:type="dxa"/>
            <w:shd w:val="clear" w:color="auto" w:fill="auto"/>
            <w:vAlign w:val="bottom"/>
            <w:hideMark/>
          </w:tcPr>
          <w:p w14:paraId="399A7BF9"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Supervision Received Overall (TTU + Site)</w:t>
            </w:r>
          </w:p>
        </w:tc>
        <w:tc>
          <w:tcPr>
            <w:tcW w:w="360" w:type="dxa"/>
            <w:shd w:val="clear" w:color="auto" w:fill="auto"/>
            <w:vAlign w:val="bottom"/>
            <w:hideMark/>
          </w:tcPr>
          <w:p w14:paraId="7692E37C"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7C2DF8B1"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0AAA86D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507" w:type="dxa"/>
            <w:shd w:val="clear" w:color="auto" w:fill="auto"/>
            <w:vAlign w:val="bottom"/>
            <w:hideMark/>
          </w:tcPr>
          <w:p w14:paraId="4B03357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83" w:type="dxa"/>
            <w:shd w:val="clear" w:color="auto" w:fill="auto"/>
            <w:vAlign w:val="bottom"/>
            <w:hideMark/>
          </w:tcPr>
          <w:p w14:paraId="5527679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14</w:t>
            </w:r>
          </w:p>
        </w:tc>
        <w:tc>
          <w:tcPr>
            <w:tcW w:w="850" w:type="dxa"/>
            <w:vAlign w:val="bottom"/>
          </w:tcPr>
          <w:p w14:paraId="63BD85EF"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4.7</w:t>
            </w:r>
            <w:r>
              <w:rPr>
                <w:rFonts w:ascii="Times New Roman" w:eastAsia="Times New Roman" w:hAnsi="Times New Roman"/>
                <w:color w:val="000000"/>
                <w:sz w:val="24"/>
                <w:szCs w:val="24"/>
              </w:rPr>
              <w:t>4</w:t>
            </w:r>
          </w:p>
        </w:tc>
        <w:tc>
          <w:tcPr>
            <w:tcW w:w="590" w:type="dxa"/>
            <w:shd w:val="clear" w:color="auto" w:fill="auto"/>
            <w:vAlign w:val="bottom"/>
            <w:hideMark/>
          </w:tcPr>
          <w:p w14:paraId="78C8149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924" w:type="dxa"/>
            <w:shd w:val="clear" w:color="auto" w:fill="auto"/>
            <w:vAlign w:val="bottom"/>
            <w:hideMark/>
          </w:tcPr>
          <w:p w14:paraId="2ECBAF5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48F5FC76" w14:textId="77777777" w:rsidTr="00C22990">
        <w:trPr>
          <w:trHeight w:val="359"/>
        </w:trPr>
        <w:tc>
          <w:tcPr>
            <w:tcW w:w="4425" w:type="dxa"/>
            <w:shd w:val="clear" w:color="auto" w:fill="auto"/>
            <w:vAlign w:val="bottom"/>
            <w:hideMark/>
          </w:tcPr>
          <w:p w14:paraId="1E172951"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Site Supervision from Practicum/ Internship</w:t>
            </w:r>
          </w:p>
        </w:tc>
        <w:tc>
          <w:tcPr>
            <w:tcW w:w="360" w:type="dxa"/>
            <w:shd w:val="clear" w:color="auto" w:fill="auto"/>
            <w:vAlign w:val="bottom"/>
            <w:hideMark/>
          </w:tcPr>
          <w:p w14:paraId="7998BA40"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732E216F"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4BC586A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507" w:type="dxa"/>
            <w:shd w:val="clear" w:color="auto" w:fill="auto"/>
            <w:vAlign w:val="bottom"/>
            <w:hideMark/>
          </w:tcPr>
          <w:p w14:paraId="73CB7AB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83" w:type="dxa"/>
            <w:shd w:val="clear" w:color="auto" w:fill="auto"/>
            <w:vAlign w:val="bottom"/>
            <w:hideMark/>
          </w:tcPr>
          <w:p w14:paraId="6030050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13</w:t>
            </w:r>
          </w:p>
        </w:tc>
        <w:tc>
          <w:tcPr>
            <w:tcW w:w="850" w:type="dxa"/>
            <w:vAlign w:val="bottom"/>
          </w:tcPr>
          <w:p w14:paraId="2D3E37F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4.63</w:t>
            </w:r>
          </w:p>
        </w:tc>
        <w:tc>
          <w:tcPr>
            <w:tcW w:w="590" w:type="dxa"/>
            <w:shd w:val="clear" w:color="auto" w:fill="auto"/>
            <w:vAlign w:val="bottom"/>
            <w:hideMark/>
          </w:tcPr>
          <w:p w14:paraId="46F59E5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924" w:type="dxa"/>
            <w:shd w:val="clear" w:color="auto" w:fill="auto"/>
            <w:vAlign w:val="bottom"/>
            <w:hideMark/>
          </w:tcPr>
          <w:p w14:paraId="57C8AF3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24E6A3AE" w14:textId="77777777" w:rsidTr="00C22990">
        <w:trPr>
          <w:trHeight w:val="341"/>
        </w:trPr>
        <w:tc>
          <w:tcPr>
            <w:tcW w:w="4425" w:type="dxa"/>
            <w:shd w:val="clear" w:color="auto" w:fill="auto"/>
            <w:vAlign w:val="bottom"/>
            <w:hideMark/>
          </w:tcPr>
          <w:p w14:paraId="1FE318E8"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On-Campus Individual Supervision</w:t>
            </w:r>
          </w:p>
        </w:tc>
        <w:tc>
          <w:tcPr>
            <w:tcW w:w="360" w:type="dxa"/>
            <w:shd w:val="clear" w:color="auto" w:fill="auto"/>
            <w:vAlign w:val="bottom"/>
            <w:hideMark/>
          </w:tcPr>
          <w:p w14:paraId="663F2E2E"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20DB99DE"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23AA967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625C2621"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w:t>
            </w:r>
          </w:p>
        </w:tc>
        <w:tc>
          <w:tcPr>
            <w:tcW w:w="483" w:type="dxa"/>
            <w:shd w:val="clear" w:color="auto" w:fill="auto"/>
            <w:vAlign w:val="bottom"/>
            <w:hideMark/>
          </w:tcPr>
          <w:p w14:paraId="042FAF5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11</w:t>
            </w:r>
          </w:p>
        </w:tc>
        <w:tc>
          <w:tcPr>
            <w:tcW w:w="850" w:type="dxa"/>
            <w:vAlign w:val="bottom"/>
          </w:tcPr>
          <w:p w14:paraId="3466269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4.84</w:t>
            </w:r>
          </w:p>
        </w:tc>
        <w:tc>
          <w:tcPr>
            <w:tcW w:w="590" w:type="dxa"/>
            <w:shd w:val="clear" w:color="auto" w:fill="auto"/>
            <w:vAlign w:val="bottom"/>
            <w:hideMark/>
          </w:tcPr>
          <w:p w14:paraId="4DE28EF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924" w:type="dxa"/>
            <w:shd w:val="clear" w:color="auto" w:fill="auto"/>
            <w:vAlign w:val="bottom"/>
            <w:hideMark/>
          </w:tcPr>
          <w:p w14:paraId="0792C6F0"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0F8D6278" w14:textId="77777777" w:rsidTr="00C22990">
        <w:trPr>
          <w:trHeight w:val="350"/>
        </w:trPr>
        <w:tc>
          <w:tcPr>
            <w:tcW w:w="4425" w:type="dxa"/>
            <w:shd w:val="clear" w:color="auto" w:fill="auto"/>
            <w:vAlign w:val="bottom"/>
            <w:hideMark/>
          </w:tcPr>
          <w:p w14:paraId="3F22106B"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On-Campus Group Supervision</w:t>
            </w:r>
          </w:p>
        </w:tc>
        <w:tc>
          <w:tcPr>
            <w:tcW w:w="360" w:type="dxa"/>
            <w:shd w:val="clear" w:color="auto" w:fill="auto"/>
            <w:vAlign w:val="bottom"/>
            <w:hideMark/>
          </w:tcPr>
          <w:p w14:paraId="18DCBA48"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66E314BA"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309F02B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5F388DA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w:t>
            </w:r>
          </w:p>
        </w:tc>
        <w:tc>
          <w:tcPr>
            <w:tcW w:w="483" w:type="dxa"/>
            <w:shd w:val="clear" w:color="auto" w:fill="auto"/>
            <w:vAlign w:val="bottom"/>
            <w:hideMark/>
          </w:tcPr>
          <w:p w14:paraId="179E678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8</w:t>
            </w:r>
          </w:p>
        </w:tc>
        <w:tc>
          <w:tcPr>
            <w:tcW w:w="850" w:type="dxa"/>
            <w:vAlign w:val="bottom"/>
          </w:tcPr>
          <w:p w14:paraId="32F7750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5</w:t>
            </w:r>
          </w:p>
        </w:tc>
        <w:tc>
          <w:tcPr>
            <w:tcW w:w="590" w:type="dxa"/>
            <w:shd w:val="clear" w:color="auto" w:fill="auto"/>
            <w:vAlign w:val="bottom"/>
            <w:hideMark/>
          </w:tcPr>
          <w:p w14:paraId="5A522B9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6</w:t>
            </w:r>
          </w:p>
        </w:tc>
        <w:tc>
          <w:tcPr>
            <w:tcW w:w="924" w:type="dxa"/>
            <w:shd w:val="clear" w:color="auto" w:fill="auto"/>
            <w:vAlign w:val="bottom"/>
            <w:hideMark/>
          </w:tcPr>
          <w:p w14:paraId="1D60399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48CFEEEA" w14:textId="77777777" w:rsidTr="00C22990">
        <w:trPr>
          <w:trHeight w:val="350"/>
        </w:trPr>
        <w:tc>
          <w:tcPr>
            <w:tcW w:w="4425" w:type="dxa"/>
            <w:shd w:val="clear" w:color="auto" w:fill="auto"/>
            <w:vAlign w:val="bottom"/>
            <w:hideMark/>
          </w:tcPr>
          <w:p w14:paraId="3E07538F"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lastRenderedPageBreak/>
              <w:t>Instructional Classroom (i.e., Teaching)</w:t>
            </w:r>
          </w:p>
        </w:tc>
        <w:tc>
          <w:tcPr>
            <w:tcW w:w="360" w:type="dxa"/>
            <w:shd w:val="clear" w:color="auto" w:fill="auto"/>
            <w:vAlign w:val="bottom"/>
            <w:hideMark/>
          </w:tcPr>
          <w:p w14:paraId="3A1D771B"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176F1EB4"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1CF9955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507" w:type="dxa"/>
            <w:shd w:val="clear" w:color="auto" w:fill="auto"/>
            <w:vAlign w:val="bottom"/>
            <w:hideMark/>
          </w:tcPr>
          <w:p w14:paraId="2DE2FC0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483" w:type="dxa"/>
            <w:shd w:val="clear" w:color="auto" w:fill="auto"/>
            <w:vAlign w:val="bottom"/>
            <w:hideMark/>
          </w:tcPr>
          <w:p w14:paraId="77EC6991"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8</w:t>
            </w:r>
          </w:p>
        </w:tc>
        <w:tc>
          <w:tcPr>
            <w:tcW w:w="850" w:type="dxa"/>
            <w:vAlign w:val="bottom"/>
          </w:tcPr>
          <w:p w14:paraId="439AE0A1"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4.9</w:t>
            </w:r>
            <w:r>
              <w:rPr>
                <w:rFonts w:ascii="Times New Roman" w:eastAsia="Times New Roman" w:hAnsi="Times New Roman"/>
                <w:color w:val="000000"/>
                <w:sz w:val="24"/>
                <w:szCs w:val="24"/>
              </w:rPr>
              <w:t>5</w:t>
            </w:r>
          </w:p>
        </w:tc>
        <w:tc>
          <w:tcPr>
            <w:tcW w:w="590" w:type="dxa"/>
            <w:shd w:val="clear" w:color="auto" w:fill="auto"/>
            <w:vAlign w:val="bottom"/>
            <w:hideMark/>
          </w:tcPr>
          <w:p w14:paraId="27A84B3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6</w:t>
            </w:r>
          </w:p>
        </w:tc>
        <w:tc>
          <w:tcPr>
            <w:tcW w:w="924" w:type="dxa"/>
            <w:shd w:val="clear" w:color="auto" w:fill="auto"/>
            <w:vAlign w:val="bottom"/>
            <w:hideMark/>
          </w:tcPr>
          <w:p w14:paraId="7E59744F"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7925FDEB" w14:textId="77777777" w:rsidTr="00C22990">
        <w:trPr>
          <w:trHeight w:val="359"/>
        </w:trPr>
        <w:tc>
          <w:tcPr>
            <w:tcW w:w="4425" w:type="dxa"/>
            <w:shd w:val="clear" w:color="auto" w:fill="auto"/>
            <w:vAlign w:val="bottom"/>
            <w:hideMark/>
          </w:tcPr>
          <w:p w14:paraId="6C0D565B"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Professional Competence of Faculty</w:t>
            </w:r>
          </w:p>
        </w:tc>
        <w:tc>
          <w:tcPr>
            <w:tcW w:w="360" w:type="dxa"/>
            <w:shd w:val="clear" w:color="auto" w:fill="auto"/>
            <w:vAlign w:val="bottom"/>
            <w:hideMark/>
          </w:tcPr>
          <w:p w14:paraId="56B6C89C"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3D3AE3B6"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173E8B32"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556EBAF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83" w:type="dxa"/>
            <w:shd w:val="clear" w:color="auto" w:fill="auto"/>
            <w:vAlign w:val="bottom"/>
            <w:hideMark/>
          </w:tcPr>
          <w:p w14:paraId="1408036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11</w:t>
            </w:r>
          </w:p>
        </w:tc>
        <w:tc>
          <w:tcPr>
            <w:tcW w:w="850" w:type="dxa"/>
            <w:vAlign w:val="bottom"/>
          </w:tcPr>
          <w:p w14:paraId="1277668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90" w:type="dxa"/>
            <w:shd w:val="clear" w:color="auto" w:fill="auto"/>
            <w:vAlign w:val="bottom"/>
            <w:hideMark/>
          </w:tcPr>
          <w:p w14:paraId="09A60AC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5</w:t>
            </w:r>
          </w:p>
        </w:tc>
        <w:tc>
          <w:tcPr>
            <w:tcW w:w="924" w:type="dxa"/>
            <w:shd w:val="clear" w:color="auto" w:fill="auto"/>
            <w:vAlign w:val="bottom"/>
            <w:hideMark/>
          </w:tcPr>
          <w:p w14:paraId="41F89983"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27019183" w14:textId="77777777" w:rsidTr="00C22990">
        <w:trPr>
          <w:trHeight w:val="341"/>
        </w:trPr>
        <w:tc>
          <w:tcPr>
            <w:tcW w:w="4425" w:type="dxa"/>
            <w:shd w:val="clear" w:color="auto" w:fill="auto"/>
            <w:vAlign w:val="bottom"/>
            <w:hideMark/>
          </w:tcPr>
          <w:p w14:paraId="418B1D94"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Accessibility/ Availability of the Faculty</w:t>
            </w:r>
          </w:p>
        </w:tc>
        <w:tc>
          <w:tcPr>
            <w:tcW w:w="360" w:type="dxa"/>
            <w:shd w:val="clear" w:color="auto" w:fill="auto"/>
            <w:vAlign w:val="bottom"/>
            <w:hideMark/>
          </w:tcPr>
          <w:p w14:paraId="10FA7E53"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74CCFB88"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76DA9840"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3B0FB53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83" w:type="dxa"/>
            <w:shd w:val="clear" w:color="auto" w:fill="auto"/>
            <w:vAlign w:val="bottom"/>
            <w:hideMark/>
          </w:tcPr>
          <w:p w14:paraId="64A8542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12</w:t>
            </w:r>
          </w:p>
        </w:tc>
        <w:tc>
          <w:tcPr>
            <w:tcW w:w="850" w:type="dxa"/>
            <w:vAlign w:val="bottom"/>
          </w:tcPr>
          <w:p w14:paraId="28B12D1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5</w:t>
            </w:r>
          </w:p>
        </w:tc>
        <w:tc>
          <w:tcPr>
            <w:tcW w:w="590" w:type="dxa"/>
            <w:shd w:val="clear" w:color="auto" w:fill="auto"/>
            <w:vAlign w:val="bottom"/>
            <w:hideMark/>
          </w:tcPr>
          <w:p w14:paraId="301BABC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w:t>
            </w:r>
          </w:p>
        </w:tc>
        <w:tc>
          <w:tcPr>
            <w:tcW w:w="924" w:type="dxa"/>
            <w:shd w:val="clear" w:color="auto" w:fill="auto"/>
            <w:vAlign w:val="bottom"/>
            <w:hideMark/>
          </w:tcPr>
          <w:p w14:paraId="309A357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76C181E2" w14:textId="77777777" w:rsidTr="00C22990">
        <w:trPr>
          <w:trHeight w:val="260"/>
        </w:trPr>
        <w:tc>
          <w:tcPr>
            <w:tcW w:w="4425" w:type="dxa"/>
            <w:shd w:val="clear" w:color="auto" w:fill="auto"/>
            <w:vAlign w:val="bottom"/>
            <w:hideMark/>
          </w:tcPr>
          <w:p w14:paraId="0238176D"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Academic Advisement Provided by Faculty</w:t>
            </w:r>
          </w:p>
        </w:tc>
        <w:tc>
          <w:tcPr>
            <w:tcW w:w="360" w:type="dxa"/>
            <w:shd w:val="clear" w:color="auto" w:fill="auto"/>
            <w:vAlign w:val="bottom"/>
            <w:hideMark/>
          </w:tcPr>
          <w:p w14:paraId="3CE752FE"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11679C11"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4EDAEEB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507" w:type="dxa"/>
            <w:shd w:val="clear" w:color="auto" w:fill="auto"/>
            <w:vAlign w:val="bottom"/>
            <w:hideMark/>
          </w:tcPr>
          <w:p w14:paraId="4005120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83" w:type="dxa"/>
            <w:shd w:val="clear" w:color="auto" w:fill="auto"/>
            <w:vAlign w:val="bottom"/>
            <w:hideMark/>
          </w:tcPr>
          <w:p w14:paraId="1D91D384"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10</w:t>
            </w:r>
          </w:p>
        </w:tc>
        <w:tc>
          <w:tcPr>
            <w:tcW w:w="850" w:type="dxa"/>
            <w:vAlign w:val="bottom"/>
          </w:tcPr>
          <w:p w14:paraId="7E6C262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5</w:t>
            </w:r>
          </w:p>
        </w:tc>
        <w:tc>
          <w:tcPr>
            <w:tcW w:w="590" w:type="dxa"/>
            <w:shd w:val="clear" w:color="auto" w:fill="auto"/>
            <w:vAlign w:val="bottom"/>
            <w:hideMark/>
          </w:tcPr>
          <w:p w14:paraId="1601612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5</w:t>
            </w:r>
          </w:p>
        </w:tc>
        <w:tc>
          <w:tcPr>
            <w:tcW w:w="924" w:type="dxa"/>
            <w:shd w:val="clear" w:color="auto" w:fill="auto"/>
            <w:vAlign w:val="bottom"/>
            <w:hideMark/>
          </w:tcPr>
          <w:p w14:paraId="4DF979C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18</w:t>
            </w:r>
          </w:p>
        </w:tc>
      </w:tr>
      <w:tr w:rsidR="00816A7D" w:rsidRPr="005A69F8" w14:paraId="4F40A8D5" w14:textId="77777777" w:rsidTr="00C22990">
        <w:trPr>
          <w:trHeight w:val="242"/>
        </w:trPr>
        <w:tc>
          <w:tcPr>
            <w:tcW w:w="4425" w:type="dxa"/>
            <w:shd w:val="clear" w:color="auto" w:fill="auto"/>
            <w:vAlign w:val="bottom"/>
            <w:hideMark/>
          </w:tcPr>
          <w:p w14:paraId="78A0BCF3"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Facilities and Resources</w:t>
            </w:r>
          </w:p>
        </w:tc>
        <w:tc>
          <w:tcPr>
            <w:tcW w:w="360" w:type="dxa"/>
            <w:shd w:val="clear" w:color="auto" w:fill="auto"/>
            <w:vAlign w:val="bottom"/>
            <w:hideMark/>
          </w:tcPr>
          <w:p w14:paraId="497DAE3D"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75922CA7"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03C8025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2B0ED79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83" w:type="dxa"/>
            <w:shd w:val="clear" w:color="auto" w:fill="auto"/>
            <w:vAlign w:val="bottom"/>
            <w:hideMark/>
          </w:tcPr>
          <w:p w14:paraId="73718BB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13</w:t>
            </w:r>
          </w:p>
        </w:tc>
        <w:tc>
          <w:tcPr>
            <w:tcW w:w="850" w:type="dxa"/>
            <w:vAlign w:val="bottom"/>
          </w:tcPr>
          <w:p w14:paraId="660A508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4.95</w:t>
            </w:r>
          </w:p>
        </w:tc>
        <w:tc>
          <w:tcPr>
            <w:tcW w:w="590" w:type="dxa"/>
            <w:shd w:val="clear" w:color="auto" w:fill="auto"/>
            <w:vAlign w:val="bottom"/>
            <w:hideMark/>
          </w:tcPr>
          <w:p w14:paraId="34C07C40"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924" w:type="dxa"/>
            <w:shd w:val="clear" w:color="auto" w:fill="auto"/>
            <w:vAlign w:val="bottom"/>
            <w:hideMark/>
          </w:tcPr>
          <w:p w14:paraId="576B6CF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53DA9E7C" w14:textId="77777777" w:rsidTr="00C22990">
        <w:trPr>
          <w:trHeight w:val="341"/>
        </w:trPr>
        <w:tc>
          <w:tcPr>
            <w:tcW w:w="4425" w:type="dxa"/>
            <w:shd w:val="clear" w:color="auto" w:fill="auto"/>
            <w:vAlign w:val="bottom"/>
            <w:hideMark/>
          </w:tcPr>
          <w:p w14:paraId="7E99D070"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In Class Role-Play Practice with Feedback</w:t>
            </w:r>
          </w:p>
        </w:tc>
        <w:tc>
          <w:tcPr>
            <w:tcW w:w="360" w:type="dxa"/>
            <w:shd w:val="clear" w:color="auto" w:fill="auto"/>
            <w:vAlign w:val="bottom"/>
            <w:hideMark/>
          </w:tcPr>
          <w:p w14:paraId="6DDE4974"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03B4CF38"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4A7E565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6BC3D80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83" w:type="dxa"/>
            <w:shd w:val="clear" w:color="auto" w:fill="auto"/>
            <w:vAlign w:val="bottom"/>
            <w:hideMark/>
          </w:tcPr>
          <w:p w14:paraId="534408E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6</w:t>
            </w:r>
          </w:p>
        </w:tc>
        <w:tc>
          <w:tcPr>
            <w:tcW w:w="850" w:type="dxa"/>
            <w:vAlign w:val="bottom"/>
          </w:tcPr>
          <w:p w14:paraId="74170100"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90" w:type="dxa"/>
            <w:shd w:val="clear" w:color="auto" w:fill="auto"/>
            <w:vAlign w:val="bottom"/>
            <w:hideMark/>
          </w:tcPr>
          <w:p w14:paraId="318E50D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11</w:t>
            </w:r>
          </w:p>
        </w:tc>
        <w:tc>
          <w:tcPr>
            <w:tcW w:w="924" w:type="dxa"/>
            <w:shd w:val="clear" w:color="auto" w:fill="auto"/>
            <w:vAlign w:val="bottom"/>
            <w:hideMark/>
          </w:tcPr>
          <w:p w14:paraId="3BC01B0D"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094F17E2" w14:textId="77777777" w:rsidTr="00C22990">
        <w:trPr>
          <w:trHeight w:val="226"/>
        </w:trPr>
        <w:tc>
          <w:tcPr>
            <w:tcW w:w="4425" w:type="dxa"/>
            <w:shd w:val="clear" w:color="auto" w:fill="auto"/>
            <w:vAlign w:val="bottom"/>
            <w:hideMark/>
          </w:tcPr>
          <w:p w14:paraId="04FECFF2"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Faculty as Mentors</w:t>
            </w:r>
          </w:p>
        </w:tc>
        <w:tc>
          <w:tcPr>
            <w:tcW w:w="360" w:type="dxa"/>
            <w:shd w:val="clear" w:color="auto" w:fill="auto"/>
            <w:vAlign w:val="bottom"/>
            <w:hideMark/>
          </w:tcPr>
          <w:p w14:paraId="3E7C22AC"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3B4AFD52"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46E50EA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5C6FEAA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83" w:type="dxa"/>
            <w:shd w:val="clear" w:color="auto" w:fill="auto"/>
            <w:vAlign w:val="bottom"/>
            <w:hideMark/>
          </w:tcPr>
          <w:p w14:paraId="4C8A7F5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8</w:t>
            </w:r>
          </w:p>
        </w:tc>
        <w:tc>
          <w:tcPr>
            <w:tcW w:w="850" w:type="dxa"/>
            <w:vAlign w:val="bottom"/>
          </w:tcPr>
          <w:p w14:paraId="7843B83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90" w:type="dxa"/>
            <w:shd w:val="clear" w:color="auto" w:fill="auto"/>
            <w:vAlign w:val="bottom"/>
            <w:hideMark/>
          </w:tcPr>
          <w:p w14:paraId="58FF1C1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8</w:t>
            </w:r>
          </w:p>
        </w:tc>
        <w:tc>
          <w:tcPr>
            <w:tcW w:w="924" w:type="dxa"/>
            <w:shd w:val="clear" w:color="auto" w:fill="auto"/>
            <w:vAlign w:val="bottom"/>
            <w:hideMark/>
          </w:tcPr>
          <w:p w14:paraId="4DE5F0A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5157148F" w14:textId="77777777" w:rsidTr="00C22990">
        <w:trPr>
          <w:trHeight w:val="521"/>
        </w:trPr>
        <w:tc>
          <w:tcPr>
            <w:tcW w:w="4425" w:type="dxa"/>
            <w:shd w:val="clear" w:color="auto" w:fill="auto"/>
            <w:vAlign w:val="bottom"/>
            <w:hideMark/>
          </w:tcPr>
          <w:p w14:paraId="3A53F652"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Evaluation/ Assessment of Student Performance by Faculty</w:t>
            </w:r>
          </w:p>
        </w:tc>
        <w:tc>
          <w:tcPr>
            <w:tcW w:w="360" w:type="dxa"/>
            <w:shd w:val="clear" w:color="auto" w:fill="auto"/>
            <w:vAlign w:val="bottom"/>
            <w:hideMark/>
          </w:tcPr>
          <w:p w14:paraId="421D6AA0"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7D9056DC"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256134D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1D355DA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483" w:type="dxa"/>
            <w:shd w:val="clear" w:color="auto" w:fill="auto"/>
            <w:vAlign w:val="bottom"/>
            <w:hideMark/>
          </w:tcPr>
          <w:p w14:paraId="2356639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9</w:t>
            </w:r>
          </w:p>
        </w:tc>
        <w:tc>
          <w:tcPr>
            <w:tcW w:w="850" w:type="dxa"/>
            <w:vAlign w:val="bottom"/>
          </w:tcPr>
          <w:p w14:paraId="4437CA8F"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90" w:type="dxa"/>
            <w:shd w:val="clear" w:color="auto" w:fill="auto"/>
            <w:vAlign w:val="bottom"/>
            <w:hideMark/>
          </w:tcPr>
          <w:p w14:paraId="2B62B1F5"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8</w:t>
            </w:r>
          </w:p>
        </w:tc>
        <w:tc>
          <w:tcPr>
            <w:tcW w:w="924" w:type="dxa"/>
            <w:shd w:val="clear" w:color="auto" w:fill="auto"/>
            <w:vAlign w:val="bottom"/>
            <w:hideMark/>
          </w:tcPr>
          <w:p w14:paraId="0451CDF6"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2E316C65" w14:textId="77777777" w:rsidTr="00C22990">
        <w:trPr>
          <w:trHeight w:val="440"/>
        </w:trPr>
        <w:tc>
          <w:tcPr>
            <w:tcW w:w="4425" w:type="dxa"/>
            <w:shd w:val="clear" w:color="auto" w:fill="auto"/>
            <w:vAlign w:val="bottom"/>
            <w:hideMark/>
          </w:tcPr>
          <w:p w14:paraId="14BC82A6"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Duration (i.e., Academic Length) of the program(s)</w:t>
            </w:r>
          </w:p>
        </w:tc>
        <w:tc>
          <w:tcPr>
            <w:tcW w:w="360" w:type="dxa"/>
            <w:shd w:val="clear" w:color="auto" w:fill="auto"/>
            <w:vAlign w:val="bottom"/>
            <w:hideMark/>
          </w:tcPr>
          <w:p w14:paraId="1EECE5D6"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0139F9D2"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28318DCF"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101A1199"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w:t>
            </w:r>
          </w:p>
        </w:tc>
        <w:tc>
          <w:tcPr>
            <w:tcW w:w="483" w:type="dxa"/>
            <w:shd w:val="clear" w:color="auto" w:fill="auto"/>
            <w:vAlign w:val="bottom"/>
            <w:hideMark/>
          </w:tcPr>
          <w:p w14:paraId="5321DFED"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11</w:t>
            </w:r>
          </w:p>
        </w:tc>
        <w:tc>
          <w:tcPr>
            <w:tcW w:w="850" w:type="dxa"/>
            <w:vAlign w:val="bottom"/>
          </w:tcPr>
          <w:p w14:paraId="55987847"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4.84</w:t>
            </w:r>
          </w:p>
        </w:tc>
        <w:tc>
          <w:tcPr>
            <w:tcW w:w="590" w:type="dxa"/>
            <w:shd w:val="clear" w:color="auto" w:fill="auto"/>
            <w:vAlign w:val="bottom"/>
            <w:hideMark/>
          </w:tcPr>
          <w:p w14:paraId="554B109C"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3</w:t>
            </w:r>
          </w:p>
        </w:tc>
        <w:tc>
          <w:tcPr>
            <w:tcW w:w="924" w:type="dxa"/>
            <w:shd w:val="clear" w:color="auto" w:fill="auto"/>
            <w:vAlign w:val="bottom"/>
            <w:hideMark/>
          </w:tcPr>
          <w:p w14:paraId="3BC92230"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r w:rsidR="00816A7D" w:rsidRPr="005A69F8" w14:paraId="1C5301B3" w14:textId="77777777" w:rsidTr="00C22990">
        <w:trPr>
          <w:trHeight w:val="180"/>
        </w:trPr>
        <w:tc>
          <w:tcPr>
            <w:tcW w:w="4425" w:type="dxa"/>
            <w:shd w:val="clear" w:color="auto" w:fill="auto"/>
            <w:vAlign w:val="bottom"/>
            <w:hideMark/>
          </w:tcPr>
          <w:p w14:paraId="39183A2E"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Timely and Meaningful Feedback on Student Work by Faculty</w:t>
            </w:r>
          </w:p>
        </w:tc>
        <w:tc>
          <w:tcPr>
            <w:tcW w:w="360" w:type="dxa"/>
            <w:shd w:val="clear" w:color="auto" w:fill="auto"/>
            <w:vAlign w:val="bottom"/>
            <w:hideMark/>
          </w:tcPr>
          <w:p w14:paraId="717CC83B"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393" w:type="dxa"/>
            <w:shd w:val="clear" w:color="auto" w:fill="auto"/>
            <w:vAlign w:val="bottom"/>
            <w:hideMark/>
          </w:tcPr>
          <w:p w14:paraId="5B1A7140" w14:textId="77777777" w:rsidR="007152B1" w:rsidRPr="005A69F8" w:rsidRDefault="007152B1" w:rsidP="00792CB9">
            <w:pPr>
              <w:spacing w:after="0" w:line="240" w:lineRule="auto"/>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 </w:t>
            </w:r>
          </w:p>
        </w:tc>
        <w:tc>
          <w:tcPr>
            <w:tcW w:w="483" w:type="dxa"/>
            <w:shd w:val="clear" w:color="auto" w:fill="auto"/>
            <w:vAlign w:val="bottom"/>
            <w:hideMark/>
          </w:tcPr>
          <w:p w14:paraId="20777ACB"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w:t>
            </w:r>
          </w:p>
        </w:tc>
        <w:tc>
          <w:tcPr>
            <w:tcW w:w="507" w:type="dxa"/>
            <w:shd w:val="clear" w:color="auto" w:fill="auto"/>
            <w:vAlign w:val="bottom"/>
            <w:hideMark/>
          </w:tcPr>
          <w:p w14:paraId="22AE8FB8"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2</w:t>
            </w:r>
          </w:p>
        </w:tc>
        <w:tc>
          <w:tcPr>
            <w:tcW w:w="483" w:type="dxa"/>
            <w:shd w:val="clear" w:color="auto" w:fill="auto"/>
            <w:vAlign w:val="bottom"/>
            <w:hideMark/>
          </w:tcPr>
          <w:p w14:paraId="1DCC54BF"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9</w:t>
            </w:r>
          </w:p>
        </w:tc>
        <w:tc>
          <w:tcPr>
            <w:tcW w:w="850" w:type="dxa"/>
            <w:vAlign w:val="bottom"/>
          </w:tcPr>
          <w:p w14:paraId="42DBE121"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5</w:t>
            </w:r>
          </w:p>
        </w:tc>
        <w:tc>
          <w:tcPr>
            <w:tcW w:w="590" w:type="dxa"/>
            <w:shd w:val="clear" w:color="auto" w:fill="auto"/>
            <w:vAlign w:val="bottom"/>
            <w:hideMark/>
          </w:tcPr>
          <w:p w14:paraId="08587C3E"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7</w:t>
            </w:r>
          </w:p>
        </w:tc>
        <w:tc>
          <w:tcPr>
            <w:tcW w:w="924" w:type="dxa"/>
            <w:shd w:val="clear" w:color="auto" w:fill="auto"/>
            <w:vAlign w:val="bottom"/>
            <w:hideMark/>
          </w:tcPr>
          <w:p w14:paraId="45A3146A" w14:textId="77777777" w:rsidR="007152B1" w:rsidRPr="005A69F8" w:rsidRDefault="007152B1" w:rsidP="00792CB9">
            <w:pPr>
              <w:spacing w:after="0" w:line="240" w:lineRule="auto"/>
              <w:jc w:val="right"/>
              <w:rPr>
                <w:rFonts w:ascii="Times New Roman" w:eastAsia="Times New Roman" w:hAnsi="Times New Roman"/>
                <w:color w:val="000000"/>
                <w:sz w:val="24"/>
                <w:szCs w:val="24"/>
              </w:rPr>
            </w:pPr>
            <w:r w:rsidRPr="005A69F8">
              <w:rPr>
                <w:rFonts w:ascii="Times New Roman" w:eastAsia="Times New Roman" w:hAnsi="Times New Roman"/>
                <w:color w:val="000000"/>
                <w:sz w:val="24"/>
                <w:szCs w:val="24"/>
              </w:rPr>
              <w:t>19</w:t>
            </w:r>
          </w:p>
        </w:tc>
      </w:tr>
    </w:tbl>
    <w:p w14:paraId="3774E5AD" w14:textId="51823848" w:rsidR="007152B1" w:rsidRPr="004E7E0F" w:rsidRDefault="007152B1" w:rsidP="007152B1">
      <w:pPr>
        <w:spacing w:after="0" w:line="240" w:lineRule="auto"/>
        <w:ind w:firstLine="720"/>
        <w:rPr>
          <w:rFonts w:ascii="Times New Roman" w:hAnsi="Times New Roman"/>
          <w:sz w:val="24"/>
          <w:szCs w:val="24"/>
        </w:rPr>
      </w:pPr>
      <w:r w:rsidRPr="00FF2A32">
        <w:rPr>
          <w:rFonts w:ascii="Times New Roman" w:hAnsi="Times New Roman"/>
          <w:sz w:val="24"/>
          <w:szCs w:val="24"/>
        </w:rPr>
        <w:t xml:space="preserve">Overall, it appears that the 2013 evaluation ratings indicate very positive perceptions of the program aspects by the </w:t>
      </w:r>
      <w:r w:rsidR="00444A55">
        <w:rPr>
          <w:rFonts w:ascii="Times New Roman" w:hAnsi="Times New Roman"/>
          <w:sz w:val="24"/>
          <w:szCs w:val="24"/>
        </w:rPr>
        <w:t>site supervisors.</w:t>
      </w:r>
    </w:p>
    <w:p w14:paraId="1A9BF9CA" w14:textId="77777777" w:rsidR="007152B1" w:rsidRDefault="007152B1" w:rsidP="007152B1">
      <w:pPr>
        <w:spacing w:after="0" w:line="240" w:lineRule="auto"/>
        <w:rPr>
          <w:rFonts w:ascii="Times New Roman" w:hAnsi="Times New Roman"/>
          <w:b/>
          <w:sz w:val="24"/>
          <w:szCs w:val="24"/>
        </w:rPr>
      </w:pPr>
    </w:p>
    <w:p w14:paraId="6CCA68FC" w14:textId="77777777" w:rsidR="007152B1" w:rsidRDefault="007152B1" w:rsidP="007152B1">
      <w:pPr>
        <w:spacing w:after="0" w:line="240" w:lineRule="auto"/>
        <w:rPr>
          <w:rFonts w:ascii="Times New Roman" w:hAnsi="Times New Roman"/>
          <w:b/>
          <w:sz w:val="24"/>
          <w:szCs w:val="24"/>
        </w:rPr>
      </w:pPr>
    </w:p>
    <w:p w14:paraId="772357C9" w14:textId="6B30F6F4" w:rsidR="007152B1" w:rsidRDefault="007152B1" w:rsidP="007152B1">
      <w:pPr>
        <w:spacing w:after="0" w:line="240" w:lineRule="auto"/>
        <w:rPr>
          <w:rFonts w:ascii="Times New Roman" w:hAnsi="Times New Roman"/>
          <w:b/>
          <w:sz w:val="24"/>
          <w:szCs w:val="24"/>
        </w:rPr>
      </w:pPr>
      <w:r>
        <w:rPr>
          <w:rFonts w:ascii="Times New Roman" w:hAnsi="Times New Roman"/>
          <w:b/>
          <w:sz w:val="24"/>
          <w:szCs w:val="24"/>
        </w:rPr>
        <w:t>Scholarly Productivity of Doctoral Students</w:t>
      </w:r>
    </w:p>
    <w:p w14:paraId="21EBC397" w14:textId="4DEFFB93" w:rsidR="007152B1" w:rsidRPr="00F713EA" w:rsidRDefault="007152B1" w:rsidP="007152B1">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8 </w:t>
      </w:r>
      <w:r w:rsidRPr="00F713EA">
        <w:rPr>
          <w:rFonts w:ascii="Times New Roman" w:hAnsi="Times New Roman"/>
          <w:sz w:val="24"/>
          <w:szCs w:val="24"/>
        </w:rPr>
        <w:t xml:space="preserve">students were awarded a Ph.D. from the EPCE Program summer 2011 through summer 2013.  Current students reported during this time period submitting several </w:t>
      </w:r>
      <w:r w:rsidR="005611C5">
        <w:rPr>
          <w:rFonts w:ascii="Times New Roman" w:hAnsi="Times New Roman"/>
          <w:sz w:val="24"/>
          <w:szCs w:val="24"/>
        </w:rPr>
        <w:t>(</w:t>
      </w:r>
      <w:r>
        <w:rPr>
          <w:rFonts w:ascii="Times New Roman" w:hAnsi="Times New Roman"/>
          <w:sz w:val="24"/>
          <w:szCs w:val="24"/>
        </w:rPr>
        <w:t>7</w:t>
      </w:r>
      <w:r w:rsidR="005611C5">
        <w:rPr>
          <w:rFonts w:ascii="Times New Roman" w:hAnsi="Times New Roman"/>
          <w:sz w:val="24"/>
          <w:szCs w:val="24"/>
        </w:rPr>
        <w:t>)</w:t>
      </w:r>
      <w:r w:rsidRPr="00F713EA">
        <w:rPr>
          <w:rFonts w:ascii="Times New Roman" w:hAnsi="Times New Roman"/>
          <w:sz w:val="24"/>
          <w:szCs w:val="24"/>
        </w:rPr>
        <w:t xml:space="preserve"> manuscripts for publication in a refer</w:t>
      </w:r>
      <w:r>
        <w:rPr>
          <w:rFonts w:ascii="Times New Roman" w:hAnsi="Times New Roman"/>
          <w:sz w:val="24"/>
          <w:szCs w:val="24"/>
        </w:rPr>
        <w:t xml:space="preserve">red journal, having several 3 </w:t>
      </w:r>
      <w:r w:rsidRPr="00F713EA">
        <w:rPr>
          <w:rFonts w:ascii="Times New Roman" w:hAnsi="Times New Roman"/>
          <w:sz w:val="24"/>
          <w:szCs w:val="24"/>
        </w:rPr>
        <w:t>manuscripts published in refe</w:t>
      </w:r>
      <w:r>
        <w:rPr>
          <w:rFonts w:ascii="Times New Roman" w:hAnsi="Times New Roman"/>
          <w:sz w:val="24"/>
          <w:szCs w:val="24"/>
        </w:rPr>
        <w:t>rred journals, attending over 35</w:t>
      </w:r>
      <w:r w:rsidRPr="00F713EA">
        <w:rPr>
          <w:rFonts w:ascii="Times New Roman" w:hAnsi="Times New Roman"/>
          <w:sz w:val="24"/>
          <w:szCs w:val="24"/>
        </w:rPr>
        <w:t xml:space="preserve"> professional con</w:t>
      </w:r>
      <w:r>
        <w:rPr>
          <w:rFonts w:ascii="Times New Roman" w:hAnsi="Times New Roman"/>
          <w:sz w:val="24"/>
          <w:szCs w:val="24"/>
        </w:rPr>
        <w:t>ferences, and presenting over 65</w:t>
      </w:r>
      <w:r w:rsidRPr="00F713EA">
        <w:rPr>
          <w:rFonts w:ascii="Times New Roman" w:hAnsi="Times New Roman"/>
          <w:sz w:val="24"/>
          <w:szCs w:val="24"/>
        </w:rPr>
        <w:t xml:space="preserve"> presentations at these professional conferences.  Current students hold professional memberships in the following organizations: American Counseling Association (ACA), International Association of Marriage and Family Counselors (IAMFC), </w:t>
      </w:r>
      <w:r>
        <w:rPr>
          <w:rFonts w:ascii="Times New Roman" w:hAnsi="Times New Roman"/>
          <w:sz w:val="24"/>
          <w:szCs w:val="24"/>
        </w:rPr>
        <w:t xml:space="preserve">Association for Lesbian, Gay, Bisexual and Transgender Issues in Counseling (ALGBTIC), Association for Counselor Education and Supervision (ACES), Association for Multicultural Counseling and Development (AMCD), American School Counselor Association (ASCA), </w:t>
      </w:r>
      <w:r w:rsidRPr="00F713EA">
        <w:rPr>
          <w:rFonts w:ascii="Times New Roman" w:hAnsi="Times New Roman"/>
          <w:sz w:val="24"/>
          <w:szCs w:val="24"/>
        </w:rPr>
        <w:t xml:space="preserve">Texas Counseling Association (TCA), West Texas Counseling Association (WTCA), North Central Texas Counseling Association, (NCTCA), Texas School Counselors Association (TSCA), Texas Association of Lesbian, Gay, Bisexual and Transgender Issues in Counseling (TALGBTIC), Texas Association of Adult Development and Aging (TAADA), </w:t>
      </w:r>
      <w:r>
        <w:rPr>
          <w:rFonts w:ascii="Times New Roman" w:hAnsi="Times New Roman"/>
          <w:sz w:val="24"/>
          <w:szCs w:val="24"/>
        </w:rPr>
        <w:t xml:space="preserve">Texas Rehab Association, </w:t>
      </w:r>
      <w:r w:rsidRPr="00F713EA">
        <w:rPr>
          <w:rFonts w:ascii="Times New Roman" w:hAnsi="Times New Roman"/>
          <w:sz w:val="24"/>
          <w:szCs w:val="24"/>
        </w:rPr>
        <w:t>and Chi Sigma Iota. All students from summer 2011 through summer 2013 who took qualifying exams passed their qualifying exam on the first try.</w:t>
      </w:r>
    </w:p>
    <w:p w14:paraId="1A03F3F2" w14:textId="77777777" w:rsidR="00C22990" w:rsidRDefault="00C22990" w:rsidP="007152B1">
      <w:pPr>
        <w:spacing w:after="0" w:line="240" w:lineRule="auto"/>
        <w:rPr>
          <w:rFonts w:ascii="Times New Roman" w:hAnsi="Times New Roman"/>
          <w:b/>
          <w:sz w:val="24"/>
          <w:szCs w:val="24"/>
        </w:rPr>
      </w:pPr>
    </w:p>
    <w:p w14:paraId="664E8CF5" w14:textId="77777777" w:rsidR="007152B1" w:rsidRPr="00F713EA" w:rsidRDefault="007152B1" w:rsidP="007152B1">
      <w:pPr>
        <w:spacing w:after="0" w:line="240" w:lineRule="auto"/>
        <w:rPr>
          <w:rFonts w:ascii="Times New Roman" w:hAnsi="Times New Roman"/>
          <w:b/>
          <w:sz w:val="24"/>
          <w:szCs w:val="24"/>
        </w:rPr>
      </w:pPr>
      <w:r w:rsidRPr="00F713EA">
        <w:rPr>
          <w:rFonts w:ascii="Times New Roman" w:hAnsi="Times New Roman"/>
          <w:b/>
          <w:sz w:val="24"/>
          <w:szCs w:val="24"/>
        </w:rPr>
        <w:t>Employment of Doctoral Students</w:t>
      </w:r>
    </w:p>
    <w:p w14:paraId="6E829035" w14:textId="77777777" w:rsidR="007152B1" w:rsidRPr="00F713EA" w:rsidRDefault="007152B1" w:rsidP="007152B1">
      <w:pPr>
        <w:spacing w:after="0" w:line="240" w:lineRule="auto"/>
        <w:rPr>
          <w:rFonts w:ascii="Times New Roman" w:hAnsi="Times New Roman"/>
          <w:b/>
          <w:sz w:val="24"/>
          <w:szCs w:val="24"/>
        </w:rPr>
      </w:pPr>
    </w:p>
    <w:p w14:paraId="2392B703" w14:textId="30F7DEDD" w:rsidR="007152B1" w:rsidRDefault="007152B1" w:rsidP="005611C5">
      <w:pPr>
        <w:rPr>
          <w:rFonts w:ascii="Times New Roman" w:hAnsi="Times New Roman"/>
          <w:sz w:val="24"/>
          <w:szCs w:val="24"/>
        </w:rPr>
      </w:pPr>
      <w:r w:rsidRPr="00F713EA">
        <w:rPr>
          <w:rFonts w:ascii="Times New Roman" w:hAnsi="Times New Roman"/>
          <w:b/>
          <w:sz w:val="24"/>
          <w:szCs w:val="24"/>
        </w:rPr>
        <w:tab/>
      </w:r>
      <w:r w:rsidRPr="00F713EA">
        <w:rPr>
          <w:rFonts w:ascii="Times New Roman" w:hAnsi="Times New Roman"/>
          <w:sz w:val="24"/>
          <w:szCs w:val="24"/>
        </w:rPr>
        <w:t>O</w:t>
      </w:r>
      <w:r>
        <w:rPr>
          <w:rFonts w:ascii="Times New Roman" w:hAnsi="Times New Roman"/>
          <w:sz w:val="24"/>
          <w:szCs w:val="24"/>
        </w:rPr>
        <w:t xml:space="preserve">f the </w:t>
      </w:r>
      <w:r w:rsidRPr="00AA11A6">
        <w:rPr>
          <w:rFonts w:ascii="Times New Roman" w:hAnsi="Times New Roman"/>
          <w:sz w:val="24"/>
          <w:szCs w:val="24"/>
        </w:rPr>
        <w:t xml:space="preserve">eight graduates, </w:t>
      </w:r>
      <w:r w:rsidR="00D907E9" w:rsidRPr="00AA11A6">
        <w:rPr>
          <w:rFonts w:ascii="Times New Roman" w:hAnsi="Times New Roman"/>
          <w:sz w:val="24"/>
          <w:szCs w:val="24"/>
        </w:rPr>
        <w:t>six</w:t>
      </w:r>
      <w:r w:rsidRPr="00AA11A6">
        <w:rPr>
          <w:rFonts w:ascii="Times New Roman" w:hAnsi="Times New Roman"/>
          <w:sz w:val="24"/>
          <w:szCs w:val="24"/>
        </w:rPr>
        <w:t xml:space="preserve"> are teaching at the college/university level.  </w:t>
      </w:r>
      <w:r w:rsidR="00D907E9" w:rsidRPr="00AA11A6">
        <w:rPr>
          <w:rFonts w:ascii="Times New Roman" w:hAnsi="Times New Roman"/>
          <w:sz w:val="24"/>
          <w:szCs w:val="24"/>
        </w:rPr>
        <w:t xml:space="preserve">One graduate is a supervisor </w:t>
      </w:r>
      <w:r w:rsidRPr="00AA11A6">
        <w:rPr>
          <w:rFonts w:ascii="Times New Roman" w:hAnsi="Times New Roman"/>
          <w:sz w:val="24"/>
          <w:szCs w:val="24"/>
        </w:rPr>
        <w:t xml:space="preserve">health foundation, and the other graduate is </w:t>
      </w:r>
      <w:r w:rsidR="00AA11A6" w:rsidRPr="00AA11A6">
        <w:rPr>
          <w:rFonts w:ascii="Times New Roman" w:hAnsi="Times New Roman"/>
          <w:sz w:val="24"/>
          <w:szCs w:val="24"/>
        </w:rPr>
        <w:t xml:space="preserve">a licensed professional </w:t>
      </w:r>
      <w:r w:rsidR="00AA11A6" w:rsidRPr="00AA11A6">
        <w:rPr>
          <w:rFonts w:ascii="Times New Roman" w:hAnsi="Times New Roman"/>
          <w:sz w:val="24"/>
          <w:szCs w:val="24"/>
        </w:rPr>
        <w:lastRenderedPageBreak/>
        <w:t>counselor in private practice.</w:t>
      </w:r>
      <w:r>
        <w:rPr>
          <w:rFonts w:ascii="Times New Roman" w:hAnsi="Times New Roman"/>
          <w:sz w:val="24"/>
          <w:szCs w:val="24"/>
        </w:rPr>
        <w:t xml:space="preserve"> </w:t>
      </w:r>
      <w:r w:rsidR="00AA11A6">
        <w:rPr>
          <w:rFonts w:ascii="Times New Roman" w:hAnsi="Times New Roman"/>
          <w:sz w:val="24"/>
          <w:szCs w:val="24"/>
        </w:rPr>
        <w:t xml:space="preserve">These doctoral graduates also have 5 manuscripts under review and 22 published manuscripts.  They have presented at </w:t>
      </w:r>
      <w:r w:rsidR="00A06E94">
        <w:rPr>
          <w:rFonts w:ascii="Times New Roman" w:hAnsi="Times New Roman"/>
          <w:sz w:val="24"/>
          <w:szCs w:val="24"/>
        </w:rPr>
        <w:t xml:space="preserve">2 international conferences, </w:t>
      </w:r>
      <w:r w:rsidR="00AA11A6">
        <w:rPr>
          <w:rFonts w:ascii="Times New Roman" w:hAnsi="Times New Roman"/>
          <w:sz w:val="24"/>
          <w:szCs w:val="24"/>
        </w:rPr>
        <w:t xml:space="preserve">over 35 national conferences, </w:t>
      </w:r>
      <w:r w:rsidR="00F703A3">
        <w:rPr>
          <w:rFonts w:ascii="Times New Roman" w:hAnsi="Times New Roman"/>
          <w:sz w:val="24"/>
          <w:szCs w:val="24"/>
        </w:rPr>
        <w:t>over 25</w:t>
      </w:r>
      <w:r w:rsidR="00AA11A6">
        <w:rPr>
          <w:rFonts w:ascii="Times New Roman" w:hAnsi="Times New Roman"/>
          <w:sz w:val="24"/>
          <w:szCs w:val="24"/>
        </w:rPr>
        <w:t xml:space="preserve"> state </w:t>
      </w:r>
      <w:r w:rsidR="00F703A3">
        <w:rPr>
          <w:rFonts w:ascii="Times New Roman" w:hAnsi="Times New Roman"/>
          <w:sz w:val="24"/>
          <w:szCs w:val="24"/>
        </w:rPr>
        <w:t xml:space="preserve">conferences, and over 25 </w:t>
      </w:r>
      <w:r w:rsidR="00AA11A6">
        <w:rPr>
          <w:rFonts w:ascii="Times New Roman" w:hAnsi="Times New Roman"/>
          <w:sz w:val="24"/>
          <w:szCs w:val="24"/>
        </w:rPr>
        <w:t>local conferences.</w:t>
      </w:r>
      <w:r w:rsidR="00F703A3">
        <w:rPr>
          <w:rFonts w:ascii="Times New Roman" w:hAnsi="Times New Roman"/>
          <w:sz w:val="24"/>
          <w:szCs w:val="24"/>
        </w:rPr>
        <w:t xml:space="preserve">  They hold the following licensures/certifications: Licensed Professional Counselor-Supervisor</w:t>
      </w:r>
      <w:r w:rsidR="00E31654">
        <w:rPr>
          <w:rFonts w:ascii="Times New Roman" w:hAnsi="Times New Roman"/>
          <w:sz w:val="24"/>
          <w:szCs w:val="24"/>
        </w:rPr>
        <w:t xml:space="preserve"> (LPC-S)</w:t>
      </w:r>
      <w:r w:rsidR="00F703A3">
        <w:rPr>
          <w:rFonts w:ascii="Times New Roman" w:hAnsi="Times New Roman"/>
          <w:sz w:val="24"/>
          <w:szCs w:val="24"/>
        </w:rPr>
        <w:t>, Licensed Professional Counselor</w:t>
      </w:r>
      <w:r w:rsidR="00E31654">
        <w:rPr>
          <w:rFonts w:ascii="Times New Roman" w:hAnsi="Times New Roman"/>
          <w:sz w:val="24"/>
          <w:szCs w:val="24"/>
        </w:rPr>
        <w:t xml:space="preserve"> (LPC)</w:t>
      </w:r>
      <w:r w:rsidR="00F703A3">
        <w:rPr>
          <w:rFonts w:ascii="Times New Roman" w:hAnsi="Times New Roman"/>
          <w:sz w:val="24"/>
          <w:szCs w:val="24"/>
        </w:rPr>
        <w:t>, Licensed Professional Counselor-Intern</w:t>
      </w:r>
      <w:r w:rsidR="00E31654">
        <w:rPr>
          <w:rFonts w:ascii="Times New Roman" w:hAnsi="Times New Roman"/>
          <w:sz w:val="24"/>
          <w:szCs w:val="24"/>
        </w:rPr>
        <w:t xml:space="preserve"> (LPC-Intern)</w:t>
      </w:r>
      <w:r w:rsidR="00F703A3">
        <w:rPr>
          <w:rFonts w:ascii="Times New Roman" w:hAnsi="Times New Roman"/>
          <w:sz w:val="24"/>
          <w:szCs w:val="24"/>
        </w:rPr>
        <w:t>, National Certified Counselor</w:t>
      </w:r>
      <w:r w:rsidR="00E31654">
        <w:rPr>
          <w:rFonts w:ascii="Times New Roman" w:hAnsi="Times New Roman"/>
          <w:sz w:val="24"/>
          <w:szCs w:val="24"/>
        </w:rPr>
        <w:t xml:space="preserve"> (NCC)</w:t>
      </w:r>
      <w:r w:rsidR="00F703A3">
        <w:rPr>
          <w:rFonts w:ascii="Times New Roman" w:hAnsi="Times New Roman"/>
          <w:sz w:val="24"/>
          <w:szCs w:val="24"/>
        </w:rPr>
        <w:t>, Certified Anger Resolution Therapist</w:t>
      </w:r>
      <w:r w:rsidR="00E31654">
        <w:rPr>
          <w:rFonts w:ascii="Times New Roman" w:hAnsi="Times New Roman"/>
          <w:sz w:val="24"/>
          <w:szCs w:val="24"/>
        </w:rPr>
        <w:t xml:space="preserve"> (CART)</w:t>
      </w:r>
      <w:r w:rsidR="00F703A3">
        <w:rPr>
          <w:rFonts w:ascii="Times New Roman" w:hAnsi="Times New Roman"/>
          <w:sz w:val="24"/>
          <w:szCs w:val="24"/>
        </w:rPr>
        <w:t>, Certified School Counselor</w:t>
      </w:r>
      <w:r w:rsidR="00E31654">
        <w:rPr>
          <w:rFonts w:ascii="Times New Roman" w:hAnsi="Times New Roman"/>
          <w:sz w:val="24"/>
          <w:szCs w:val="24"/>
        </w:rPr>
        <w:t xml:space="preserve">, </w:t>
      </w:r>
      <w:r w:rsidR="00F703A3">
        <w:rPr>
          <w:rFonts w:ascii="Times New Roman" w:hAnsi="Times New Roman"/>
          <w:sz w:val="24"/>
          <w:szCs w:val="24"/>
        </w:rPr>
        <w:t>Infant Mental Health Specialist, and Early Intervention Specialist.</w:t>
      </w:r>
      <w:r w:rsidR="00CD18A9">
        <w:rPr>
          <w:rFonts w:ascii="Times New Roman" w:hAnsi="Times New Roman"/>
          <w:sz w:val="24"/>
          <w:szCs w:val="24"/>
        </w:rPr>
        <w:t xml:space="preserve">  Additionally, they are members of the following professional organizations: American Counseling Association</w:t>
      </w:r>
      <w:r w:rsidR="00E31654">
        <w:rPr>
          <w:rFonts w:ascii="Times New Roman" w:hAnsi="Times New Roman"/>
          <w:sz w:val="24"/>
          <w:szCs w:val="24"/>
        </w:rPr>
        <w:t xml:space="preserve"> (ACA)</w:t>
      </w:r>
      <w:r w:rsidR="00CD18A9">
        <w:rPr>
          <w:rFonts w:ascii="Times New Roman" w:hAnsi="Times New Roman"/>
          <w:sz w:val="24"/>
          <w:szCs w:val="24"/>
        </w:rPr>
        <w:t>, Association for Counselor Education and Supervision</w:t>
      </w:r>
      <w:r w:rsidR="00E31654">
        <w:rPr>
          <w:rFonts w:ascii="Times New Roman" w:hAnsi="Times New Roman"/>
          <w:sz w:val="24"/>
          <w:szCs w:val="24"/>
        </w:rPr>
        <w:t xml:space="preserve"> (ACES)</w:t>
      </w:r>
      <w:r w:rsidR="00CD18A9">
        <w:rPr>
          <w:rFonts w:ascii="Times New Roman" w:hAnsi="Times New Roman"/>
          <w:sz w:val="24"/>
          <w:szCs w:val="24"/>
        </w:rPr>
        <w:t>, Texas Counseling Association</w:t>
      </w:r>
      <w:r w:rsidR="00E31654">
        <w:rPr>
          <w:rFonts w:ascii="Times New Roman" w:hAnsi="Times New Roman"/>
          <w:sz w:val="24"/>
          <w:szCs w:val="24"/>
        </w:rPr>
        <w:t xml:space="preserve"> (TCA)</w:t>
      </w:r>
      <w:r w:rsidR="00CD18A9">
        <w:rPr>
          <w:rFonts w:ascii="Times New Roman" w:hAnsi="Times New Roman"/>
          <w:sz w:val="24"/>
          <w:szCs w:val="24"/>
        </w:rPr>
        <w:t>, Texas Association for Counselor Education and Supervision</w:t>
      </w:r>
      <w:r w:rsidR="00E31654">
        <w:rPr>
          <w:rFonts w:ascii="Times New Roman" w:hAnsi="Times New Roman"/>
          <w:sz w:val="24"/>
          <w:szCs w:val="24"/>
        </w:rPr>
        <w:t xml:space="preserve"> (TACES)</w:t>
      </w:r>
      <w:r w:rsidR="00CD18A9">
        <w:rPr>
          <w:rFonts w:ascii="Times New Roman" w:hAnsi="Times New Roman"/>
          <w:sz w:val="24"/>
          <w:szCs w:val="24"/>
        </w:rPr>
        <w:t>, National Wellness Institute, American Association of Family and Consumer Sciences, National Board Certified Counselor</w:t>
      </w:r>
      <w:r w:rsidR="00E31654">
        <w:rPr>
          <w:rFonts w:ascii="Times New Roman" w:hAnsi="Times New Roman"/>
          <w:sz w:val="24"/>
          <w:szCs w:val="24"/>
        </w:rPr>
        <w:t xml:space="preserve"> (NBCC)</w:t>
      </w:r>
      <w:r w:rsidR="00CD18A9">
        <w:rPr>
          <w:rFonts w:ascii="Times New Roman" w:hAnsi="Times New Roman"/>
          <w:sz w:val="24"/>
          <w:szCs w:val="24"/>
        </w:rPr>
        <w:t>, Association for Play Therapy</w:t>
      </w:r>
      <w:r w:rsidR="00E31654">
        <w:rPr>
          <w:rFonts w:ascii="Times New Roman" w:hAnsi="Times New Roman"/>
          <w:sz w:val="24"/>
          <w:szCs w:val="24"/>
        </w:rPr>
        <w:t xml:space="preserve"> (APT)</w:t>
      </w:r>
      <w:r w:rsidR="00CD18A9">
        <w:rPr>
          <w:rFonts w:ascii="Times New Roman" w:hAnsi="Times New Roman"/>
          <w:sz w:val="24"/>
          <w:szCs w:val="24"/>
        </w:rPr>
        <w:t>, Texas Association for Play Therapy</w:t>
      </w:r>
      <w:r w:rsidR="00E31654">
        <w:rPr>
          <w:rFonts w:ascii="Times New Roman" w:hAnsi="Times New Roman"/>
          <w:sz w:val="24"/>
          <w:szCs w:val="24"/>
        </w:rPr>
        <w:t xml:space="preserve"> (TAPT)</w:t>
      </w:r>
      <w:r w:rsidR="00CD18A9">
        <w:rPr>
          <w:rFonts w:ascii="Times New Roman" w:hAnsi="Times New Roman"/>
          <w:sz w:val="24"/>
          <w:szCs w:val="24"/>
        </w:rPr>
        <w:t>, Animal Assisted Play Therapy</w:t>
      </w:r>
      <w:r w:rsidR="00E31654">
        <w:rPr>
          <w:rFonts w:ascii="Times New Roman" w:hAnsi="Times New Roman"/>
          <w:sz w:val="24"/>
          <w:szCs w:val="24"/>
        </w:rPr>
        <w:t xml:space="preserve"> (AAPT)</w:t>
      </w:r>
      <w:r w:rsidR="00CD18A9">
        <w:rPr>
          <w:rFonts w:ascii="Times New Roman" w:hAnsi="Times New Roman"/>
          <w:sz w:val="24"/>
          <w:szCs w:val="24"/>
        </w:rPr>
        <w:t>, Texas Association of Adult Development and Aging</w:t>
      </w:r>
      <w:r w:rsidR="00E31654">
        <w:rPr>
          <w:rFonts w:ascii="Times New Roman" w:hAnsi="Times New Roman"/>
          <w:sz w:val="24"/>
          <w:szCs w:val="24"/>
        </w:rPr>
        <w:t xml:space="preserve"> (TAADA)</w:t>
      </w:r>
      <w:r w:rsidR="00CD18A9">
        <w:rPr>
          <w:rFonts w:ascii="Times New Roman" w:hAnsi="Times New Roman"/>
          <w:sz w:val="24"/>
          <w:szCs w:val="24"/>
        </w:rPr>
        <w:t xml:space="preserve">, </w:t>
      </w:r>
      <w:r w:rsidR="00E31654">
        <w:rPr>
          <w:rFonts w:ascii="Times New Roman" w:hAnsi="Times New Roman"/>
          <w:sz w:val="24"/>
          <w:szCs w:val="24"/>
        </w:rPr>
        <w:t xml:space="preserve">Association for Adult Development and Aging (AADA), Association of Counselors and Educators in Government (ACEG), </w:t>
      </w:r>
      <w:r w:rsidR="00E31654" w:rsidRPr="00344E39">
        <w:rPr>
          <w:rFonts w:ascii="Times New Roman" w:hAnsi="Times New Roman"/>
          <w:sz w:val="24"/>
          <w:szCs w:val="24"/>
        </w:rPr>
        <w:t>International Association of Play Therapy, Texas Infant Mental Health Association</w:t>
      </w:r>
      <w:r w:rsidR="00E31654">
        <w:rPr>
          <w:rFonts w:ascii="Times New Roman" w:hAnsi="Times New Roman"/>
          <w:sz w:val="24"/>
          <w:szCs w:val="24"/>
        </w:rPr>
        <w:t xml:space="preserve">, </w:t>
      </w:r>
      <w:r w:rsidR="00E31654" w:rsidRPr="00344E39">
        <w:rPr>
          <w:rFonts w:ascii="Times New Roman" w:hAnsi="Times New Roman"/>
          <w:sz w:val="24"/>
          <w:szCs w:val="24"/>
        </w:rPr>
        <w:t>West</w:t>
      </w:r>
      <w:r w:rsidR="00E31654">
        <w:rPr>
          <w:rFonts w:ascii="Times New Roman" w:hAnsi="Times New Roman"/>
          <w:sz w:val="24"/>
          <w:szCs w:val="24"/>
        </w:rPr>
        <w:t xml:space="preserve"> </w:t>
      </w:r>
      <w:r w:rsidR="00E31654" w:rsidRPr="00344E39">
        <w:rPr>
          <w:rFonts w:ascii="Times New Roman" w:hAnsi="Times New Roman"/>
          <w:sz w:val="24"/>
          <w:szCs w:val="24"/>
        </w:rPr>
        <w:t xml:space="preserve">Texas Infant Mental Health Association, </w:t>
      </w:r>
      <w:r w:rsidR="00D61C91">
        <w:rPr>
          <w:rFonts w:ascii="Times New Roman" w:hAnsi="Times New Roman"/>
          <w:sz w:val="24"/>
          <w:szCs w:val="24"/>
        </w:rPr>
        <w:t xml:space="preserve">and </w:t>
      </w:r>
      <w:r w:rsidR="00E31654" w:rsidRPr="00344E39">
        <w:rPr>
          <w:rFonts w:ascii="Times New Roman" w:hAnsi="Times New Roman"/>
          <w:sz w:val="24"/>
          <w:szCs w:val="24"/>
        </w:rPr>
        <w:t>West Texas Counseling Association</w:t>
      </w:r>
      <w:r w:rsidR="00D61C91">
        <w:rPr>
          <w:rFonts w:ascii="Times New Roman" w:hAnsi="Times New Roman"/>
          <w:sz w:val="24"/>
          <w:szCs w:val="24"/>
        </w:rPr>
        <w:t>.</w:t>
      </w:r>
    </w:p>
    <w:p w14:paraId="4E83BB44" w14:textId="77777777" w:rsidR="007152B1" w:rsidRPr="009F2ED2" w:rsidRDefault="007152B1" w:rsidP="007152B1">
      <w:pPr>
        <w:pStyle w:val="TxBrp3"/>
        <w:spacing w:line="240" w:lineRule="auto"/>
        <w:jc w:val="center"/>
        <w:rPr>
          <w:b/>
        </w:rPr>
      </w:pPr>
      <w:r w:rsidRPr="009F2ED2">
        <w:rPr>
          <w:b/>
        </w:rPr>
        <w:t>Summary and Conclusions</w:t>
      </w:r>
    </w:p>
    <w:p w14:paraId="2EB3FCFD" w14:textId="77777777" w:rsidR="007152B1" w:rsidRDefault="007152B1" w:rsidP="007152B1">
      <w:pPr>
        <w:spacing w:after="0" w:line="240" w:lineRule="auto"/>
        <w:rPr>
          <w:rFonts w:ascii="Times New Roman" w:hAnsi="Times New Roman"/>
          <w:b/>
          <w:sz w:val="24"/>
          <w:szCs w:val="24"/>
        </w:rPr>
      </w:pPr>
    </w:p>
    <w:p w14:paraId="16BB20FC" w14:textId="507EDCDC" w:rsidR="007152B1" w:rsidRPr="00816A7D" w:rsidRDefault="007152B1" w:rsidP="007152B1">
      <w:pPr>
        <w:spacing w:after="0" w:line="240" w:lineRule="auto"/>
        <w:rPr>
          <w:rFonts w:ascii="Times New Roman" w:hAnsi="Times New Roman"/>
          <w:b/>
          <w:sz w:val="24"/>
          <w:szCs w:val="24"/>
        </w:rPr>
      </w:pPr>
      <w:r w:rsidRPr="00236F59">
        <w:rPr>
          <w:rFonts w:ascii="Times New Roman" w:hAnsi="Times New Roman"/>
          <w:b/>
          <w:sz w:val="24"/>
          <w:szCs w:val="24"/>
        </w:rPr>
        <w:t>Program Strengths</w:t>
      </w:r>
    </w:p>
    <w:p w14:paraId="23ED1CA5" w14:textId="6A6B4CE5" w:rsidR="007152B1" w:rsidRDefault="007152B1" w:rsidP="007152B1">
      <w:pPr>
        <w:spacing w:after="0" w:line="240" w:lineRule="auto"/>
        <w:rPr>
          <w:rFonts w:ascii="Times New Roman" w:hAnsi="Times New Roman"/>
          <w:sz w:val="24"/>
          <w:szCs w:val="24"/>
        </w:rPr>
      </w:pPr>
      <w:r>
        <w:tab/>
      </w:r>
      <w:r>
        <w:rPr>
          <w:rFonts w:ascii="Times New Roman" w:hAnsi="Times New Roman"/>
          <w:sz w:val="24"/>
          <w:szCs w:val="24"/>
        </w:rPr>
        <w:t>Overall, the</w:t>
      </w:r>
      <w:r w:rsidRPr="004D2166">
        <w:rPr>
          <w:rFonts w:ascii="Times New Roman" w:hAnsi="Times New Roman"/>
          <w:sz w:val="24"/>
          <w:szCs w:val="24"/>
        </w:rPr>
        <w:t xml:space="preserve"> CPCE mean percentile </w:t>
      </w:r>
      <w:r>
        <w:rPr>
          <w:rFonts w:ascii="Times New Roman" w:hAnsi="Times New Roman"/>
          <w:sz w:val="24"/>
          <w:szCs w:val="24"/>
        </w:rPr>
        <w:t>scores in from spring 2007</w:t>
      </w:r>
      <w:r w:rsidRPr="004D2166">
        <w:rPr>
          <w:rFonts w:ascii="Times New Roman" w:hAnsi="Times New Roman"/>
          <w:sz w:val="24"/>
          <w:szCs w:val="24"/>
        </w:rPr>
        <w:t xml:space="preserve"> </w:t>
      </w:r>
      <w:r>
        <w:rPr>
          <w:rFonts w:ascii="Times New Roman" w:hAnsi="Times New Roman"/>
          <w:sz w:val="24"/>
          <w:szCs w:val="24"/>
        </w:rPr>
        <w:t>to fall 2013 was (69</w:t>
      </w:r>
      <w:r w:rsidRPr="004D2166">
        <w:rPr>
          <w:rFonts w:ascii="Times New Roman" w:hAnsi="Times New Roman"/>
          <w:sz w:val="24"/>
          <w:szCs w:val="24"/>
        </w:rPr>
        <w:t>)</w:t>
      </w:r>
      <w:r w:rsidR="00420F5F">
        <w:rPr>
          <w:rFonts w:ascii="Times New Roman" w:hAnsi="Times New Roman"/>
          <w:sz w:val="24"/>
          <w:szCs w:val="24"/>
        </w:rPr>
        <w:t xml:space="preserve">, </w:t>
      </w:r>
      <w:r>
        <w:rPr>
          <w:rFonts w:ascii="Times New Roman" w:hAnsi="Times New Roman"/>
          <w:sz w:val="24"/>
          <w:szCs w:val="24"/>
        </w:rPr>
        <w:t>which</w:t>
      </w:r>
      <w:r w:rsidRPr="004D2166">
        <w:rPr>
          <w:rFonts w:ascii="Times New Roman" w:hAnsi="Times New Roman"/>
          <w:sz w:val="24"/>
          <w:szCs w:val="24"/>
        </w:rPr>
        <w:t xml:space="preserve"> surpass</w:t>
      </w:r>
      <w:r>
        <w:rPr>
          <w:rFonts w:ascii="Times New Roman" w:hAnsi="Times New Roman"/>
          <w:sz w:val="24"/>
          <w:szCs w:val="24"/>
        </w:rPr>
        <w:t>ed the mean percentile scores of National Students by 19%</w:t>
      </w:r>
      <w:r w:rsidRPr="004D2166">
        <w:rPr>
          <w:rFonts w:ascii="Times New Roman" w:hAnsi="Times New Roman"/>
          <w:sz w:val="24"/>
          <w:szCs w:val="24"/>
        </w:rPr>
        <w:t xml:space="preserve">.  In addition, the perceptions of current </w:t>
      </w:r>
      <w:r>
        <w:rPr>
          <w:rFonts w:ascii="Times New Roman" w:hAnsi="Times New Roman"/>
          <w:sz w:val="24"/>
          <w:szCs w:val="24"/>
        </w:rPr>
        <w:t xml:space="preserve">students </w:t>
      </w:r>
      <w:r w:rsidRPr="004D2166">
        <w:rPr>
          <w:rFonts w:ascii="Times New Roman" w:hAnsi="Times New Roman"/>
          <w:sz w:val="24"/>
          <w:szCs w:val="24"/>
        </w:rPr>
        <w:t xml:space="preserve">and graduates of </w:t>
      </w:r>
      <w:r>
        <w:rPr>
          <w:rFonts w:ascii="Times New Roman" w:hAnsi="Times New Roman"/>
          <w:sz w:val="24"/>
          <w:szCs w:val="24"/>
        </w:rPr>
        <w:t xml:space="preserve">the </w:t>
      </w:r>
      <w:r w:rsidRPr="004D2166">
        <w:rPr>
          <w:rFonts w:ascii="Times New Roman" w:hAnsi="Times New Roman"/>
          <w:sz w:val="24"/>
          <w:szCs w:val="24"/>
        </w:rPr>
        <w:t>EPCE Program as measured by the</w:t>
      </w:r>
      <w:r>
        <w:rPr>
          <w:rFonts w:ascii="Times New Roman" w:hAnsi="Times New Roman"/>
          <w:sz w:val="24"/>
          <w:szCs w:val="24"/>
        </w:rPr>
        <w:t xml:space="preserve"> Program Graduate Survey in 2013 </w:t>
      </w:r>
      <w:r w:rsidRPr="004D2166">
        <w:rPr>
          <w:rFonts w:ascii="Times New Roman" w:hAnsi="Times New Roman"/>
          <w:sz w:val="24"/>
          <w:szCs w:val="24"/>
        </w:rPr>
        <w:t>were very positive.  The pass rate on the exam for licensure as a LPC in Texas was quit</w:t>
      </w:r>
      <w:r>
        <w:rPr>
          <w:rFonts w:ascii="Times New Roman" w:hAnsi="Times New Roman"/>
          <w:sz w:val="24"/>
          <w:szCs w:val="24"/>
        </w:rPr>
        <w:t>e high, achieving rates above 92</w:t>
      </w:r>
      <w:r w:rsidRPr="004D2166">
        <w:rPr>
          <w:rFonts w:ascii="Times New Roman" w:hAnsi="Times New Roman"/>
          <w:sz w:val="24"/>
          <w:szCs w:val="24"/>
        </w:rPr>
        <w:t>%.  All graduates who took the Texas state exam for certification as a school counselor passed.  Student evaluations of regular faculty members were very favorable, exceeding the College and University mean ratings.  Employers, site supervisors, and board members from both evaluation periods rated students and the program in a very positive</w:t>
      </w:r>
      <w:r>
        <w:rPr>
          <w:rFonts w:ascii="Times New Roman" w:hAnsi="Times New Roman"/>
          <w:sz w:val="24"/>
          <w:szCs w:val="24"/>
        </w:rPr>
        <w:t xml:space="preserve"> light</w:t>
      </w:r>
      <w:r w:rsidRPr="004D2166">
        <w:rPr>
          <w:rFonts w:ascii="Times New Roman" w:hAnsi="Times New Roman"/>
          <w:sz w:val="24"/>
          <w:szCs w:val="24"/>
        </w:rPr>
        <w:t xml:space="preserve">. </w:t>
      </w:r>
    </w:p>
    <w:p w14:paraId="5A70A927" w14:textId="77777777" w:rsidR="007152B1" w:rsidRPr="00250EE7" w:rsidRDefault="007152B1" w:rsidP="007152B1">
      <w:pPr>
        <w:pStyle w:val="NoSpacing"/>
        <w:rPr>
          <w:rFonts w:ascii="Times New Roman" w:hAnsi="Times New Roman"/>
          <w:sz w:val="24"/>
          <w:szCs w:val="24"/>
        </w:rPr>
      </w:pPr>
    </w:p>
    <w:p w14:paraId="7D18DDEC" w14:textId="2DEBC541" w:rsidR="007152B1" w:rsidRDefault="007152B1" w:rsidP="007152B1">
      <w:pPr>
        <w:pStyle w:val="NoSpacing"/>
        <w:rPr>
          <w:rFonts w:ascii="Times New Roman" w:hAnsi="Times New Roman"/>
          <w:b/>
          <w:sz w:val="24"/>
          <w:szCs w:val="24"/>
        </w:rPr>
      </w:pPr>
      <w:r w:rsidRPr="00022382">
        <w:rPr>
          <w:rFonts w:ascii="Times New Roman" w:hAnsi="Times New Roman"/>
          <w:b/>
          <w:sz w:val="24"/>
          <w:szCs w:val="24"/>
        </w:rPr>
        <w:t xml:space="preserve">Program Weaknesses </w:t>
      </w:r>
    </w:p>
    <w:p w14:paraId="3E069D45" w14:textId="04E81B92" w:rsidR="007152B1" w:rsidRDefault="007152B1" w:rsidP="007152B1">
      <w:pPr>
        <w:spacing w:after="0" w:line="240" w:lineRule="auto"/>
        <w:rPr>
          <w:rFonts w:ascii="Times New Roman" w:hAnsi="Times New Roman"/>
          <w:b/>
          <w:sz w:val="24"/>
          <w:szCs w:val="24"/>
        </w:rPr>
      </w:pPr>
      <w:r>
        <w:rPr>
          <w:b/>
        </w:rPr>
        <w:tab/>
      </w:r>
      <w:r w:rsidRPr="004D2166">
        <w:rPr>
          <w:rFonts w:ascii="Times New Roman" w:hAnsi="Times New Roman"/>
          <w:sz w:val="24"/>
          <w:szCs w:val="24"/>
        </w:rPr>
        <w:t>On a relative basis, evaluations</w:t>
      </w:r>
      <w:r>
        <w:rPr>
          <w:rFonts w:ascii="Times New Roman" w:hAnsi="Times New Roman"/>
          <w:sz w:val="24"/>
          <w:szCs w:val="24"/>
        </w:rPr>
        <w:t xml:space="preserve"> from</w:t>
      </w:r>
      <w:r w:rsidRPr="004D2166">
        <w:rPr>
          <w:rFonts w:ascii="Times New Roman" w:hAnsi="Times New Roman"/>
          <w:sz w:val="24"/>
          <w:szCs w:val="24"/>
        </w:rPr>
        <w:t xml:space="preserve"> </w:t>
      </w:r>
      <w:r>
        <w:rPr>
          <w:rFonts w:ascii="Times New Roman" w:hAnsi="Times New Roman"/>
          <w:sz w:val="24"/>
          <w:szCs w:val="24"/>
        </w:rPr>
        <w:t xml:space="preserve">2013 </w:t>
      </w:r>
      <w:r w:rsidRPr="004D2166">
        <w:rPr>
          <w:rFonts w:ascii="Times New Roman" w:hAnsi="Times New Roman"/>
          <w:sz w:val="24"/>
          <w:szCs w:val="24"/>
        </w:rPr>
        <w:t xml:space="preserve">indicated weakness in the following areas:  </w:t>
      </w:r>
      <w:r>
        <w:rPr>
          <w:rFonts w:ascii="Times New Roman" w:hAnsi="Times New Roman"/>
          <w:sz w:val="24"/>
          <w:szCs w:val="24"/>
        </w:rPr>
        <w:t xml:space="preserve">psychopharmacology, </w:t>
      </w:r>
      <w:r w:rsidRPr="004D2166">
        <w:rPr>
          <w:rFonts w:ascii="Times New Roman" w:hAnsi="Times New Roman"/>
          <w:sz w:val="24"/>
          <w:szCs w:val="24"/>
        </w:rPr>
        <w:t>counseling persons with special needs</w:t>
      </w:r>
      <w:r>
        <w:rPr>
          <w:rFonts w:ascii="Times New Roman" w:hAnsi="Times New Roman"/>
          <w:sz w:val="24"/>
          <w:szCs w:val="24"/>
        </w:rPr>
        <w:t xml:space="preserve">, social foundations, </w:t>
      </w:r>
      <w:r>
        <w:rPr>
          <w:rFonts w:ascii="Times New Roman" w:eastAsia="Times New Roman" w:hAnsi="Times New Roman"/>
          <w:color w:val="000000"/>
          <w:sz w:val="24"/>
          <w:szCs w:val="24"/>
        </w:rPr>
        <w:lastRenderedPageBreak/>
        <w:t>treatment planning/ case ma</w:t>
      </w:r>
      <w:r w:rsidRPr="00082149">
        <w:rPr>
          <w:rFonts w:ascii="Times New Roman" w:eastAsia="Times New Roman" w:hAnsi="Times New Roman"/>
          <w:color w:val="000000"/>
          <w:sz w:val="24"/>
          <w:szCs w:val="24"/>
        </w:rPr>
        <w:t>nagement</w:t>
      </w:r>
      <w:r>
        <w:rPr>
          <w:rFonts w:ascii="Times New Roman" w:eastAsia="Times New Roman" w:hAnsi="Times New Roman"/>
          <w:color w:val="000000"/>
          <w:sz w:val="24"/>
          <w:szCs w:val="24"/>
        </w:rPr>
        <w:t>, and couples/marriage counseling,</w:t>
      </w:r>
      <w:r w:rsidRPr="006A4F2D">
        <w:rPr>
          <w:rFonts w:ascii="Times New Roman" w:hAnsi="Times New Roman"/>
          <w:sz w:val="24"/>
          <w:szCs w:val="24"/>
        </w:rPr>
        <w:t xml:space="preserve"> </w:t>
      </w:r>
      <w:r>
        <w:rPr>
          <w:rFonts w:ascii="Times New Roman" w:hAnsi="Times New Roman"/>
          <w:sz w:val="24"/>
          <w:szCs w:val="24"/>
        </w:rPr>
        <w:t>testing and assessment, crisis counseling, and addictions. Although, on some surveys such as the advisory board survey, the area of addictions was view</w:t>
      </w:r>
      <w:r w:rsidR="00420F5F">
        <w:rPr>
          <w:rFonts w:ascii="Times New Roman" w:hAnsi="Times New Roman"/>
          <w:sz w:val="24"/>
          <w:szCs w:val="24"/>
        </w:rPr>
        <w:t>ed</w:t>
      </w:r>
      <w:r>
        <w:rPr>
          <w:rFonts w:ascii="Times New Roman" w:hAnsi="Times New Roman"/>
          <w:sz w:val="24"/>
          <w:szCs w:val="24"/>
        </w:rPr>
        <w:t xml:space="preserve"> as a strength of the counselor education program.  </w:t>
      </w:r>
      <w:r w:rsidRPr="004D2166">
        <w:rPr>
          <w:rFonts w:ascii="Times New Roman" w:hAnsi="Times New Roman"/>
          <w:sz w:val="24"/>
          <w:szCs w:val="24"/>
        </w:rPr>
        <w:t xml:space="preserve">The findings also suggested that advisement was rated somewhat less favorably than most other areas, but this seemed incongruent with the finding that students viewed the faculty as highly competent and excellent mentors. </w:t>
      </w:r>
      <w:r w:rsidRPr="004D2166">
        <w:rPr>
          <w:rFonts w:ascii="Times New Roman" w:hAnsi="Times New Roman"/>
          <w:b/>
          <w:sz w:val="24"/>
          <w:szCs w:val="24"/>
        </w:rPr>
        <w:tab/>
      </w:r>
    </w:p>
    <w:p w14:paraId="1ECC47B2" w14:textId="77777777" w:rsidR="007152B1" w:rsidRDefault="007152B1" w:rsidP="007152B1">
      <w:pPr>
        <w:spacing w:after="0" w:line="240" w:lineRule="auto"/>
        <w:rPr>
          <w:rFonts w:ascii="Times New Roman" w:hAnsi="Times New Roman"/>
          <w:b/>
          <w:sz w:val="24"/>
          <w:szCs w:val="24"/>
        </w:rPr>
      </w:pPr>
    </w:p>
    <w:p w14:paraId="49A267E9" w14:textId="48FB2694" w:rsidR="007152B1" w:rsidRDefault="007152B1" w:rsidP="007152B1">
      <w:pPr>
        <w:spacing w:after="0" w:line="240" w:lineRule="auto"/>
        <w:rPr>
          <w:rFonts w:ascii="Times New Roman" w:hAnsi="Times New Roman"/>
          <w:b/>
          <w:sz w:val="24"/>
          <w:szCs w:val="24"/>
        </w:rPr>
      </w:pPr>
      <w:r w:rsidRPr="004D2166">
        <w:rPr>
          <w:rFonts w:ascii="Times New Roman" w:hAnsi="Times New Roman"/>
          <w:b/>
          <w:sz w:val="24"/>
          <w:szCs w:val="24"/>
        </w:rPr>
        <w:t>Recommendations</w:t>
      </w:r>
    </w:p>
    <w:p w14:paraId="76794270" w14:textId="2F056667" w:rsidR="007152B1" w:rsidRDefault="007152B1" w:rsidP="007152B1">
      <w:pPr>
        <w:spacing w:after="0" w:line="240" w:lineRule="auto"/>
        <w:rPr>
          <w:b/>
        </w:rPr>
      </w:pPr>
      <w:r>
        <w:rPr>
          <w:rFonts w:ascii="Times New Roman" w:hAnsi="Times New Roman"/>
          <w:b/>
          <w:sz w:val="24"/>
          <w:szCs w:val="24"/>
        </w:rPr>
        <w:tab/>
      </w:r>
      <w:r w:rsidRPr="004D2166">
        <w:rPr>
          <w:rFonts w:ascii="Times New Roman" w:hAnsi="Times New Roman"/>
          <w:sz w:val="24"/>
          <w:szCs w:val="24"/>
        </w:rPr>
        <w:t>The aforementioned areas of relative weakness might be addressed through offering one-hour seminar courses.  Elective coursework, in Special Education for example, outside the program could be encouraged to augment core course requirements. Given the very favorable outcomes evident in this evaluation, perhaps the program should insure that it preserves those aspects</w:t>
      </w:r>
      <w:r w:rsidR="00710D4B">
        <w:rPr>
          <w:rFonts w:ascii="Times New Roman" w:hAnsi="Times New Roman"/>
          <w:sz w:val="24"/>
          <w:szCs w:val="24"/>
        </w:rPr>
        <w:t>,</w:t>
      </w:r>
      <w:r w:rsidRPr="004D2166">
        <w:rPr>
          <w:rFonts w:ascii="Times New Roman" w:hAnsi="Times New Roman"/>
          <w:sz w:val="24"/>
          <w:szCs w:val="24"/>
        </w:rPr>
        <w:t xml:space="preserve"> </w:t>
      </w:r>
      <w:r>
        <w:rPr>
          <w:rFonts w:ascii="Times New Roman" w:hAnsi="Times New Roman"/>
          <w:sz w:val="24"/>
          <w:szCs w:val="24"/>
        </w:rPr>
        <w:t xml:space="preserve">which </w:t>
      </w:r>
      <w:r w:rsidRPr="004D2166">
        <w:rPr>
          <w:rFonts w:ascii="Times New Roman" w:hAnsi="Times New Roman"/>
          <w:sz w:val="24"/>
          <w:szCs w:val="24"/>
        </w:rPr>
        <w:t xml:space="preserve">produce such stellar outcomes. Specifically, future hires should show evidence of outstanding teaching, as well as solid scholarship and professional involvement with the American Counseling Association.  </w:t>
      </w:r>
      <w:r w:rsidRPr="00022382">
        <w:rPr>
          <w:b/>
        </w:rPr>
        <w:br w:type="page"/>
      </w:r>
    </w:p>
    <w:p w14:paraId="24F6B900" w14:textId="77777777" w:rsidR="007152B1" w:rsidRPr="00C519CB" w:rsidRDefault="007152B1" w:rsidP="00407B66">
      <w:pPr>
        <w:spacing w:after="0" w:line="240" w:lineRule="auto"/>
        <w:jc w:val="center"/>
        <w:rPr>
          <w:rFonts w:ascii="Times New Roman" w:hAnsi="Times New Roman"/>
          <w:b/>
          <w:sz w:val="24"/>
          <w:szCs w:val="24"/>
        </w:rPr>
      </w:pPr>
      <w:r w:rsidRPr="00C519CB">
        <w:rPr>
          <w:rFonts w:ascii="Times New Roman" w:hAnsi="Times New Roman"/>
          <w:b/>
          <w:sz w:val="24"/>
          <w:szCs w:val="24"/>
        </w:rPr>
        <w:lastRenderedPageBreak/>
        <w:t>References</w:t>
      </w:r>
    </w:p>
    <w:p w14:paraId="282407A6" w14:textId="77777777" w:rsidR="007152B1" w:rsidRPr="000E4B85" w:rsidRDefault="007152B1" w:rsidP="00407B66">
      <w:pPr>
        <w:pStyle w:val="NoSpacing"/>
        <w:rPr>
          <w:rFonts w:ascii="Times New Roman" w:hAnsi="Times New Roman"/>
          <w:sz w:val="24"/>
          <w:szCs w:val="24"/>
        </w:rPr>
      </w:pPr>
      <w:r w:rsidRPr="000E4B85">
        <w:rPr>
          <w:rFonts w:ascii="Times New Roman" w:hAnsi="Times New Roman"/>
          <w:sz w:val="24"/>
          <w:szCs w:val="24"/>
        </w:rPr>
        <w:t xml:space="preserve">Alkin, M. C. (2003). Evaluation Theory and Practice: Insights and New Directions. </w:t>
      </w:r>
      <w:r w:rsidRPr="000E4B85">
        <w:rPr>
          <w:rFonts w:ascii="Times New Roman" w:hAnsi="Times New Roman"/>
          <w:i/>
          <w:sz w:val="24"/>
          <w:szCs w:val="24"/>
        </w:rPr>
        <w:t xml:space="preserve">New </w:t>
      </w:r>
      <w:r>
        <w:rPr>
          <w:rFonts w:ascii="Times New Roman" w:hAnsi="Times New Roman"/>
          <w:i/>
          <w:sz w:val="24"/>
          <w:szCs w:val="24"/>
        </w:rPr>
        <w:tab/>
      </w:r>
      <w:r w:rsidRPr="000E4B85">
        <w:rPr>
          <w:rFonts w:ascii="Times New Roman" w:hAnsi="Times New Roman"/>
          <w:i/>
          <w:sz w:val="24"/>
          <w:szCs w:val="24"/>
        </w:rPr>
        <w:t>Directions for Evaluation, 97,</w:t>
      </w:r>
      <w:r w:rsidRPr="000E4B85">
        <w:rPr>
          <w:rFonts w:ascii="Times New Roman" w:hAnsi="Times New Roman"/>
          <w:sz w:val="24"/>
          <w:szCs w:val="24"/>
        </w:rPr>
        <w:t xml:space="preserve"> 81-89.</w:t>
      </w:r>
    </w:p>
    <w:p w14:paraId="09462C32" w14:textId="77777777" w:rsidR="007152B1" w:rsidRPr="000E4B85" w:rsidRDefault="007152B1" w:rsidP="007152B1">
      <w:pPr>
        <w:pStyle w:val="NoSpacing"/>
        <w:rPr>
          <w:rFonts w:ascii="Times New Roman" w:hAnsi="Times New Roman"/>
          <w:sz w:val="24"/>
          <w:szCs w:val="24"/>
        </w:rPr>
      </w:pPr>
      <w:r w:rsidRPr="000E4B85">
        <w:rPr>
          <w:rFonts w:ascii="Times New Roman" w:hAnsi="Times New Roman"/>
          <w:sz w:val="24"/>
          <w:szCs w:val="24"/>
        </w:rPr>
        <w:t>Alkin, M. C.</w:t>
      </w:r>
      <w:r>
        <w:rPr>
          <w:rFonts w:ascii="Times New Roman" w:hAnsi="Times New Roman"/>
          <w:sz w:val="24"/>
          <w:szCs w:val="24"/>
        </w:rPr>
        <w:t>,</w:t>
      </w:r>
      <w:r w:rsidRPr="000E4B85">
        <w:rPr>
          <w:rFonts w:ascii="Times New Roman" w:hAnsi="Times New Roman"/>
          <w:sz w:val="24"/>
          <w:szCs w:val="24"/>
        </w:rPr>
        <w:t xml:space="preserve"> &amp; Christie, C. (1999). Further reflections of evaluation misutilization. </w:t>
      </w:r>
      <w:r w:rsidRPr="000E4B85">
        <w:rPr>
          <w:rFonts w:ascii="Times New Roman" w:hAnsi="Times New Roman"/>
          <w:i/>
          <w:sz w:val="24"/>
          <w:szCs w:val="24"/>
        </w:rPr>
        <w:t xml:space="preserve">Studies in </w:t>
      </w:r>
      <w:r>
        <w:rPr>
          <w:rFonts w:ascii="Times New Roman" w:hAnsi="Times New Roman"/>
          <w:i/>
          <w:sz w:val="24"/>
          <w:szCs w:val="24"/>
        </w:rPr>
        <w:tab/>
      </w:r>
      <w:r w:rsidRPr="000E4B85">
        <w:rPr>
          <w:rFonts w:ascii="Times New Roman" w:hAnsi="Times New Roman"/>
          <w:i/>
          <w:sz w:val="24"/>
          <w:szCs w:val="24"/>
        </w:rPr>
        <w:t>Educational Evaluation, 25,</w:t>
      </w:r>
      <w:r w:rsidRPr="000E4B85">
        <w:rPr>
          <w:rFonts w:ascii="Times New Roman" w:hAnsi="Times New Roman"/>
          <w:sz w:val="24"/>
          <w:szCs w:val="24"/>
        </w:rPr>
        <w:t xml:space="preserve"> 1-10.</w:t>
      </w:r>
    </w:p>
    <w:p w14:paraId="641A392D" w14:textId="77777777" w:rsidR="007152B1"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Alkin, M., &amp; Taut, S. (2003). Unbundling evaluation use. </w:t>
      </w:r>
      <w:r w:rsidRPr="000E4B85">
        <w:rPr>
          <w:rFonts w:ascii="Times New Roman" w:hAnsi="Times New Roman"/>
          <w:i/>
          <w:sz w:val="24"/>
          <w:szCs w:val="24"/>
        </w:rPr>
        <w:t>Studies in Educational Evaluation, 29,</w:t>
      </w:r>
      <w:r w:rsidRPr="000E4B85">
        <w:rPr>
          <w:rFonts w:ascii="Times New Roman" w:hAnsi="Times New Roman"/>
          <w:sz w:val="24"/>
          <w:szCs w:val="24"/>
        </w:rPr>
        <w:t xml:space="preserve"> </w:t>
      </w:r>
      <w:r>
        <w:rPr>
          <w:rFonts w:ascii="Times New Roman" w:hAnsi="Times New Roman"/>
          <w:sz w:val="24"/>
          <w:szCs w:val="24"/>
        </w:rPr>
        <w:tab/>
      </w:r>
      <w:r w:rsidRPr="000E4B85">
        <w:rPr>
          <w:rFonts w:ascii="Times New Roman" w:hAnsi="Times New Roman"/>
          <w:sz w:val="24"/>
          <w:szCs w:val="24"/>
        </w:rPr>
        <w:t>1-12.</w:t>
      </w:r>
    </w:p>
    <w:p w14:paraId="5D106A55" w14:textId="77777777" w:rsidR="007152B1" w:rsidRPr="007D0061" w:rsidRDefault="007152B1" w:rsidP="007152B1">
      <w:pPr>
        <w:pStyle w:val="NoSpacing"/>
        <w:rPr>
          <w:rFonts w:ascii="Times New Roman" w:hAnsi="Times New Roman"/>
          <w:sz w:val="24"/>
          <w:szCs w:val="24"/>
        </w:rPr>
      </w:pPr>
      <w:r w:rsidRPr="007D0061">
        <w:rPr>
          <w:rFonts w:ascii="Times New Roman" w:hAnsi="Times New Roman"/>
          <w:sz w:val="24"/>
          <w:szCs w:val="24"/>
        </w:rPr>
        <w:t xml:space="preserve">Astin, A. W. (1991). </w:t>
      </w:r>
      <w:r w:rsidRPr="007D0061">
        <w:rPr>
          <w:rFonts w:ascii="Times New Roman" w:hAnsi="Times New Roman"/>
          <w:i/>
          <w:sz w:val="24"/>
          <w:szCs w:val="24"/>
        </w:rPr>
        <w:t xml:space="preserve">Assessment for excellence. </w:t>
      </w:r>
      <w:r w:rsidRPr="007D0061">
        <w:rPr>
          <w:rFonts w:ascii="Times New Roman" w:hAnsi="Times New Roman"/>
          <w:sz w:val="24"/>
          <w:szCs w:val="24"/>
        </w:rPr>
        <w:t>New York: Macmillan.</w:t>
      </w:r>
    </w:p>
    <w:p w14:paraId="59CC29CD" w14:textId="77777777" w:rsidR="007152B1" w:rsidRPr="007D0061" w:rsidRDefault="007152B1" w:rsidP="007152B1">
      <w:pPr>
        <w:pStyle w:val="NoSpacing"/>
        <w:rPr>
          <w:rFonts w:ascii="Times New Roman" w:hAnsi="Times New Roman"/>
          <w:sz w:val="24"/>
          <w:szCs w:val="24"/>
        </w:rPr>
      </w:pPr>
      <w:r w:rsidRPr="007D0061">
        <w:rPr>
          <w:rFonts w:ascii="Times New Roman" w:hAnsi="Times New Roman"/>
          <w:sz w:val="24"/>
          <w:szCs w:val="24"/>
        </w:rPr>
        <w:t xml:space="preserve">Astramovich, R. L., &amp; Coker, J. K. (2007). Program evaluation: The accountability bridge model </w:t>
      </w:r>
      <w:r w:rsidRPr="007D0061">
        <w:rPr>
          <w:rFonts w:ascii="Times New Roman" w:hAnsi="Times New Roman"/>
          <w:sz w:val="24"/>
          <w:szCs w:val="24"/>
        </w:rPr>
        <w:tab/>
        <w:t xml:space="preserve">for counselors. </w:t>
      </w:r>
      <w:r w:rsidRPr="007D0061">
        <w:rPr>
          <w:rFonts w:ascii="Times New Roman" w:hAnsi="Times New Roman"/>
          <w:i/>
          <w:iCs/>
          <w:sz w:val="24"/>
          <w:szCs w:val="24"/>
        </w:rPr>
        <w:t xml:space="preserve">Journal of Counseling and Development, 85, </w:t>
      </w:r>
      <w:r w:rsidRPr="007D0061">
        <w:rPr>
          <w:rFonts w:ascii="Times New Roman" w:hAnsi="Times New Roman"/>
          <w:sz w:val="24"/>
          <w:szCs w:val="24"/>
        </w:rPr>
        <w:t>162-172.</w:t>
      </w:r>
    </w:p>
    <w:p w14:paraId="086C7F08" w14:textId="77777777" w:rsidR="007152B1" w:rsidRPr="000E4B85"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Banta, T. W. (Ed.). (1988). </w:t>
      </w:r>
      <w:r w:rsidRPr="000E4B85">
        <w:rPr>
          <w:rFonts w:ascii="Times New Roman" w:hAnsi="Times New Roman"/>
          <w:i/>
          <w:sz w:val="24"/>
          <w:szCs w:val="24"/>
        </w:rPr>
        <w:t>Implementing outcomes assessment: Promise and Peril.</w:t>
      </w:r>
      <w:r w:rsidRPr="000E4B85">
        <w:rPr>
          <w:rFonts w:ascii="Times New Roman" w:hAnsi="Times New Roman"/>
          <w:sz w:val="24"/>
          <w:szCs w:val="24"/>
        </w:rPr>
        <w:t xml:space="preserve"> San </w:t>
      </w:r>
      <w:r>
        <w:rPr>
          <w:rFonts w:ascii="Times New Roman" w:hAnsi="Times New Roman"/>
          <w:sz w:val="24"/>
          <w:szCs w:val="24"/>
        </w:rPr>
        <w:tab/>
      </w:r>
      <w:r w:rsidRPr="000E4B85">
        <w:rPr>
          <w:rFonts w:ascii="Times New Roman" w:hAnsi="Times New Roman"/>
          <w:sz w:val="24"/>
          <w:szCs w:val="24"/>
        </w:rPr>
        <w:t>Francisco, CA: Jossey-Bass.</w:t>
      </w:r>
    </w:p>
    <w:p w14:paraId="45521C6A" w14:textId="77777777" w:rsidR="007152B1" w:rsidRPr="000E4B85"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Bradley, C., &amp; Fiorini, J. (1999). Evaluation of counseling practicum: A national study of </w:t>
      </w:r>
      <w:r>
        <w:rPr>
          <w:rFonts w:ascii="Times New Roman" w:hAnsi="Times New Roman"/>
          <w:sz w:val="24"/>
          <w:szCs w:val="24"/>
        </w:rPr>
        <w:tab/>
      </w:r>
      <w:r w:rsidRPr="000E4B85">
        <w:rPr>
          <w:rFonts w:ascii="Times New Roman" w:hAnsi="Times New Roman"/>
          <w:sz w:val="24"/>
          <w:szCs w:val="24"/>
        </w:rPr>
        <w:t xml:space="preserve">programs accredited by CACREP. </w:t>
      </w:r>
      <w:r w:rsidRPr="000E4B85">
        <w:rPr>
          <w:rFonts w:ascii="Times New Roman" w:hAnsi="Times New Roman"/>
          <w:i/>
          <w:sz w:val="24"/>
          <w:szCs w:val="24"/>
        </w:rPr>
        <w:t>Counselor Education and Supervision, 39,</w:t>
      </w:r>
      <w:r w:rsidRPr="000E4B85">
        <w:rPr>
          <w:rFonts w:ascii="Times New Roman" w:hAnsi="Times New Roman"/>
          <w:sz w:val="24"/>
          <w:szCs w:val="24"/>
        </w:rPr>
        <w:t xml:space="preserve"> 110-119.</w:t>
      </w:r>
    </w:p>
    <w:p w14:paraId="7A18E56C" w14:textId="77777777" w:rsidR="007152B1" w:rsidRDefault="007152B1" w:rsidP="007152B1">
      <w:pPr>
        <w:pStyle w:val="NoSpacing"/>
        <w:ind w:left="720" w:hanging="720"/>
        <w:rPr>
          <w:rFonts w:ascii="Times New Roman" w:hAnsi="Times New Roman"/>
          <w:sz w:val="24"/>
          <w:szCs w:val="24"/>
        </w:rPr>
      </w:pPr>
      <w:r w:rsidRPr="007D0061">
        <w:rPr>
          <w:rFonts w:ascii="Times New Roman" w:hAnsi="Times New Roman"/>
          <w:sz w:val="24"/>
          <w:szCs w:val="24"/>
        </w:rPr>
        <w:t>Caron</w:t>
      </w:r>
      <w:r>
        <w:rPr>
          <w:rFonts w:ascii="Times New Roman" w:hAnsi="Times New Roman"/>
          <w:sz w:val="24"/>
          <w:szCs w:val="24"/>
        </w:rPr>
        <w:t>e</w:t>
      </w:r>
      <w:r w:rsidRPr="007D0061">
        <w:rPr>
          <w:rFonts w:ascii="Times New Roman" w:hAnsi="Times New Roman"/>
          <w:sz w:val="24"/>
          <w:szCs w:val="24"/>
        </w:rPr>
        <w:t xml:space="preserve">, S. S., </w:t>
      </w:r>
      <w:r>
        <w:rPr>
          <w:rFonts w:ascii="Times New Roman" w:hAnsi="Times New Roman"/>
          <w:sz w:val="24"/>
          <w:szCs w:val="24"/>
        </w:rPr>
        <w:t xml:space="preserve">&amp; </w:t>
      </w:r>
      <w:r w:rsidRPr="007D0061">
        <w:rPr>
          <w:rFonts w:ascii="Times New Roman" w:hAnsi="Times New Roman"/>
          <w:sz w:val="24"/>
          <w:szCs w:val="24"/>
        </w:rPr>
        <w:t>Burker, E. J</w:t>
      </w:r>
      <w:r>
        <w:rPr>
          <w:rFonts w:ascii="Times New Roman" w:hAnsi="Times New Roman"/>
          <w:sz w:val="24"/>
          <w:szCs w:val="24"/>
        </w:rPr>
        <w:t>.</w:t>
      </w:r>
      <w:r w:rsidRPr="007D0061">
        <w:rPr>
          <w:rFonts w:ascii="Times New Roman" w:hAnsi="Times New Roman"/>
          <w:sz w:val="24"/>
          <w:szCs w:val="24"/>
        </w:rPr>
        <w:t xml:space="preserve"> (2007). Student judgments regarding the effectiveness</w:t>
      </w:r>
      <w:r>
        <w:rPr>
          <w:rFonts w:ascii="Times New Roman" w:hAnsi="Times New Roman"/>
          <w:sz w:val="24"/>
          <w:szCs w:val="24"/>
        </w:rPr>
        <w:t xml:space="preserve"> </w:t>
      </w:r>
      <w:r w:rsidRPr="007D0061">
        <w:rPr>
          <w:rFonts w:ascii="Times New Roman" w:hAnsi="Times New Roman"/>
          <w:sz w:val="24"/>
          <w:szCs w:val="24"/>
        </w:rPr>
        <w:t xml:space="preserve">of a problem-based learning project in a rehabilitation counseling practicum. </w:t>
      </w:r>
      <w:r w:rsidRPr="007D0061">
        <w:rPr>
          <w:rFonts w:ascii="Times New Roman" w:hAnsi="Times New Roman"/>
          <w:i/>
          <w:iCs/>
          <w:sz w:val="24"/>
          <w:szCs w:val="24"/>
        </w:rPr>
        <w:t xml:space="preserve">Rehabilitation Education, 21, </w:t>
      </w:r>
      <w:r w:rsidRPr="007D0061">
        <w:rPr>
          <w:rFonts w:ascii="Times New Roman" w:hAnsi="Times New Roman"/>
          <w:sz w:val="24"/>
          <w:szCs w:val="24"/>
        </w:rPr>
        <w:t>59-66.</w:t>
      </w:r>
    </w:p>
    <w:p w14:paraId="2826550D" w14:textId="77777777" w:rsidR="007152B1" w:rsidRPr="007D0061" w:rsidRDefault="007152B1" w:rsidP="007152B1">
      <w:pPr>
        <w:pStyle w:val="NoSpacing"/>
        <w:rPr>
          <w:rFonts w:ascii="Times New Roman" w:hAnsi="Times New Roman"/>
          <w:sz w:val="24"/>
          <w:szCs w:val="24"/>
        </w:rPr>
      </w:pPr>
      <w:r w:rsidRPr="007D0061">
        <w:rPr>
          <w:rFonts w:ascii="Times New Roman" w:hAnsi="Times New Roman"/>
          <w:sz w:val="24"/>
          <w:szCs w:val="24"/>
        </w:rPr>
        <w:t xml:space="preserve">Cooksy, L. J. (2008). Program evaluation: Forms and approaches. </w:t>
      </w:r>
      <w:r w:rsidRPr="007D0061">
        <w:rPr>
          <w:rFonts w:ascii="Times New Roman" w:hAnsi="Times New Roman"/>
          <w:i/>
          <w:iCs/>
          <w:sz w:val="24"/>
          <w:szCs w:val="24"/>
        </w:rPr>
        <w:t xml:space="preserve">American Journal of </w:t>
      </w:r>
      <w:r w:rsidRPr="007D0061">
        <w:rPr>
          <w:rFonts w:ascii="Times New Roman" w:hAnsi="Times New Roman"/>
          <w:i/>
          <w:iCs/>
          <w:sz w:val="24"/>
          <w:szCs w:val="24"/>
        </w:rPr>
        <w:tab/>
        <w:t xml:space="preserve">Evaluation, 29, </w:t>
      </w:r>
      <w:r w:rsidRPr="007D0061">
        <w:rPr>
          <w:rFonts w:ascii="Times New Roman" w:hAnsi="Times New Roman"/>
          <w:sz w:val="24"/>
          <w:szCs w:val="24"/>
        </w:rPr>
        <w:t xml:space="preserve">108-112. </w:t>
      </w:r>
    </w:p>
    <w:p w14:paraId="61998E17" w14:textId="77777777" w:rsidR="007152B1" w:rsidRDefault="007152B1" w:rsidP="007152B1">
      <w:pPr>
        <w:pStyle w:val="NoSpacing"/>
        <w:ind w:left="720" w:hanging="720"/>
        <w:rPr>
          <w:rFonts w:ascii="Times New Roman" w:hAnsi="Times New Roman"/>
          <w:sz w:val="24"/>
          <w:szCs w:val="24"/>
        </w:rPr>
      </w:pPr>
      <w:r w:rsidRPr="000E4B85">
        <w:rPr>
          <w:rFonts w:ascii="Times New Roman" w:hAnsi="Times New Roman"/>
          <w:sz w:val="24"/>
          <w:szCs w:val="24"/>
        </w:rPr>
        <w:t xml:space="preserve">Crisp, B. (2004). Evidence-based practice and the borders of data in the global </w:t>
      </w:r>
      <w:r>
        <w:rPr>
          <w:rFonts w:ascii="Times New Roman" w:hAnsi="Times New Roman"/>
          <w:sz w:val="24"/>
          <w:szCs w:val="24"/>
        </w:rPr>
        <w:tab/>
      </w:r>
      <w:r w:rsidRPr="000E4B85">
        <w:rPr>
          <w:rFonts w:ascii="Times New Roman" w:hAnsi="Times New Roman"/>
          <w:sz w:val="24"/>
          <w:szCs w:val="24"/>
        </w:rPr>
        <w:t xml:space="preserve">information era. </w:t>
      </w:r>
      <w:r w:rsidRPr="000E4B85">
        <w:rPr>
          <w:rFonts w:ascii="Times New Roman" w:hAnsi="Times New Roman"/>
          <w:i/>
          <w:sz w:val="24"/>
          <w:szCs w:val="24"/>
        </w:rPr>
        <w:t>Journal of Social Work Education, 40,</w:t>
      </w:r>
      <w:r w:rsidRPr="000E4B85">
        <w:rPr>
          <w:rFonts w:ascii="Times New Roman" w:hAnsi="Times New Roman"/>
          <w:sz w:val="24"/>
          <w:szCs w:val="24"/>
        </w:rPr>
        <w:t xml:space="preserve"> 73-86.</w:t>
      </w:r>
    </w:p>
    <w:p w14:paraId="5AECF54D" w14:textId="77777777" w:rsidR="007152B1" w:rsidRDefault="007152B1" w:rsidP="007152B1">
      <w:pPr>
        <w:pStyle w:val="NoSpacing"/>
        <w:rPr>
          <w:rFonts w:ascii="Times New Roman" w:hAnsi="Times New Roman"/>
          <w:sz w:val="24"/>
          <w:szCs w:val="24"/>
        </w:rPr>
      </w:pPr>
      <w:r w:rsidRPr="007D0061">
        <w:rPr>
          <w:rFonts w:ascii="Times New Roman" w:hAnsi="Times New Roman"/>
          <w:sz w:val="24"/>
          <w:szCs w:val="24"/>
        </w:rPr>
        <w:t xml:space="preserve">Durlak, J. A. (2008). Implementation matters: A review of research on the influence of </w:t>
      </w:r>
      <w:r w:rsidRPr="007D0061">
        <w:rPr>
          <w:rFonts w:ascii="Times New Roman" w:hAnsi="Times New Roman"/>
          <w:sz w:val="24"/>
          <w:szCs w:val="24"/>
        </w:rPr>
        <w:tab/>
        <w:t xml:space="preserve">implementation on program outcomes and the factors affecting implementation. </w:t>
      </w:r>
      <w:r w:rsidRPr="007D0061">
        <w:rPr>
          <w:rFonts w:ascii="Times New Roman" w:hAnsi="Times New Roman"/>
          <w:sz w:val="24"/>
          <w:szCs w:val="24"/>
        </w:rPr>
        <w:tab/>
      </w:r>
      <w:r w:rsidRPr="007D0061">
        <w:rPr>
          <w:rFonts w:ascii="Times New Roman" w:hAnsi="Times New Roman"/>
          <w:i/>
          <w:iCs/>
          <w:sz w:val="24"/>
          <w:szCs w:val="24"/>
        </w:rPr>
        <w:t xml:space="preserve">American Journal of Community Psychology, 41, </w:t>
      </w:r>
      <w:r w:rsidRPr="007D0061">
        <w:rPr>
          <w:rFonts w:ascii="Times New Roman" w:hAnsi="Times New Roman"/>
          <w:sz w:val="24"/>
          <w:szCs w:val="24"/>
        </w:rPr>
        <w:t>327-350.</w:t>
      </w:r>
    </w:p>
    <w:p w14:paraId="4F8B68DB" w14:textId="77777777" w:rsidR="007152B1" w:rsidRDefault="007152B1" w:rsidP="007152B1">
      <w:pPr>
        <w:pStyle w:val="NoSpacing"/>
        <w:ind w:left="720" w:hanging="720"/>
        <w:rPr>
          <w:rFonts w:ascii="Times New Roman" w:hAnsi="Times New Roman"/>
          <w:sz w:val="24"/>
          <w:szCs w:val="24"/>
        </w:rPr>
      </w:pPr>
      <w:r w:rsidRPr="007D0061">
        <w:rPr>
          <w:rFonts w:ascii="Times New Roman" w:hAnsi="Times New Roman"/>
          <w:sz w:val="24"/>
          <w:szCs w:val="24"/>
        </w:rPr>
        <w:t>Engels, D. W., &amp; Wilborn, B. L. (1984). Surveying gradua</w:t>
      </w:r>
      <w:r>
        <w:rPr>
          <w:rFonts w:ascii="Times New Roman" w:hAnsi="Times New Roman"/>
          <w:sz w:val="24"/>
          <w:szCs w:val="24"/>
        </w:rPr>
        <w:t xml:space="preserve">ting students and graduates of </w:t>
      </w:r>
      <w:r w:rsidRPr="007D0061">
        <w:rPr>
          <w:rFonts w:ascii="Times New Roman" w:hAnsi="Times New Roman"/>
          <w:sz w:val="24"/>
          <w:szCs w:val="24"/>
        </w:rPr>
        <w:t xml:space="preserve">counselor education </w:t>
      </w:r>
      <w:r>
        <w:rPr>
          <w:rFonts w:ascii="Times New Roman" w:hAnsi="Times New Roman"/>
          <w:sz w:val="24"/>
          <w:szCs w:val="24"/>
        </w:rPr>
        <w:tab/>
      </w:r>
      <w:r w:rsidRPr="007D0061">
        <w:rPr>
          <w:rFonts w:ascii="Times New Roman" w:hAnsi="Times New Roman"/>
          <w:sz w:val="24"/>
          <w:szCs w:val="24"/>
        </w:rPr>
        <w:t xml:space="preserve">programs: Instruments, rationale, and genesis. </w:t>
      </w:r>
      <w:r>
        <w:rPr>
          <w:rFonts w:ascii="Times New Roman" w:hAnsi="Times New Roman"/>
          <w:i/>
          <w:sz w:val="24"/>
          <w:szCs w:val="24"/>
        </w:rPr>
        <w:t xml:space="preserve">Counselor Education </w:t>
      </w:r>
      <w:r w:rsidRPr="007D0061">
        <w:rPr>
          <w:rFonts w:ascii="Times New Roman" w:hAnsi="Times New Roman"/>
          <w:i/>
          <w:sz w:val="24"/>
          <w:szCs w:val="24"/>
        </w:rPr>
        <w:t>andSupervision, 23,</w:t>
      </w:r>
      <w:r w:rsidRPr="007D0061">
        <w:rPr>
          <w:rFonts w:ascii="Times New Roman" w:hAnsi="Times New Roman"/>
          <w:sz w:val="24"/>
          <w:szCs w:val="24"/>
        </w:rPr>
        <w:t xml:space="preserve"> 234-243.</w:t>
      </w:r>
    </w:p>
    <w:p w14:paraId="32428A40" w14:textId="77777777" w:rsidR="007152B1" w:rsidRPr="000E4B85"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Ewell, P. T. (1987). Establishing a campus-based assessment program. In D. F. Halpern (Ed.), </w:t>
      </w:r>
      <w:r>
        <w:rPr>
          <w:rFonts w:ascii="Times New Roman" w:hAnsi="Times New Roman"/>
          <w:sz w:val="24"/>
          <w:szCs w:val="24"/>
        </w:rPr>
        <w:tab/>
      </w:r>
      <w:r w:rsidRPr="000E4B85">
        <w:rPr>
          <w:rFonts w:ascii="Times New Roman" w:hAnsi="Times New Roman"/>
          <w:i/>
          <w:sz w:val="24"/>
          <w:szCs w:val="24"/>
        </w:rPr>
        <w:t>Student outcomes assessment: What institutions stand to gain,</w:t>
      </w:r>
      <w:r w:rsidRPr="000E4B85">
        <w:rPr>
          <w:rFonts w:ascii="Times New Roman" w:hAnsi="Times New Roman"/>
          <w:sz w:val="24"/>
          <w:szCs w:val="24"/>
        </w:rPr>
        <w:t xml:space="preserve"> (pp. 9-26). San Francisco, </w:t>
      </w:r>
      <w:r>
        <w:rPr>
          <w:rFonts w:ascii="Times New Roman" w:hAnsi="Times New Roman"/>
          <w:sz w:val="24"/>
          <w:szCs w:val="24"/>
        </w:rPr>
        <w:tab/>
      </w:r>
      <w:r w:rsidRPr="000E4B85">
        <w:rPr>
          <w:rFonts w:ascii="Times New Roman" w:hAnsi="Times New Roman"/>
          <w:sz w:val="24"/>
          <w:szCs w:val="24"/>
        </w:rPr>
        <w:t>CA: Jossey-Bass.</w:t>
      </w:r>
    </w:p>
    <w:p w14:paraId="3DBE9A48" w14:textId="77777777" w:rsidR="007152B1"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Gaubatz, M. D., &amp; Vera, E. M. (2002). Do formalized gatekeeping procedures increase </w:t>
      </w:r>
      <w:r>
        <w:rPr>
          <w:rFonts w:ascii="Times New Roman" w:hAnsi="Times New Roman"/>
          <w:sz w:val="24"/>
          <w:szCs w:val="24"/>
        </w:rPr>
        <w:tab/>
      </w:r>
      <w:r w:rsidRPr="000E4B85">
        <w:rPr>
          <w:rFonts w:ascii="Times New Roman" w:hAnsi="Times New Roman"/>
          <w:sz w:val="24"/>
          <w:szCs w:val="24"/>
        </w:rPr>
        <w:t xml:space="preserve">programs’ follow-up with deficient trainees: </w:t>
      </w:r>
      <w:r w:rsidRPr="000E4B85">
        <w:rPr>
          <w:rFonts w:ascii="Times New Roman" w:hAnsi="Times New Roman"/>
          <w:i/>
          <w:sz w:val="24"/>
          <w:szCs w:val="24"/>
        </w:rPr>
        <w:t>Counselor Education and Supervision, 41,</w:t>
      </w:r>
      <w:r w:rsidRPr="000E4B85">
        <w:rPr>
          <w:rFonts w:ascii="Times New Roman" w:hAnsi="Times New Roman"/>
          <w:sz w:val="24"/>
          <w:szCs w:val="24"/>
        </w:rPr>
        <w:t xml:space="preserve"> </w:t>
      </w:r>
      <w:r>
        <w:rPr>
          <w:rFonts w:ascii="Times New Roman" w:hAnsi="Times New Roman"/>
          <w:sz w:val="24"/>
          <w:szCs w:val="24"/>
        </w:rPr>
        <w:tab/>
      </w:r>
      <w:r w:rsidRPr="000E4B85">
        <w:rPr>
          <w:rFonts w:ascii="Times New Roman" w:hAnsi="Times New Roman"/>
          <w:sz w:val="24"/>
          <w:szCs w:val="24"/>
        </w:rPr>
        <w:t>294-305.</w:t>
      </w:r>
    </w:p>
    <w:p w14:paraId="54319E9C" w14:textId="77777777" w:rsidR="007152B1" w:rsidRDefault="007152B1" w:rsidP="007152B1">
      <w:pPr>
        <w:pStyle w:val="NoSpacing"/>
        <w:ind w:left="720" w:hanging="720"/>
        <w:rPr>
          <w:rFonts w:ascii="Times New Roman" w:hAnsi="Times New Roman"/>
          <w:sz w:val="24"/>
          <w:szCs w:val="24"/>
        </w:rPr>
      </w:pPr>
      <w:r w:rsidRPr="007D0061">
        <w:rPr>
          <w:rFonts w:ascii="Times New Roman" w:hAnsi="Times New Roman"/>
          <w:sz w:val="24"/>
          <w:szCs w:val="24"/>
        </w:rPr>
        <w:t>Gondolf, E. (2008). Outcomes of case management</w:t>
      </w:r>
      <w:r>
        <w:rPr>
          <w:rFonts w:ascii="Times New Roman" w:hAnsi="Times New Roman"/>
          <w:sz w:val="24"/>
          <w:szCs w:val="24"/>
        </w:rPr>
        <w:t xml:space="preserve"> </w:t>
      </w:r>
      <w:r>
        <w:rPr>
          <w:rFonts w:ascii="Times New Roman" w:hAnsi="Times New Roman" w:hint="eastAsia"/>
          <w:sz w:val="24"/>
          <w:szCs w:val="24"/>
        </w:rPr>
        <w:t xml:space="preserve">for African-American </w:t>
      </w:r>
      <w:r>
        <w:rPr>
          <w:rFonts w:ascii="Times New Roman" w:hAnsi="Times New Roman"/>
          <w:sz w:val="24"/>
          <w:szCs w:val="24"/>
        </w:rPr>
        <w:t>m</w:t>
      </w:r>
      <w:r>
        <w:rPr>
          <w:rFonts w:ascii="Times New Roman" w:hAnsi="Times New Roman" w:hint="eastAsia"/>
          <w:sz w:val="24"/>
          <w:szCs w:val="24"/>
        </w:rPr>
        <w:t xml:space="preserve">en in </w:t>
      </w:r>
      <w:r>
        <w:rPr>
          <w:rFonts w:ascii="Times New Roman" w:hAnsi="Times New Roman"/>
          <w:sz w:val="24"/>
          <w:szCs w:val="24"/>
        </w:rPr>
        <w:t>b</w:t>
      </w:r>
      <w:r>
        <w:rPr>
          <w:rFonts w:ascii="Times New Roman" w:hAnsi="Times New Roman" w:hint="eastAsia"/>
          <w:sz w:val="24"/>
          <w:szCs w:val="24"/>
        </w:rPr>
        <w:t xml:space="preserve">atterer </w:t>
      </w:r>
      <w:r>
        <w:rPr>
          <w:rFonts w:ascii="Times New Roman" w:hAnsi="Times New Roman"/>
          <w:sz w:val="24"/>
          <w:szCs w:val="24"/>
        </w:rPr>
        <w:t>c</w:t>
      </w:r>
      <w:r w:rsidRPr="00890722">
        <w:rPr>
          <w:rFonts w:ascii="Times New Roman" w:hAnsi="Times New Roman" w:hint="eastAsia"/>
          <w:sz w:val="24"/>
          <w:szCs w:val="24"/>
        </w:rPr>
        <w:t>ounseling</w:t>
      </w:r>
      <w:r w:rsidRPr="007D0061">
        <w:rPr>
          <w:rFonts w:ascii="Times New Roman" w:hAnsi="Times New Roman"/>
          <w:sz w:val="24"/>
          <w:szCs w:val="24"/>
        </w:rPr>
        <w:t>.</w:t>
      </w:r>
      <w:r>
        <w:rPr>
          <w:rFonts w:ascii="Times New Roman" w:hAnsi="Times New Roman"/>
          <w:sz w:val="24"/>
          <w:szCs w:val="24"/>
        </w:rPr>
        <w:t xml:space="preserve"> </w:t>
      </w:r>
      <w:r w:rsidRPr="007D0061">
        <w:rPr>
          <w:rFonts w:ascii="Times New Roman" w:hAnsi="Times New Roman"/>
          <w:i/>
          <w:iCs/>
          <w:sz w:val="24"/>
          <w:szCs w:val="24"/>
        </w:rPr>
        <w:t xml:space="preserve">Journal of Family Violence, 23, </w:t>
      </w:r>
      <w:r w:rsidRPr="007D0061">
        <w:rPr>
          <w:rFonts w:ascii="Times New Roman" w:hAnsi="Times New Roman"/>
          <w:sz w:val="24"/>
          <w:szCs w:val="24"/>
        </w:rPr>
        <w:t>173-181.</w:t>
      </w:r>
    </w:p>
    <w:p w14:paraId="0E9EBA70" w14:textId="77777777" w:rsidR="007152B1" w:rsidRDefault="007152B1" w:rsidP="007152B1">
      <w:pPr>
        <w:pStyle w:val="NoSpacing"/>
        <w:ind w:left="720" w:hanging="720"/>
        <w:rPr>
          <w:rFonts w:ascii="Times New Roman" w:hAnsi="Times New Roman"/>
          <w:sz w:val="24"/>
          <w:szCs w:val="24"/>
        </w:rPr>
      </w:pPr>
      <w:r w:rsidRPr="000E4B85">
        <w:rPr>
          <w:rFonts w:ascii="Times New Roman" w:hAnsi="Times New Roman"/>
          <w:sz w:val="24"/>
          <w:szCs w:val="24"/>
        </w:rPr>
        <w:lastRenderedPageBreak/>
        <w:t xml:space="preserve">Gray, P. J., &amp; Diamond, R. M. (1989). Improving higher education: The need for a broad view of assessment. In P. J. Gray (Ed.), </w:t>
      </w:r>
      <w:r w:rsidRPr="000E4B85">
        <w:rPr>
          <w:rFonts w:ascii="Times New Roman" w:hAnsi="Times New Roman"/>
          <w:i/>
          <w:sz w:val="24"/>
          <w:szCs w:val="24"/>
        </w:rPr>
        <w:t>Achieving assessment goals using evaluation techniques,</w:t>
      </w:r>
      <w:r w:rsidRPr="000E4B85">
        <w:rPr>
          <w:rFonts w:ascii="Times New Roman" w:hAnsi="Times New Roman"/>
          <w:sz w:val="24"/>
          <w:szCs w:val="24"/>
        </w:rPr>
        <w:t xml:space="preserve"> </w:t>
      </w:r>
      <w:r w:rsidDel="00932E71">
        <w:rPr>
          <w:rFonts w:ascii="Times New Roman" w:hAnsi="Times New Roman"/>
          <w:sz w:val="24"/>
          <w:szCs w:val="24"/>
        </w:rPr>
        <w:tab/>
      </w:r>
      <w:r w:rsidRPr="000E4B85">
        <w:rPr>
          <w:rFonts w:ascii="Times New Roman" w:hAnsi="Times New Roman"/>
          <w:sz w:val="24"/>
          <w:szCs w:val="24"/>
        </w:rPr>
        <w:t>(pp. 89-109). San Francisco, CA: Jossey-Bass.</w:t>
      </w:r>
    </w:p>
    <w:p w14:paraId="7A632683" w14:textId="77777777" w:rsidR="007152B1" w:rsidRPr="000E4B85"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Hadley, R. G., &amp; Mitchell, L. K. (1995). </w:t>
      </w:r>
      <w:r w:rsidRPr="000E4B85">
        <w:rPr>
          <w:rFonts w:ascii="Times New Roman" w:hAnsi="Times New Roman"/>
          <w:i/>
          <w:sz w:val="24"/>
          <w:szCs w:val="24"/>
        </w:rPr>
        <w:t>Counseling research and program evaluation.</w:t>
      </w:r>
      <w:r w:rsidRPr="000E4B85">
        <w:rPr>
          <w:rFonts w:ascii="Times New Roman" w:hAnsi="Times New Roman"/>
          <w:sz w:val="24"/>
          <w:szCs w:val="24"/>
        </w:rPr>
        <w:t xml:space="preserve"> Pacific </w:t>
      </w:r>
      <w:r>
        <w:rPr>
          <w:rFonts w:ascii="Times New Roman" w:hAnsi="Times New Roman"/>
          <w:sz w:val="24"/>
          <w:szCs w:val="24"/>
        </w:rPr>
        <w:tab/>
      </w:r>
      <w:r w:rsidRPr="000E4B85">
        <w:rPr>
          <w:rFonts w:ascii="Times New Roman" w:hAnsi="Times New Roman"/>
          <w:sz w:val="24"/>
          <w:szCs w:val="24"/>
        </w:rPr>
        <w:t>Grove, CA: Brooks/Cole.</w:t>
      </w:r>
    </w:p>
    <w:p w14:paraId="48C968E6" w14:textId="77777777" w:rsidR="007152B1" w:rsidRPr="000E4B85" w:rsidRDefault="007152B1" w:rsidP="007152B1">
      <w:pPr>
        <w:pStyle w:val="NoSpacing"/>
        <w:rPr>
          <w:rFonts w:ascii="Times New Roman" w:hAnsi="Times New Roman"/>
          <w:i/>
          <w:sz w:val="24"/>
          <w:szCs w:val="24"/>
          <w:u w:val="single"/>
        </w:rPr>
      </w:pPr>
      <w:r w:rsidRPr="000E4B85">
        <w:rPr>
          <w:rFonts w:ascii="Times New Roman" w:hAnsi="Times New Roman"/>
          <w:sz w:val="24"/>
          <w:szCs w:val="24"/>
        </w:rPr>
        <w:t xml:space="preserve">Hansen, J. T. (2004). Evidence-based effective practices with older adults. </w:t>
      </w:r>
      <w:r w:rsidRPr="000E4B85">
        <w:rPr>
          <w:rFonts w:ascii="Times New Roman" w:hAnsi="Times New Roman"/>
          <w:i/>
          <w:sz w:val="24"/>
          <w:szCs w:val="24"/>
        </w:rPr>
        <w:t xml:space="preserve">Journal of Counseling </w:t>
      </w:r>
      <w:r>
        <w:rPr>
          <w:rFonts w:ascii="Times New Roman" w:hAnsi="Times New Roman"/>
          <w:i/>
          <w:sz w:val="24"/>
          <w:szCs w:val="24"/>
        </w:rPr>
        <w:tab/>
      </w:r>
      <w:r w:rsidRPr="000E4B85">
        <w:rPr>
          <w:rFonts w:ascii="Times New Roman" w:hAnsi="Times New Roman"/>
          <w:i/>
          <w:sz w:val="24"/>
          <w:szCs w:val="24"/>
        </w:rPr>
        <w:t xml:space="preserve">and Development, 82, </w:t>
      </w:r>
      <w:r w:rsidRPr="000E4B85">
        <w:rPr>
          <w:rFonts w:ascii="Times New Roman" w:hAnsi="Times New Roman"/>
          <w:sz w:val="24"/>
          <w:szCs w:val="24"/>
        </w:rPr>
        <w:t>207-218.</w:t>
      </w:r>
    </w:p>
    <w:p w14:paraId="71CA1C63" w14:textId="77777777" w:rsidR="007152B1" w:rsidRPr="000E4B85"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Hayes, R. L., &amp; Paisley, P. O. (2002). Transforming school counselor preparation programs. </w:t>
      </w:r>
      <w:r>
        <w:rPr>
          <w:rFonts w:ascii="Times New Roman" w:hAnsi="Times New Roman"/>
          <w:sz w:val="24"/>
          <w:szCs w:val="24"/>
        </w:rPr>
        <w:tab/>
      </w:r>
      <w:r w:rsidRPr="000E4B85">
        <w:rPr>
          <w:rFonts w:ascii="Times New Roman" w:hAnsi="Times New Roman"/>
          <w:i/>
          <w:sz w:val="24"/>
          <w:szCs w:val="24"/>
        </w:rPr>
        <w:t>Theory into Practice, 41,</w:t>
      </w:r>
      <w:r w:rsidRPr="000E4B85">
        <w:rPr>
          <w:rFonts w:ascii="Times New Roman" w:hAnsi="Times New Roman"/>
          <w:sz w:val="24"/>
          <w:szCs w:val="24"/>
        </w:rPr>
        <w:t xml:space="preserve"> 169-176.</w:t>
      </w:r>
    </w:p>
    <w:p w14:paraId="71B00430" w14:textId="77777777" w:rsidR="007152B1" w:rsidRPr="007D0061" w:rsidRDefault="007152B1" w:rsidP="007152B1">
      <w:pPr>
        <w:pStyle w:val="NoSpacing"/>
        <w:rPr>
          <w:rFonts w:ascii="Times New Roman" w:hAnsi="Times New Roman"/>
          <w:sz w:val="24"/>
          <w:szCs w:val="24"/>
        </w:rPr>
      </w:pPr>
      <w:r w:rsidRPr="007D0061">
        <w:rPr>
          <w:rFonts w:ascii="Times New Roman" w:hAnsi="Times New Roman"/>
          <w:sz w:val="24"/>
          <w:szCs w:val="24"/>
        </w:rPr>
        <w:t xml:space="preserve">Hyde, M. M., Lamb, Y., Arteaga, S., &amp; Chavis, D. (2008). National evaluation of the safe start </w:t>
      </w:r>
      <w:r w:rsidRPr="007D0061">
        <w:rPr>
          <w:rFonts w:ascii="Times New Roman" w:hAnsi="Times New Roman"/>
          <w:sz w:val="24"/>
          <w:szCs w:val="24"/>
        </w:rPr>
        <w:tab/>
        <w:t xml:space="preserve">demonstration project: Implications for mental health practice. </w:t>
      </w:r>
      <w:r w:rsidRPr="007D0061">
        <w:rPr>
          <w:rFonts w:ascii="Times New Roman" w:hAnsi="Times New Roman"/>
          <w:i/>
          <w:iCs/>
          <w:sz w:val="24"/>
          <w:szCs w:val="24"/>
        </w:rPr>
        <w:t xml:space="preserve">Best Practices in Mental </w:t>
      </w:r>
      <w:r w:rsidRPr="007D0061">
        <w:rPr>
          <w:rFonts w:ascii="Times New Roman" w:hAnsi="Times New Roman"/>
          <w:i/>
          <w:iCs/>
          <w:sz w:val="24"/>
          <w:szCs w:val="24"/>
        </w:rPr>
        <w:tab/>
        <w:t xml:space="preserve">Health: An International Journal, 4, </w:t>
      </w:r>
      <w:r w:rsidRPr="007D0061">
        <w:rPr>
          <w:rFonts w:ascii="Times New Roman" w:hAnsi="Times New Roman"/>
          <w:sz w:val="24"/>
          <w:szCs w:val="24"/>
        </w:rPr>
        <w:t>108-122.</w:t>
      </w:r>
    </w:p>
    <w:p w14:paraId="089D99F4" w14:textId="77777777" w:rsidR="007152B1" w:rsidRDefault="007152B1" w:rsidP="007152B1">
      <w:pPr>
        <w:pStyle w:val="NoSpacing"/>
        <w:ind w:left="720" w:hanging="720"/>
        <w:rPr>
          <w:rFonts w:ascii="Times New Roman" w:hAnsi="Times New Roman"/>
          <w:sz w:val="24"/>
          <w:szCs w:val="24"/>
        </w:rPr>
      </w:pPr>
      <w:r w:rsidRPr="007D0061">
        <w:rPr>
          <w:rFonts w:ascii="Times New Roman" w:hAnsi="Times New Roman"/>
          <w:sz w:val="24"/>
          <w:szCs w:val="24"/>
        </w:rPr>
        <w:t xml:space="preserve">Jacobs, A., Roberts, M., &amp; Vernberg, E. (2008). Outcomes and </w:t>
      </w:r>
      <w:r>
        <w:rPr>
          <w:rFonts w:ascii="Times New Roman" w:hAnsi="Times New Roman"/>
          <w:sz w:val="24"/>
          <w:szCs w:val="24"/>
        </w:rPr>
        <w:t xml:space="preserve">findings of program evaluation </w:t>
      </w:r>
      <w:r w:rsidRPr="007D0061">
        <w:rPr>
          <w:rFonts w:ascii="Times New Roman" w:hAnsi="Times New Roman"/>
          <w:sz w:val="24"/>
          <w:szCs w:val="24"/>
        </w:rPr>
        <w:t xml:space="preserve">for the intensive mental health program. </w:t>
      </w:r>
      <w:r w:rsidRPr="007D0061">
        <w:rPr>
          <w:rFonts w:ascii="Times New Roman" w:hAnsi="Times New Roman"/>
          <w:i/>
          <w:iCs/>
          <w:sz w:val="24"/>
          <w:szCs w:val="24"/>
        </w:rPr>
        <w:t xml:space="preserve">Journal of Child and Family Studies, 17, </w:t>
      </w:r>
      <w:r w:rsidRPr="007D0061">
        <w:rPr>
          <w:rFonts w:ascii="Times New Roman" w:hAnsi="Times New Roman"/>
          <w:sz w:val="24"/>
          <w:szCs w:val="24"/>
        </w:rPr>
        <w:t>178</w:t>
      </w:r>
      <w:r>
        <w:rPr>
          <w:rFonts w:ascii="Times New Roman" w:hAnsi="Times New Roman"/>
          <w:sz w:val="24"/>
          <w:szCs w:val="24"/>
        </w:rPr>
        <w:t>-</w:t>
      </w:r>
      <w:r w:rsidRPr="007D0061" w:rsidDel="008F5479">
        <w:rPr>
          <w:rFonts w:ascii="Times New Roman" w:hAnsi="Times New Roman"/>
          <w:sz w:val="24"/>
          <w:szCs w:val="24"/>
        </w:rPr>
        <w:t>-</w:t>
      </w:r>
      <w:r w:rsidRPr="007D0061" w:rsidDel="008F5479">
        <w:rPr>
          <w:rFonts w:ascii="Times New Roman" w:hAnsi="Times New Roman"/>
          <w:sz w:val="24"/>
          <w:szCs w:val="24"/>
        </w:rPr>
        <w:tab/>
      </w:r>
      <w:r w:rsidRPr="007D0061">
        <w:rPr>
          <w:rFonts w:ascii="Times New Roman" w:hAnsi="Times New Roman"/>
          <w:sz w:val="24"/>
          <w:szCs w:val="24"/>
        </w:rPr>
        <w:t>190.</w:t>
      </w:r>
    </w:p>
    <w:p w14:paraId="2127EA80" w14:textId="77777777" w:rsidR="007152B1" w:rsidRPr="000E4B85" w:rsidRDefault="007152B1" w:rsidP="007152B1">
      <w:pPr>
        <w:pStyle w:val="NoSpacing"/>
        <w:ind w:left="720" w:hanging="720"/>
        <w:rPr>
          <w:rFonts w:ascii="Times New Roman" w:hAnsi="Times New Roman"/>
          <w:sz w:val="24"/>
          <w:szCs w:val="24"/>
        </w:rPr>
      </w:pPr>
      <w:r w:rsidRPr="000E4B85">
        <w:rPr>
          <w:rFonts w:ascii="Times New Roman" w:hAnsi="Times New Roman"/>
          <w:sz w:val="24"/>
          <w:szCs w:val="24"/>
        </w:rPr>
        <w:t xml:space="preserve">Jennings, E. T. (1989). Accountability, program quality, outcome assessment and graduate education for public affairs administration. </w:t>
      </w:r>
      <w:r w:rsidRPr="000E4B85">
        <w:rPr>
          <w:rFonts w:ascii="Times New Roman" w:hAnsi="Times New Roman"/>
          <w:i/>
          <w:sz w:val="24"/>
          <w:szCs w:val="24"/>
        </w:rPr>
        <w:t>Public Administration Review, 49,</w:t>
      </w:r>
      <w:r w:rsidRPr="000E4B85">
        <w:rPr>
          <w:rFonts w:ascii="Times New Roman" w:hAnsi="Times New Roman"/>
          <w:sz w:val="24"/>
          <w:szCs w:val="24"/>
        </w:rPr>
        <w:t xml:space="preserve"> 438-446.</w:t>
      </w:r>
    </w:p>
    <w:p w14:paraId="135C0792" w14:textId="77777777" w:rsidR="007152B1" w:rsidRPr="00150AF8" w:rsidRDefault="007152B1" w:rsidP="007152B1">
      <w:pPr>
        <w:pStyle w:val="NoSpacing"/>
        <w:rPr>
          <w:rFonts w:ascii="Times New Roman" w:hAnsi="Times New Roman"/>
          <w:sz w:val="24"/>
          <w:szCs w:val="24"/>
        </w:rPr>
      </w:pPr>
      <w:r w:rsidRPr="00150AF8">
        <w:rPr>
          <w:rFonts w:ascii="Times New Roman" w:hAnsi="Times New Roman"/>
          <w:sz w:val="24"/>
          <w:szCs w:val="24"/>
        </w:rPr>
        <w:t xml:space="preserve">Jerry, P. (2005). Web-based education in the human services: Use of web-based video clips on </w:t>
      </w:r>
      <w:r w:rsidRPr="00150AF8">
        <w:rPr>
          <w:rFonts w:ascii="Times New Roman" w:hAnsi="Times New Roman"/>
          <w:sz w:val="24"/>
          <w:szCs w:val="24"/>
        </w:rPr>
        <w:tab/>
        <w:t xml:space="preserve">counseling skills training. </w:t>
      </w:r>
      <w:r w:rsidRPr="00150AF8">
        <w:rPr>
          <w:rFonts w:ascii="Times New Roman" w:hAnsi="Times New Roman"/>
          <w:i/>
          <w:iCs/>
          <w:sz w:val="24"/>
          <w:szCs w:val="24"/>
        </w:rPr>
        <w:t xml:space="preserve">Journal of Technology in Human Services, 23, </w:t>
      </w:r>
      <w:r w:rsidRPr="00150AF8">
        <w:rPr>
          <w:rFonts w:ascii="Times New Roman" w:hAnsi="Times New Roman"/>
          <w:sz w:val="24"/>
          <w:szCs w:val="24"/>
        </w:rPr>
        <w:t>183-199.</w:t>
      </w:r>
    </w:p>
    <w:p w14:paraId="4C9B2210" w14:textId="77777777" w:rsidR="007152B1" w:rsidRDefault="007152B1" w:rsidP="007152B1">
      <w:pPr>
        <w:pStyle w:val="NoSpacing"/>
        <w:ind w:left="720" w:hanging="720"/>
        <w:rPr>
          <w:rFonts w:ascii="Times New Roman" w:hAnsi="Times New Roman"/>
          <w:sz w:val="24"/>
          <w:szCs w:val="24"/>
        </w:rPr>
      </w:pPr>
      <w:r w:rsidRPr="000E4B85">
        <w:rPr>
          <w:rFonts w:ascii="Times New Roman" w:hAnsi="Times New Roman"/>
          <w:sz w:val="24"/>
          <w:szCs w:val="24"/>
        </w:rPr>
        <w:t xml:space="preserve">Kerri, S. B., Garcia, J. L., &amp; McCullough, S. (2002). Systematic evaluation of </w:t>
      </w:r>
      <w:r>
        <w:rPr>
          <w:rFonts w:ascii="Times New Roman" w:hAnsi="Times New Roman"/>
          <w:sz w:val="24"/>
          <w:szCs w:val="24"/>
        </w:rPr>
        <w:tab/>
      </w:r>
      <w:r w:rsidRPr="000E4B85">
        <w:rPr>
          <w:rFonts w:ascii="Times New Roman" w:hAnsi="Times New Roman"/>
          <w:sz w:val="24"/>
          <w:szCs w:val="24"/>
        </w:rPr>
        <w:t xml:space="preserve">professional performance: Legally supported procedure and process. </w:t>
      </w:r>
      <w:r w:rsidRPr="000E4B85">
        <w:rPr>
          <w:rFonts w:ascii="Times New Roman" w:hAnsi="Times New Roman"/>
          <w:i/>
          <w:sz w:val="24"/>
          <w:szCs w:val="24"/>
        </w:rPr>
        <w:t xml:space="preserve">Counselor </w:t>
      </w:r>
      <w:r>
        <w:rPr>
          <w:rFonts w:ascii="Times New Roman" w:hAnsi="Times New Roman"/>
          <w:i/>
          <w:sz w:val="24"/>
          <w:szCs w:val="24"/>
        </w:rPr>
        <w:tab/>
      </w:r>
      <w:r w:rsidRPr="000E4B85">
        <w:rPr>
          <w:rFonts w:ascii="Times New Roman" w:hAnsi="Times New Roman"/>
          <w:i/>
          <w:sz w:val="24"/>
          <w:szCs w:val="24"/>
        </w:rPr>
        <w:t>Education and Supervision, 41,</w:t>
      </w:r>
      <w:r w:rsidRPr="000E4B85">
        <w:rPr>
          <w:rFonts w:ascii="Times New Roman" w:hAnsi="Times New Roman"/>
          <w:sz w:val="24"/>
          <w:szCs w:val="24"/>
        </w:rPr>
        <w:t xml:space="preserve"> 321-334.</w:t>
      </w:r>
    </w:p>
    <w:p w14:paraId="7676983A" w14:textId="77777777" w:rsidR="007152B1" w:rsidRPr="009F2ED2" w:rsidRDefault="007152B1" w:rsidP="007152B1">
      <w:pPr>
        <w:pStyle w:val="NoSpacing"/>
        <w:ind w:left="720" w:hanging="720"/>
        <w:rPr>
          <w:rFonts w:ascii="Times New Roman" w:hAnsi="Times New Roman"/>
          <w:sz w:val="24"/>
          <w:szCs w:val="24"/>
        </w:rPr>
      </w:pPr>
      <w:r w:rsidRPr="007D0061">
        <w:rPr>
          <w:rFonts w:ascii="Times New Roman" w:hAnsi="Times New Roman"/>
          <w:sz w:val="24"/>
          <w:szCs w:val="24"/>
        </w:rPr>
        <w:t xml:space="preserve">Loesch, L. (2001). Counseling program evaluation: Inside and outside the box. In D. Locke, J. </w:t>
      </w:r>
      <w:r w:rsidRPr="001B7E26">
        <w:rPr>
          <w:rFonts w:ascii="Times New Roman" w:hAnsi="Times New Roman"/>
          <w:sz w:val="24"/>
          <w:szCs w:val="24"/>
        </w:rPr>
        <w:t>Myers</w:t>
      </w:r>
      <w:r>
        <w:rPr>
          <w:rFonts w:ascii="Times New Roman" w:hAnsi="Times New Roman"/>
          <w:sz w:val="24"/>
          <w:szCs w:val="24"/>
        </w:rPr>
        <w:t>,</w:t>
      </w:r>
      <w:r w:rsidRPr="001B7E26">
        <w:rPr>
          <w:rFonts w:ascii="Times New Roman" w:hAnsi="Times New Roman"/>
          <w:sz w:val="24"/>
          <w:szCs w:val="24"/>
        </w:rPr>
        <w:t xml:space="preserve"> &amp; E. Herr (Eds.). </w:t>
      </w:r>
      <w:r w:rsidRPr="001B7E26">
        <w:rPr>
          <w:rFonts w:ascii="Times New Roman" w:hAnsi="Times New Roman"/>
          <w:i/>
          <w:sz w:val="24"/>
          <w:szCs w:val="24"/>
        </w:rPr>
        <w:t>The handbook of counseling,</w:t>
      </w:r>
      <w:r w:rsidRPr="001B7E26">
        <w:rPr>
          <w:rFonts w:ascii="Times New Roman" w:hAnsi="Times New Roman"/>
          <w:sz w:val="24"/>
          <w:szCs w:val="24"/>
        </w:rPr>
        <w:t xml:space="preserve"> (pp. 513-525). Thousand Oaks, CA: Sage.</w:t>
      </w:r>
    </w:p>
    <w:p w14:paraId="3EBACFCC" w14:textId="77777777" w:rsidR="007152B1" w:rsidRDefault="007152B1" w:rsidP="007152B1">
      <w:pPr>
        <w:shd w:val="clear" w:color="auto" w:fill="FFFFFF"/>
        <w:spacing w:after="0" w:line="240" w:lineRule="auto"/>
        <w:ind w:left="720" w:hanging="720"/>
        <w:rPr>
          <w:rFonts w:ascii="Times New Roman" w:hAnsi="Times New Roman"/>
          <w:color w:val="333333"/>
          <w:sz w:val="24"/>
          <w:szCs w:val="24"/>
        </w:rPr>
      </w:pPr>
      <w:r w:rsidRPr="000A4841">
        <w:rPr>
          <w:rFonts w:ascii="Times New Roman" w:hAnsi="Times New Roman"/>
          <w:color w:val="333333"/>
          <w:sz w:val="24"/>
          <w:szCs w:val="24"/>
        </w:rPr>
        <w:t xml:space="preserve">Loots, A. A. (2008). Programme evaluation: Maintaining quality in higher education. </w:t>
      </w:r>
      <w:r w:rsidRPr="000A4841">
        <w:rPr>
          <w:rFonts w:ascii="Times New Roman" w:hAnsi="Times New Roman"/>
          <w:i/>
          <w:iCs/>
          <w:color w:val="333333"/>
          <w:sz w:val="24"/>
          <w:szCs w:val="24"/>
        </w:rPr>
        <w:t>South African Journal of Higher Education</w:t>
      </w:r>
      <w:r w:rsidRPr="000A4841">
        <w:rPr>
          <w:rFonts w:ascii="Times New Roman" w:hAnsi="Times New Roman"/>
          <w:color w:val="333333"/>
          <w:sz w:val="24"/>
          <w:szCs w:val="24"/>
        </w:rPr>
        <w:t xml:space="preserve">, </w:t>
      </w:r>
      <w:r w:rsidRPr="009F2ED2">
        <w:rPr>
          <w:rFonts w:ascii="Times New Roman" w:hAnsi="Times New Roman"/>
          <w:i/>
          <w:color w:val="333333"/>
          <w:sz w:val="24"/>
          <w:szCs w:val="24"/>
        </w:rPr>
        <w:t>22</w:t>
      </w:r>
      <w:r w:rsidRPr="000A4841">
        <w:rPr>
          <w:rFonts w:ascii="Times New Roman" w:hAnsi="Times New Roman"/>
          <w:color w:val="333333"/>
          <w:sz w:val="24"/>
          <w:szCs w:val="24"/>
        </w:rPr>
        <w:t>(6), 1212-1228.  http://web.ebscohost.com/ehost/pdfviewer/pdfviewer?sid=e322f6c6-05de-418f-bb38-1f077202db36%40sessionmgr11&amp;vid=2&amp;hid=12</w:t>
      </w:r>
    </w:p>
    <w:p w14:paraId="1FC2A026" w14:textId="77777777" w:rsidR="007152B1" w:rsidRDefault="007152B1" w:rsidP="007152B1">
      <w:pPr>
        <w:pStyle w:val="NoSpacing"/>
        <w:rPr>
          <w:rFonts w:ascii="Times New Roman" w:hAnsi="Times New Roman"/>
          <w:sz w:val="24"/>
          <w:szCs w:val="24"/>
        </w:rPr>
      </w:pPr>
      <w:r w:rsidRPr="000E4B85">
        <w:rPr>
          <w:rFonts w:ascii="Times New Roman" w:hAnsi="Times New Roman"/>
          <w:sz w:val="24"/>
          <w:szCs w:val="24"/>
        </w:rPr>
        <w:t>Lusky, M., &amp; Hayes, R. L. (2001). Collaborative consultation and program evaluation.</w:t>
      </w:r>
      <w:r w:rsidRPr="000E4B85">
        <w:rPr>
          <w:rFonts w:ascii="Times New Roman" w:hAnsi="Times New Roman"/>
          <w:i/>
          <w:sz w:val="24"/>
          <w:szCs w:val="24"/>
        </w:rPr>
        <w:t xml:space="preserve"> Journal </w:t>
      </w:r>
      <w:r>
        <w:rPr>
          <w:rFonts w:ascii="Times New Roman" w:hAnsi="Times New Roman"/>
          <w:i/>
          <w:sz w:val="24"/>
          <w:szCs w:val="24"/>
        </w:rPr>
        <w:tab/>
      </w:r>
      <w:r w:rsidRPr="000E4B85">
        <w:rPr>
          <w:rFonts w:ascii="Times New Roman" w:hAnsi="Times New Roman"/>
          <w:i/>
          <w:sz w:val="24"/>
          <w:szCs w:val="24"/>
        </w:rPr>
        <w:t>of Counseling and Development, 79,</w:t>
      </w:r>
      <w:r w:rsidRPr="000E4B85">
        <w:rPr>
          <w:rFonts w:ascii="Times New Roman" w:hAnsi="Times New Roman"/>
          <w:sz w:val="24"/>
          <w:szCs w:val="24"/>
        </w:rPr>
        <w:t xml:space="preserve"> 26-38.</w:t>
      </w:r>
    </w:p>
    <w:p w14:paraId="08869FE2" w14:textId="77777777" w:rsidR="007152B1" w:rsidRPr="007D0061" w:rsidRDefault="007152B1" w:rsidP="007152B1">
      <w:pPr>
        <w:pStyle w:val="NoSpacing"/>
        <w:rPr>
          <w:rFonts w:ascii="Times New Roman" w:hAnsi="Times New Roman"/>
          <w:sz w:val="24"/>
          <w:szCs w:val="24"/>
        </w:rPr>
      </w:pPr>
      <w:r w:rsidRPr="007D0061">
        <w:rPr>
          <w:rFonts w:ascii="Times New Roman" w:hAnsi="Times New Roman"/>
          <w:sz w:val="24"/>
          <w:szCs w:val="24"/>
        </w:rPr>
        <w:t xml:space="preserve">Matsuba, M., Elder, G., Petrucci, F., &amp; Marleau, T. (2008). Employment training for at-risk </w:t>
      </w:r>
      <w:r w:rsidRPr="007D0061">
        <w:rPr>
          <w:rFonts w:ascii="Times New Roman" w:hAnsi="Times New Roman"/>
          <w:sz w:val="24"/>
          <w:szCs w:val="24"/>
        </w:rPr>
        <w:tab/>
        <w:t xml:space="preserve">youth: A program evaluation focusing on changes in psychological well-being. </w:t>
      </w:r>
      <w:r w:rsidRPr="007D0061">
        <w:rPr>
          <w:rFonts w:ascii="Times New Roman" w:hAnsi="Times New Roman"/>
          <w:i/>
          <w:iCs/>
          <w:sz w:val="24"/>
          <w:szCs w:val="24"/>
        </w:rPr>
        <w:t xml:space="preserve">Child and </w:t>
      </w:r>
      <w:r w:rsidRPr="007D0061">
        <w:rPr>
          <w:rFonts w:ascii="Times New Roman" w:hAnsi="Times New Roman"/>
          <w:i/>
          <w:iCs/>
          <w:sz w:val="24"/>
          <w:szCs w:val="24"/>
        </w:rPr>
        <w:tab/>
        <w:t xml:space="preserve">Youth Care Forum, 37, </w:t>
      </w:r>
      <w:r w:rsidRPr="007D0061">
        <w:rPr>
          <w:rFonts w:ascii="Times New Roman" w:hAnsi="Times New Roman"/>
          <w:sz w:val="24"/>
          <w:szCs w:val="24"/>
        </w:rPr>
        <w:t>15-2</w:t>
      </w:r>
    </w:p>
    <w:p w14:paraId="2FB05EEB" w14:textId="77777777" w:rsidR="007152B1" w:rsidRPr="000E4B85"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Miller, M. (2004). Implementing standardized client education in a combined BSW and MSW </w:t>
      </w:r>
      <w:r>
        <w:rPr>
          <w:rFonts w:ascii="Times New Roman" w:hAnsi="Times New Roman"/>
          <w:sz w:val="24"/>
          <w:szCs w:val="24"/>
        </w:rPr>
        <w:tab/>
      </w:r>
      <w:r w:rsidRPr="000E4B85">
        <w:rPr>
          <w:rFonts w:ascii="Times New Roman" w:hAnsi="Times New Roman"/>
          <w:sz w:val="24"/>
          <w:szCs w:val="24"/>
        </w:rPr>
        <w:t xml:space="preserve">program. </w:t>
      </w:r>
      <w:r w:rsidRPr="000E4B85">
        <w:rPr>
          <w:rFonts w:ascii="Times New Roman" w:hAnsi="Times New Roman"/>
          <w:i/>
          <w:sz w:val="24"/>
          <w:szCs w:val="24"/>
        </w:rPr>
        <w:t xml:space="preserve">Journal of Social Work, 40, </w:t>
      </w:r>
      <w:r w:rsidRPr="000E4B85">
        <w:rPr>
          <w:rFonts w:ascii="Times New Roman" w:hAnsi="Times New Roman"/>
          <w:sz w:val="24"/>
          <w:szCs w:val="24"/>
        </w:rPr>
        <w:t>87-102.</w:t>
      </w:r>
    </w:p>
    <w:p w14:paraId="1C363198" w14:textId="77777777" w:rsidR="007152B1" w:rsidRPr="009F2ED2" w:rsidRDefault="007152B1" w:rsidP="007152B1">
      <w:pPr>
        <w:shd w:val="clear" w:color="auto" w:fill="FFFFFF"/>
        <w:spacing w:after="0" w:line="240" w:lineRule="auto"/>
        <w:ind w:left="720" w:hanging="720"/>
        <w:rPr>
          <w:rFonts w:ascii="Times New Roman" w:hAnsi="Times New Roman"/>
          <w:color w:val="333333"/>
          <w:sz w:val="24"/>
          <w:szCs w:val="24"/>
        </w:rPr>
      </w:pPr>
      <w:r>
        <w:rPr>
          <w:rFonts w:ascii="Times New Roman" w:hAnsi="Times New Roman"/>
          <w:color w:val="333333"/>
          <w:sz w:val="24"/>
          <w:szCs w:val="24"/>
        </w:rPr>
        <w:lastRenderedPageBreak/>
        <w:t>Mizikaci, F. (2006). A systems approach to program evaluation model for quality in higher e</w:t>
      </w:r>
      <w:r w:rsidRPr="000A4841">
        <w:rPr>
          <w:rFonts w:ascii="Times New Roman" w:hAnsi="Times New Roman"/>
          <w:color w:val="333333"/>
          <w:sz w:val="24"/>
          <w:szCs w:val="24"/>
        </w:rPr>
        <w:t xml:space="preserve">ducation. </w:t>
      </w:r>
      <w:r w:rsidRPr="000A4841">
        <w:rPr>
          <w:rFonts w:ascii="Times New Roman" w:hAnsi="Times New Roman"/>
          <w:i/>
          <w:iCs/>
          <w:color w:val="333333"/>
          <w:sz w:val="24"/>
          <w:szCs w:val="24"/>
        </w:rPr>
        <w:t>Quality Assurance in Education: An International Perspective</w:t>
      </w:r>
      <w:r w:rsidRPr="000A4841">
        <w:rPr>
          <w:rFonts w:ascii="Times New Roman" w:hAnsi="Times New Roman"/>
          <w:color w:val="333333"/>
          <w:sz w:val="24"/>
          <w:szCs w:val="24"/>
        </w:rPr>
        <w:t xml:space="preserve">, </w:t>
      </w:r>
      <w:r w:rsidRPr="009F2ED2">
        <w:rPr>
          <w:rFonts w:ascii="Times New Roman" w:hAnsi="Times New Roman"/>
          <w:i/>
          <w:color w:val="333333"/>
          <w:sz w:val="24"/>
          <w:szCs w:val="24"/>
        </w:rPr>
        <w:t>14</w:t>
      </w:r>
      <w:r w:rsidRPr="000A4841">
        <w:rPr>
          <w:rFonts w:ascii="Times New Roman" w:hAnsi="Times New Roman"/>
          <w:color w:val="333333"/>
          <w:sz w:val="24"/>
          <w:szCs w:val="24"/>
        </w:rPr>
        <w:t xml:space="preserve">(1), 37-53. DOI: </w:t>
      </w:r>
      <w:r w:rsidRPr="000A4841">
        <w:rPr>
          <w:rFonts w:ascii="Times New Roman" w:eastAsia="Times New Roman" w:hAnsi="Times New Roman"/>
          <w:color w:val="333333"/>
          <w:sz w:val="24"/>
          <w:szCs w:val="24"/>
        </w:rPr>
        <w:t>10.1108/09684880610643601</w:t>
      </w:r>
    </w:p>
    <w:p w14:paraId="66194DFD" w14:textId="77777777" w:rsidR="007152B1" w:rsidRPr="000E4B85" w:rsidRDefault="007152B1" w:rsidP="007152B1">
      <w:pPr>
        <w:pStyle w:val="NoSpacing"/>
        <w:rPr>
          <w:rFonts w:ascii="Times New Roman" w:hAnsi="Times New Roman"/>
          <w:sz w:val="24"/>
          <w:szCs w:val="24"/>
        </w:rPr>
      </w:pPr>
      <w:r w:rsidRPr="000E4B85">
        <w:rPr>
          <w:rFonts w:ascii="Times New Roman" w:hAnsi="Times New Roman"/>
          <w:sz w:val="24"/>
          <w:szCs w:val="24"/>
        </w:rPr>
        <w:t xml:space="preserve">Osborne, J. L., &amp; House, R. M. (1995). Evaluation of counselor education programs: A proposed </w:t>
      </w:r>
      <w:r>
        <w:rPr>
          <w:rFonts w:ascii="Times New Roman" w:hAnsi="Times New Roman"/>
          <w:sz w:val="24"/>
          <w:szCs w:val="24"/>
        </w:rPr>
        <w:tab/>
      </w:r>
      <w:r w:rsidRPr="000E4B85">
        <w:rPr>
          <w:rFonts w:ascii="Times New Roman" w:hAnsi="Times New Roman"/>
          <w:sz w:val="24"/>
          <w:szCs w:val="24"/>
        </w:rPr>
        <w:t xml:space="preserve">plan. </w:t>
      </w:r>
      <w:r w:rsidRPr="000E4B85">
        <w:rPr>
          <w:rFonts w:ascii="Times New Roman" w:hAnsi="Times New Roman"/>
          <w:i/>
          <w:sz w:val="24"/>
          <w:szCs w:val="24"/>
        </w:rPr>
        <w:t xml:space="preserve">Counselor Education and Supervision, 34, </w:t>
      </w:r>
      <w:r w:rsidRPr="000E4B85">
        <w:rPr>
          <w:rFonts w:ascii="Times New Roman" w:hAnsi="Times New Roman"/>
          <w:sz w:val="24"/>
          <w:szCs w:val="24"/>
        </w:rPr>
        <w:t>253-269.</w:t>
      </w:r>
    </w:p>
    <w:p w14:paraId="73D1BE78" w14:textId="77777777" w:rsidR="007152B1" w:rsidRDefault="007152B1" w:rsidP="007152B1">
      <w:pPr>
        <w:shd w:val="clear" w:color="auto" w:fill="FFFFFF"/>
        <w:spacing w:after="0" w:line="240" w:lineRule="auto"/>
        <w:ind w:left="720" w:hanging="720"/>
        <w:rPr>
          <w:rFonts w:ascii="Times New Roman" w:eastAsia="Times New Roman" w:hAnsi="Times New Roman"/>
          <w:color w:val="333333"/>
          <w:sz w:val="24"/>
          <w:szCs w:val="24"/>
        </w:rPr>
      </w:pPr>
      <w:r w:rsidRPr="000A4841">
        <w:rPr>
          <w:rFonts w:ascii="Times New Roman" w:hAnsi="Times New Roman"/>
          <w:color w:val="333333"/>
          <w:sz w:val="24"/>
          <w:szCs w:val="24"/>
        </w:rPr>
        <w:t>Pras</w:t>
      </w:r>
      <w:r>
        <w:rPr>
          <w:rFonts w:ascii="Times New Roman" w:hAnsi="Times New Roman"/>
          <w:color w:val="333333"/>
          <w:sz w:val="24"/>
          <w:szCs w:val="24"/>
        </w:rPr>
        <w:t>lova, L. (2010). Adaptation of kirkpatrick's four level model of training criteria to assessment of learning outcomes and program evaluation in higher e</w:t>
      </w:r>
      <w:r w:rsidRPr="000A4841">
        <w:rPr>
          <w:rFonts w:ascii="Times New Roman" w:hAnsi="Times New Roman"/>
          <w:color w:val="333333"/>
          <w:sz w:val="24"/>
          <w:szCs w:val="24"/>
        </w:rPr>
        <w:t xml:space="preserve">ducation. </w:t>
      </w:r>
      <w:r w:rsidRPr="000A4841">
        <w:rPr>
          <w:rFonts w:ascii="Times New Roman" w:hAnsi="Times New Roman"/>
          <w:i/>
          <w:iCs/>
          <w:color w:val="333333"/>
          <w:sz w:val="24"/>
          <w:szCs w:val="24"/>
        </w:rPr>
        <w:t>Educational Assessment, Evaluation and Accountability</w:t>
      </w:r>
      <w:r w:rsidRPr="000A4841">
        <w:rPr>
          <w:rFonts w:ascii="Times New Roman" w:hAnsi="Times New Roman"/>
          <w:color w:val="333333"/>
          <w:sz w:val="24"/>
          <w:szCs w:val="24"/>
        </w:rPr>
        <w:t xml:space="preserve">, </w:t>
      </w:r>
      <w:r w:rsidRPr="009F2ED2">
        <w:rPr>
          <w:rFonts w:ascii="Times New Roman" w:hAnsi="Times New Roman"/>
          <w:i/>
          <w:color w:val="333333"/>
          <w:sz w:val="24"/>
          <w:szCs w:val="24"/>
        </w:rPr>
        <w:t>22</w:t>
      </w:r>
      <w:r w:rsidRPr="000A4841">
        <w:rPr>
          <w:rFonts w:ascii="Times New Roman" w:hAnsi="Times New Roman"/>
          <w:color w:val="333333"/>
          <w:sz w:val="24"/>
          <w:szCs w:val="24"/>
        </w:rPr>
        <w:t xml:space="preserve">(3), 215-225. DOI: </w:t>
      </w:r>
      <w:r w:rsidRPr="000A4841">
        <w:rPr>
          <w:rFonts w:ascii="Times New Roman" w:eastAsia="Times New Roman" w:hAnsi="Times New Roman"/>
          <w:color w:val="333333"/>
          <w:sz w:val="24"/>
          <w:szCs w:val="24"/>
        </w:rPr>
        <w:t>10.1007/s11092-010-9098-7</w:t>
      </w:r>
    </w:p>
    <w:p w14:paraId="50850072" w14:textId="77777777" w:rsidR="007152B1" w:rsidRDefault="007152B1" w:rsidP="007152B1">
      <w:pPr>
        <w:pStyle w:val="NoSpacing"/>
        <w:ind w:left="720" w:hanging="720"/>
        <w:rPr>
          <w:rFonts w:ascii="Times New Roman" w:hAnsi="Times New Roman"/>
          <w:sz w:val="24"/>
          <w:szCs w:val="24"/>
        </w:rPr>
      </w:pPr>
      <w:r w:rsidRPr="000E4B85">
        <w:rPr>
          <w:rFonts w:ascii="Times New Roman" w:hAnsi="Times New Roman"/>
          <w:sz w:val="24"/>
          <w:szCs w:val="24"/>
        </w:rPr>
        <w:t xml:space="preserve">Sayers, R. D., Carroll, J. J., &amp; Loesch, L. C. (1996). Follow-up survey for counselor preparation program graduates and their employers. </w:t>
      </w:r>
      <w:r w:rsidRPr="000E4B85">
        <w:rPr>
          <w:rFonts w:ascii="Times New Roman" w:hAnsi="Times New Roman"/>
          <w:i/>
          <w:sz w:val="24"/>
          <w:szCs w:val="24"/>
        </w:rPr>
        <w:t xml:space="preserve">Counselor Education and Supervision, 35, </w:t>
      </w:r>
      <w:r w:rsidRPr="000E4B85">
        <w:rPr>
          <w:rFonts w:ascii="Times New Roman" w:hAnsi="Times New Roman"/>
          <w:sz w:val="24"/>
          <w:szCs w:val="24"/>
        </w:rPr>
        <w:t>179-189.</w:t>
      </w:r>
    </w:p>
    <w:p w14:paraId="196F0330" w14:textId="77777777" w:rsidR="007152B1" w:rsidRDefault="007152B1" w:rsidP="007152B1">
      <w:pPr>
        <w:spacing w:after="0" w:line="240" w:lineRule="auto"/>
        <w:ind w:left="720" w:hanging="720"/>
        <w:rPr>
          <w:rFonts w:ascii="Times New Roman" w:hAnsi="Times New Roman"/>
          <w:color w:val="333333"/>
          <w:sz w:val="24"/>
          <w:szCs w:val="24"/>
        </w:rPr>
      </w:pPr>
      <w:r w:rsidRPr="000A4841">
        <w:rPr>
          <w:rFonts w:ascii="Times New Roman" w:hAnsi="Times New Roman"/>
          <w:color w:val="333333"/>
          <w:sz w:val="24"/>
          <w:szCs w:val="24"/>
        </w:rPr>
        <w:t xml:space="preserve">Venter, P. A., &amp; Bezuidenhout, M. J. (2008). A mechanism for programme evaluation in higher education. </w:t>
      </w:r>
      <w:r w:rsidRPr="000A4841">
        <w:rPr>
          <w:rFonts w:ascii="Times New Roman" w:hAnsi="Times New Roman"/>
          <w:i/>
          <w:iCs/>
          <w:color w:val="333333"/>
          <w:sz w:val="24"/>
          <w:szCs w:val="24"/>
        </w:rPr>
        <w:t>South African Journal of Higher Education</w:t>
      </w:r>
      <w:r w:rsidRPr="000A4841">
        <w:rPr>
          <w:rFonts w:ascii="Times New Roman" w:hAnsi="Times New Roman"/>
          <w:color w:val="333333"/>
          <w:sz w:val="24"/>
          <w:szCs w:val="24"/>
        </w:rPr>
        <w:t xml:space="preserve">, </w:t>
      </w:r>
      <w:r w:rsidRPr="009F2ED2">
        <w:rPr>
          <w:rFonts w:ascii="Times New Roman" w:hAnsi="Times New Roman"/>
          <w:i/>
          <w:color w:val="333333"/>
          <w:sz w:val="24"/>
          <w:szCs w:val="24"/>
        </w:rPr>
        <w:t>22</w:t>
      </w:r>
      <w:r w:rsidRPr="000A4841">
        <w:rPr>
          <w:rFonts w:ascii="Times New Roman" w:hAnsi="Times New Roman"/>
          <w:color w:val="333333"/>
          <w:sz w:val="24"/>
          <w:szCs w:val="24"/>
        </w:rPr>
        <w:t>(5), 1114-1125. http://web.ebscohost.com/ehost/pdfviewer/pdfviewer?sid=12eaf0c7-6019-426f-84e3-186c1a49bda1%40sessionmgr13&amp;vid=2&amp;hid=12</w:t>
      </w:r>
    </w:p>
    <w:p w14:paraId="52D9FFE2" w14:textId="77777777" w:rsidR="007152B1" w:rsidRPr="000403C0" w:rsidRDefault="007152B1" w:rsidP="007152B1">
      <w:pPr>
        <w:pStyle w:val="NoSpacing"/>
        <w:rPr>
          <w:rFonts w:ascii="Times New Roman" w:hAnsi="Times New Roman"/>
          <w:color w:val="000000"/>
          <w:sz w:val="24"/>
          <w:szCs w:val="24"/>
        </w:rPr>
      </w:pPr>
      <w:r w:rsidRPr="007D0061">
        <w:rPr>
          <w:rFonts w:ascii="Times New Roman" w:hAnsi="Times New Roman"/>
          <w:sz w:val="24"/>
          <w:szCs w:val="24"/>
        </w:rPr>
        <w:t xml:space="preserve">Whiston, S., &amp; Aricak, O. T. (2008). Development and initial investigation of the school </w:t>
      </w:r>
      <w:r w:rsidRPr="007D0061">
        <w:rPr>
          <w:rFonts w:ascii="Times New Roman" w:hAnsi="Times New Roman"/>
          <w:sz w:val="24"/>
          <w:szCs w:val="24"/>
        </w:rPr>
        <w:tab/>
        <w:t xml:space="preserve">counseling program evaluation scale. </w:t>
      </w:r>
      <w:r w:rsidRPr="007D0061">
        <w:rPr>
          <w:rFonts w:ascii="Times New Roman" w:hAnsi="Times New Roman"/>
          <w:i/>
          <w:iCs/>
          <w:sz w:val="24"/>
          <w:szCs w:val="24"/>
        </w:rPr>
        <w:t xml:space="preserve">Professional School Counseling, 11, </w:t>
      </w:r>
      <w:r w:rsidRPr="007D0061">
        <w:rPr>
          <w:rFonts w:ascii="Times New Roman" w:hAnsi="Times New Roman"/>
          <w:sz w:val="24"/>
          <w:szCs w:val="24"/>
        </w:rPr>
        <w:t>253-261.</w:t>
      </w:r>
      <w:r w:rsidRPr="000403C0">
        <w:rPr>
          <w:rFonts w:ascii="Times New Roman" w:hAnsi="Times New Roman"/>
          <w:color w:val="000000"/>
          <w:sz w:val="24"/>
          <w:szCs w:val="24"/>
        </w:rPr>
        <w:t> </w:t>
      </w:r>
    </w:p>
    <w:p w14:paraId="6603DF0B" w14:textId="2D5A9B8F" w:rsidR="002A2D38" w:rsidRDefault="002A2D38">
      <w:pPr>
        <w:spacing w:after="0" w:line="240" w:lineRule="auto"/>
        <w:rPr>
          <w:rFonts w:ascii="Times New Roman" w:hAnsi="Times New Roman"/>
          <w:b/>
          <w:sz w:val="24"/>
          <w:szCs w:val="24"/>
        </w:rPr>
      </w:pPr>
      <w:r>
        <w:rPr>
          <w:rFonts w:ascii="Times New Roman" w:hAnsi="Times New Roman"/>
          <w:b/>
          <w:sz w:val="24"/>
          <w:szCs w:val="24"/>
        </w:rPr>
        <w:br w:type="page"/>
      </w:r>
    </w:p>
    <w:p w14:paraId="103A6AD4" w14:textId="77777777" w:rsidR="007152B1" w:rsidRDefault="007152B1" w:rsidP="002A2D38">
      <w:pPr>
        <w:spacing w:line="480" w:lineRule="auto"/>
        <w:jc w:val="center"/>
        <w:rPr>
          <w:rFonts w:ascii="Times New Roman" w:hAnsi="Times New Roman"/>
          <w:b/>
          <w:sz w:val="24"/>
          <w:szCs w:val="24"/>
        </w:rPr>
      </w:pPr>
      <w:r>
        <w:rPr>
          <w:rFonts w:ascii="Times New Roman" w:hAnsi="Times New Roman"/>
          <w:b/>
          <w:sz w:val="24"/>
          <w:szCs w:val="24"/>
        </w:rPr>
        <w:lastRenderedPageBreak/>
        <w:t>A</w:t>
      </w:r>
      <w:r w:rsidRPr="00C519CB">
        <w:rPr>
          <w:rFonts w:ascii="Times New Roman" w:hAnsi="Times New Roman"/>
          <w:b/>
          <w:sz w:val="24"/>
          <w:szCs w:val="24"/>
        </w:rPr>
        <w:t>ppendix A</w:t>
      </w:r>
    </w:p>
    <w:p w14:paraId="1585DD41" w14:textId="77777777" w:rsidR="00906FD6" w:rsidRDefault="00906FD6" w:rsidP="00906FD6">
      <w:pPr>
        <w:pStyle w:val="TxBrp4"/>
        <w:tabs>
          <w:tab w:val="left" w:pos="0"/>
        </w:tabs>
        <w:spacing w:line="240" w:lineRule="auto"/>
        <w:rPr>
          <w:b/>
          <w:bCs/>
          <w:i/>
          <w:iCs/>
          <w:sz w:val="36"/>
          <w:szCs w:val="36"/>
        </w:rPr>
      </w:pPr>
      <w:r>
        <w:rPr>
          <w:b/>
          <w:bCs/>
          <w:i/>
          <w:iCs/>
          <w:sz w:val="36"/>
          <w:szCs w:val="36"/>
        </w:rPr>
        <w:t>TTU Counselor Education Program Graduate Survey</w:t>
      </w:r>
    </w:p>
    <w:p w14:paraId="680C6A50" w14:textId="77777777" w:rsidR="00906FD6" w:rsidRDefault="00906FD6" w:rsidP="00906FD6">
      <w:pPr>
        <w:pStyle w:val="TxBrp5"/>
        <w:spacing w:line="240" w:lineRule="auto"/>
        <w:rPr>
          <w:i/>
          <w:iCs/>
        </w:rPr>
      </w:pPr>
      <w:r>
        <w:rPr>
          <w:i/>
          <w:iCs/>
        </w:rPr>
        <w:t>Please provide the following information as appropriate:</w:t>
      </w:r>
    </w:p>
    <w:p w14:paraId="3F5772FA" w14:textId="77777777" w:rsidR="00906FD6" w:rsidRDefault="00906FD6" w:rsidP="00906FD6">
      <w:pPr>
        <w:tabs>
          <w:tab w:val="left" w:pos="204"/>
        </w:tabs>
        <w:rPr>
          <w:i/>
          <w:iCs/>
        </w:rPr>
      </w:pPr>
    </w:p>
    <w:p w14:paraId="18E2BA96" w14:textId="77777777" w:rsidR="00906FD6" w:rsidRDefault="00906FD6" w:rsidP="002A2D38">
      <w:pPr>
        <w:pStyle w:val="TxBrp6"/>
        <w:tabs>
          <w:tab w:val="left" w:pos="630"/>
        </w:tabs>
        <w:spacing w:line="240" w:lineRule="auto"/>
        <w:rPr>
          <w:i/>
          <w:iCs/>
        </w:rPr>
      </w:pPr>
      <w:r>
        <w:t>Name:</w:t>
      </w:r>
      <w:r>
        <w:tab/>
      </w:r>
      <w:r>
        <w:rPr>
          <w:i/>
          <w:iCs/>
        </w:rPr>
        <w:t>(OPTIONAL)</w:t>
      </w:r>
    </w:p>
    <w:p w14:paraId="4D1CD732" w14:textId="77777777" w:rsidR="00906FD6" w:rsidRDefault="00906FD6" w:rsidP="002A2D38">
      <w:pPr>
        <w:pStyle w:val="TxBrp7"/>
        <w:tabs>
          <w:tab w:val="left" w:pos="204"/>
        </w:tabs>
        <w:spacing w:line="277" w:lineRule="exact"/>
        <w:ind w:firstLine="0"/>
      </w:pPr>
      <w:r>
        <w:t>Age: ______ Gender: ______ Race/Ethnicity: ___________________</w:t>
      </w:r>
    </w:p>
    <w:p w14:paraId="667876AC" w14:textId="77777777" w:rsidR="00906FD6" w:rsidRDefault="00906FD6" w:rsidP="00906FD6">
      <w:pPr>
        <w:tabs>
          <w:tab w:val="left" w:pos="204"/>
        </w:tabs>
        <w:spacing w:line="277" w:lineRule="exact"/>
      </w:pPr>
    </w:p>
    <w:p w14:paraId="366D98B3" w14:textId="77777777" w:rsidR="00906FD6" w:rsidRDefault="00906FD6" w:rsidP="002A2D38">
      <w:pPr>
        <w:pStyle w:val="TxBrp7"/>
        <w:tabs>
          <w:tab w:val="left" w:pos="204"/>
        </w:tabs>
        <w:spacing w:line="277" w:lineRule="exact"/>
        <w:ind w:firstLine="0"/>
      </w:pPr>
      <w:r>
        <w:t>Degree(s) you received from the counselor education program and the month(s) and year(s) you received it (them). For masters degree graduates, please indicate your major emphasis of study (school or community agency). For doctoral graduates, there is one major emphasis--counselor education.</w:t>
      </w:r>
    </w:p>
    <w:p w14:paraId="2587DA4E" w14:textId="77777777" w:rsidR="00906FD6" w:rsidRDefault="00906FD6" w:rsidP="00906FD6">
      <w:pPr>
        <w:pStyle w:val="TxBrt1"/>
        <w:tabs>
          <w:tab w:val="decimal" w:pos="119"/>
          <w:tab w:val="left" w:pos="788"/>
          <w:tab w:val="left" w:pos="2211"/>
          <w:tab w:val="left" w:pos="4178"/>
        </w:tabs>
        <w:spacing w:line="240" w:lineRule="auto"/>
      </w:pPr>
    </w:p>
    <w:p w14:paraId="67CE9C8E" w14:textId="77777777" w:rsidR="00906FD6" w:rsidRDefault="00906FD6" w:rsidP="00906FD6">
      <w:r>
        <w:t>1.</w:t>
      </w:r>
      <w:r>
        <w:tab/>
      </w:r>
      <w:r>
        <w:rPr>
          <w:rFonts w:ascii="Arial" w:hAnsi="Arial" w:cs="Arial"/>
          <w:sz w:val="8"/>
          <w:szCs w:val="8"/>
        </w:rPr>
        <w:t>_______________________</w:t>
      </w:r>
      <w:r>
        <w:rPr>
          <w:rFonts w:ascii="Arial" w:hAnsi="Arial" w:cs="Arial"/>
          <w:sz w:val="8"/>
          <w:szCs w:val="8"/>
        </w:rPr>
        <w:tab/>
        <w:t>____________</w:t>
      </w:r>
      <w:r w:rsidRPr="004B6F0B">
        <w:t>/</w:t>
      </w:r>
      <w:r>
        <w:rPr>
          <w:rFonts w:ascii="Arial" w:hAnsi="Arial" w:cs="Arial"/>
          <w:sz w:val="8"/>
          <w:szCs w:val="8"/>
        </w:rPr>
        <w:t>_________</w:t>
      </w:r>
      <w:r>
        <w:rPr>
          <w:rFonts w:ascii="Arial" w:hAnsi="Arial" w:cs="Arial"/>
          <w:sz w:val="8"/>
          <w:szCs w:val="8"/>
        </w:rPr>
        <w:tab/>
      </w:r>
      <w:r>
        <w:t>________________________________________</w:t>
      </w:r>
    </w:p>
    <w:p w14:paraId="7C58D297" w14:textId="77777777" w:rsidR="00906FD6" w:rsidRDefault="00906FD6" w:rsidP="00906FD6">
      <w:pPr>
        <w:pStyle w:val="TxBrt2"/>
        <w:tabs>
          <w:tab w:val="left" w:pos="788"/>
          <w:tab w:val="left" w:pos="2211"/>
          <w:tab w:val="left" w:pos="2919"/>
          <w:tab w:val="left" w:pos="4830"/>
        </w:tabs>
        <w:spacing w:line="240" w:lineRule="auto"/>
      </w:pPr>
      <w:r>
        <w:tab/>
        <w:t>degree</w:t>
      </w:r>
      <w:r>
        <w:tab/>
        <w:t>mo   /   yr</w:t>
      </w:r>
      <w:r>
        <w:tab/>
      </w:r>
      <w:r>
        <w:tab/>
        <w:t>major emphasis of study</w:t>
      </w:r>
    </w:p>
    <w:p w14:paraId="7693F758" w14:textId="77777777" w:rsidR="00906FD6" w:rsidRDefault="00906FD6" w:rsidP="00906FD6">
      <w:pPr>
        <w:pStyle w:val="TxBrt1"/>
        <w:tabs>
          <w:tab w:val="decimal" w:pos="119"/>
          <w:tab w:val="left" w:pos="788"/>
          <w:tab w:val="left" w:pos="2211"/>
          <w:tab w:val="left" w:pos="4178"/>
        </w:tabs>
        <w:spacing w:line="240" w:lineRule="auto"/>
      </w:pPr>
      <w:r>
        <w:tab/>
        <w:t>2.</w:t>
      </w:r>
      <w:r>
        <w:tab/>
      </w:r>
      <w:r>
        <w:rPr>
          <w:rFonts w:ascii="Arial" w:hAnsi="Arial" w:cs="Arial"/>
          <w:sz w:val="8"/>
          <w:szCs w:val="8"/>
        </w:rPr>
        <w:t>______________________</w:t>
      </w:r>
      <w:r>
        <w:rPr>
          <w:rFonts w:ascii="Arial" w:hAnsi="Arial" w:cs="Arial"/>
          <w:sz w:val="8"/>
          <w:szCs w:val="8"/>
        </w:rPr>
        <w:tab/>
        <w:t>___________</w:t>
      </w:r>
      <w:r>
        <w:rPr>
          <w:rFonts w:ascii="Arial" w:hAnsi="Arial" w:cs="Arial"/>
        </w:rPr>
        <w:t>/</w:t>
      </w:r>
      <w:r>
        <w:rPr>
          <w:rFonts w:ascii="Arial" w:hAnsi="Arial" w:cs="Arial"/>
          <w:sz w:val="8"/>
          <w:szCs w:val="8"/>
        </w:rPr>
        <w:t xml:space="preserve">__________                  </w:t>
      </w:r>
      <w:r>
        <w:t>________________________________________</w:t>
      </w:r>
    </w:p>
    <w:p w14:paraId="2584DAFD" w14:textId="77777777" w:rsidR="00906FD6" w:rsidRDefault="00906FD6" w:rsidP="00906FD6">
      <w:pPr>
        <w:pStyle w:val="TxBrt3"/>
        <w:tabs>
          <w:tab w:val="left" w:pos="788"/>
          <w:tab w:val="left" w:pos="2211"/>
          <w:tab w:val="left" w:pos="4830"/>
        </w:tabs>
        <w:spacing w:line="240" w:lineRule="auto"/>
      </w:pPr>
      <w:r>
        <w:tab/>
        <w:t>degree</w:t>
      </w:r>
      <w:r>
        <w:tab/>
        <w:t>mo   /   yr</w:t>
      </w:r>
      <w:r>
        <w:tab/>
        <w:t xml:space="preserve">    major emphasis of study</w:t>
      </w:r>
    </w:p>
    <w:p w14:paraId="74D1E4AA" w14:textId="77777777" w:rsidR="00906FD6" w:rsidRDefault="00906FD6" w:rsidP="00906FD6">
      <w:pPr>
        <w:tabs>
          <w:tab w:val="left" w:pos="788"/>
          <w:tab w:val="left" w:pos="2211"/>
          <w:tab w:val="left" w:pos="4830"/>
        </w:tabs>
      </w:pPr>
    </w:p>
    <w:p w14:paraId="74A6F1B3" w14:textId="3100E8F9" w:rsidR="00906FD6" w:rsidRDefault="00906FD6" w:rsidP="002A2D38">
      <w:pPr>
        <w:pStyle w:val="TxBrp7"/>
        <w:tabs>
          <w:tab w:val="left" w:pos="204"/>
        </w:tabs>
        <w:spacing w:line="277" w:lineRule="exact"/>
        <w:ind w:firstLine="0"/>
      </w:pPr>
      <w:r>
        <w:t xml:space="preserve">In regard to your </w:t>
      </w:r>
      <w:r>
        <w:rPr>
          <w:b/>
          <w:bCs/>
          <w:i/>
          <w:iCs/>
        </w:rPr>
        <w:t xml:space="preserve">current </w:t>
      </w:r>
      <w:r>
        <w:t>employment, what is (are) your:</w:t>
      </w:r>
      <w:r>
        <w:tab/>
      </w:r>
      <w:r>
        <w:tab/>
      </w:r>
    </w:p>
    <w:p w14:paraId="06EB3440" w14:textId="0AF66051" w:rsidR="00906FD6" w:rsidRDefault="00906FD6" w:rsidP="002A2D38">
      <w:pPr>
        <w:pStyle w:val="TxBrt1"/>
        <w:tabs>
          <w:tab w:val="decimal" w:pos="119"/>
          <w:tab w:val="left" w:pos="630"/>
          <w:tab w:val="left" w:pos="2211"/>
          <w:tab w:val="left" w:pos="4178"/>
        </w:tabs>
        <w:spacing w:line="240" w:lineRule="auto"/>
      </w:pPr>
      <w:r>
        <w:tab/>
      </w:r>
      <w:r>
        <w:tab/>
        <w:t>Job title:</w:t>
      </w:r>
    </w:p>
    <w:p w14:paraId="0840413D" w14:textId="77777777" w:rsidR="00906FD6" w:rsidRDefault="00906FD6" w:rsidP="00906FD6">
      <w:pPr>
        <w:pStyle w:val="TxBrp8"/>
        <w:tabs>
          <w:tab w:val="left" w:pos="630"/>
        </w:tabs>
        <w:spacing w:line="240" w:lineRule="auto"/>
        <w:ind w:firstLine="0"/>
      </w:pPr>
      <w:r>
        <w:tab/>
        <w:t>Agency/Institution name:</w:t>
      </w:r>
    </w:p>
    <w:p w14:paraId="0DDED752" w14:textId="446720C9" w:rsidR="00906FD6" w:rsidRDefault="00906FD6" w:rsidP="002A2D38">
      <w:pPr>
        <w:pStyle w:val="TxBrp8"/>
        <w:tabs>
          <w:tab w:val="left" w:pos="630"/>
        </w:tabs>
        <w:spacing w:line="240" w:lineRule="auto"/>
        <w:ind w:firstLine="0"/>
      </w:pPr>
      <w:r>
        <w:tab/>
        <w:t>Agency/Institution City/State Location:</w:t>
      </w:r>
      <w:r>
        <w:tab/>
      </w:r>
    </w:p>
    <w:p w14:paraId="7A2E5D16" w14:textId="4361A66C" w:rsidR="00906FD6" w:rsidRDefault="00906FD6" w:rsidP="002A2D38">
      <w:pPr>
        <w:pStyle w:val="TxBrt9"/>
        <w:tabs>
          <w:tab w:val="left" w:pos="630"/>
        </w:tabs>
        <w:spacing w:line="240" w:lineRule="auto"/>
      </w:pPr>
      <w:r>
        <w:tab/>
        <w:t>Primary clientele:</w:t>
      </w:r>
    </w:p>
    <w:p w14:paraId="5FB61E8F" w14:textId="77777777" w:rsidR="00906FD6" w:rsidRDefault="00906FD6" w:rsidP="00906FD6">
      <w:pPr>
        <w:pStyle w:val="TxBrp8"/>
        <w:tabs>
          <w:tab w:val="left" w:pos="630"/>
        </w:tabs>
        <w:spacing w:line="240" w:lineRule="auto"/>
        <w:ind w:firstLine="0"/>
      </w:pPr>
      <w:r>
        <w:tab/>
        <w:t>Primary job functions:</w:t>
      </w:r>
    </w:p>
    <w:p w14:paraId="68BF40AB" w14:textId="77777777" w:rsidR="00906FD6" w:rsidRDefault="00906FD6" w:rsidP="00906FD6">
      <w:pPr>
        <w:tabs>
          <w:tab w:val="left" w:pos="708"/>
        </w:tabs>
        <w:spacing w:line="419" w:lineRule="exact"/>
      </w:pPr>
    </w:p>
    <w:p w14:paraId="0C20CF78" w14:textId="77777777" w:rsidR="00906FD6" w:rsidRPr="00E87322" w:rsidRDefault="00906FD6" w:rsidP="002A2D38">
      <w:pPr>
        <w:pStyle w:val="TxBrp7"/>
        <w:tabs>
          <w:tab w:val="left" w:pos="204"/>
        </w:tabs>
        <w:spacing w:line="277" w:lineRule="exact"/>
        <w:ind w:firstLine="0"/>
        <w:rPr>
          <w:rFonts w:ascii="Arial" w:hAnsi="Arial" w:cs="Arial"/>
        </w:rPr>
      </w:pPr>
      <w:r>
        <w:t>What was your initial, post-graduation starting salary (to nearest thousand):</w:t>
      </w:r>
      <w:r w:rsidRPr="00E87322">
        <w:rPr>
          <w:rFonts w:ascii="Arial" w:hAnsi="Arial" w:cs="Arial"/>
        </w:rPr>
        <w:t>$</w:t>
      </w:r>
      <w:r>
        <w:rPr>
          <w:rFonts w:ascii="Arial" w:hAnsi="Arial" w:cs="Arial"/>
        </w:rPr>
        <w:t xml:space="preserve">____________ </w:t>
      </w:r>
    </w:p>
    <w:p w14:paraId="61C3DEEC" w14:textId="77777777" w:rsidR="00906FD6" w:rsidRDefault="00906FD6" w:rsidP="00906FD6">
      <w:pPr>
        <w:tabs>
          <w:tab w:val="left" w:pos="204"/>
        </w:tabs>
        <w:spacing w:line="277" w:lineRule="exact"/>
        <w:rPr>
          <w:rFonts w:ascii="Arial" w:hAnsi="Arial" w:cs="Arial"/>
          <w:sz w:val="8"/>
          <w:szCs w:val="8"/>
        </w:rPr>
      </w:pPr>
    </w:p>
    <w:p w14:paraId="324BE3A5" w14:textId="77777777" w:rsidR="00906FD6" w:rsidRDefault="00906FD6" w:rsidP="002A2D38">
      <w:pPr>
        <w:pStyle w:val="TxBrp7"/>
        <w:tabs>
          <w:tab w:val="left" w:pos="204"/>
        </w:tabs>
        <w:spacing w:line="277" w:lineRule="exact"/>
        <w:ind w:firstLine="0"/>
        <w:rPr>
          <w:rFonts w:ascii="Arial" w:hAnsi="Arial" w:cs="Arial"/>
          <w:sz w:val="8"/>
          <w:szCs w:val="8"/>
        </w:rPr>
      </w:pPr>
      <w:r>
        <w:t>What is your current salary (to nearest thousand):</w:t>
      </w:r>
      <w:r w:rsidRPr="00E87322">
        <w:t xml:space="preserve"> </w:t>
      </w:r>
      <w:r w:rsidRPr="00E87322">
        <w:rPr>
          <w:rFonts w:ascii="Arial" w:hAnsi="Arial" w:cs="Arial"/>
        </w:rPr>
        <w:t>$_______________</w:t>
      </w:r>
    </w:p>
    <w:p w14:paraId="2468F79A" w14:textId="77777777" w:rsidR="00906FD6" w:rsidRDefault="00906FD6" w:rsidP="00906FD6">
      <w:pPr>
        <w:tabs>
          <w:tab w:val="left" w:pos="204"/>
        </w:tabs>
        <w:spacing w:line="277" w:lineRule="exact"/>
        <w:rPr>
          <w:rFonts w:ascii="Arial" w:hAnsi="Arial" w:cs="Arial"/>
          <w:sz w:val="8"/>
          <w:szCs w:val="8"/>
        </w:rPr>
      </w:pPr>
    </w:p>
    <w:p w14:paraId="69EF8D6F" w14:textId="77777777" w:rsidR="00906FD6" w:rsidRDefault="00906FD6" w:rsidP="002A2D38">
      <w:pPr>
        <w:pStyle w:val="TxBrp7"/>
        <w:tabs>
          <w:tab w:val="left" w:pos="204"/>
        </w:tabs>
        <w:spacing w:line="277" w:lineRule="exact"/>
        <w:ind w:firstLine="0"/>
      </w:pPr>
      <w:r>
        <w:t>What professional certifications and/or licensures do you currently hold?</w:t>
      </w:r>
    </w:p>
    <w:p w14:paraId="6C32E81C" w14:textId="77777777" w:rsidR="00906FD6" w:rsidRDefault="00906FD6" w:rsidP="002A2D38">
      <w:pPr>
        <w:pStyle w:val="TxBrp7"/>
        <w:tabs>
          <w:tab w:val="left" w:pos="204"/>
        </w:tabs>
        <w:spacing w:line="277" w:lineRule="exact"/>
        <w:ind w:firstLine="0"/>
      </w:pPr>
    </w:p>
    <w:p w14:paraId="77FF6E62" w14:textId="77777777" w:rsidR="00906FD6" w:rsidRDefault="00906FD6" w:rsidP="002A2D38">
      <w:pPr>
        <w:pStyle w:val="TxBrp7"/>
        <w:tabs>
          <w:tab w:val="left" w:pos="204"/>
        </w:tabs>
        <w:spacing w:line="277" w:lineRule="exact"/>
        <w:ind w:firstLine="0"/>
      </w:pPr>
      <w:r>
        <w:t>Do you provide professional (e.g., counseling or development) services other than in your primary employment setting (e.g., in a private practice)? If so, please briefly describe your activities in this capacity:</w:t>
      </w:r>
    </w:p>
    <w:p w14:paraId="1D3A9B51" w14:textId="77777777" w:rsidR="00906FD6" w:rsidRDefault="00906FD6" w:rsidP="00906FD6">
      <w:pPr>
        <w:pStyle w:val="TxBrp7"/>
        <w:tabs>
          <w:tab w:val="left" w:pos="204"/>
        </w:tabs>
        <w:spacing w:line="277" w:lineRule="exact"/>
        <w:rPr>
          <w:sz w:val="20"/>
          <w:szCs w:val="20"/>
        </w:rPr>
      </w:pPr>
    </w:p>
    <w:p w14:paraId="6C6533B0" w14:textId="77777777" w:rsidR="00906FD6" w:rsidRDefault="00906FD6" w:rsidP="00906FD6">
      <w:pPr>
        <w:pStyle w:val="TxBrp7"/>
        <w:tabs>
          <w:tab w:val="left" w:pos="204"/>
        </w:tabs>
        <w:spacing w:line="277" w:lineRule="exact"/>
      </w:pPr>
    </w:p>
    <w:p w14:paraId="017CC8CC" w14:textId="77777777" w:rsidR="00906FD6" w:rsidRDefault="00906FD6" w:rsidP="00906FD6">
      <w:pPr>
        <w:pStyle w:val="TxBrp10"/>
        <w:spacing w:line="240" w:lineRule="auto"/>
        <w:rPr>
          <w:b/>
          <w:bCs/>
          <w:sz w:val="32"/>
          <w:szCs w:val="32"/>
        </w:rPr>
      </w:pPr>
    </w:p>
    <w:p w14:paraId="143A4A30" w14:textId="77777777" w:rsidR="002A2D38" w:rsidRDefault="002A2D38" w:rsidP="00906FD6">
      <w:pPr>
        <w:pStyle w:val="TxBrp10"/>
        <w:spacing w:line="240" w:lineRule="auto"/>
        <w:rPr>
          <w:b/>
          <w:bCs/>
          <w:sz w:val="32"/>
          <w:szCs w:val="32"/>
        </w:rPr>
      </w:pPr>
    </w:p>
    <w:p w14:paraId="2B2FF647" w14:textId="77777777" w:rsidR="00906FD6" w:rsidRPr="002A2D38" w:rsidRDefault="00906FD6" w:rsidP="002A2D38">
      <w:pPr>
        <w:pStyle w:val="TxBrp10"/>
        <w:spacing w:line="240" w:lineRule="auto"/>
        <w:ind w:left="0"/>
        <w:rPr>
          <w:b/>
          <w:bCs/>
        </w:rPr>
      </w:pPr>
      <w:r w:rsidRPr="002A2D38">
        <w:rPr>
          <w:b/>
          <w:bCs/>
        </w:rPr>
        <w:t>Knowledge Areas and Skill Development in the Programs(s)</w:t>
      </w:r>
    </w:p>
    <w:p w14:paraId="6A07D629" w14:textId="77777777" w:rsidR="00906FD6" w:rsidRDefault="00906FD6" w:rsidP="002A2D38">
      <w:pPr>
        <w:pStyle w:val="TxBrp7"/>
        <w:tabs>
          <w:tab w:val="left" w:pos="204"/>
        </w:tabs>
        <w:spacing w:line="277" w:lineRule="exact"/>
        <w:ind w:firstLine="0"/>
      </w:pPr>
      <w:r>
        <w:t>Please use the table below</w:t>
      </w:r>
      <w:r>
        <w:rPr>
          <w:b/>
          <w:bCs/>
        </w:rPr>
        <w:t xml:space="preserve"> </w:t>
      </w:r>
      <w:r>
        <w:t xml:space="preserve">to indicate your personal evaluation of your preparation in each of the following </w:t>
      </w:r>
      <w:r>
        <w:rPr>
          <w:b/>
          <w:bCs/>
        </w:rPr>
        <w:t xml:space="preserve">knowledge areas </w:t>
      </w:r>
      <w:r w:rsidRPr="00662FB4">
        <w:rPr>
          <w:bCs/>
        </w:rPr>
        <w:t>and</w:t>
      </w:r>
      <w:r>
        <w:rPr>
          <w:b/>
          <w:bCs/>
        </w:rPr>
        <w:t xml:space="preserve"> application of skill </w:t>
      </w:r>
      <w:r>
        <w:t>in your program(s):</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60"/>
        <w:gridCol w:w="360"/>
        <w:gridCol w:w="360"/>
        <w:gridCol w:w="360"/>
        <w:gridCol w:w="360"/>
        <w:gridCol w:w="630"/>
        <w:gridCol w:w="360"/>
        <w:gridCol w:w="360"/>
        <w:gridCol w:w="360"/>
        <w:gridCol w:w="270"/>
        <w:gridCol w:w="360"/>
        <w:gridCol w:w="360"/>
        <w:gridCol w:w="652"/>
      </w:tblGrid>
      <w:tr w:rsidR="00906FD6" w:rsidRPr="002A2D38" w14:paraId="4BFA58EC" w14:textId="77777777" w:rsidTr="00906FD6">
        <w:trPr>
          <w:trHeight w:val="272"/>
        </w:trPr>
        <w:tc>
          <w:tcPr>
            <w:tcW w:w="3618" w:type="dxa"/>
            <w:shd w:val="clear" w:color="auto" w:fill="auto"/>
          </w:tcPr>
          <w:p w14:paraId="49AFDC77" w14:textId="77777777" w:rsidR="00906FD6" w:rsidRPr="002A2D38" w:rsidRDefault="00906FD6" w:rsidP="00906FD6">
            <w:pPr>
              <w:tabs>
                <w:tab w:val="left" w:pos="204"/>
              </w:tabs>
              <w:jc w:val="center"/>
              <w:rPr>
                <w:rFonts w:ascii="Times New Roman" w:hAnsi="Times New Roman"/>
                <w:b/>
                <w:sz w:val="24"/>
                <w:szCs w:val="24"/>
              </w:rPr>
            </w:pPr>
            <w:r w:rsidRPr="002A2D38">
              <w:rPr>
                <w:rFonts w:ascii="Times New Roman" w:hAnsi="Times New Roman"/>
                <w:b/>
                <w:sz w:val="24"/>
                <w:szCs w:val="24"/>
              </w:rPr>
              <w:t>Areas</w:t>
            </w:r>
          </w:p>
        </w:tc>
        <w:tc>
          <w:tcPr>
            <w:tcW w:w="2430" w:type="dxa"/>
            <w:gridSpan w:val="6"/>
            <w:shd w:val="clear" w:color="auto" w:fill="auto"/>
          </w:tcPr>
          <w:p w14:paraId="7AA9A33C" w14:textId="77777777" w:rsidR="00906FD6" w:rsidRPr="002A2D38" w:rsidRDefault="00906FD6" w:rsidP="00906FD6">
            <w:pPr>
              <w:tabs>
                <w:tab w:val="left" w:pos="204"/>
              </w:tabs>
              <w:jc w:val="center"/>
              <w:rPr>
                <w:rFonts w:ascii="Times New Roman" w:hAnsi="Times New Roman"/>
                <w:b/>
                <w:sz w:val="24"/>
                <w:szCs w:val="24"/>
              </w:rPr>
            </w:pPr>
            <w:r w:rsidRPr="002A2D38">
              <w:rPr>
                <w:rFonts w:ascii="Times New Roman" w:hAnsi="Times New Roman"/>
                <w:b/>
                <w:sz w:val="24"/>
                <w:szCs w:val="24"/>
              </w:rPr>
              <w:t>Knowledge</w:t>
            </w:r>
          </w:p>
        </w:tc>
        <w:tc>
          <w:tcPr>
            <w:tcW w:w="360" w:type="dxa"/>
            <w:shd w:val="clear" w:color="auto" w:fill="auto"/>
          </w:tcPr>
          <w:p w14:paraId="58E8251D" w14:textId="77777777" w:rsidR="00906FD6" w:rsidRPr="002A2D38" w:rsidRDefault="00906FD6" w:rsidP="00906FD6">
            <w:pPr>
              <w:tabs>
                <w:tab w:val="left" w:pos="204"/>
              </w:tabs>
              <w:jc w:val="center"/>
              <w:rPr>
                <w:rFonts w:ascii="Times New Roman" w:hAnsi="Times New Roman"/>
                <w:b/>
                <w:sz w:val="24"/>
                <w:szCs w:val="24"/>
              </w:rPr>
            </w:pPr>
          </w:p>
        </w:tc>
        <w:tc>
          <w:tcPr>
            <w:tcW w:w="2362" w:type="dxa"/>
            <w:gridSpan w:val="6"/>
            <w:shd w:val="clear" w:color="auto" w:fill="auto"/>
          </w:tcPr>
          <w:p w14:paraId="5CE4AE2A" w14:textId="77777777" w:rsidR="00906FD6" w:rsidRPr="002A2D38" w:rsidRDefault="00906FD6" w:rsidP="00906FD6">
            <w:pPr>
              <w:tabs>
                <w:tab w:val="left" w:pos="204"/>
              </w:tabs>
              <w:jc w:val="center"/>
              <w:rPr>
                <w:rFonts w:ascii="Times New Roman" w:hAnsi="Times New Roman"/>
                <w:b/>
                <w:sz w:val="24"/>
                <w:szCs w:val="24"/>
              </w:rPr>
            </w:pPr>
            <w:r w:rsidRPr="002A2D38">
              <w:rPr>
                <w:rFonts w:ascii="Times New Roman" w:hAnsi="Times New Roman"/>
                <w:b/>
                <w:sz w:val="24"/>
                <w:szCs w:val="24"/>
              </w:rPr>
              <w:t>Skills</w:t>
            </w:r>
          </w:p>
        </w:tc>
      </w:tr>
      <w:tr w:rsidR="00906FD6" w:rsidRPr="002A2D38" w14:paraId="5E8DD1BA" w14:textId="77777777" w:rsidTr="00906FD6">
        <w:trPr>
          <w:trHeight w:val="293"/>
        </w:trPr>
        <w:tc>
          <w:tcPr>
            <w:tcW w:w="3618" w:type="dxa"/>
            <w:shd w:val="clear" w:color="auto" w:fill="auto"/>
          </w:tcPr>
          <w:p w14:paraId="5E32438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95489AC"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1</w:t>
            </w:r>
          </w:p>
        </w:tc>
        <w:tc>
          <w:tcPr>
            <w:tcW w:w="360" w:type="dxa"/>
            <w:shd w:val="clear" w:color="auto" w:fill="auto"/>
          </w:tcPr>
          <w:p w14:paraId="4B327535"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2</w:t>
            </w:r>
          </w:p>
        </w:tc>
        <w:tc>
          <w:tcPr>
            <w:tcW w:w="360" w:type="dxa"/>
            <w:shd w:val="clear" w:color="auto" w:fill="auto"/>
          </w:tcPr>
          <w:p w14:paraId="69C75768"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3</w:t>
            </w:r>
          </w:p>
        </w:tc>
        <w:tc>
          <w:tcPr>
            <w:tcW w:w="360" w:type="dxa"/>
            <w:shd w:val="clear" w:color="auto" w:fill="auto"/>
          </w:tcPr>
          <w:p w14:paraId="1F7112DD"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4</w:t>
            </w:r>
          </w:p>
        </w:tc>
        <w:tc>
          <w:tcPr>
            <w:tcW w:w="360" w:type="dxa"/>
            <w:shd w:val="clear" w:color="auto" w:fill="auto"/>
          </w:tcPr>
          <w:p w14:paraId="4FED7935"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5</w:t>
            </w:r>
          </w:p>
        </w:tc>
        <w:tc>
          <w:tcPr>
            <w:tcW w:w="630" w:type="dxa"/>
            <w:shd w:val="clear" w:color="auto" w:fill="auto"/>
          </w:tcPr>
          <w:p w14:paraId="644FC6AF"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NA</w:t>
            </w:r>
          </w:p>
        </w:tc>
        <w:tc>
          <w:tcPr>
            <w:tcW w:w="360" w:type="dxa"/>
            <w:shd w:val="clear" w:color="auto" w:fill="auto"/>
          </w:tcPr>
          <w:p w14:paraId="63861F0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B607E19"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1</w:t>
            </w:r>
          </w:p>
        </w:tc>
        <w:tc>
          <w:tcPr>
            <w:tcW w:w="360" w:type="dxa"/>
            <w:shd w:val="clear" w:color="auto" w:fill="auto"/>
          </w:tcPr>
          <w:p w14:paraId="2FD24DEA"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2</w:t>
            </w:r>
          </w:p>
        </w:tc>
        <w:tc>
          <w:tcPr>
            <w:tcW w:w="270" w:type="dxa"/>
            <w:shd w:val="clear" w:color="auto" w:fill="auto"/>
          </w:tcPr>
          <w:p w14:paraId="3203D2C4"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3</w:t>
            </w:r>
          </w:p>
        </w:tc>
        <w:tc>
          <w:tcPr>
            <w:tcW w:w="360" w:type="dxa"/>
            <w:shd w:val="clear" w:color="auto" w:fill="auto"/>
          </w:tcPr>
          <w:p w14:paraId="57B96AFD"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4</w:t>
            </w:r>
          </w:p>
        </w:tc>
        <w:tc>
          <w:tcPr>
            <w:tcW w:w="360" w:type="dxa"/>
            <w:shd w:val="clear" w:color="auto" w:fill="auto"/>
          </w:tcPr>
          <w:p w14:paraId="7F4A582E"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5</w:t>
            </w:r>
          </w:p>
        </w:tc>
        <w:tc>
          <w:tcPr>
            <w:tcW w:w="652" w:type="dxa"/>
            <w:shd w:val="clear" w:color="auto" w:fill="auto"/>
          </w:tcPr>
          <w:p w14:paraId="6225C89B" w14:textId="77777777" w:rsidR="00906FD6" w:rsidRPr="002A2D38" w:rsidRDefault="00906FD6" w:rsidP="00906FD6">
            <w:pPr>
              <w:tabs>
                <w:tab w:val="left" w:pos="204"/>
              </w:tabs>
              <w:rPr>
                <w:rFonts w:ascii="Times New Roman" w:hAnsi="Times New Roman"/>
                <w:sz w:val="24"/>
                <w:szCs w:val="24"/>
              </w:rPr>
            </w:pPr>
            <w:r w:rsidRPr="002A2D38">
              <w:rPr>
                <w:rFonts w:ascii="Times New Roman" w:hAnsi="Times New Roman"/>
                <w:sz w:val="24"/>
                <w:szCs w:val="24"/>
              </w:rPr>
              <w:t>NA</w:t>
            </w:r>
          </w:p>
        </w:tc>
      </w:tr>
      <w:tr w:rsidR="00906FD6" w:rsidRPr="002A2D38" w14:paraId="5E03C022" w14:textId="77777777" w:rsidTr="00906FD6">
        <w:trPr>
          <w:trHeight w:val="272"/>
        </w:trPr>
        <w:tc>
          <w:tcPr>
            <w:tcW w:w="3618" w:type="dxa"/>
            <w:shd w:val="clear" w:color="auto" w:fill="auto"/>
          </w:tcPr>
          <w:p w14:paraId="01B3AA3C" w14:textId="77777777" w:rsidR="00906FD6" w:rsidRPr="002A2D38" w:rsidRDefault="00906FD6" w:rsidP="002A2D38">
            <w:pPr>
              <w:pStyle w:val="TxBrp11"/>
              <w:tabs>
                <w:tab w:val="left" w:pos="630"/>
              </w:tabs>
              <w:spacing w:line="240" w:lineRule="auto"/>
              <w:ind w:left="0" w:firstLine="0"/>
              <w:jc w:val="left"/>
            </w:pPr>
            <w:r w:rsidRPr="002A2D38">
              <w:t>School Counseling (ASCA Model)</w:t>
            </w:r>
          </w:p>
        </w:tc>
        <w:tc>
          <w:tcPr>
            <w:tcW w:w="360" w:type="dxa"/>
            <w:shd w:val="clear" w:color="auto" w:fill="auto"/>
          </w:tcPr>
          <w:p w14:paraId="6496753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B1BD2B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57094F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B10C9A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E1630B1"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4456C25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F6ADE8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1E8714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D4DC6FE"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0BD7EC3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58CFF8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D347F57"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22061296" w14:textId="77777777" w:rsidR="00906FD6" w:rsidRPr="002A2D38" w:rsidRDefault="00906FD6" w:rsidP="00906FD6">
            <w:pPr>
              <w:tabs>
                <w:tab w:val="left" w:pos="204"/>
              </w:tabs>
              <w:rPr>
                <w:rFonts w:ascii="Times New Roman" w:hAnsi="Times New Roman"/>
                <w:sz w:val="24"/>
                <w:szCs w:val="24"/>
              </w:rPr>
            </w:pPr>
          </w:p>
        </w:tc>
      </w:tr>
      <w:tr w:rsidR="00906FD6" w:rsidRPr="002A2D38" w14:paraId="37105EBD" w14:textId="77777777" w:rsidTr="00906FD6">
        <w:trPr>
          <w:trHeight w:val="272"/>
        </w:trPr>
        <w:tc>
          <w:tcPr>
            <w:tcW w:w="3618" w:type="dxa"/>
            <w:shd w:val="clear" w:color="auto" w:fill="auto"/>
          </w:tcPr>
          <w:p w14:paraId="50EEC8AB" w14:textId="77777777" w:rsidR="00906FD6" w:rsidRPr="002A2D38" w:rsidRDefault="00906FD6" w:rsidP="002A2D38">
            <w:pPr>
              <w:pStyle w:val="TxBrp11"/>
              <w:tabs>
                <w:tab w:val="left" w:pos="630"/>
              </w:tabs>
              <w:spacing w:line="240" w:lineRule="auto"/>
              <w:ind w:left="0" w:firstLine="0"/>
              <w:jc w:val="left"/>
            </w:pPr>
            <w:r w:rsidRPr="002A2D38">
              <w:t>Clinical Mental Health Counseling</w:t>
            </w:r>
          </w:p>
        </w:tc>
        <w:tc>
          <w:tcPr>
            <w:tcW w:w="360" w:type="dxa"/>
            <w:shd w:val="clear" w:color="auto" w:fill="auto"/>
          </w:tcPr>
          <w:p w14:paraId="73952CA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CDFB98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DDDFB7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804C24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99DBA30"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62FCBDA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504469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015256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6481D95"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37A3B61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E8C9B5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32F56E8"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1A25CC03" w14:textId="77777777" w:rsidR="00906FD6" w:rsidRPr="002A2D38" w:rsidRDefault="00906FD6" w:rsidP="00906FD6">
            <w:pPr>
              <w:tabs>
                <w:tab w:val="left" w:pos="204"/>
              </w:tabs>
              <w:rPr>
                <w:rFonts w:ascii="Times New Roman" w:hAnsi="Times New Roman"/>
                <w:sz w:val="24"/>
                <w:szCs w:val="24"/>
              </w:rPr>
            </w:pPr>
          </w:p>
        </w:tc>
      </w:tr>
      <w:tr w:rsidR="00906FD6" w:rsidRPr="002A2D38" w14:paraId="3ACABAC1" w14:textId="77777777" w:rsidTr="00906FD6">
        <w:trPr>
          <w:trHeight w:val="272"/>
        </w:trPr>
        <w:tc>
          <w:tcPr>
            <w:tcW w:w="3618" w:type="dxa"/>
            <w:shd w:val="clear" w:color="auto" w:fill="auto"/>
          </w:tcPr>
          <w:p w14:paraId="0A0F55BA" w14:textId="77777777" w:rsidR="00906FD6" w:rsidRPr="002A2D38" w:rsidRDefault="00906FD6" w:rsidP="002A2D38">
            <w:pPr>
              <w:pStyle w:val="TxBrp11"/>
              <w:tabs>
                <w:tab w:val="left" w:pos="630"/>
              </w:tabs>
              <w:spacing w:line="240" w:lineRule="auto"/>
              <w:ind w:left="0" w:firstLine="0"/>
              <w:jc w:val="left"/>
            </w:pPr>
            <w:r w:rsidRPr="002A2D38">
              <w:t>Group Counseling</w:t>
            </w:r>
          </w:p>
        </w:tc>
        <w:tc>
          <w:tcPr>
            <w:tcW w:w="360" w:type="dxa"/>
            <w:shd w:val="clear" w:color="auto" w:fill="auto"/>
          </w:tcPr>
          <w:p w14:paraId="0958649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F189CA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E3F50D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E0C561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A4E927C"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23565D6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3497D9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564403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200F59F"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19DB94A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7E3885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EF3379F"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23A98E74" w14:textId="77777777" w:rsidR="00906FD6" w:rsidRPr="002A2D38" w:rsidRDefault="00906FD6" w:rsidP="00906FD6">
            <w:pPr>
              <w:tabs>
                <w:tab w:val="left" w:pos="204"/>
              </w:tabs>
              <w:rPr>
                <w:rFonts w:ascii="Times New Roman" w:hAnsi="Times New Roman"/>
                <w:sz w:val="24"/>
                <w:szCs w:val="24"/>
              </w:rPr>
            </w:pPr>
          </w:p>
        </w:tc>
      </w:tr>
      <w:tr w:rsidR="00906FD6" w:rsidRPr="002A2D38" w14:paraId="48007BBE" w14:textId="77777777" w:rsidTr="00906FD6">
        <w:trPr>
          <w:trHeight w:val="272"/>
        </w:trPr>
        <w:tc>
          <w:tcPr>
            <w:tcW w:w="3618" w:type="dxa"/>
            <w:shd w:val="clear" w:color="auto" w:fill="auto"/>
          </w:tcPr>
          <w:p w14:paraId="0E6B43F3" w14:textId="77777777" w:rsidR="00906FD6" w:rsidRPr="002A2D38" w:rsidRDefault="00906FD6" w:rsidP="002A2D38">
            <w:pPr>
              <w:pStyle w:val="TxBrp11"/>
              <w:tabs>
                <w:tab w:val="left" w:pos="630"/>
              </w:tabs>
              <w:spacing w:line="240" w:lineRule="auto"/>
              <w:ind w:left="0" w:firstLine="0"/>
              <w:jc w:val="left"/>
            </w:pPr>
            <w:r w:rsidRPr="002A2D38">
              <w:t>Theories of Counseling</w:t>
            </w:r>
          </w:p>
        </w:tc>
        <w:tc>
          <w:tcPr>
            <w:tcW w:w="360" w:type="dxa"/>
            <w:shd w:val="clear" w:color="auto" w:fill="auto"/>
          </w:tcPr>
          <w:p w14:paraId="441A7FD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7A74EA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880ED3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519A96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483C9E0"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0EE475D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D8955F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8B348D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0FEE3E2"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6D79254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B97D5E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AF5F946"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7968E405" w14:textId="77777777" w:rsidR="00906FD6" w:rsidRPr="002A2D38" w:rsidRDefault="00906FD6" w:rsidP="00906FD6">
            <w:pPr>
              <w:tabs>
                <w:tab w:val="left" w:pos="204"/>
              </w:tabs>
              <w:rPr>
                <w:rFonts w:ascii="Times New Roman" w:hAnsi="Times New Roman"/>
                <w:sz w:val="24"/>
                <w:szCs w:val="24"/>
              </w:rPr>
            </w:pPr>
          </w:p>
        </w:tc>
      </w:tr>
      <w:tr w:rsidR="00906FD6" w:rsidRPr="002A2D38" w14:paraId="45E88DA9" w14:textId="77777777" w:rsidTr="00906FD6">
        <w:trPr>
          <w:trHeight w:val="272"/>
        </w:trPr>
        <w:tc>
          <w:tcPr>
            <w:tcW w:w="3618" w:type="dxa"/>
            <w:shd w:val="clear" w:color="auto" w:fill="auto"/>
          </w:tcPr>
          <w:p w14:paraId="5597FF77" w14:textId="77777777" w:rsidR="00906FD6" w:rsidRPr="002A2D38" w:rsidRDefault="00906FD6" w:rsidP="002A2D38">
            <w:pPr>
              <w:pStyle w:val="TxBrp11"/>
              <w:tabs>
                <w:tab w:val="left" w:pos="630"/>
              </w:tabs>
              <w:spacing w:line="240" w:lineRule="auto"/>
              <w:ind w:left="0" w:firstLine="0"/>
              <w:jc w:val="left"/>
            </w:pPr>
            <w:r w:rsidRPr="002A2D38">
              <w:t>Career and Lifestyle Counseling</w:t>
            </w:r>
          </w:p>
        </w:tc>
        <w:tc>
          <w:tcPr>
            <w:tcW w:w="360" w:type="dxa"/>
            <w:shd w:val="clear" w:color="auto" w:fill="auto"/>
          </w:tcPr>
          <w:p w14:paraId="4330511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FA3EFE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F36E66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832D35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0E19D99"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3A67C1E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985E9F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16EAEE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E37E65F"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718DB54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470853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BB364C6"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3C2DD8F2" w14:textId="77777777" w:rsidR="00906FD6" w:rsidRPr="002A2D38" w:rsidRDefault="00906FD6" w:rsidP="00906FD6">
            <w:pPr>
              <w:tabs>
                <w:tab w:val="left" w:pos="204"/>
              </w:tabs>
              <w:rPr>
                <w:rFonts w:ascii="Times New Roman" w:hAnsi="Times New Roman"/>
                <w:sz w:val="24"/>
                <w:szCs w:val="24"/>
              </w:rPr>
            </w:pPr>
          </w:p>
        </w:tc>
      </w:tr>
      <w:tr w:rsidR="00906FD6" w:rsidRPr="002A2D38" w14:paraId="3B0C0D70" w14:textId="77777777" w:rsidTr="00906FD6">
        <w:trPr>
          <w:trHeight w:val="272"/>
        </w:trPr>
        <w:tc>
          <w:tcPr>
            <w:tcW w:w="3618" w:type="dxa"/>
            <w:shd w:val="clear" w:color="auto" w:fill="auto"/>
          </w:tcPr>
          <w:p w14:paraId="058F6CC2" w14:textId="77777777" w:rsidR="00906FD6" w:rsidRPr="002A2D38" w:rsidRDefault="00906FD6" w:rsidP="002A2D38">
            <w:pPr>
              <w:pStyle w:val="TxBrp11"/>
              <w:tabs>
                <w:tab w:val="left" w:pos="630"/>
              </w:tabs>
              <w:spacing w:line="240" w:lineRule="auto"/>
              <w:ind w:left="0" w:firstLine="0"/>
              <w:jc w:val="left"/>
            </w:pPr>
            <w:r w:rsidRPr="002A2D38">
              <w:t>Multicultural Counseling</w:t>
            </w:r>
          </w:p>
        </w:tc>
        <w:tc>
          <w:tcPr>
            <w:tcW w:w="360" w:type="dxa"/>
            <w:shd w:val="clear" w:color="auto" w:fill="auto"/>
          </w:tcPr>
          <w:p w14:paraId="6A4BF23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E981A7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C3C5C6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2B21AD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5BD4749"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69647B6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EE028D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88B9FF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F83A03D"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27A72D2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37B5D9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EC388A9"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6E5E8472" w14:textId="77777777" w:rsidR="00906FD6" w:rsidRPr="002A2D38" w:rsidRDefault="00906FD6" w:rsidP="00906FD6">
            <w:pPr>
              <w:tabs>
                <w:tab w:val="left" w:pos="204"/>
              </w:tabs>
              <w:rPr>
                <w:rFonts w:ascii="Times New Roman" w:hAnsi="Times New Roman"/>
                <w:sz w:val="24"/>
                <w:szCs w:val="24"/>
              </w:rPr>
            </w:pPr>
          </w:p>
        </w:tc>
      </w:tr>
      <w:tr w:rsidR="00906FD6" w:rsidRPr="002A2D38" w14:paraId="067E8EF2" w14:textId="77777777" w:rsidTr="00906FD6">
        <w:trPr>
          <w:trHeight w:val="272"/>
        </w:trPr>
        <w:tc>
          <w:tcPr>
            <w:tcW w:w="3618" w:type="dxa"/>
            <w:shd w:val="clear" w:color="auto" w:fill="auto"/>
          </w:tcPr>
          <w:p w14:paraId="586C5DA0" w14:textId="77777777" w:rsidR="00906FD6" w:rsidRPr="002A2D38" w:rsidRDefault="00906FD6" w:rsidP="002A2D38">
            <w:pPr>
              <w:pStyle w:val="TxBrp11"/>
              <w:tabs>
                <w:tab w:val="left" w:pos="630"/>
              </w:tabs>
              <w:spacing w:line="240" w:lineRule="auto"/>
              <w:ind w:left="0" w:firstLine="0"/>
              <w:jc w:val="left"/>
            </w:pPr>
            <w:r w:rsidRPr="002A2D38">
              <w:t>Human Growth and Development</w:t>
            </w:r>
          </w:p>
        </w:tc>
        <w:tc>
          <w:tcPr>
            <w:tcW w:w="360" w:type="dxa"/>
            <w:shd w:val="clear" w:color="auto" w:fill="auto"/>
          </w:tcPr>
          <w:p w14:paraId="5050981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EE7A9C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86A42E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F95E73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4D5265E"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702DACE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34F021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90F329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714EB0D"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088A38E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9B5ADF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9DFB17A"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65A85981" w14:textId="77777777" w:rsidR="00906FD6" w:rsidRPr="002A2D38" w:rsidRDefault="00906FD6" w:rsidP="00906FD6">
            <w:pPr>
              <w:tabs>
                <w:tab w:val="left" w:pos="204"/>
              </w:tabs>
              <w:rPr>
                <w:rFonts w:ascii="Times New Roman" w:hAnsi="Times New Roman"/>
                <w:sz w:val="24"/>
                <w:szCs w:val="24"/>
              </w:rPr>
            </w:pPr>
          </w:p>
        </w:tc>
      </w:tr>
      <w:tr w:rsidR="00906FD6" w:rsidRPr="002A2D38" w14:paraId="36B04640" w14:textId="77777777" w:rsidTr="00906FD6">
        <w:trPr>
          <w:trHeight w:val="272"/>
        </w:trPr>
        <w:tc>
          <w:tcPr>
            <w:tcW w:w="3618" w:type="dxa"/>
            <w:shd w:val="clear" w:color="auto" w:fill="auto"/>
          </w:tcPr>
          <w:p w14:paraId="403E8EAA" w14:textId="77777777" w:rsidR="00906FD6" w:rsidRPr="002A2D38" w:rsidRDefault="00906FD6" w:rsidP="002A2D38">
            <w:pPr>
              <w:pStyle w:val="TxBrp11"/>
              <w:tabs>
                <w:tab w:val="left" w:pos="630"/>
              </w:tabs>
              <w:spacing w:line="240" w:lineRule="auto"/>
              <w:ind w:left="0" w:firstLine="0"/>
              <w:jc w:val="left"/>
            </w:pPr>
            <w:r w:rsidRPr="002A2D38">
              <w:t>Testing and Assessment</w:t>
            </w:r>
          </w:p>
        </w:tc>
        <w:tc>
          <w:tcPr>
            <w:tcW w:w="360" w:type="dxa"/>
            <w:shd w:val="clear" w:color="auto" w:fill="auto"/>
          </w:tcPr>
          <w:p w14:paraId="3AF3E4C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99D6C8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759720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D77469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3DCBBFF"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1624D9B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EC0FE2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CE3BCC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7CDA2C9"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26EAF55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ED2582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68DAD30"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0439C110" w14:textId="77777777" w:rsidR="00906FD6" w:rsidRPr="002A2D38" w:rsidRDefault="00906FD6" w:rsidP="00906FD6">
            <w:pPr>
              <w:tabs>
                <w:tab w:val="left" w:pos="204"/>
              </w:tabs>
              <w:rPr>
                <w:rFonts w:ascii="Times New Roman" w:hAnsi="Times New Roman"/>
                <w:sz w:val="24"/>
                <w:szCs w:val="24"/>
              </w:rPr>
            </w:pPr>
          </w:p>
        </w:tc>
      </w:tr>
      <w:tr w:rsidR="00906FD6" w:rsidRPr="002A2D38" w14:paraId="390AA2EB" w14:textId="77777777" w:rsidTr="00906FD6">
        <w:trPr>
          <w:trHeight w:val="272"/>
        </w:trPr>
        <w:tc>
          <w:tcPr>
            <w:tcW w:w="3618" w:type="dxa"/>
            <w:shd w:val="clear" w:color="auto" w:fill="auto"/>
          </w:tcPr>
          <w:p w14:paraId="2383CB03" w14:textId="77777777" w:rsidR="00906FD6" w:rsidRPr="002A2D38" w:rsidRDefault="00906FD6" w:rsidP="002A2D38">
            <w:pPr>
              <w:pStyle w:val="TxBrp11"/>
              <w:tabs>
                <w:tab w:val="left" w:pos="630"/>
              </w:tabs>
              <w:spacing w:line="240" w:lineRule="auto"/>
              <w:ind w:left="0" w:firstLine="0"/>
              <w:jc w:val="left"/>
            </w:pPr>
            <w:r w:rsidRPr="002A2D38">
              <w:t>Crisis Counseling</w:t>
            </w:r>
          </w:p>
        </w:tc>
        <w:tc>
          <w:tcPr>
            <w:tcW w:w="360" w:type="dxa"/>
            <w:shd w:val="clear" w:color="auto" w:fill="auto"/>
          </w:tcPr>
          <w:p w14:paraId="120FE9B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784D63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E1B98B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3BE3A9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3DA565F"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2A30581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BB08BE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EF3E81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E1ADB7F"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7763729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D3135A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3E3ECC2"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79FEA4F1" w14:textId="77777777" w:rsidR="00906FD6" w:rsidRPr="002A2D38" w:rsidRDefault="00906FD6" w:rsidP="00906FD6">
            <w:pPr>
              <w:tabs>
                <w:tab w:val="left" w:pos="204"/>
              </w:tabs>
              <w:rPr>
                <w:rFonts w:ascii="Times New Roman" w:hAnsi="Times New Roman"/>
                <w:sz w:val="24"/>
                <w:szCs w:val="24"/>
              </w:rPr>
            </w:pPr>
          </w:p>
        </w:tc>
      </w:tr>
      <w:tr w:rsidR="00906FD6" w:rsidRPr="002A2D38" w14:paraId="4E68B1A0" w14:textId="77777777" w:rsidTr="00906FD6">
        <w:trPr>
          <w:trHeight w:val="272"/>
        </w:trPr>
        <w:tc>
          <w:tcPr>
            <w:tcW w:w="3618" w:type="dxa"/>
            <w:shd w:val="clear" w:color="auto" w:fill="auto"/>
          </w:tcPr>
          <w:p w14:paraId="6818E477" w14:textId="77777777" w:rsidR="00906FD6" w:rsidRPr="002A2D38" w:rsidRDefault="00906FD6" w:rsidP="002A2D38">
            <w:pPr>
              <w:pStyle w:val="TxBrp11"/>
              <w:tabs>
                <w:tab w:val="left" w:pos="630"/>
              </w:tabs>
              <w:spacing w:line="240" w:lineRule="auto"/>
              <w:ind w:left="0" w:firstLine="0"/>
              <w:jc w:val="left"/>
            </w:pPr>
            <w:r w:rsidRPr="002A2D38">
              <w:t>Family Counseling</w:t>
            </w:r>
          </w:p>
        </w:tc>
        <w:tc>
          <w:tcPr>
            <w:tcW w:w="360" w:type="dxa"/>
            <w:shd w:val="clear" w:color="auto" w:fill="auto"/>
          </w:tcPr>
          <w:p w14:paraId="1E0193E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D94DE1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319D16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083589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9E9D86B"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0B20529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20E57C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B49779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C7D5B55"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30259B4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DC3C77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AC9038A"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1C99AC03" w14:textId="77777777" w:rsidR="00906FD6" w:rsidRPr="002A2D38" w:rsidRDefault="00906FD6" w:rsidP="00906FD6">
            <w:pPr>
              <w:tabs>
                <w:tab w:val="left" w:pos="204"/>
              </w:tabs>
              <w:rPr>
                <w:rFonts w:ascii="Times New Roman" w:hAnsi="Times New Roman"/>
                <w:sz w:val="24"/>
                <w:szCs w:val="24"/>
              </w:rPr>
            </w:pPr>
          </w:p>
        </w:tc>
      </w:tr>
      <w:tr w:rsidR="00906FD6" w:rsidRPr="002A2D38" w14:paraId="011B25A4" w14:textId="77777777" w:rsidTr="00906FD6">
        <w:trPr>
          <w:trHeight w:val="272"/>
        </w:trPr>
        <w:tc>
          <w:tcPr>
            <w:tcW w:w="3618" w:type="dxa"/>
            <w:shd w:val="clear" w:color="auto" w:fill="auto"/>
          </w:tcPr>
          <w:p w14:paraId="21732C5B" w14:textId="77777777" w:rsidR="00906FD6" w:rsidRPr="002A2D38" w:rsidRDefault="00906FD6" w:rsidP="002A2D38">
            <w:pPr>
              <w:pStyle w:val="TxBrp11"/>
              <w:tabs>
                <w:tab w:val="left" w:pos="630"/>
              </w:tabs>
              <w:spacing w:line="240" w:lineRule="auto"/>
              <w:ind w:left="0" w:firstLine="0"/>
              <w:jc w:val="left"/>
            </w:pPr>
            <w:r w:rsidRPr="002A2D38">
              <w:t>Dysfunctional Behavior (Abnormal)</w:t>
            </w:r>
          </w:p>
        </w:tc>
        <w:tc>
          <w:tcPr>
            <w:tcW w:w="360" w:type="dxa"/>
            <w:shd w:val="clear" w:color="auto" w:fill="auto"/>
          </w:tcPr>
          <w:p w14:paraId="5A7961B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DA7A92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412773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375796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CC09773"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037F07F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B6286C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DDA0CB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12587D7"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57D91D0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F3B217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A7F5AC5"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62CA2C87" w14:textId="77777777" w:rsidR="00906FD6" w:rsidRPr="002A2D38" w:rsidRDefault="00906FD6" w:rsidP="00906FD6">
            <w:pPr>
              <w:tabs>
                <w:tab w:val="left" w:pos="204"/>
              </w:tabs>
              <w:rPr>
                <w:rFonts w:ascii="Times New Roman" w:hAnsi="Times New Roman"/>
                <w:sz w:val="24"/>
                <w:szCs w:val="24"/>
              </w:rPr>
            </w:pPr>
          </w:p>
        </w:tc>
      </w:tr>
      <w:tr w:rsidR="00906FD6" w:rsidRPr="002A2D38" w14:paraId="178D7A4F" w14:textId="77777777" w:rsidTr="00906FD6">
        <w:trPr>
          <w:trHeight w:val="272"/>
        </w:trPr>
        <w:tc>
          <w:tcPr>
            <w:tcW w:w="3618" w:type="dxa"/>
            <w:shd w:val="clear" w:color="auto" w:fill="auto"/>
          </w:tcPr>
          <w:p w14:paraId="097FBBF4" w14:textId="77777777" w:rsidR="00906FD6" w:rsidRPr="002A2D38" w:rsidRDefault="00906FD6" w:rsidP="002A2D38">
            <w:pPr>
              <w:pStyle w:val="TxBrp11"/>
              <w:tabs>
                <w:tab w:val="left" w:pos="630"/>
              </w:tabs>
              <w:spacing w:line="240" w:lineRule="auto"/>
              <w:ind w:left="0" w:firstLine="0"/>
              <w:jc w:val="left"/>
            </w:pPr>
            <w:r w:rsidRPr="002A2D38">
              <w:t>Consultation</w:t>
            </w:r>
          </w:p>
        </w:tc>
        <w:tc>
          <w:tcPr>
            <w:tcW w:w="360" w:type="dxa"/>
            <w:shd w:val="clear" w:color="auto" w:fill="auto"/>
          </w:tcPr>
          <w:p w14:paraId="045A3C0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4BDF3A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63A4A9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54B718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A4F5044"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1FC6FCB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FDA0BA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AFD628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5B9A79D"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7E60125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6AB96E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FC9D259"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3C97686A" w14:textId="77777777" w:rsidR="00906FD6" w:rsidRPr="002A2D38" w:rsidRDefault="00906FD6" w:rsidP="00906FD6">
            <w:pPr>
              <w:tabs>
                <w:tab w:val="left" w:pos="204"/>
              </w:tabs>
              <w:rPr>
                <w:rFonts w:ascii="Times New Roman" w:hAnsi="Times New Roman"/>
                <w:sz w:val="24"/>
                <w:szCs w:val="24"/>
              </w:rPr>
            </w:pPr>
          </w:p>
        </w:tc>
      </w:tr>
      <w:tr w:rsidR="00906FD6" w:rsidRPr="002A2D38" w14:paraId="6400B882" w14:textId="77777777" w:rsidTr="00906FD6">
        <w:trPr>
          <w:trHeight w:val="272"/>
        </w:trPr>
        <w:tc>
          <w:tcPr>
            <w:tcW w:w="3618" w:type="dxa"/>
            <w:shd w:val="clear" w:color="auto" w:fill="auto"/>
          </w:tcPr>
          <w:p w14:paraId="2999ED56" w14:textId="77777777" w:rsidR="00906FD6" w:rsidRPr="002A2D38" w:rsidRDefault="00906FD6" w:rsidP="002A2D38">
            <w:pPr>
              <w:pStyle w:val="TxBrp11"/>
              <w:tabs>
                <w:tab w:val="left" w:pos="630"/>
              </w:tabs>
              <w:spacing w:line="240" w:lineRule="auto"/>
              <w:ind w:left="0" w:firstLine="0"/>
              <w:jc w:val="left"/>
            </w:pPr>
            <w:r w:rsidRPr="002A2D38">
              <w:t>Techniques of Counseling</w:t>
            </w:r>
          </w:p>
        </w:tc>
        <w:tc>
          <w:tcPr>
            <w:tcW w:w="360" w:type="dxa"/>
            <w:shd w:val="clear" w:color="auto" w:fill="auto"/>
          </w:tcPr>
          <w:p w14:paraId="1132BE6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2BF5E2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28C6EE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087D1F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58DB03E"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17AEFC0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F06CF7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352C46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9467785"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6F63EEB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7C92A8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B70A335"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1B31E3E6" w14:textId="77777777" w:rsidR="00906FD6" w:rsidRPr="002A2D38" w:rsidRDefault="00906FD6" w:rsidP="00906FD6">
            <w:pPr>
              <w:tabs>
                <w:tab w:val="left" w:pos="204"/>
              </w:tabs>
              <w:rPr>
                <w:rFonts w:ascii="Times New Roman" w:hAnsi="Times New Roman"/>
                <w:sz w:val="24"/>
                <w:szCs w:val="24"/>
              </w:rPr>
            </w:pPr>
          </w:p>
        </w:tc>
      </w:tr>
      <w:tr w:rsidR="00906FD6" w:rsidRPr="002A2D38" w14:paraId="61B20024" w14:textId="77777777" w:rsidTr="00906FD6">
        <w:trPr>
          <w:trHeight w:val="272"/>
        </w:trPr>
        <w:tc>
          <w:tcPr>
            <w:tcW w:w="3618" w:type="dxa"/>
            <w:shd w:val="clear" w:color="auto" w:fill="auto"/>
          </w:tcPr>
          <w:p w14:paraId="0AB337C9" w14:textId="77777777" w:rsidR="00906FD6" w:rsidRPr="002A2D38" w:rsidRDefault="00906FD6" w:rsidP="002A2D38">
            <w:pPr>
              <w:pStyle w:val="TxBrp11"/>
              <w:tabs>
                <w:tab w:val="left" w:pos="630"/>
              </w:tabs>
              <w:spacing w:line="240" w:lineRule="auto"/>
              <w:ind w:left="0" w:firstLine="0"/>
              <w:jc w:val="left"/>
            </w:pPr>
            <w:r w:rsidRPr="002A2D38">
              <w:t>Addictions</w:t>
            </w:r>
          </w:p>
        </w:tc>
        <w:tc>
          <w:tcPr>
            <w:tcW w:w="360" w:type="dxa"/>
            <w:shd w:val="clear" w:color="auto" w:fill="auto"/>
          </w:tcPr>
          <w:p w14:paraId="186FC45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2CCA29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F8631E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A363E5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E02895D"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025C94F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4CCB6C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C8DD13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79FBCF6"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262119F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EEEB29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646F141"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6AA1F146" w14:textId="77777777" w:rsidR="00906FD6" w:rsidRPr="002A2D38" w:rsidRDefault="00906FD6" w:rsidP="00906FD6">
            <w:pPr>
              <w:tabs>
                <w:tab w:val="left" w:pos="204"/>
              </w:tabs>
              <w:rPr>
                <w:rFonts w:ascii="Times New Roman" w:hAnsi="Times New Roman"/>
                <w:sz w:val="24"/>
                <w:szCs w:val="24"/>
              </w:rPr>
            </w:pPr>
          </w:p>
        </w:tc>
      </w:tr>
      <w:tr w:rsidR="00906FD6" w:rsidRPr="002A2D38" w14:paraId="323C40DA" w14:textId="77777777" w:rsidTr="00906FD6">
        <w:trPr>
          <w:trHeight w:val="272"/>
        </w:trPr>
        <w:tc>
          <w:tcPr>
            <w:tcW w:w="3618" w:type="dxa"/>
            <w:shd w:val="clear" w:color="auto" w:fill="auto"/>
          </w:tcPr>
          <w:p w14:paraId="04BC4CA2" w14:textId="77777777" w:rsidR="00906FD6" w:rsidRPr="002A2D38" w:rsidRDefault="00906FD6" w:rsidP="002A2D38">
            <w:pPr>
              <w:pStyle w:val="TxBrp11"/>
              <w:tabs>
                <w:tab w:val="left" w:pos="630"/>
              </w:tabs>
              <w:spacing w:line="240" w:lineRule="auto"/>
              <w:ind w:left="0" w:firstLine="0"/>
              <w:jc w:val="left"/>
            </w:pPr>
            <w:r w:rsidRPr="002A2D38">
              <w:t>Supervision Given</w:t>
            </w:r>
          </w:p>
        </w:tc>
        <w:tc>
          <w:tcPr>
            <w:tcW w:w="360" w:type="dxa"/>
            <w:shd w:val="clear" w:color="auto" w:fill="auto"/>
          </w:tcPr>
          <w:p w14:paraId="46D4976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4C0246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A40634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32E2E1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DAA9C71"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0540797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580789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C9FE33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CDCC06D"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5BCECA6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7386D4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AC3E5D3"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0854A4A0" w14:textId="77777777" w:rsidR="00906FD6" w:rsidRPr="002A2D38" w:rsidRDefault="00906FD6" w:rsidP="00906FD6">
            <w:pPr>
              <w:tabs>
                <w:tab w:val="left" w:pos="204"/>
              </w:tabs>
              <w:rPr>
                <w:rFonts w:ascii="Times New Roman" w:hAnsi="Times New Roman"/>
                <w:sz w:val="24"/>
                <w:szCs w:val="24"/>
              </w:rPr>
            </w:pPr>
          </w:p>
        </w:tc>
      </w:tr>
      <w:tr w:rsidR="00906FD6" w:rsidRPr="002A2D38" w14:paraId="6C63D805" w14:textId="77777777" w:rsidTr="00906FD6">
        <w:trPr>
          <w:trHeight w:val="272"/>
        </w:trPr>
        <w:tc>
          <w:tcPr>
            <w:tcW w:w="3618" w:type="dxa"/>
            <w:shd w:val="clear" w:color="auto" w:fill="auto"/>
          </w:tcPr>
          <w:p w14:paraId="4C90C3E9" w14:textId="77777777" w:rsidR="00906FD6" w:rsidRPr="002A2D38" w:rsidRDefault="00906FD6" w:rsidP="002A2D38">
            <w:pPr>
              <w:pStyle w:val="TxBrp11"/>
              <w:tabs>
                <w:tab w:val="left" w:pos="630"/>
              </w:tabs>
              <w:spacing w:line="240" w:lineRule="auto"/>
              <w:ind w:left="0" w:firstLine="0"/>
              <w:jc w:val="left"/>
            </w:pPr>
            <w:r w:rsidRPr="002A2D38">
              <w:t>Supervision Received</w:t>
            </w:r>
          </w:p>
        </w:tc>
        <w:tc>
          <w:tcPr>
            <w:tcW w:w="360" w:type="dxa"/>
            <w:shd w:val="clear" w:color="auto" w:fill="auto"/>
          </w:tcPr>
          <w:p w14:paraId="68B89DE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D8DB19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FE269B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BFF2B8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7350EBE"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198353E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E35DC2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34C3A0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E5A3725"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560246C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06327C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6FAAA94"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396ED811" w14:textId="77777777" w:rsidR="00906FD6" w:rsidRPr="002A2D38" w:rsidRDefault="00906FD6" w:rsidP="00906FD6">
            <w:pPr>
              <w:tabs>
                <w:tab w:val="left" w:pos="204"/>
              </w:tabs>
              <w:rPr>
                <w:rFonts w:ascii="Times New Roman" w:hAnsi="Times New Roman"/>
                <w:sz w:val="24"/>
                <w:szCs w:val="24"/>
              </w:rPr>
            </w:pPr>
          </w:p>
        </w:tc>
      </w:tr>
      <w:tr w:rsidR="00906FD6" w:rsidRPr="002A2D38" w14:paraId="6D1169AD" w14:textId="77777777" w:rsidTr="00906FD6">
        <w:trPr>
          <w:trHeight w:val="272"/>
        </w:trPr>
        <w:tc>
          <w:tcPr>
            <w:tcW w:w="3618" w:type="dxa"/>
            <w:shd w:val="clear" w:color="auto" w:fill="auto"/>
          </w:tcPr>
          <w:p w14:paraId="4D631B78" w14:textId="77777777" w:rsidR="00906FD6" w:rsidRPr="002A2D38" w:rsidRDefault="00906FD6" w:rsidP="002A2D38">
            <w:pPr>
              <w:pStyle w:val="TxBrp11"/>
              <w:tabs>
                <w:tab w:val="left" w:pos="630"/>
              </w:tabs>
              <w:spacing w:line="240" w:lineRule="auto"/>
              <w:ind w:left="0" w:firstLine="0"/>
              <w:jc w:val="left"/>
            </w:pPr>
            <w:r w:rsidRPr="002A2D38">
              <w:t>Research/Statistics/Evaluation</w:t>
            </w:r>
          </w:p>
        </w:tc>
        <w:tc>
          <w:tcPr>
            <w:tcW w:w="360" w:type="dxa"/>
            <w:shd w:val="clear" w:color="auto" w:fill="auto"/>
          </w:tcPr>
          <w:p w14:paraId="6E21BAE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F0C613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8F9B26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E3CE65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15D6CCC"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5823BC1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DF4242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A1C164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28EA20B"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24EB3F1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FE0069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06968EF"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66EB5464" w14:textId="77777777" w:rsidR="00906FD6" w:rsidRPr="002A2D38" w:rsidRDefault="00906FD6" w:rsidP="00906FD6">
            <w:pPr>
              <w:tabs>
                <w:tab w:val="left" w:pos="204"/>
              </w:tabs>
              <w:rPr>
                <w:rFonts w:ascii="Times New Roman" w:hAnsi="Times New Roman"/>
                <w:sz w:val="24"/>
                <w:szCs w:val="24"/>
              </w:rPr>
            </w:pPr>
          </w:p>
        </w:tc>
      </w:tr>
      <w:tr w:rsidR="00906FD6" w:rsidRPr="002A2D38" w14:paraId="00808AB5" w14:textId="77777777" w:rsidTr="00906FD6">
        <w:trPr>
          <w:trHeight w:val="272"/>
        </w:trPr>
        <w:tc>
          <w:tcPr>
            <w:tcW w:w="3618" w:type="dxa"/>
            <w:shd w:val="clear" w:color="auto" w:fill="auto"/>
          </w:tcPr>
          <w:p w14:paraId="501008E8" w14:textId="77777777" w:rsidR="00906FD6" w:rsidRPr="002A2D38" w:rsidRDefault="00906FD6" w:rsidP="002A2D38">
            <w:pPr>
              <w:pStyle w:val="TxBrp11"/>
              <w:tabs>
                <w:tab w:val="left" w:pos="630"/>
              </w:tabs>
              <w:spacing w:line="240" w:lineRule="auto"/>
              <w:ind w:left="0" w:firstLine="0"/>
              <w:jc w:val="left"/>
            </w:pPr>
            <w:r w:rsidRPr="002A2D38">
              <w:lastRenderedPageBreak/>
              <w:t>Diagnosis</w:t>
            </w:r>
          </w:p>
        </w:tc>
        <w:tc>
          <w:tcPr>
            <w:tcW w:w="360" w:type="dxa"/>
            <w:shd w:val="clear" w:color="auto" w:fill="auto"/>
          </w:tcPr>
          <w:p w14:paraId="12329E4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AEDBB4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D36EF0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F7BF37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1392BD2"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69530B9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1F0030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FB0403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79B50D3"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6C786AE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2A9AE8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2995B12"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704775D6" w14:textId="77777777" w:rsidR="00906FD6" w:rsidRPr="002A2D38" w:rsidRDefault="00906FD6" w:rsidP="00906FD6">
            <w:pPr>
              <w:tabs>
                <w:tab w:val="left" w:pos="204"/>
              </w:tabs>
              <w:rPr>
                <w:rFonts w:ascii="Times New Roman" w:hAnsi="Times New Roman"/>
                <w:sz w:val="24"/>
                <w:szCs w:val="24"/>
              </w:rPr>
            </w:pPr>
          </w:p>
        </w:tc>
      </w:tr>
      <w:tr w:rsidR="00906FD6" w:rsidRPr="002A2D38" w14:paraId="27256AFC" w14:textId="77777777" w:rsidTr="00906FD6">
        <w:trPr>
          <w:trHeight w:val="272"/>
        </w:trPr>
        <w:tc>
          <w:tcPr>
            <w:tcW w:w="3618" w:type="dxa"/>
            <w:shd w:val="clear" w:color="auto" w:fill="auto"/>
          </w:tcPr>
          <w:p w14:paraId="5E55EDE3" w14:textId="77777777" w:rsidR="00906FD6" w:rsidRPr="002A2D38" w:rsidRDefault="00906FD6" w:rsidP="002A2D38">
            <w:pPr>
              <w:pStyle w:val="TxBrp11"/>
              <w:tabs>
                <w:tab w:val="left" w:pos="630"/>
              </w:tabs>
              <w:spacing w:line="240" w:lineRule="auto"/>
              <w:ind w:left="0" w:firstLine="0"/>
              <w:jc w:val="left"/>
            </w:pPr>
            <w:r w:rsidRPr="002A2D38">
              <w:t xml:space="preserve">Child and Adolescent Counseling </w:t>
            </w:r>
          </w:p>
        </w:tc>
        <w:tc>
          <w:tcPr>
            <w:tcW w:w="360" w:type="dxa"/>
            <w:shd w:val="clear" w:color="auto" w:fill="auto"/>
          </w:tcPr>
          <w:p w14:paraId="2193F6C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46F296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793361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58F17F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D97A2F8"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7D53D31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3D51E4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1F6467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FF9BBBE"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7AA4153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3CE5A0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E60E5B6"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065933D0" w14:textId="77777777" w:rsidR="00906FD6" w:rsidRPr="002A2D38" w:rsidRDefault="00906FD6" w:rsidP="00906FD6">
            <w:pPr>
              <w:tabs>
                <w:tab w:val="left" w:pos="204"/>
              </w:tabs>
              <w:rPr>
                <w:rFonts w:ascii="Times New Roman" w:hAnsi="Times New Roman"/>
                <w:sz w:val="24"/>
                <w:szCs w:val="24"/>
              </w:rPr>
            </w:pPr>
          </w:p>
        </w:tc>
      </w:tr>
      <w:tr w:rsidR="00906FD6" w:rsidRPr="002A2D38" w14:paraId="3C520692" w14:textId="77777777" w:rsidTr="00906FD6">
        <w:trPr>
          <w:trHeight w:val="272"/>
        </w:trPr>
        <w:tc>
          <w:tcPr>
            <w:tcW w:w="3618" w:type="dxa"/>
            <w:shd w:val="clear" w:color="auto" w:fill="auto"/>
          </w:tcPr>
          <w:p w14:paraId="618616C4" w14:textId="77777777" w:rsidR="00906FD6" w:rsidRPr="002A2D38" w:rsidRDefault="00906FD6" w:rsidP="002A2D38">
            <w:pPr>
              <w:pStyle w:val="TxBrp11"/>
              <w:tabs>
                <w:tab w:val="left" w:pos="630"/>
              </w:tabs>
              <w:spacing w:line="240" w:lineRule="auto"/>
              <w:ind w:left="0" w:firstLine="0"/>
              <w:jc w:val="left"/>
            </w:pPr>
            <w:r w:rsidRPr="002A2D38">
              <w:t>Counseling Persons with Special Needs</w:t>
            </w:r>
          </w:p>
        </w:tc>
        <w:tc>
          <w:tcPr>
            <w:tcW w:w="360" w:type="dxa"/>
            <w:shd w:val="clear" w:color="auto" w:fill="auto"/>
          </w:tcPr>
          <w:p w14:paraId="7024598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D8AB72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DA2295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119C3D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47A7D32"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1A21D78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F574E1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35C54B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82C15A7"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0E4781A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845E9A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D2109B9"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577EF38B" w14:textId="77777777" w:rsidR="00906FD6" w:rsidRPr="002A2D38" w:rsidRDefault="00906FD6" w:rsidP="00906FD6">
            <w:pPr>
              <w:tabs>
                <w:tab w:val="left" w:pos="204"/>
              </w:tabs>
              <w:rPr>
                <w:rFonts w:ascii="Times New Roman" w:hAnsi="Times New Roman"/>
                <w:sz w:val="24"/>
                <w:szCs w:val="24"/>
              </w:rPr>
            </w:pPr>
          </w:p>
        </w:tc>
      </w:tr>
      <w:tr w:rsidR="00906FD6" w:rsidRPr="002A2D38" w14:paraId="58BD840C" w14:textId="77777777" w:rsidTr="00906FD6">
        <w:trPr>
          <w:trHeight w:val="272"/>
        </w:trPr>
        <w:tc>
          <w:tcPr>
            <w:tcW w:w="3618" w:type="dxa"/>
            <w:shd w:val="clear" w:color="auto" w:fill="auto"/>
          </w:tcPr>
          <w:p w14:paraId="31D2D82C" w14:textId="77777777" w:rsidR="00906FD6" w:rsidRPr="002A2D38" w:rsidRDefault="00906FD6" w:rsidP="002A2D38">
            <w:pPr>
              <w:pStyle w:val="TxBrp11"/>
              <w:tabs>
                <w:tab w:val="left" w:pos="630"/>
              </w:tabs>
              <w:spacing w:line="240" w:lineRule="auto"/>
              <w:ind w:left="0" w:firstLine="0"/>
              <w:jc w:val="left"/>
            </w:pPr>
            <w:r w:rsidRPr="002A2D38">
              <w:t>Ethical and Legal Matters</w:t>
            </w:r>
          </w:p>
        </w:tc>
        <w:tc>
          <w:tcPr>
            <w:tcW w:w="360" w:type="dxa"/>
            <w:shd w:val="clear" w:color="auto" w:fill="auto"/>
          </w:tcPr>
          <w:p w14:paraId="00BBCE4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FE444E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334B2C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7BB659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B344D62"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60897D0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58F040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A9A9C7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8718136"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0576B16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57FE25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61B8A2A"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69901D36" w14:textId="77777777" w:rsidR="00906FD6" w:rsidRPr="002A2D38" w:rsidRDefault="00906FD6" w:rsidP="00906FD6">
            <w:pPr>
              <w:tabs>
                <w:tab w:val="left" w:pos="204"/>
              </w:tabs>
              <w:rPr>
                <w:rFonts w:ascii="Times New Roman" w:hAnsi="Times New Roman"/>
                <w:sz w:val="24"/>
                <w:szCs w:val="24"/>
              </w:rPr>
            </w:pPr>
          </w:p>
        </w:tc>
      </w:tr>
      <w:tr w:rsidR="00906FD6" w:rsidRPr="002A2D38" w14:paraId="6CFD9C2E" w14:textId="77777777" w:rsidTr="00906FD6">
        <w:trPr>
          <w:trHeight w:val="272"/>
        </w:trPr>
        <w:tc>
          <w:tcPr>
            <w:tcW w:w="3618" w:type="dxa"/>
            <w:shd w:val="clear" w:color="auto" w:fill="auto"/>
          </w:tcPr>
          <w:p w14:paraId="797F9B9E" w14:textId="77777777" w:rsidR="00906FD6" w:rsidRPr="002A2D38" w:rsidRDefault="00906FD6" w:rsidP="002A2D38">
            <w:pPr>
              <w:pStyle w:val="TxBrp11"/>
              <w:tabs>
                <w:tab w:val="left" w:pos="630"/>
              </w:tabs>
              <w:spacing w:line="240" w:lineRule="auto"/>
              <w:ind w:left="0" w:firstLine="0"/>
              <w:jc w:val="left"/>
            </w:pPr>
            <w:r w:rsidRPr="002A2D38">
              <w:t>Advocacy</w:t>
            </w:r>
          </w:p>
        </w:tc>
        <w:tc>
          <w:tcPr>
            <w:tcW w:w="360" w:type="dxa"/>
            <w:shd w:val="clear" w:color="auto" w:fill="auto"/>
          </w:tcPr>
          <w:p w14:paraId="2F8205B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A2321E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0D8EA52"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CA21D3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24871A5"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203CA18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10DA90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41A94D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ACBC188"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55CC73A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F7E4B3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B18BD52"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0F23D70C" w14:textId="77777777" w:rsidR="00906FD6" w:rsidRPr="002A2D38" w:rsidRDefault="00906FD6" w:rsidP="00906FD6">
            <w:pPr>
              <w:tabs>
                <w:tab w:val="left" w:pos="204"/>
              </w:tabs>
              <w:rPr>
                <w:rFonts w:ascii="Times New Roman" w:hAnsi="Times New Roman"/>
                <w:sz w:val="24"/>
                <w:szCs w:val="24"/>
              </w:rPr>
            </w:pPr>
          </w:p>
        </w:tc>
      </w:tr>
      <w:tr w:rsidR="00906FD6" w:rsidRPr="002A2D38" w14:paraId="1BACCD2F" w14:textId="77777777" w:rsidTr="00906FD6">
        <w:trPr>
          <w:trHeight w:val="293"/>
        </w:trPr>
        <w:tc>
          <w:tcPr>
            <w:tcW w:w="3618" w:type="dxa"/>
            <w:shd w:val="clear" w:color="auto" w:fill="auto"/>
          </w:tcPr>
          <w:p w14:paraId="585D9316" w14:textId="77777777" w:rsidR="00906FD6" w:rsidRPr="002A2D38" w:rsidRDefault="00906FD6" w:rsidP="002A2D38">
            <w:pPr>
              <w:pStyle w:val="TxBrp11"/>
              <w:tabs>
                <w:tab w:val="left" w:pos="630"/>
              </w:tabs>
              <w:spacing w:line="240" w:lineRule="auto"/>
              <w:ind w:left="0" w:firstLine="0"/>
              <w:jc w:val="left"/>
            </w:pPr>
            <w:r w:rsidRPr="002A2D38">
              <w:t>Treatment Planning/Case Management</w:t>
            </w:r>
          </w:p>
        </w:tc>
        <w:tc>
          <w:tcPr>
            <w:tcW w:w="360" w:type="dxa"/>
            <w:shd w:val="clear" w:color="auto" w:fill="auto"/>
          </w:tcPr>
          <w:p w14:paraId="18E08EE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9D8156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1BAF60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C7E298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F0B69DE"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73E95D5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AAE977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6F5875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4572ADE"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5F145B1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AF7766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285CFE3"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12853772" w14:textId="77777777" w:rsidR="00906FD6" w:rsidRPr="002A2D38" w:rsidRDefault="00906FD6" w:rsidP="00906FD6">
            <w:pPr>
              <w:tabs>
                <w:tab w:val="left" w:pos="204"/>
              </w:tabs>
              <w:rPr>
                <w:rFonts w:ascii="Times New Roman" w:hAnsi="Times New Roman"/>
                <w:sz w:val="24"/>
                <w:szCs w:val="24"/>
              </w:rPr>
            </w:pPr>
          </w:p>
        </w:tc>
      </w:tr>
      <w:tr w:rsidR="00906FD6" w:rsidRPr="002A2D38" w14:paraId="6D84F51B" w14:textId="77777777" w:rsidTr="00906FD6">
        <w:trPr>
          <w:trHeight w:val="272"/>
        </w:trPr>
        <w:tc>
          <w:tcPr>
            <w:tcW w:w="3618" w:type="dxa"/>
            <w:shd w:val="clear" w:color="auto" w:fill="auto"/>
          </w:tcPr>
          <w:p w14:paraId="4F484377" w14:textId="77777777" w:rsidR="00906FD6" w:rsidRPr="002A2D38" w:rsidRDefault="00906FD6" w:rsidP="002A2D38">
            <w:pPr>
              <w:tabs>
                <w:tab w:val="left" w:pos="204"/>
              </w:tabs>
              <w:spacing w:after="0"/>
              <w:rPr>
                <w:rFonts w:ascii="Times New Roman" w:hAnsi="Times New Roman"/>
                <w:sz w:val="24"/>
                <w:szCs w:val="24"/>
              </w:rPr>
            </w:pPr>
            <w:r w:rsidRPr="002A2D38">
              <w:rPr>
                <w:rFonts w:ascii="Times New Roman" w:hAnsi="Times New Roman"/>
                <w:sz w:val="24"/>
                <w:szCs w:val="24"/>
              </w:rPr>
              <w:t>Technology</w:t>
            </w:r>
          </w:p>
        </w:tc>
        <w:tc>
          <w:tcPr>
            <w:tcW w:w="360" w:type="dxa"/>
            <w:shd w:val="clear" w:color="auto" w:fill="auto"/>
          </w:tcPr>
          <w:p w14:paraId="2250F95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77A083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F99499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6A9277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25C7CAA"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41275DA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E40859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C52CFD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FFC7C50"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143A0A04"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19F062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CBC0A0B"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74DA15D8" w14:textId="77777777" w:rsidR="00906FD6" w:rsidRPr="002A2D38" w:rsidRDefault="00906FD6" w:rsidP="00906FD6">
            <w:pPr>
              <w:tabs>
                <w:tab w:val="left" w:pos="204"/>
              </w:tabs>
              <w:rPr>
                <w:rFonts w:ascii="Times New Roman" w:hAnsi="Times New Roman"/>
                <w:sz w:val="24"/>
                <w:szCs w:val="24"/>
              </w:rPr>
            </w:pPr>
          </w:p>
        </w:tc>
      </w:tr>
      <w:tr w:rsidR="00906FD6" w:rsidRPr="002A2D38" w14:paraId="3078C4B6" w14:textId="77777777" w:rsidTr="00906FD6">
        <w:trPr>
          <w:trHeight w:val="293"/>
        </w:trPr>
        <w:tc>
          <w:tcPr>
            <w:tcW w:w="3618" w:type="dxa"/>
            <w:shd w:val="clear" w:color="auto" w:fill="auto"/>
          </w:tcPr>
          <w:p w14:paraId="20BBED8B" w14:textId="77777777" w:rsidR="00906FD6" w:rsidRPr="002A2D38" w:rsidRDefault="00906FD6" w:rsidP="002A2D38">
            <w:pPr>
              <w:tabs>
                <w:tab w:val="left" w:pos="204"/>
              </w:tabs>
              <w:spacing w:after="0"/>
              <w:rPr>
                <w:rFonts w:ascii="Times New Roman" w:hAnsi="Times New Roman"/>
                <w:sz w:val="24"/>
                <w:szCs w:val="24"/>
              </w:rPr>
            </w:pPr>
            <w:r w:rsidRPr="002A2D38">
              <w:rPr>
                <w:rFonts w:ascii="Times New Roman" w:hAnsi="Times New Roman"/>
                <w:sz w:val="24"/>
                <w:szCs w:val="24"/>
              </w:rPr>
              <w:t>Psychopharmacology</w:t>
            </w:r>
          </w:p>
        </w:tc>
        <w:tc>
          <w:tcPr>
            <w:tcW w:w="360" w:type="dxa"/>
            <w:shd w:val="clear" w:color="auto" w:fill="auto"/>
          </w:tcPr>
          <w:p w14:paraId="6494B42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7D0210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68FA96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0621C6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EE74773"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29ACBF9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33E381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4FB252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1CCE545"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7C843FF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896AD8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78C53A2"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6D715939" w14:textId="77777777" w:rsidR="00906FD6" w:rsidRPr="002A2D38" w:rsidRDefault="00906FD6" w:rsidP="00906FD6">
            <w:pPr>
              <w:tabs>
                <w:tab w:val="left" w:pos="204"/>
              </w:tabs>
              <w:rPr>
                <w:rFonts w:ascii="Times New Roman" w:hAnsi="Times New Roman"/>
                <w:sz w:val="24"/>
                <w:szCs w:val="24"/>
              </w:rPr>
            </w:pPr>
          </w:p>
        </w:tc>
      </w:tr>
      <w:tr w:rsidR="00906FD6" w:rsidRPr="002A2D38" w14:paraId="3D7A6B08" w14:textId="77777777" w:rsidTr="00906FD6">
        <w:trPr>
          <w:trHeight w:val="272"/>
        </w:trPr>
        <w:tc>
          <w:tcPr>
            <w:tcW w:w="3618" w:type="dxa"/>
            <w:shd w:val="clear" w:color="auto" w:fill="auto"/>
          </w:tcPr>
          <w:p w14:paraId="241F4E44" w14:textId="77777777" w:rsidR="00906FD6" w:rsidRPr="002A2D38" w:rsidRDefault="00906FD6" w:rsidP="002A2D38">
            <w:pPr>
              <w:pStyle w:val="TxBrp12"/>
              <w:tabs>
                <w:tab w:val="left" w:pos="630"/>
              </w:tabs>
              <w:spacing w:line="240" w:lineRule="auto"/>
              <w:ind w:left="0"/>
              <w:jc w:val="left"/>
            </w:pPr>
            <w:r w:rsidRPr="002A2D38">
              <w:t>Couples/Marriage Counseling</w:t>
            </w:r>
          </w:p>
        </w:tc>
        <w:tc>
          <w:tcPr>
            <w:tcW w:w="360" w:type="dxa"/>
            <w:shd w:val="clear" w:color="auto" w:fill="auto"/>
          </w:tcPr>
          <w:p w14:paraId="600A398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34CE98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8A877F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20F7CA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72ED4F0"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7AABB7B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8B451C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8B23F3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92F3D53"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0450830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FBF7046"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0E42E0E9"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36BAF5F4" w14:textId="77777777" w:rsidR="00906FD6" w:rsidRPr="002A2D38" w:rsidRDefault="00906FD6" w:rsidP="00906FD6">
            <w:pPr>
              <w:tabs>
                <w:tab w:val="left" w:pos="204"/>
              </w:tabs>
              <w:rPr>
                <w:rFonts w:ascii="Times New Roman" w:hAnsi="Times New Roman"/>
                <w:sz w:val="24"/>
                <w:szCs w:val="24"/>
              </w:rPr>
            </w:pPr>
          </w:p>
        </w:tc>
      </w:tr>
      <w:tr w:rsidR="00906FD6" w:rsidRPr="002A2D38" w14:paraId="2286A86D" w14:textId="77777777" w:rsidTr="00906FD6">
        <w:trPr>
          <w:trHeight w:val="272"/>
        </w:trPr>
        <w:tc>
          <w:tcPr>
            <w:tcW w:w="3618" w:type="dxa"/>
            <w:shd w:val="clear" w:color="auto" w:fill="auto"/>
          </w:tcPr>
          <w:p w14:paraId="1C68E022" w14:textId="77777777" w:rsidR="00906FD6" w:rsidRPr="002A2D38" w:rsidRDefault="00906FD6" w:rsidP="002A2D38">
            <w:pPr>
              <w:pStyle w:val="TxBrp12"/>
              <w:tabs>
                <w:tab w:val="left" w:pos="630"/>
              </w:tabs>
              <w:spacing w:line="240" w:lineRule="auto"/>
              <w:ind w:left="0"/>
              <w:jc w:val="left"/>
            </w:pPr>
            <w:r w:rsidRPr="002A2D38">
              <w:t>Professional Credentialing</w:t>
            </w:r>
          </w:p>
        </w:tc>
        <w:tc>
          <w:tcPr>
            <w:tcW w:w="360" w:type="dxa"/>
            <w:shd w:val="clear" w:color="auto" w:fill="auto"/>
          </w:tcPr>
          <w:p w14:paraId="7E6B441A"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4208BC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F9F7F0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4D9F84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915A9FB"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4F26F04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3DBC103"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08849E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789385B"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7643CF6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27976AB"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28CA5185"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74A61528" w14:textId="77777777" w:rsidR="00906FD6" w:rsidRPr="002A2D38" w:rsidRDefault="00906FD6" w:rsidP="00906FD6">
            <w:pPr>
              <w:tabs>
                <w:tab w:val="left" w:pos="204"/>
              </w:tabs>
              <w:rPr>
                <w:rFonts w:ascii="Times New Roman" w:hAnsi="Times New Roman"/>
                <w:sz w:val="24"/>
                <w:szCs w:val="24"/>
              </w:rPr>
            </w:pPr>
          </w:p>
        </w:tc>
      </w:tr>
      <w:tr w:rsidR="00906FD6" w:rsidRPr="002A2D38" w14:paraId="55AC2357" w14:textId="77777777" w:rsidTr="00906FD6">
        <w:trPr>
          <w:trHeight w:val="293"/>
        </w:trPr>
        <w:tc>
          <w:tcPr>
            <w:tcW w:w="3618" w:type="dxa"/>
            <w:shd w:val="clear" w:color="auto" w:fill="auto"/>
          </w:tcPr>
          <w:p w14:paraId="22F8320B" w14:textId="77777777" w:rsidR="00906FD6" w:rsidRPr="002A2D38" w:rsidRDefault="00906FD6" w:rsidP="002A2D38">
            <w:pPr>
              <w:tabs>
                <w:tab w:val="left" w:pos="204"/>
              </w:tabs>
              <w:spacing w:after="0"/>
              <w:rPr>
                <w:rFonts w:ascii="Times New Roman" w:hAnsi="Times New Roman"/>
                <w:sz w:val="24"/>
                <w:szCs w:val="24"/>
              </w:rPr>
            </w:pPr>
            <w:r w:rsidRPr="002A2D38">
              <w:rPr>
                <w:rFonts w:ascii="Times New Roman" w:hAnsi="Times New Roman"/>
                <w:sz w:val="24"/>
                <w:szCs w:val="24"/>
              </w:rPr>
              <w:t>Professional Organizations</w:t>
            </w:r>
          </w:p>
        </w:tc>
        <w:tc>
          <w:tcPr>
            <w:tcW w:w="360" w:type="dxa"/>
            <w:shd w:val="clear" w:color="auto" w:fill="auto"/>
          </w:tcPr>
          <w:p w14:paraId="26A49EA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467FBB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42F4230"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40B0E9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73AB681"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327846E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B461105"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A07D09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8DB3B80"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0D86923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7EA507FF"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C30B9AD"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144FD507" w14:textId="77777777" w:rsidR="00906FD6" w:rsidRPr="002A2D38" w:rsidRDefault="00906FD6" w:rsidP="00906FD6">
            <w:pPr>
              <w:tabs>
                <w:tab w:val="left" w:pos="204"/>
              </w:tabs>
              <w:rPr>
                <w:rFonts w:ascii="Times New Roman" w:hAnsi="Times New Roman"/>
                <w:sz w:val="24"/>
                <w:szCs w:val="24"/>
              </w:rPr>
            </w:pPr>
          </w:p>
        </w:tc>
      </w:tr>
      <w:tr w:rsidR="00906FD6" w:rsidRPr="002A2D38" w14:paraId="2AB82700" w14:textId="77777777" w:rsidTr="00906FD6">
        <w:trPr>
          <w:trHeight w:val="272"/>
        </w:trPr>
        <w:tc>
          <w:tcPr>
            <w:tcW w:w="3618" w:type="dxa"/>
            <w:shd w:val="clear" w:color="auto" w:fill="auto"/>
          </w:tcPr>
          <w:p w14:paraId="47D4AA7B" w14:textId="77777777" w:rsidR="00906FD6" w:rsidRPr="002A2D38" w:rsidRDefault="00906FD6" w:rsidP="002A2D38">
            <w:pPr>
              <w:tabs>
                <w:tab w:val="left" w:pos="204"/>
              </w:tabs>
              <w:spacing w:after="0"/>
              <w:rPr>
                <w:rFonts w:ascii="Times New Roman" w:hAnsi="Times New Roman"/>
                <w:sz w:val="24"/>
                <w:szCs w:val="24"/>
              </w:rPr>
            </w:pPr>
            <w:r w:rsidRPr="002A2D38">
              <w:rPr>
                <w:rFonts w:ascii="Times New Roman" w:hAnsi="Times New Roman"/>
                <w:sz w:val="24"/>
                <w:szCs w:val="24"/>
              </w:rPr>
              <w:t>Individual Counseling</w:t>
            </w:r>
          </w:p>
        </w:tc>
        <w:tc>
          <w:tcPr>
            <w:tcW w:w="360" w:type="dxa"/>
            <w:shd w:val="clear" w:color="auto" w:fill="auto"/>
          </w:tcPr>
          <w:p w14:paraId="449CFD6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5B27EFC"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BBE5B38"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0BE4CB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6F929685" w14:textId="77777777" w:rsidR="00906FD6" w:rsidRPr="002A2D38" w:rsidRDefault="00906FD6" w:rsidP="00906FD6">
            <w:pPr>
              <w:tabs>
                <w:tab w:val="left" w:pos="204"/>
              </w:tabs>
              <w:rPr>
                <w:rFonts w:ascii="Times New Roman" w:hAnsi="Times New Roman"/>
                <w:sz w:val="24"/>
                <w:szCs w:val="24"/>
              </w:rPr>
            </w:pPr>
          </w:p>
        </w:tc>
        <w:tc>
          <w:tcPr>
            <w:tcW w:w="630" w:type="dxa"/>
            <w:shd w:val="clear" w:color="auto" w:fill="auto"/>
          </w:tcPr>
          <w:p w14:paraId="65A55E6E"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14249461"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A5D0EB9"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3F0AC5F8" w14:textId="77777777" w:rsidR="00906FD6" w:rsidRPr="002A2D38" w:rsidRDefault="00906FD6" w:rsidP="00906FD6">
            <w:pPr>
              <w:tabs>
                <w:tab w:val="left" w:pos="204"/>
              </w:tabs>
              <w:rPr>
                <w:rFonts w:ascii="Times New Roman" w:hAnsi="Times New Roman"/>
                <w:sz w:val="24"/>
                <w:szCs w:val="24"/>
              </w:rPr>
            </w:pPr>
          </w:p>
        </w:tc>
        <w:tc>
          <w:tcPr>
            <w:tcW w:w="270" w:type="dxa"/>
            <w:shd w:val="clear" w:color="auto" w:fill="auto"/>
          </w:tcPr>
          <w:p w14:paraId="1B59911D"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5620CD17" w14:textId="77777777" w:rsidR="00906FD6" w:rsidRPr="002A2D38" w:rsidRDefault="00906FD6" w:rsidP="00906FD6">
            <w:pPr>
              <w:tabs>
                <w:tab w:val="left" w:pos="204"/>
              </w:tabs>
              <w:rPr>
                <w:rFonts w:ascii="Times New Roman" w:hAnsi="Times New Roman"/>
                <w:sz w:val="24"/>
                <w:szCs w:val="24"/>
              </w:rPr>
            </w:pPr>
          </w:p>
        </w:tc>
        <w:tc>
          <w:tcPr>
            <w:tcW w:w="360" w:type="dxa"/>
            <w:shd w:val="clear" w:color="auto" w:fill="auto"/>
          </w:tcPr>
          <w:p w14:paraId="4368D71A" w14:textId="77777777" w:rsidR="00906FD6" w:rsidRPr="002A2D38" w:rsidRDefault="00906FD6" w:rsidP="00906FD6">
            <w:pPr>
              <w:tabs>
                <w:tab w:val="left" w:pos="204"/>
              </w:tabs>
              <w:rPr>
                <w:rFonts w:ascii="Times New Roman" w:hAnsi="Times New Roman"/>
                <w:sz w:val="24"/>
                <w:szCs w:val="24"/>
              </w:rPr>
            </w:pPr>
          </w:p>
        </w:tc>
        <w:tc>
          <w:tcPr>
            <w:tcW w:w="652" w:type="dxa"/>
            <w:shd w:val="clear" w:color="auto" w:fill="auto"/>
          </w:tcPr>
          <w:p w14:paraId="2810E1EE" w14:textId="77777777" w:rsidR="00906FD6" w:rsidRPr="002A2D38" w:rsidRDefault="00906FD6" w:rsidP="00906FD6">
            <w:pPr>
              <w:tabs>
                <w:tab w:val="left" w:pos="204"/>
              </w:tabs>
              <w:rPr>
                <w:rFonts w:ascii="Times New Roman" w:hAnsi="Times New Roman"/>
                <w:sz w:val="24"/>
                <w:szCs w:val="24"/>
              </w:rPr>
            </w:pPr>
          </w:p>
        </w:tc>
      </w:tr>
    </w:tbl>
    <w:p w14:paraId="3B32DE89" w14:textId="77777777" w:rsidR="002A2D38" w:rsidRDefault="002A2D38" w:rsidP="00906FD6">
      <w:pPr>
        <w:pStyle w:val="TxBrp14"/>
        <w:spacing w:line="240" w:lineRule="auto"/>
        <w:rPr>
          <w:b/>
        </w:rPr>
      </w:pPr>
    </w:p>
    <w:p w14:paraId="6F9D7BB5" w14:textId="4C8591B0" w:rsidR="00906FD6" w:rsidRPr="002A2D38" w:rsidRDefault="00906FD6" w:rsidP="002A2D38">
      <w:pPr>
        <w:pStyle w:val="TxBrp14"/>
        <w:spacing w:line="240" w:lineRule="auto"/>
        <w:rPr>
          <w:b/>
        </w:rPr>
      </w:pPr>
      <w:r w:rsidRPr="002A2D38">
        <w:rPr>
          <w:b/>
        </w:rPr>
        <w:t>Program Graduate</w:t>
      </w:r>
      <w:r w:rsidRPr="002A2D38">
        <w:rPr>
          <w:b/>
          <w:vertAlign w:val="superscript"/>
        </w:rPr>
        <w:t>’</w:t>
      </w:r>
      <w:r w:rsidRPr="002A2D38">
        <w:rPr>
          <w:b/>
        </w:rPr>
        <w:t>s Attributes</w:t>
      </w:r>
    </w:p>
    <w:p w14:paraId="079FB316" w14:textId="77777777" w:rsidR="00906FD6" w:rsidRPr="002A2D38" w:rsidRDefault="00906FD6" w:rsidP="002A2D38">
      <w:pPr>
        <w:tabs>
          <w:tab w:val="left" w:pos="204"/>
        </w:tabs>
        <w:spacing w:after="0" w:line="240" w:lineRule="auto"/>
        <w:rPr>
          <w:rFonts w:ascii="Times New Roman" w:hAnsi="Times New Roman"/>
          <w:sz w:val="24"/>
          <w:szCs w:val="24"/>
        </w:rPr>
      </w:pPr>
      <w:r w:rsidRPr="002A2D38">
        <w:rPr>
          <w:rFonts w:ascii="Times New Roman" w:hAnsi="Times New Roman"/>
          <w:sz w:val="24"/>
          <w:szCs w:val="24"/>
        </w:rPr>
        <w:t>Please use the following scale and rate your personal attributes as a Counselor Education TTU graduate in the table below:</w:t>
      </w:r>
    </w:p>
    <w:p w14:paraId="14A60EDD" w14:textId="77777777" w:rsidR="00906FD6" w:rsidRPr="002A2D38" w:rsidRDefault="00906FD6" w:rsidP="002A2D38">
      <w:pPr>
        <w:tabs>
          <w:tab w:val="left" w:pos="204"/>
        </w:tabs>
        <w:spacing w:after="0" w:line="240" w:lineRule="auto"/>
        <w:rPr>
          <w:rFonts w:ascii="Times New Roman" w:hAnsi="Times New Roman"/>
          <w:sz w:val="24"/>
          <w:szCs w:val="24"/>
        </w:rPr>
      </w:pPr>
    </w:p>
    <w:p w14:paraId="4194ECC8" w14:textId="77777777" w:rsidR="00906FD6" w:rsidRPr="002A2D38" w:rsidRDefault="00906FD6" w:rsidP="002A2D38">
      <w:pPr>
        <w:tabs>
          <w:tab w:val="left" w:pos="0"/>
        </w:tabs>
        <w:spacing w:after="0" w:line="240" w:lineRule="auto"/>
        <w:rPr>
          <w:rFonts w:ascii="Times New Roman" w:hAnsi="Times New Roman"/>
          <w:b/>
          <w:sz w:val="24"/>
          <w:szCs w:val="24"/>
        </w:rPr>
      </w:pPr>
      <w:r w:rsidRPr="002A2D38">
        <w:rPr>
          <w:rFonts w:ascii="Times New Roman" w:hAnsi="Times New Roman"/>
          <w:sz w:val="24"/>
          <w:szCs w:val="24"/>
        </w:rPr>
        <w:t xml:space="preserve">Very Poor Performance </w:t>
      </w:r>
      <w:r w:rsidRPr="002A2D38">
        <w:rPr>
          <w:rFonts w:ascii="Times New Roman" w:hAnsi="Times New Roman"/>
          <w:sz w:val="24"/>
          <w:szCs w:val="24"/>
        </w:rPr>
        <w:tab/>
        <w:t xml:space="preserve">= </w:t>
      </w:r>
      <w:r w:rsidRPr="002A2D38">
        <w:rPr>
          <w:rFonts w:ascii="Times New Roman" w:hAnsi="Times New Roman"/>
          <w:b/>
          <w:sz w:val="24"/>
          <w:szCs w:val="24"/>
        </w:rPr>
        <w:t>1</w:t>
      </w:r>
    </w:p>
    <w:p w14:paraId="094C8CDA" w14:textId="77777777" w:rsidR="00906FD6" w:rsidRPr="002A2D38" w:rsidRDefault="00906FD6" w:rsidP="002A2D38">
      <w:pPr>
        <w:tabs>
          <w:tab w:val="left" w:pos="0"/>
        </w:tabs>
        <w:spacing w:after="0" w:line="240" w:lineRule="auto"/>
        <w:rPr>
          <w:rFonts w:ascii="Times New Roman" w:hAnsi="Times New Roman"/>
          <w:sz w:val="24"/>
          <w:szCs w:val="24"/>
        </w:rPr>
      </w:pPr>
      <w:r w:rsidRPr="002A2D38">
        <w:rPr>
          <w:rFonts w:ascii="Times New Roman" w:hAnsi="Times New Roman"/>
          <w:sz w:val="24"/>
          <w:szCs w:val="24"/>
        </w:rPr>
        <w:t xml:space="preserve">Mostly Poor Performance </w:t>
      </w:r>
      <w:r w:rsidRPr="002A2D38">
        <w:rPr>
          <w:rFonts w:ascii="Times New Roman" w:hAnsi="Times New Roman"/>
          <w:sz w:val="24"/>
          <w:szCs w:val="24"/>
        </w:rPr>
        <w:tab/>
        <w:t xml:space="preserve">= </w:t>
      </w:r>
      <w:r w:rsidRPr="002A2D38">
        <w:rPr>
          <w:rFonts w:ascii="Times New Roman" w:hAnsi="Times New Roman"/>
          <w:b/>
          <w:sz w:val="24"/>
          <w:szCs w:val="24"/>
        </w:rPr>
        <w:t>2</w:t>
      </w:r>
    </w:p>
    <w:p w14:paraId="58C432A7" w14:textId="77777777" w:rsidR="00906FD6" w:rsidRPr="002A2D38" w:rsidRDefault="00906FD6" w:rsidP="002A2D38">
      <w:pPr>
        <w:tabs>
          <w:tab w:val="left" w:pos="0"/>
        </w:tabs>
        <w:spacing w:after="0" w:line="240" w:lineRule="auto"/>
        <w:rPr>
          <w:rFonts w:ascii="Times New Roman" w:hAnsi="Times New Roman"/>
          <w:sz w:val="24"/>
          <w:szCs w:val="24"/>
        </w:rPr>
      </w:pPr>
      <w:r w:rsidRPr="002A2D38">
        <w:rPr>
          <w:rFonts w:ascii="Times New Roman" w:hAnsi="Times New Roman"/>
          <w:sz w:val="24"/>
          <w:szCs w:val="24"/>
        </w:rPr>
        <w:t xml:space="preserve">Adequate Performance </w:t>
      </w:r>
      <w:r w:rsidRPr="002A2D38">
        <w:rPr>
          <w:rFonts w:ascii="Times New Roman" w:hAnsi="Times New Roman"/>
          <w:sz w:val="24"/>
          <w:szCs w:val="24"/>
        </w:rPr>
        <w:tab/>
        <w:t xml:space="preserve">= </w:t>
      </w:r>
      <w:r w:rsidRPr="002A2D38">
        <w:rPr>
          <w:rFonts w:ascii="Times New Roman" w:hAnsi="Times New Roman"/>
          <w:b/>
          <w:sz w:val="24"/>
          <w:szCs w:val="24"/>
        </w:rPr>
        <w:t>3</w:t>
      </w:r>
    </w:p>
    <w:p w14:paraId="79D817FE" w14:textId="77777777" w:rsidR="00906FD6" w:rsidRPr="002A2D38" w:rsidRDefault="00906FD6" w:rsidP="002A2D38">
      <w:pPr>
        <w:tabs>
          <w:tab w:val="left" w:pos="0"/>
        </w:tabs>
        <w:spacing w:after="0" w:line="240" w:lineRule="auto"/>
        <w:rPr>
          <w:rFonts w:ascii="Times New Roman" w:hAnsi="Times New Roman"/>
          <w:b/>
          <w:sz w:val="24"/>
          <w:szCs w:val="24"/>
        </w:rPr>
      </w:pPr>
      <w:r w:rsidRPr="002A2D38">
        <w:rPr>
          <w:rFonts w:ascii="Times New Roman" w:hAnsi="Times New Roman"/>
          <w:sz w:val="24"/>
          <w:szCs w:val="24"/>
        </w:rPr>
        <w:t xml:space="preserve">Mostly Good Performance </w:t>
      </w:r>
      <w:r w:rsidRPr="002A2D38">
        <w:rPr>
          <w:rFonts w:ascii="Times New Roman" w:hAnsi="Times New Roman"/>
          <w:sz w:val="24"/>
          <w:szCs w:val="24"/>
        </w:rPr>
        <w:tab/>
        <w:t xml:space="preserve">= </w:t>
      </w:r>
      <w:r w:rsidRPr="002A2D38">
        <w:rPr>
          <w:rFonts w:ascii="Times New Roman" w:hAnsi="Times New Roman"/>
          <w:b/>
          <w:sz w:val="24"/>
          <w:szCs w:val="24"/>
        </w:rPr>
        <w:t>4</w:t>
      </w:r>
    </w:p>
    <w:p w14:paraId="721D579E" w14:textId="77777777" w:rsidR="00906FD6" w:rsidRPr="002A2D38" w:rsidRDefault="00906FD6" w:rsidP="002A2D38">
      <w:pPr>
        <w:tabs>
          <w:tab w:val="left" w:pos="0"/>
        </w:tabs>
        <w:spacing w:after="0" w:line="240" w:lineRule="auto"/>
        <w:rPr>
          <w:rFonts w:ascii="Times New Roman" w:hAnsi="Times New Roman"/>
          <w:b/>
          <w:sz w:val="24"/>
          <w:szCs w:val="24"/>
        </w:rPr>
      </w:pPr>
      <w:r w:rsidRPr="002A2D38">
        <w:rPr>
          <w:rFonts w:ascii="Times New Roman" w:hAnsi="Times New Roman"/>
          <w:sz w:val="24"/>
          <w:szCs w:val="24"/>
        </w:rPr>
        <w:t xml:space="preserve">Very Good Performance </w:t>
      </w:r>
      <w:r w:rsidRPr="002A2D38">
        <w:rPr>
          <w:rFonts w:ascii="Times New Roman" w:hAnsi="Times New Roman"/>
          <w:sz w:val="24"/>
          <w:szCs w:val="24"/>
        </w:rPr>
        <w:tab/>
        <w:t xml:space="preserve">= </w:t>
      </w:r>
      <w:r w:rsidRPr="002A2D38">
        <w:rPr>
          <w:rFonts w:ascii="Times New Roman" w:hAnsi="Times New Roman"/>
          <w:b/>
          <w:sz w:val="24"/>
          <w:szCs w:val="24"/>
        </w:rPr>
        <w:t>5</w:t>
      </w:r>
    </w:p>
    <w:p w14:paraId="6AB73B69" w14:textId="77777777" w:rsidR="00906FD6" w:rsidRPr="002A2D38" w:rsidRDefault="00906FD6" w:rsidP="002A2D38">
      <w:pPr>
        <w:tabs>
          <w:tab w:val="left" w:pos="204"/>
        </w:tabs>
        <w:spacing w:after="0" w:line="240" w:lineRule="auto"/>
        <w:rPr>
          <w:rFonts w:ascii="Times New Roman" w:hAnsi="Times New Roman"/>
          <w:sz w:val="24"/>
          <w:szCs w:val="24"/>
        </w:rPr>
      </w:pPr>
      <w:r w:rsidRPr="002A2D38">
        <w:rPr>
          <w:rFonts w:ascii="Times New Roman" w:hAnsi="Times New Roman"/>
          <w:sz w:val="24"/>
          <w:szCs w:val="24"/>
        </w:rPr>
        <w:t xml:space="preserve">Non-Applicable/Unknown     = </w:t>
      </w:r>
      <w:r w:rsidRPr="002A2D38">
        <w:rPr>
          <w:rFonts w:ascii="Times New Roman" w:hAnsi="Times New Roman"/>
          <w:b/>
          <w:sz w:val="24"/>
          <w:szCs w:val="24"/>
        </w:rPr>
        <w:t>NA</w:t>
      </w:r>
      <w:r w:rsidRPr="002A2D38">
        <w:rPr>
          <w:rFonts w:ascii="Times New Roman" w:hAnsi="Times New Roman"/>
          <w:sz w:val="24"/>
          <w:szCs w:val="24"/>
        </w:rPr>
        <w:tab/>
        <w:t xml:space="preserve"> </w:t>
      </w:r>
      <w:r w:rsidRPr="002A2D38">
        <w:rPr>
          <w:rFonts w:ascii="Times New Roman" w:hAnsi="Times New Roman"/>
          <w:sz w:val="24"/>
          <w:szCs w:val="24"/>
        </w:rPr>
        <w:tab/>
      </w:r>
    </w:p>
    <w:p w14:paraId="126F2475" w14:textId="77777777" w:rsidR="00906FD6" w:rsidRPr="002A2D38" w:rsidRDefault="00906FD6" w:rsidP="002A2D38">
      <w:pPr>
        <w:tabs>
          <w:tab w:val="left" w:pos="204"/>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336"/>
        <w:gridCol w:w="336"/>
        <w:gridCol w:w="336"/>
        <w:gridCol w:w="336"/>
        <w:gridCol w:w="336"/>
        <w:gridCol w:w="563"/>
      </w:tblGrid>
      <w:tr w:rsidR="00906FD6" w:rsidRPr="002A2D38" w14:paraId="4324C9AF" w14:textId="77777777" w:rsidTr="00906FD6">
        <w:tc>
          <w:tcPr>
            <w:tcW w:w="0" w:type="auto"/>
            <w:vMerge w:val="restart"/>
            <w:shd w:val="clear" w:color="auto" w:fill="auto"/>
          </w:tcPr>
          <w:p w14:paraId="4CD652E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Attributes </w:t>
            </w:r>
          </w:p>
        </w:tc>
        <w:tc>
          <w:tcPr>
            <w:tcW w:w="0" w:type="auto"/>
            <w:gridSpan w:val="6"/>
            <w:shd w:val="clear" w:color="auto" w:fill="auto"/>
          </w:tcPr>
          <w:p w14:paraId="55373CD0"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        Ratings                         </w:t>
            </w:r>
          </w:p>
        </w:tc>
      </w:tr>
      <w:tr w:rsidR="00906FD6" w:rsidRPr="002A2D38" w14:paraId="008D6B47" w14:textId="77777777" w:rsidTr="00906FD6">
        <w:tc>
          <w:tcPr>
            <w:tcW w:w="0" w:type="auto"/>
            <w:vMerge/>
            <w:shd w:val="clear" w:color="auto" w:fill="auto"/>
          </w:tcPr>
          <w:p w14:paraId="755A1B68"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CDA6702"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1</w:t>
            </w:r>
          </w:p>
        </w:tc>
        <w:tc>
          <w:tcPr>
            <w:tcW w:w="0" w:type="auto"/>
            <w:shd w:val="clear" w:color="auto" w:fill="auto"/>
          </w:tcPr>
          <w:p w14:paraId="01AE85E2"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2</w:t>
            </w:r>
          </w:p>
        </w:tc>
        <w:tc>
          <w:tcPr>
            <w:tcW w:w="0" w:type="auto"/>
            <w:shd w:val="clear" w:color="auto" w:fill="auto"/>
          </w:tcPr>
          <w:p w14:paraId="1F52CD86"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3</w:t>
            </w:r>
          </w:p>
        </w:tc>
        <w:tc>
          <w:tcPr>
            <w:tcW w:w="0" w:type="auto"/>
            <w:shd w:val="clear" w:color="auto" w:fill="auto"/>
          </w:tcPr>
          <w:p w14:paraId="46A35DC8"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4</w:t>
            </w:r>
          </w:p>
        </w:tc>
        <w:tc>
          <w:tcPr>
            <w:tcW w:w="0" w:type="auto"/>
            <w:shd w:val="clear" w:color="auto" w:fill="auto"/>
          </w:tcPr>
          <w:p w14:paraId="045192C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5</w:t>
            </w:r>
          </w:p>
        </w:tc>
        <w:tc>
          <w:tcPr>
            <w:tcW w:w="0" w:type="auto"/>
            <w:shd w:val="clear" w:color="auto" w:fill="auto"/>
          </w:tcPr>
          <w:p w14:paraId="4879B7C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NA</w:t>
            </w:r>
          </w:p>
        </w:tc>
      </w:tr>
      <w:tr w:rsidR="00906FD6" w:rsidRPr="002A2D38" w14:paraId="3D8FE74E" w14:textId="77777777" w:rsidTr="00906FD6">
        <w:tc>
          <w:tcPr>
            <w:tcW w:w="0" w:type="auto"/>
            <w:shd w:val="clear" w:color="auto" w:fill="auto"/>
            <w:vAlign w:val="center"/>
          </w:tcPr>
          <w:p w14:paraId="4C59258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Professional/Legal/Ethical behavior</w:t>
            </w:r>
          </w:p>
        </w:tc>
        <w:tc>
          <w:tcPr>
            <w:tcW w:w="0" w:type="auto"/>
            <w:shd w:val="clear" w:color="auto" w:fill="auto"/>
          </w:tcPr>
          <w:p w14:paraId="1302C39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C15E7E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F6E21F2"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F190E2A"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F414583"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6148DC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067D00D7" w14:textId="77777777" w:rsidTr="00906FD6">
        <w:tc>
          <w:tcPr>
            <w:tcW w:w="0" w:type="auto"/>
            <w:shd w:val="clear" w:color="auto" w:fill="auto"/>
            <w:vAlign w:val="center"/>
          </w:tcPr>
          <w:p w14:paraId="54A97746"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Responsiveness to supervision, feedback, and /or suggestions</w:t>
            </w:r>
          </w:p>
        </w:tc>
        <w:tc>
          <w:tcPr>
            <w:tcW w:w="0" w:type="auto"/>
            <w:shd w:val="clear" w:color="auto" w:fill="auto"/>
          </w:tcPr>
          <w:p w14:paraId="04518D6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7AA5B2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D77732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A89A1C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D0FCD1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23CEDD6"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5F335C2F" w14:textId="77777777" w:rsidTr="00906FD6">
        <w:tc>
          <w:tcPr>
            <w:tcW w:w="0" w:type="auto"/>
            <w:shd w:val="clear" w:color="auto" w:fill="auto"/>
            <w:vAlign w:val="center"/>
          </w:tcPr>
          <w:p w14:paraId="0495E04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 demeanor</w:t>
            </w:r>
          </w:p>
        </w:tc>
        <w:tc>
          <w:tcPr>
            <w:tcW w:w="0" w:type="auto"/>
            <w:shd w:val="clear" w:color="auto" w:fill="auto"/>
          </w:tcPr>
          <w:p w14:paraId="04C9785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01A105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2F2EEE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CC38D9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51D0312"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50BC28C"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0D528B89" w14:textId="77777777" w:rsidTr="00906FD6">
        <w:tc>
          <w:tcPr>
            <w:tcW w:w="0" w:type="auto"/>
            <w:shd w:val="clear" w:color="auto" w:fill="auto"/>
            <w:vAlign w:val="center"/>
          </w:tcPr>
          <w:p w14:paraId="5064637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Multicultural and gender sensitivity</w:t>
            </w:r>
          </w:p>
        </w:tc>
        <w:tc>
          <w:tcPr>
            <w:tcW w:w="0" w:type="auto"/>
            <w:shd w:val="clear" w:color="auto" w:fill="auto"/>
          </w:tcPr>
          <w:p w14:paraId="3649D29C"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9216B7C"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225527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CD92740"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1C38670"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509356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19093837" w14:textId="77777777" w:rsidTr="00906FD6">
        <w:tc>
          <w:tcPr>
            <w:tcW w:w="0" w:type="auto"/>
            <w:shd w:val="clear" w:color="auto" w:fill="auto"/>
            <w:vAlign w:val="center"/>
          </w:tcPr>
          <w:p w14:paraId="32BFCC74"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Relationships with others in the work setting</w:t>
            </w:r>
          </w:p>
        </w:tc>
        <w:tc>
          <w:tcPr>
            <w:tcW w:w="0" w:type="auto"/>
            <w:shd w:val="clear" w:color="auto" w:fill="auto"/>
          </w:tcPr>
          <w:p w14:paraId="03135523"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7B5CEC6"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4CA381B"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CD73ACD"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7F79FE3"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1BDCA5D"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3C44AF02" w14:textId="77777777" w:rsidTr="00906FD6">
        <w:tc>
          <w:tcPr>
            <w:tcW w:w="0" w:type="auto"/>
            <w:shd w:val="clear" w:color="auto" w:fill="auto"/>
            <w:vAlign w:val="center"/>
          </w:tcPr>
          <w:p w14:paraId="11BE5526"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General work attitude/enthusiasm </w:t>
            </w:r>
          </w:p>
        </w:tc>
        <w:tc>
          <w:tcPr>
            <w:tcW w:w="0" w:type="auto"/>
            <w:shd w:val="clear" w:color="auto" w:fill="auto"/>
          </w:tcPr>
          <w:p w14:paraId="4DD54B00"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AAB21A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237F284"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75F97C9"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94EA7BA"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9855CC4"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252F12D3" w14:textId="77777777" w:rsidTr="00906FD6">
        <w:tc>
          <w:tcPr>
            <w:tcW w:w="0" w:type="auto"/>
            <w:shd w:val="clear" w:color="auto" w:fill="auto"/>
            <w:vAlign w:val="center"/>
          </w:tcPr>
          <w:p w14:paraId="31FAB778"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Dependability/conscientiousness/responsibility</w:t>
            </w:r>
          </w:p>
        </w:tc>
        <w:tc>
          <w:tcPr>
            <w:tcW w:w="0" w:type="auto"/>
            <w:shd w:val="clear" w:color="auto" w:fill="auto"/>
          </w:tcPr>
          <w:p w14:paraId="7A5D44F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72BB7C8"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3365DD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7BA769E"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76554C1"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5714349"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68ABE93E" w14:textId="77777777" w:rsidTr="00906FD6">
        <w:tc>
          <w:tcPr>
            <w:tcW w:w="0" w:type="auto"/>
            <w:shd w:val="clear" w:color="auto" w:fill="auto"/>
            <w:vAlign w:val="center"/>
          </w:tcPr>
          <w:p w14:paraId="19F1F130"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 development</w:t>
            </w:r>
          </w:p>
        </w:tc>
        <w:tc>
          <w:tcPr>
            <w:tcW w:w="0" w:type="auto"/>
            <w:shd w:val="clear" w:color="auto" w:fill="auto"/>
          </w:tcPr>
          <w:p w14:paraId="71BE6B51"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127FB10"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5D7595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18C7312"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427400C"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0D0E348"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1B2E746A" w14:textId="77777777" w:rsidTr="00906FD6">
        <w:tc>
          <w:tcPr>
            <w:tcW w:w="0" w:type="auto"/>
            <w:shd w:val="clear" w:color="auto" w:fill="auto"/>
            <w:vAlign w:val="center"/>
          </w:tcPr>
          <w:p w14:paraId="261FD02F"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Adaptability as needed</w:t>
            </w:r>
          </w:p>
        </w:tc>
        <w:tc>
          <w:tcPr>
            <w:tcW w:w="0" w:type="auto"/>
            <w:shd w:val="clear" w:color="auto" w:fill="auto"/>
          </w:tcPr>
          <w:p w14:paraId="2D82662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E95C02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1F99E24"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0349C39"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D5A2C0C"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7588D37"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5A22EE33" w14:textId="77777777" w:rsidTr="00906FD6">
        <w:tc>
          <w:tcPr>
            <w:tcW w:w="0" w:type="auto"/>
            <w:shd w:val="clear" w:color="auto" w:fill="auto"/>
            <w:vAlign w:val="center"/>
          </w:tcPr>
          <w:p w14:paraId="6034BCAE"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Interpersonal effectiveness and appropriateness</w:t>
            </w:r>
          </w:p>
        </w:tc>
        <w:tc>
          <w:tcPr>
            <w:tcW w:w="0" w:type="auto"/>
            <w:shd w:val="clear" w:color="auto" w:fill="auto"/>
          </w:tcPr>
          <w:p w14:paraId="62374590"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D7483CB"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9F104D2"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E52D2B8"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A6A9C02"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6EFD74A"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r w:rsidR="00906FD6" w:rsidRPr="002A2D38" w14:paraId="2B508F6E" w14:textId="77777777" w:rsidTr="00906FD6">
        <w:tc>
          <w:tcPr>
            <w:tcW w:w="0" w:type="auto"/>
            <w:shd w:val="clear" w:color="auto" w:fill="auto"/>
            <w:vAlign w:val="center"/>
          </w:tcPr>
          <w:p w14:paraId="0918FCD6"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Overall competence</w:t>
            </w:r>
          </w:p>
        </w:tc>
        <w:tc>
          <w:tcPr>
            <w:tcW w:w="0" w:type="auto"/>
            <w:shd w:val="clear" w:color="auto" w:fill="auto"/>
          </w:tcPr>
          <w:p w14:paraId="1EA85D35"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C0C8E53"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8BCD859"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FC4B224"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7F2C076"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6CE16E2" w14:textId="77777777" w:rsidR="00906FD6" w:rsidRPr="002A2D38" w:rsidRDefault="00906FD6" w:rsidP="002A2D38">
            <w:pPr>
              <w:tabs>
                <w:tab w:val="left" w:pos="204"/>
                <w:tab w:val="left" w:pos="630"/>
                <w:tab w:val="left" w:pos="3405"/>
              </w:tabs>
              <w:spacing w:after="0" w:line="240" w:lineRule="auto"/>
              <w:rPr>
                <w:rFonts w:ascii="Times New Roman" w:hAnsi="Times New Roman"/>
                <w:sz w:val="24"/>
                <w:szCs w:val="24"/>
              </w:rPr>
            </w:pPr>
          </w:p>
        </w:tc>
      </w:tr>
    </w:tbl>
    <w:p w14:paraId="4C9B32B2" w14:textId="77777777" w:rsidR="00906FD6" w:rsidRPr="002A2D38" w:rsidRDefault="00906FD6" w:rsidP="002A2D38">
      <w:pPr>
        <w:pStyle w:val="TxBrp10"/>
        <w:spacing w:line="240" w:lineRule="auto"/>
        <w:ind w:left="0"/>
        <w:rPr>
          <w:b/>
          <w:bCs/>
        </w:rPr>
      </w:pPr>
    </w:p>
    <w:p w14:paraId="78F4B84B" w14:textId="77777777" w:rsidR="00906FD6" w:rsidRPr="002A2D38" w:rsidRDefault="00906FD6" w:rsidP="002A2D38">
      <w:pPr>
        <w:pStyle w:val="TxBrp14"/>
        <w:spacing w:line="240" w:lineRule="auto"/>
        <w:rPr>
          <w:b/>
        </w:rPr>
      </w:pPr>
      <w:r w:rsidRPr="002A2D38">
        <w:rPr>
          <w:b/>
          <w:bCs/>
        </w:rPr>
        <w:br w:type="page"/>
      </w:r>
      <w:r w:rsidRPr="002A2D38">
        <w:rPr>
          <w:b/>
        </w:rPr>
        <w:lastRenderedPageBreak/>
        <w:t>Program Attributes</w:t>
      </w:r>
    </w:p>
    <w:p w14:paraId="5F4F0915" w14:textId="77777777" w:rsidR="00906FD6" w:rsidRPr="002A2D38" w:rsidRDefault="00906FD6" w:rsidP="002A2D38">
      <w:pPr>
        <w:spacing w:after="0" w:line="240" w:lineRule="auto"/>
        <w:rPr>
          <w:rFonts w:ascii="Times New Roman" w:hAnsi="Times New Roman"/>
          <w:b/>
          <w:i/>
          <w:sz w:val="24"/>
          <w:szCs w:val="24"/>
        </w:rPr>
      </w:pPr>
      <w:r w:rsidRPr="002A2D38">
        <w:rPr>
          <w:rFonts w:ascii="Times New Roman" w:hAnsi="Times New Roman"/>
          <w:b/>
          <w:i/>
          <w:sz w:val="24"/>
          <w:szCs w:val="24"/>
        </w:rPr>
        <w:t>General Aspects of the Program</w:t>
      </w:r>
    </w:p>
    <w:p w14:paraId="761C63EF" w14:textId="77777777" w:rsidR="00906FD6" w:rsidRPr="002A2D38" w:rsidRDefault="00906FD6" w:rsidP="002A2D38">
      <w:pPr>
        <w:spacing w:after="0" w:line="240" w:lineRule="auto"/>
        <w:rPr>
          <w:rFonts w:ascii="Times New Roman" w:hAnsi="Times New Roman"/>
          <w:b/>
          <w:i/>
          <w:sz w:val="24"/>
          <w:szCs w:val="24"/>
        </w:rPr>
      </w:pPr>
    </w:p>
    <w:p w14:paraId="3A32CAF3" w14:textId="77777777" w:rsidR="00906FD6" w:rsidRPr="002A2D38" w:rsidRDefault="00906FD6" w:rsidP="002A2D38">
      <w:pPr>
        <w:pStyle w:val="TxBrp10"/>
        <w:spacing w:line="240" w:lineRule="auto"/>
        <w:ind w:left="0"/>
      </w:pPr>
      <w:r w:rsidRPr="002A2D38">
        <w:t>Please use the table below</w:t>
      </w:r>
      <w:r w:rsidRPr="002A2D38">
        <w:rPr>
          <w:b/>
          <w:bCs/>
        </w:rPr>
        <w:t xml:space="preserve"> </w:t>
      </w:r>
      <w:r w:rsidRPr="002A2D38">
        <w:t xml:space="preserve">to indicate your personal evaluation of each of the following </w:t>
      </w:r>
      <w:r w:rsidRPr="002A2D38">
        <w:rPr>
          <w:i/>
          <w:iCs/>
        </w:rPr>
        <w:t xml:space="preserve">general aspects </w:t>
      </w:r>
      <w:r w:rsidRPr="002A2D38">
        <w:t>of the program(s) from which you graduated:</w:t>
      </w:r>
    </w:p>
    <w:p w14:paraId="49A0A152" w14:textId="77777777" w:rsidR="00906FD6" w:rsidRPr="002A2D38" w:rsidRDefault="00906FD6" w:rsidP="002A2D38">
      <w:pPr>
        <w:pStyle w:val="TxBrp5"/>
        <w:spacing w:line="240" w:lineRule="auto"/>
        <w:jc w:val="center"/>
        <w:rPr>
          <w:b/>
        </w:rPr>
      </w:pPr>
      <w:r w:rsidRPr="002A2D38">
        <w:t xml:space="preserve">Very Poor Performance </w:t>
      </w:r>
      <w:r w:rsidRPr="002A2D38">
        <w:tab/>
        <w:t xml:space="preserve">= </w:t>
      </w:r>
      <w:r w:rsidRPr="002A2D38">
        <w:rPr>
          <w:b/>
        </w:rPr>
        <w:t>1</w:t>
      </w:r>
    </w:p>
    <w:p w14:paraId="3259A6D9" w14:textId="77777777" w:rsidR="00906FD6" w:rsidRPr="002A2D38" w:rsidRDefault="00906FD6" w:rsidP="002A2D38">
      <w:pPr>
        <w:pStyle w:val="TxBrp5"/>
        <w:spacing w:line="240" w:lineRule="auto"/>
        <w:jc w:val="center"/>
      </w:pPr>
      <w:r w:rsidRPr="002A2D38">
        <w:t xml:space="preserve">Mostly Poor Performance </w:t>
      </w:r>
      <w:r w:rsidRPr="002A2D38">
        <w:tab/>
        <w:t xml:space="preserve">= </w:t>
      </w:r>
      <w:r w:rsidRPr="002A2D38">
        <w:rPr>
          <w:b/>
        </w:rPr>
        <w:t>2</w:t>
      </w:r>
    </w:p>
    <w:p w14:paraId="3462A76D" w14:textId="77777777" w:rsidR="00906FD6" w:rsidRPr="002A2D38" w:rsidRDefault="00906FD6" w:rsidP="002A2D38">
      <w:pPr>
        <w:pStyle w:val="TxBrp5"/>
        <w:spacing w:line="240" w:lineRule="auto"/>
        <w:jc w:val="center"/>
      </w:pPr>
      <w:r w:rsidRPr="002A2D38">
        <w:t xml:space="preserve">Adequate Performance </w:t>
      </w:r>
      <w:r w:rsidRPr="002A2D38">
        <w:tab/>
        <w:t xml:space="preserve">= </w:t>
      </w:r>
      <w:r w:rsidRPr="002A2D38">
        <w:rPr>
          <w:b/>
        </w:rPr>
        <w:t>3</w:t>
      </w:r>
    </w:p>
    <w:p w14:paraId="47BDDD35" w14:textId="77777777" w:rsidR="00906FD6" w:rsidRPr="002A2D38" w:rsidRDefault="00906FD6" w:rsidP="002A2D38">
      <w:pPr>
        <w:pStyle w:val="TxBrp5"/>
        <w:spacing w:line="240" w:lineRule="auto"/>
        <w:jc w:val="center"/>
        <w:rPr>
          <w:b/>
        </w:rPr>
      </w:pPr>
      <w:r w:rsidRPr="002A2D38">
        <w:t xml:space="preserve">Mostly Good Performance </w:t>
      </w:r>
      <w:r w:rsidRPr="002A2D38">
        <w:tab/>
        <w:t xml:space="preserve">= </w:t>
      </w:r>
      <w:r w:rsidRPr="002A2D38">
        <w:rPr>
          <w:b/>
        </w:rPr>
        <w:t>4</w:t>
      </w:r>
    </w:p>
    <w:p w14:paraId="59DC2793" w14:textId="77777777" w:rsidR="00906FD6" w:rsidRPr="002A2D38" w:rsidRDefault="00906FD6" w:rsidP="002A2D38">
      <w:pPr>
        <w:pStyle w:val="TxBrp5"/>
        <w:spacing w:line="240" w:lineRule="auto"/>
        <w:jc w:val="center"/>
        <w:rPr>
          <w:b/>
        </w:rPr>
      </w:pPr>
      <w:r w:rsidRPr="002A2D38">
        <w:t xml:space="preserve">Very Good Performance </w:t>
      </w:r>
      <w:r w:rsidRPr="002A2D38">
        <w:tab/>
        <w:t xml:space="preserve">= </w:t>
      </w:r>
      <w:r w:rsidRPr="002A2D38">
        <w:rPr>
          <w:b/>
        </w:rPr>
        <w:t>5</w:t>
      </w:r>
    </w:p>
    <w:p w14:paraId="6DE70CC3" w14:textId="77777777" w:rsidR="00906FD6" w:rsidRPr="002A2D38" w:rsidRDefault="00906FD6" w:rsidP="002A2D38">
      <w:pPr>
        <w:tabs>
          <w:tab w:val="left" w:pos="204"/>
        </w:tabs>
        <w:spacing w:after="0" w:line="240" w:lineRule="auto"/>
        <w:rPr>
          <w:rFonts w:ascii="Times New Roman" w:hAnsi="Times New Roman"/>
          <w:sz w:val="24"/>
          <w:szCs w:val="24"/>
        </w:rPr>
      </w:pPr>
      <w:r w:rsidRPr="002A2D38">
        <w:rPr>
          <w:rFonts w:ascii="Times New Roman" w:hAnsi="Times New Roman"/>
          <w:sz w:val="24"/>
          <w:szCs w:val="24"/>
        </w:rPr>
        <w:t xml:space="preserve">   </w:t>
      </w:r>
      <w:r w:rsidRPr="002A2D38">
        <w:rPr>
          <w:rFonts w:ascii="Times New Roman" w:hAnsi="Times New Roman"/>
          <w:sz w:val="24"/>
          <w:szCs w:val="24"/>
        </w:rPr>
        <w:tab/>
      </w:r>
      <w:r w:rsidRPr="002A2D38">
        <w:rPr>
          <w:rFonts w:ascii="Times New Roman" w:hAnsi="Times New Roman"/>
          <w:sz w:val="24"/>
          <w:szCs w:val="24"/>
        </w:rPr>
        <w:tab/>
      </w:r>
      <w:r w:rsidRPr="002A2D38">
        <w:rPr>
          <w:rFonts w:ascii="Times New Roman" w:hAnsi="Times New Roman"/>
          <w:sz w:val="24"/>
          <w:szCs w:val="24"/>
        </w:rPr>
        <w:tab/>
        <w:t xml:space="preserve">                     Non-Applicable/Unknown      = </w:t>
      </w:r>
      <w:r w:rsidRPr="002A2D38">
        <w:rPr>
          <w:rFonts w:ascii="Times New Roman" w:hAnsi="Times New Roman"/>
          <w:b/>
          <w:sz w:val="24"/>
          <w:szCs w:val="24"/>
        </w:rPr>
        <w:t>NA</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41"/>
        <w:gridCol w:w="650"/>
        <w:gridCol w:w="650"/>
        <w:gridCol w:w="557"/>
        <w:gridCol w:w="650"/>
        <w:gridCol w:w="870"/>
      </w:tblGrid>
      <w:tr w:rsidR="00906FD6" w:rsidRPr="002A2D38" w14:paraId="7186C8B4" w14:textId="77777777" w:rsidTr="00906FD6">
        <w:trPr>
          <w:trHeight w:val="662"/>
        </w:trPr>
        <w:tc>
          <w:tcPr>
            <w:tcW w:w="5218" w:type="dxa"/>
            <w:shd w:val="clear" w:color="auto" w:fill="auto"/>
          </w:tcPr>
          <w:p w14:paraId="53E1974A"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The Programs Performance in the following areas</w:t>
            </w:r>
          </w:p>
        </w:tc>
        <w:tc>
          <w:tcPr>
            <w:tcW w:w="541" w:type="dxa"/>
            <w:shd w:val="clear" w:color="auto" w:fill="auto"/>
          </w:tcPr>
          <w:p w14:paraId="1075D4DE"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p>
          <w:p w14:paraId="1373FA1B"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1</w:t>
            </w:r>
          </w:p>
        </w:tc>
        <w:tc>
          <w:tcPr>
            <w:tcW w:w="650" w:type="dxa"/>
            <w:shd w:val="clear" w:color="auto" w:fill="auto"/>
          </w:tcPr>
          <w:p w14:paraId="634E8CC9"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p>
          <w:p w14:paraId="577BF6F3"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2</w:t>
            </w:r>
          </w:p>
        </w:tc>
        <w:tc>
          <w:tcPr>
            <w:tcW w:w="650" w:type="dxa"/>
            <w:shd w:val="clear" w:color="auto" w:fill="auto"/>
          </w:tcPr>
          <w:p w14:paraId="49BDB2C0"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p>
          <w:p w14:paraId="0D7F4DDD"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3</w:t>
            </w:r>
          </w:p>
        </w:tc>
        <w:tc>
          <w:tcPr>
            <w:tcW w:w="557" w:type="dxa"/>
            <w:shd w:val="clear" w:color="auto" w:fill="auto"/>
          </w:tcPr>
          <w:p w14:paraId="67DAD027"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p>
          <w:p w14:paraId="50706333"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4</w:t>
            </w:r>
          </w:p>
        </w:tc>
        <w:tc>
          <w:tcPr>
            <w:tcW w:w="650" w:type="dxa"/>
            <w:shd w:val="clear" w:color="auto" w:fill="auto"/>
          </w:tcPr>
          <w:p w14:paraId="029A7F1C"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p>
          <w:p w14:paraId="7C0B1801"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5</w:t>
            </w:r>
          </w:p>
        </w:tc>
        <w:tc>
          <w:tcPr>
            <w:tcW w:w="870" w:type="dxa"/>
            <w:shd w:val="clear" w:color="auto" w:fill="auto"/>
          </w:tcPr>
          <w:p w14:paraId="50A4DF77" w14:textId="77777777" w:rsidR="00906FD6" w:rsidRPr="002A2D38" w:rsidRDefault="00906FD6" w:rsidP="002A2D38">
            <w:pPr>
              <w:tabs>
                <w:tab w:val="left" w:pos="204"/>
                <w:tab w:val="left" w:pos="674"/>
              </w:tabs>
              <w:spacing w:after="0" w:line="240" w:lineRule="auto"/>
              <w:rPr>
                <w:rFonts w:ascii="Times New Roman" w:hAnsi="Times New Roman"/>
                <w:b/>
                <w:sz w:val="24"/>
                <w:szCs w:val="24"/>
              </w:rPr>
            </w:pPr>
          </w:p>
          <w:p w14:paraId="601DC7CC" w14:textId="77777777" w:rsidR="00906FD6" w:rsidRPr="002A2D38" w:rsidRDefault="00906FD6" w:rsidP="002A2D38">
            <w:pPr>
              <w:spacing w:after="0" w:line="240" w:lineRule="auto"/>
              <w:rPr>
                <w:rFonts w:ascii="Times New Roman" w:hAnsi="Times New Roman"/>
                <w:b/>
                <w:sz w:val="24"/>
                <w:szCs w:val="24"/>
              </w:rPr>
            </w:pPr>
            <w:r w:rsidRPr="002A2D38">
              <w:rPr>
                <w:rFonts w:ascii="Times New Roman" w:hAnsi="Times New Roman"/>
                <w:b/>
                <w:sz w:val="24"/>
                <w:szCs w:val="24"/>
              </w:rPr>
              <w:t>NA</w:t>
            </w:r>
          </w:p>
        </w:tc>
      </w:tr>
      <w:tr w:rsidR="00906FD6" w:rsidRPr="002A2D38" w14:paraId="0EB4395D" w14:textId="77777777" w:rsidTr="00906FD6">
        <w:trPr>
          <w:trHeight w:val="272"/>
        </w:trPr>
        <w:tc>
          <w:tcPr>
            <w:tcW w:w="5218" w:type="dxa"/>
            <w:shd w:val="clear" w:color="auto" w:fill="auto"/>
          </w:tcPr>
          <w:p w14:paraId="5ACE9B4C"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Comprehensiveness of the curriculum</w:t>
            </w:r>
          </w:p>
        </w:tc>
        <w:tc>
          <w:tcPr>
            <w:tcW w:w="541" w:type="dxa"/>
            <w:shd w:val="clear" w:color="auto" w:fill="auto"/>
          </w:tcPr>
          <w:p w14:paraId="4328A0D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08AEC64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3F93C6E"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7B9008FF"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5FB611F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66DB8618"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39E66F55" w14:textId="77777777" w:rsidTr="00906FD6">
        <w:trPr>
          <w:trHeight w:val="296"/>
        </w:trPr>
        <w:tc>
          <w:tcPr>
            <w:tcW w:w="5218" w:type="dxa"/>
            <w:shd w:val="clear" w:color="auto" w:fill="auto"/>
          </w:tcPr>
          <w:p w14:paraId="330954D1" w14:textId="77777777" w:rsidR="00906FD6" w:rsidRPr="002A2D38" w:rsidRDefault="00906FD6"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Supervision received overall (TTU + Site)</w:t>
            </w:r>
          </w:p>
        </w:tc>
        <w:tc>
          <w:tcPr>
            <w:tcW w:w="541" w:type="dxa"/>
            <w:shd w:val="clear" w:color="auto" w:fill="auto"/>
          </w:tcPr>
          <w:p w14:paraId="080799F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26AA498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6DD2E39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4E719F6C"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77FDD968"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608A6F8D"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7E6DEAB8" w14:textId="77777777" w:rsidTr="00906FD6">
        <w:trPr>
          <w:trHeight w:val="272"/>
        </w:trPr>
        <w:tc>
          <w:tcPr>
            <w:tcW w:w="5218" w:type="dxa"/>
            <w:shd w:val="clear" w:color="auto" w:fill="auto"/>
          </w:tcPr>
          <w:p w14:paraId="5849D410" w14:textId="77777777" w:rsidR="00906FD6" w:rsidRPr="002A2D38" w:rsidRDefault="00906FD6"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Site supervision from practicum/internship</w:t>
            </w:r>
          </w:p>
        </w:tc>
        <w:tc>
          <w:tcPr>
            <w:tcW w:w="541" w:type="dxa"/>
            <w:shd w:val="clear" w:color="auto" w:fill="auto"/>
          </w:tcPr>
          <w:p w14:paraId="23594EE5"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4345BF1"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57B80198"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4922044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90AEC6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731B6E9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0708F1AC" w14:textId="77777777" w:rsidTr="00906FD6">
        <w:trPr>
          <w:trHeight w:val="272"/>
        </w:trPr>
        <w:tc>
          <w:tcPr>
            <w:tcW w:w="5218" w:type="dxa"/>
            <w:shd w:val="clear" w:color="auto" w:fill="auto"/>
          </w:tcPr>
          <w:p w14:paraId="59D295A5"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On-campus individual supervision </w:t>
            </w:r>
          </w:p>
        </w:tc>
        <w:tc>
          <w:tcPr>
            <w:tcW w:w="541" w:type="dxa"/>
            <w:shd w:val="clear" w:color="auto" w:fill="auto"/>
          </w:tcPr>
          <w:p w14:paraId="7EC3BE11"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65F9E4B"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0D487080"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2F109C6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2B4C838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315E3AF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4F1E047D" w14:textId="77777777" w:rsidTr="00906FD6">
        <w:trPr>
          <w:trHeight w:val="272"/>
        </w:trPr>
        <w:tc>
          <w:tcPr>
            <w:tcW w:w="5218" w:type="dxa"/>
            <w:shd w:val="clear" w:color="auto" w:fill="auto"/>
          </w:tcPr>
          <w:p w14:paraId="7D2C0216"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On-campus group supervision </w:t>
            </w:r>
          </w:p>
        </w:tc>
        <w:tc>
          <w:tcPr>
            <w:tcW w:w="541" w:type="dxa"/>
            <w:shd w:val="clear" w:color="auto" w:fill="auto"/>
          </w:tcPr>
          <w:p w14:paraId="1C59057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1E32BF35"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1BDE1119"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3142B271"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66C4620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16F1A39A"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42247357" w14:textId="77777777" w:rsidTr="00906FD6">
        <w:trPr>
          <w:trHeight w:val="272"/>
        </w:trPr>
        <w:tc>
          <w:tcPr>
            <w:tcW w:w="5218" w:type="dxa"/>
            <w:shd w:val="clear" w:color="auto" w:fill="auto"/>
          </w:tcPr>
          <w:p w14:paraId="4D9F1C6E"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Instructional classroom (i.e., teaching) </w:t>
            </w:r>
          </w:p>
        </w:tc>
        <w:tc>
          <w:tcPr>
            <w:tcW w:w="541" w:type="dxa"/>
            <w:shd w:val="clear" w:color="auto" w:fill="auto"/>
          </w:tcPr>
          <w:p w14:paraId="6C128CD0"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1EB0F42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05929DD6"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64BDDA48"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626BD731"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5E2B673D"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4C6B3032" w14:textId="77777777" w:rsidTr="00906FD6">
        <w:trPr>
          <w:trHeight w:val="296"/>
        </w:trPr>
        <w:tc>
          <w:tcPr>
            <w:tcW w:w="5218" w:type="dxa"/>
            <w:shd w:val="clear" w:color="auto" w:fill="auto"/>
          </w:tcPr>
          <w:p w14:paraId="0B69A4D4" w14:textId="77777777" w:rsidR="00906FD6" w:rsidRPr="002A2D38" w:rsidRDefault="00906FD6"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Professional competence of faculty</w:t>
            </w:r>
          </w:p>
        </w:tc>
        <w:tc>
          <w:tcPr>
            <w:tcW w:w="541" w:type="dxa"/>
            <w:shd w:val="clear" w:color="auto" w:fill="auto"/>
          </w:tcPr>
          <w:p w14:paraId="6EE512C8"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650E849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790120C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3B52FAD6"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796DB27D"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006561F2"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3FAFD02A" w14:textId="77777777" w:rsidTr="00906FD6">
        <w:trPr>
          <w:trHeight w:val="272"/>
        </w:trPr>
        <w:tc>
          <w:tcPr>
            <w:tcW w:w="5218" w:type="dxa"/>
            <w:shd w:val="clear" w:color="auto" w:fill="auto"/>
          </w:tcPr>
          <w:p w14:paraId="4724B93E"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Accessibility/availability of the faculty</w:t>
            </w:r>
          </w:p>
        </w:tc>
        <w:tc>
          <w:tcPr>
            <w:tcW w:w="541" w:type="dxa"/>
            <w:shd w:val="clear" w:color="auto" w:fill="auto"/>
          </w:tcPr>
          <w:p w14:paraId="66E367E6"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D15BD5E"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060E9EB0"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79EA69C0"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0E7E436"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4B2AB00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5876C6D6" w14:textId="77777777" w:rsidTr="00906FD6">
        <w:trPr>
          <w:trHeight w:val="368"/>
        </w:trPr>
        <w:tc>
          <w:tcPr>
            <w:tcW w:w="5218" w:type="dxa"/>
            <w:shd w:val="clear" w:color="auto" w:fill="auto"/>
          </w:tcPr>
          <w:p w14:paraId="56D1AA02"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Academic advisement provided by faculty</w:t>
            </w:r>
          </w:p>
        </w:tc>
        <w:tc>
          <w:tcPr>
            <w:tcW w:w="541" w:type="dxa"/>
            <w:shd w:val="clear" w:color="auto" w:fill="auto"/>
          </w:tcPr>
          <w:p w14:paraId="4473E4E5"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2D20FAB0"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653DEF1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1409B480"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535E4AFF"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636FF0D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0FA05788" w14:textId="77777777" w:rsidTr="00906FD6">
        <w:trPr>
          <w:trHeight w:val="272"/>
        </w:trPr>
        <w:tc>
          <w:tcPr>
            <w:tcW w:w="5218" w:type="dxa"/>
            <w:shd w:val="clear" w:color="auto" w:fill="auto"/>
          </w:tcPr>
          <w:p w14:paraId="5FB6E711"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Facilities and resources </w:t>
            </w:r>
          </w:p>
        </w:tc>
        <w:tc>
          <w:tcPr>
            <w:tcW w:w="541" w:type="dxa"/>
            <w:shd w:val="clear" w:color="auto" w:fill="auto"/>
          </w:tcPr>
          <w:p w14:paraId="06CB638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43B5D82E"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2334802"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745E52C2"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6199DB1B"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667773BF"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633CD5A3" w14:textId="77777777" w:rsidTr="00906FD6">
        <w:trPr>
          <w:trHeight w:val="272"/>
        </w:trPr>
        <w:tc>
          <w:tcPr>
            <w:tcW w:w="5218" w:type="dxa"/>
            <w:shd w:val="clear" w:color="auto" w:fill="auto"/>
          </w:tcPr>
          <w:p w14:paraId="154ABA86"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In class role-played practice with feedback</w:t>
            </w:r>
          </w:p>
        </w:tc>
        <w:tc>
          <w:tcPr>
            <w:tcW w:w="541" w:type="dxa"/>
            <w:shd w:val="clear" w:color="auto" w:fill="auto"/>
          </w:tcPr>
          <w:p w14:paraId="6EE27068"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7FFF3BCA"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7DA5B7E1"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598C2A8C"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714927C8"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1E88053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3DE69440" w14:textId="77777777" w:rsidTr="00906FD6">
        <w:trPr>
          <w:trHeight w:val="296"/>
        </w:trPr>
        <w:tc>
          <w:tcPr>
            <w:tcW w:w="5218" w:type="dxa"/>
            <w:shd w:val="clear" w:color="auto" w:fill="auto"/>
          </w:tcPr>
          <w:p w14:paraId="2FDCB312"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Faculty as mentors </w:t>
            </w:r>
          </w:p>
        </w:tc>
        <w:tc>
          <w:tcPr>
            <w:tcW w:w="541" w:type="dxa"/>
            <w:shd w:val="clear" w:color="auto" w:fill="auto"/>
          </w:tcPr>
          <w:p w14:paraId="40CE7FBF"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4D07A3CB"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92381AE"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2232CF5F"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124A3D3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451B2851"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75AD7BC1" w14:textId="77777777" w:rsidTr="00906FD6">
        <w:trPr>
          <w:trHeight w:val="296"/>
        </w:trPr>
        <w:tc>
          <w:tcPr>
            <w:tcW w:w="5218" w:type="dxa"/>
            <w:shd w:val="clear" w:color="auto" w:fill="auto"/>
          </w:tcPr>
          <w:p w14:paraId="51D23982" w14:textId="77777777" w:rsidR="00906FD6" w:rsidRPr="002A2D38" w:rsidRDefault="00906FD6"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Evaluation/assessment of student performance by faculty</w:t>
            </w:r>
          </w:p>
        </w:tc>
        <w:tc>
          <w:tcPr>
            <w:tcW w:w="541" w:type="dxa"/>
            <w:shd w:val="clear" w:color="auto" w:fill="auto"/>
          </w:tcPr>
          <w:p w14:paraId="08F51D67"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3E759E7B"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414DB90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5DBF8A3F"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18276AC8"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3B38309B"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40F3E637" w14:textId="77777777" w:rsidTr="00906FD6">
        <w:trPr>
          <w:trHeight w:val="296"/>
        </w:trPr>
        <w:tc>
          <w:tcPr>
            <w:tcW w:w="5218" w:type="dxa"/>
            <w:shd w:val="clear" w:color="auto" w:fill="auto"/>
          </w:tcPr>
          <w:p w14:paraId="1B7185F7" w14:textId="77777777" w:rsidR="00906FD6" w:rsidRPr="002A2D38" w:rsidRDefault="00906FD6"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Duration (i.e., academic length) of the program(s)</w:t>
            </w:r>
          </w:p>
        </w:tc>
        <w:tc>
          <w:tcPr>
            <w:tcW w:w="541" w:type="dxa"/>
            <w:shd w:val="clear" w:color="auto" w:fill="auto"/>
          </w:tcPr>
          <w:p w14:paraId="6D2D091A"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73C3295F"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2117165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0DC04EE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259F210D"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64C3A73E"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r w:rsidR="00906FD6" w:rsidRPr="002A2D38" w14:paraId="4D9FD824" w14:textId="77777777" w:rsidTr="00906FD6">
        <w:trPr>
          <w:trHeight w:val="296"/>
        </w:trPr>
        <w:tc>
          <w:tcPr>
            <w:tcW w:w="5218" w:type="dxa"/>
            <w:shd w:val="clear" w:color="auto" w:fill="auto"/>
          </w:tcPr>
          <w:p w14:paraId="67D3AD03" w14:textId="77777777" w:rsidR="00906FD6" w:rsidRPr="002A2D38" w:rsidRDefault="00906FD6"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Timely and meaningful feedback on student work by faculty</w:t>
            </w:r>
          </w:p>
        </w:tc>
        <w:tc>
          <w:tcPr>
            <w:tcW w:w="541" w:type="dxa"/>
            <w:shd w:val="clear" w:color="auto" w:fill="auto"/>
          </w:tcPr>
          <w:p w14:paraId="3EA12E8C"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48837E4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778F9C2A"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557" w:type="dxa"/>
            <w:shd w:val="clear" w:color="auto" w:fill="auto"/>
          </w:tcPr>
          <w:p w14:paraId="5B66F091"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650" w:type="dxa"/>
            <w:shd w:val="clear" w:color="auto" w:fill="auto"/>
          </w:tcPr>
          <w:p w14:paraId="1727C784"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c>
          <w:tcPr>
            <w:tcW w:w="870" w:type="dxa"/>
            <w:shd w:val="clear" w:color="auto" w:fill="auto"/>
          </w:tcPr>
          <w:p w14:paraId="6C1DC873" w14:textId="77777777" w:rsidR="00906FD6" w:rsidRPr="002A2D38" w:rsidRDefault="00906FD6" w:rsidP="002A2D38">
            <w:pPr>
              <w:tabs>
                <w:tab w:val="left" w:pos="204"/>
                <w:tab w:val="left" w:pos="674"/>
              </w:tabs>
              <w:spacing w:after="0" w:line="240" w:lineRule="auto"/>
              <w:rPr>
                <w:rFonts w:ascii="Times New Roman" w:hAnsi="Times New Roman"/>
                <w:sz w:val="24"/>
                <w:szCs w:val="24"/>
              </w:rPr>
            </w:pPr>
          </w:p>
        </w:tc>
      </w:tr>
    </w:tbl>
    <w:p w14:paraId="0833BA5E" w14:textId="77777777" w:rsidR="00906FD6" w:rsidRPr="002A2D38" w:rsidRDefault="00906FD6" w:rsidP="002A2D38">
      <w:pPr>
        <w:tabs>
          <w:tab w:val="left" w:pos="204"/>
        </w:tabs>
        <w:spacing w:after="0" w:line="240" w:lineRule="auto"/>
        <w:rPr>
          <w:rFonts w:ascii="Times New Roman" w:hAnsi="Times New Roman"/>
          <w:sz w:val="24"/>
          <w:szCs w:val="24"/>
        </w:rPr>
      </w:pPr>
    </w:p>
    <w:p w14:paraId="70AAE642" w14:textId="64AD78BA" w:rsidR="00906FD6" w:rsidRPr="002A2D38" w:rsidRDefault="00906FD6" w:rsidP="002A2D38">
      <w:pPr>
        <w:tabs>
          <w:tab w:val="left" w:pos="204"/>
        </w:tabs>
        <w:spacing w:line="277" w:lineRule="exact"/>
        <w:rPr>
          <w:rFonts w:ascii="Times New Roman" w:hAnsi="Times New Roman"/>
          <w:sz w:val="24"/>
          <w:szCs w:val="24"/>
        </w:rPr>
      </w:pPr>
      <w:r w:rsidRPr="002A2D38">
        <w:rPr>
          <w:rFonts w:ascii="Times New Roman" w:hAnsi="Times New Roman"/>
          <w:bCs/>
          <w:sz w:val="24"/>
          <w:szCs w:val="24"/>
        </w:rPr>
        <w:t xml:space="preserve">What </w:t>
      </w:r>
      <w:r w:rsidRPr="002A2D38">
        <w:rPr>
          <w:rFonts w:ascii="Times New Roman" w:hAnsi="Times New Roman"/>
          <w:sz w:val="24"/>
          <w:szCs w:val="24"/>
        </w:rPr>
        <w:t xml:space="preserve">were </w:t>
      </w:r>
      <w:r w:rsidRPr="002A2D38">
        <w:rPr>
          <w:rFonts w:ascii="Times New Roman" w:hAnsi="Times New Roman"/>
          <w:bCs/>
          <w:sz w:val="24"/>
          <w:szCs w:val="24"/>
        </w:rPr>
        <w:t xml:space="preserve">the major </w:t>
      </w:r>
      <w:r w:rsidRPr="002A2D38">
        <w:rPr>
          <w:rFonts w:ascii="Times New Roman" w:hAnsi="Times New Roman"/>
          <w:sz w:val="24"/>
          <w:szCs w:val="24"/>
        </w:rPr>
        <w:t xml:space="preserve">strengths </w:t>
      </w:r>
      <w:r w:rsidRPr="002A2D38">
        <w:rPr>
          <w:rFonts w:ascii="Times New Roman" w:hAnsi="Times New Roman"/>
          <w:bCs/>
          <w:sz w:val="24"/>
          <w:szCs w:val="24"/>
        </w:rPr>
        <w:t xml:space="preserve">of the preparation program(s) </w:t>
      </w:r>
      <w:r w:rsidRPr="002A2D38">
        <w:rPr>
          <w:rFonts w:ascii="Times New Roman" w:hAnsi="Times New Roman"/>
          <w:sz w:val="24"/>
          <w:szCs w:val="24"/>
        </w:rPr>
        <w:t xml:space="preserve">from </w:t>
      </w:r>
      <w:r w:rsidRPr="002A2D38">
        <w:rPr>
          <w:rFonts w:ascii="Times New Roman" w:hAnsi="Times New Roman"/>
          <w:bCs/>
          <w:sz w:val="24"/>
          <w:szCs w:val="24"/>
        </w:rPr>
        <w:t>which you graduated?</w:t>
      </w:r>
    </w:p>
    <w:p w14:paraId="264E40CA" w14:textId="77777777" w:rsidR="00906FD6" w:rsidRDefault="00906FD6" w:rsidP="00906FD6">
      <w:pPr>
        <w:tabs>
          <w:tab w:val="left" w:pos="204"/>
        </w:tabs>
        <w:rPr>
          <w:b/>
          <w:bCs/>
          <w:sz w:val="30"/>
          <w:szCs w:val="30"/>
        </w:rPr>
      </w:pPr>
    </w:p>
    <w:p w14:paraId="2318552F" w14:textId="77777777" w:rsidR="00906FD6" w:rsidRDefault="00906FD6" w:rsidP="00906FD6">
      <w:pPr>
        <w:tabs>
          <w:tab w:val="left" w:pos="204"/>
        </w:tabs>
        <w:rPr>
          <w:b/>
          <w:bCs/>
          <w:sz w:val="30"/>
          <w:szCs w:val="30"/>
        </w:rPr>
      </w:pPr>
    </w:p>
    <w:p w14:paraId="0DC637B4" w14:textId="77777777" w:rsidR="00906FD6" w:rsidRPr="00CB6B1B" w:rsidRDefault="00906FD6" w:rsidP="00906FD6">
      <w:pPr>
        <w:pStyle w:val="TxBrp15"/>
        <w:spacing w:line="240" w:lineRule="auto"/>
        <w:rPr>
          <w:bCs/>
        </w:rPr>
      </w:pPr>
      <w:r w:rsidRPr="00CB6B1B">
        <w:rPr>
          <w:bCs/>
        </w:rPr>
        <w:t xml:space="preserve">In what ways could the </w:t>
      </w:r>
      <w:r w:rsidRPr="00CB6B1B">
        <w:t xml:space="preserve">preparation </w:t>
      </w:r>
      <w:r w:rsidRPr="00CB6B1B">
        <w:rPr>
          <w:bCs/>
        </w:rPr>
        <w:t xml:space="preserve">program(s) </w:t>
      </w:r>
      <w:r w:rsidRPr="00CB6B1B">
        <w:t xml:space="preserve">from </w:t>
      </w:r>
      <w:r w:rsidRPr="00CB6B1B">
        <w:rPr>
          <w:bCs/>
        </w:rPr>
        <w:t>which you graduated have been improved?</w:t>
      </w:r>
    </w:p>
    <w:p w14:paraId="6DFD5BF9" w14:textId="77777777" w:rsidR="002A2D38" w:rsidRDefault="002A2D38" w:rsidP="002A2D38">
      <w:pPr>
        <w:pStyle w:val="TxBrp4"/>
        <w:tabs>
          <w:tab w:val="left" w:pos="0"/>
        </w:tabs>
        <w:spacing w:line="240" w:lineRule="auto"/>
        <w:rPr>
          <w:rFonts w:ascii="Calibri" w:eastAsia="Calibri" w:hAnsi="Calibri"/>
          <w:b/>
          <w:bCs/>
          <w:sz w:val="30"/>
          <w:szCs w:val="30"/>
        </w:rPr>
      </w:pPr>
    </w:p>
    <w:p w14:paraId="2BBE4895" w14:textId="77777777" w:rsidR="002A2D38" w:rsidRDefault="002A2D38" w:rsidP="002A2D38">
      <w:pPr>
        <w:pStyle w:val="TxBrp4"/>
        <w:tabs>
          <w:tab w:val="left" w:pos="0"/>
        </w:tabs>
        <w:spacing w:line="240" w:lineRule="auto"/>
        <w:jc w:val="center"/>
        <w:rPr>
          <w:b/>
          <w:bCs/>
          <w:i/>
          <w:iCs/>
          <w:sz w:val="36"/>
          <w:szCs w:val="36"/>
        </w:rPr>
      </w:pPr>
    </w:p>
    <w:p w14:paraId="3DF34FF9" w14:textId="77777777" w:rsidR="002A2D38" w:rsidRDefault="002A2D38" w:rsidP="002A2D38">
      <w:pPr>
        <w:pStyle w:val="TxBrp4"/>
        <w:tabs>
          <w:tab w:val="left" w:pos="0"/>
        </w:tabs>
        <w:spacing w:line="240" w:lineRule="auto"/>
        <w:jc w:val="center"/>
        <w:rPr>
          <w:b/>
          <w:bCs/>
          <w:i/>
          <w:iCs/>
          <w:sz w:val="36"/>
          <w:szCs w:val="36"/>
        </w:rPr>
      </w:pPr>
    </w:p>
    <w:p w14:paraId="3A4FE71D" w14:textId="77777777" w:rsidR="002A2D38" w:rsidRDefault="002A2D38" w:rsidP="002A2D38">
      <w:pPr>
        <w:pStyle w:val="TxBrp4"/>
        <w:tabs>
          <w:tab w:val="left" w:pos="0"/>
        </w:tabs>
        <w:spacing w:line="240" w:lineRule="auto"/>
        <w:jc w:val="center"/>
        <w:rPr>
          <w:b/>
          <w:bCs/>
          <w:i/>
          <w:iCs/>
          <w:sz w:val="36"/>
          <w:szCs w:val="36"/>
        </w:rPr>
      </w:pPr>
    </w:p>
    <w:p w14:paraId="1761C2C8" w14:textId="130FD22E" w:rsidR="002A2D38" w:rsidRPr="00906FD6" w:rsidRDefault="002A2D38" w:rsidP="002A2D38">
      <w:pPr>
        <w:pStyle w:val="TxBrp4"/>
        <w:tabs>
          <w:tab w:val="left" w:pos="0"/>
        </w:tabs>
        <w:spacing w:line="240" w:lineRule="auto"/>
        <w:jc w:val="center"/>
        <w:rPr>
          <w:b/>
          <w:bCs/>
          <w:i/>
          <w:iCs/>
          <w:sz w:val="36"/>
          <w:szCs w:val="36"/>
        </w:rPr>
      </w:pPr>
      <w:r>
        <w:rPr>
          <w:b/>
          <w:bCs/>
          <w:i/>
          <w:iCs/>
          <w:sz w:val="36"/>
          <w:szCs w:val="36"/>
        </w:rPr>
        <w:t>TTU Counselor Education Program Graduate Survey Of  Current Masters Students</w:t>
      </w:r>
    </w:p>
    <w:p w14:paraId="1C7A2B28" w14:textId="77777777" w:rsidR="002A2D38" w:rsidRDefault="002A2D38" w:rsidP="002A2D38">
      <w:pPr>
        <w:pStyle w:val="TxBrp5"/>
        <w:spacing w:line="240" w:lineRule="auto"/>
        <w:rPr>
          <w:i/>
          <w:iCs/>
        </w:rPr>
      </w:pPr>
      <w:r>
        <w:rPr>
          <w:i/>
          <w:iCs/>
        </w:rPr>
        <w:t>Please provide the following information as appropriate:</w:t>
      </w:r>
    </w:p>
    <w:p w14:paraId="15D6665D" w14:textId="77777777" w:rsidR="002A2D38" w:rsidRDefault="002A2D38" w:rsidP="002A2D38">
      <w:pPr>
        <w:tabs>
          <w:tab w:val="left" w:pos="204"/>
        </w:tabs>
        <w:rPr>
          <w:i/>
          <w:iCs/>
        </w:rPr>
      </w:pPr>
    </w:p>
    <w:p w14:paraId="5D21C68A" w14:textId="77777777" w:rsidR="002A2D38" w:rsidRDefault="002A2D38" w:rsidP="002A2D38">
      <w:pPr>
        <w:pStyle w:val="TxBrp6"/>
        <w:tabs>
          <w:tab w:val="left" w:pos="630"/>
        </w:tabs>
        <w:spacing w:line="240" w:lineRule="auto"/>
        <w:rPr>
          <w:i/>
          <w:iCs/>
        </w:rPr>
      </w:pPr>
      <w:r>
        <w:t>Name:__________________________________________________________________</w:t>
      </w:r>
    </w:p>
    <w:p w14:paraId="73CA8448" w14:textId="77777777" w:rsidR="002A2D38" w:rsidRDefault="002A2D38" w:rsidP="002A2D38">
      <w:pPr>
        <w:tabs>
          <w:tab w:val="left" w:pos="986"/>
        </w:tabs>
        <w:rPr>
          <w:i/>
          <w:iCs/>
        </w:rPr>
      </w:pPr>
    </w:p>
    <w:p w14:paraId="3B41AA6E" w14:textId="77777777" w:rsidR="002A2D38" w:rsidRDefault="002A2D38" w:rsidP="002A2D38">
      <w:pPr>
        <w:pStyle w:val="TxBrp7"/>
        <w:tabs>
          <w:tab w:val="left" w:pos="204"/>
        </w:tabs>
        <w:spacing w:line="277" w:lineRule="exact"/>
        <w:ind w:firstLine="0"/>
      </w:pPr>
      <w:r>
        <w:t>Age: ______ Gender: ______ Race/Ethnicity: __________________________________</w:t>
      </w:r>
    </w:p>
    <w:p w14:paraId="7A8BF90C" w14:textId="77777777" w:rsidR="002A2D38" w:rsidRDefault="002A2D38" w:rsidP="002A2D38">
      <w:pPr>
        <w:pStyle w:val="TxBrt3"/>
        <w:tabs>
          <w:tab w:val="left" w:pos="788"/>
          <w:tab w:val="left" w:pos="2211"/>
          <w:tab w:val="left" w:pos="4830"/>
        </w:tabs>
        <w:spacing w:line="240" w:lineRule="auto"/>
      </w:pPr>
      <w:r>
        <w:tab/>
      </w:r>
    </w:p>
    <w:p w14:paraId="117BCEB1" w14:textId="77777777" w:rsidR="002A2D38" w:rsidRDefault="002A2D38" w:rsidP="002A2D38">
      <w:pPr>
        <w:pStyle w:val="TxBrp7"/>
        <w:tabs>
          <w:tab w:val="left" w:pos="204"/>
        </w:tabs>
        <w:spacing w:line="277" w:lineRule="exact"/>
      </w:pPr>
    </w:p>
    <w:p w14:paraId="55B51578" w14:textId="77777777" w:rsidR="002A2D38" w:rsidRDefault="002A2D38" w:rsidP="002A2D38">
      <w:pPr>
        <w:pStyle w:val="TxBrp7"/>
        <w:tabs>
          <w:tab w:val="left" w:pos="204"/>
        </w:tabs>
        <w:spacing w:line="277" w:lineRule="exact"/>
        <w:ind w:firstLine="0"/>
      </w:pPr>
      <w:r>
        <w:t xml:space="preserve">In regard to your </w:t>
      </w:r>
      <w:r>
        <w:rPr>
          <w:b/>
          <w:bCs/>
          <w:i/>
          <w:iCs/>
        </w:rPr>
        <w:t xml:space="preserve">current </w:t>
      </w:r>
      <w:r>
        <w:t>employment, what is (are) your:</w:t>
      </w:r>
    </w:p>
    <w:p w14:paraId="1F058D23" w14:textId="77777777" w:rsidR="002A2D38" w:rsidRDefault="002A2D38" w:rsidP="002A2D38">
      <w:pPr>
        <w:pStyle w:val="TxBrt1"/>
        <w:tabs>
          <w:tab w:val="decimal" w:pos="119"/>
          <w:tab w:val="left" w:pos="788"/>
          <w:tab w:val="left" w:pos="2211"/>
          <w:tab w:val="left" w:pos="4178"/>
        </w:tabs>
        <w:spacing w:line="240" w:lineRule="auto"/>
      </w:pPr>
      <w:r>
        <w:tab/>
      </w:r>
      <w:r>
        <w:tab/>
      </w:r>
    </w:p>
    <w:p w14:paraId="33044AD0" w14:textId="77777777" w:rsidR="002A2D38" w:rsidRDefault="002A2D38" w:rsidP="002A2D38">
      <w:pPr>
        <w:pStyle w:val="TxBrt1"/>
        <w:tabs>
          <w:tab w:val="decimal" w:pos="119"/>
          <w:tab w:val="left" w:pos="630"/>
          <w:tab w:val="left" w:pos="2211"/>
          <w:tab w:val="left" w:pos="4178"/>
        </w:tabs>
        <w:spacing w:line="240" w:lineRule="auto"/>
      </w:pPr>
      <w:r>
        <w:tab/>
      </w:r>
      <w:r>
        <w:tab/>
        <w:t>Job title:</w:t>
      </w:r>
    </w:p>
    <w:p w14:paraId="46B6D1E6" w14:textId="77777777" w:rsidR="002A2D38" w:rsidRDefault="002A2D38" w:rsidP="002A2D38">
      <w:pPr>
        <w:pStyle w:val="TxBrp8"/>
        <w:tabs>
          <w:tab w:val="left" w:pos="630"/>
        </w:tabs>
        <w:spacing w:line="240" w:lineRule="auto"/>
        <w:ind w:firstLine="0"/>
      </w:pPr>
      <w:r>
        <w:tab/>
        <w:t>Agency/Institution name:</w:t>
      </w:r>
    </w:p>
    <w:p w14:paraId="6E9F3134" w14:textId="77777777" w:rsidR="002A2D38" w:rsidRDefault="002A2D38" w:rsidP="002A2D38">
      <w:pPr>
        <w:pStyle w:val="TxBrp8"/>
        <w:tabs>
          <w:tab w:val="left" w:pos="630"/>
        </w:tabs>
        <w:spacing w:line="240" w:lineRule="auto"/>
        <w:ind w:firstLine="0"/>
      </w:pPr>
      <w:r>
        <w:tab/>
        <w:t>Agency/Institution City/State Location:</w:t>
      </w:r>
    </w:p>
    <w:p w14:paraId="6C2F911F" w14:textId="77777777" w:rsidR="002A2D38" w:rsidRDefault="002A2D38" w:rsidP="002A2D38">
      <w:pPr>
        <w:pStyle w:val="TxBrp8"/>
        <w:tabs>
          <w:tab w:val="left" w:pos="630"/>
        </w:tabs>
        <w:spacing w:line="240" w:lineRule="auto"/>
        <w:ind w:firstLine="0"/>
      </w:pPr>
      <w:r>
        <w:tab/>
        <w:t>Primary clientele:</w:t>
      </w:r>
    </w:p>
    <w:p w14:paraId="77DF4E91" w14:textId="77777777" w:rsidR="002A2D38" w:rsidRDefault="002A2D38" w:rsidP="002A2D38">
      <w:pPr>
        <w:pStyle w:val="TxBrp8"/>
        <w:tabs>
          <w:tab w:val="left" w:pos="630"/>
        </w:tabs>
        <w:spacing w:line="240" w:lineRule="auto"/>
        <w:ind w:firstLine="0"/>
      </w:pPr>
      <w:r>
        <w:tab/>
        <w:t>Primary job functions:</w:t>
      </w:r>
    </w:p>
    <w:p w14:paraId="4CD5F7B4" w14:textId="77777777" w:rsidR="002A2D38" w:rsidRDefault="002A2D38" w:rsidP="002A2D38">
      <w:pPr>
        <w:pStyle w:val="TxBrp8"/>
        <w:tabs>
          <w:tab w:val="left" w:pos="630"/>
        </w:tabs>
        <w:spacing w:line="240" w:lineRule="auto"/>
        <w:ind w:firstLine="0"/>
      </w:pPr>
    </w:p>
    <w:p w14:paraId="478C84F0" w14:textId="77777777" w:rsidR="002A2D38" w:rsidRDefault="002A2D38" w:rsidP="002A2D38">
      <w:pPr>
        <w:pStyle w:val="TxBrp7"/>
        <w:tabs>
          <w:tab w:val="left" w:pos="204"/>
        </w:tabs>
        <w:spacing w:line="277" w:lineRule="exact"/>
        <w:ind w:firstLine="0"/>
      </w:pPr>
      <w:r>
        <w:t>What professional certifications and/or licensures do you currently hold?</w:t>
      </w:r>
    </w:p>
    <w:p w14:paraId="231B7DC2" w14:textId="77777777" w:rsidR="002A2D38" w:rsidRDefault="002A2D38" w:rsidP="002A2D38">
      <w:pPr>
        <w:tabs>
          <w:tab w:val="left" w:pos="204"/>
        </w:tabs>
        <w:spacing w:line="277" w:lineRule="exact"/>
      </w:pPr>
    </w:p>
    <w:p w14:paraId="70B441AF" w14:textId="77777777" w:rsidR="002A2D38" w:rsidRDefault="002A2D38" w:rsidP="002A2D38">
      <w:pPr>
        <w:pStyle w:val="TxBrp7"/>
        <w:tabs>
          <w:tab w:val="left" w:pos="204"/>
        </w:tabs>
        <w:spacing w:line="277" w:lineRule="exact"/>
        <w:ind w:firstLine="0"/>
      </w:pPr>
      <w:r>
        <w:t>Do you provide professional (e.g., counseling or development) services other than in your primary employment setting (e.g., in a private practice)? If so, please briefly describe your activities in this capacity:</w:t>
      </w:r>
    </w:p>
    <w:p w14:paraId="60FEE316" w14:textId="77777777" w:rsidR="002A2D38" w:rsidRDefault="002A2D38" w:rsidP="002A2D38">
      <w:pPr>
        <w:pStyle w:val="TxBrp10"/>
        <w:spacing w:line="240" w:lineRule="auto"/>
        <w:ind w:left="0"/>
        <w:rPr>
          <w:b/>
          <w:bCs/>
        </w:rPr>
      </w:pPr>
    </w:p>
    <w:p w14:paraId="4E48B7FB" w14:textId="77777777" w:rsidR="002A2D38" w:rsidRPr="002A2D38" w:rsidRDefault="002A2D38" w:rsidP="002A2D38">
      <w:pPr>
        <w:pStyle w:val="TxBrp10"/>
        <w:spacing w:line="240" w:lineRule="auto"/>
        <w:ind w:left="0"/>
        <w:rPr>
          <w:b/>
          <w:bCs/>
        </w:rPr>
      </w:pPr>
      <w:r w:rsidRPr="002A2D38">
        <w:rPr>
          <w:b/>
          <w:bCs/>
        </w:rPr>
        <w:t>Knowledge Areas and Skill Development in the Programs(s)</w:t>
      </w:r>
    </w:p>
    <w:p w14:paraId="2A03190F" w14:textId="0A0A7A75" w:rsidR="002A2D38" w:rsidRDefault="002A2D38" w:rsidP="002A2D38">
      <w:pPr>
        <w:pStyle w:val="TxBrp7"/>
        <w:tabs>
          <w:tab w:val="left" w:pos="204"/>
        </w:tabs>
        <w:spacing w:line="277" w:lineRule="exact"/>
        <w:ind w:firstLine="0"/>
      </w:pPr>
      <w:r w:rsidRPr="002A2D38">
        <w:t>Please use the table below</w:t>
      </w:r>
      <w:r w:rsidRPr="002A2D38">
        <w:rPr>
          <w:b/>
          <w:bCs/>
        </w:rPr>
        <w:t xml:space="preserve"> </w:t>
      </w:r>
      <w:r w:rsidRPr="002A2D38">
        <w:t xml:space="preserve">to indicate your personal evaluation of your preparation in each of the following </w:t>
      </w:r>
      <w:r w:rsidRPr="002A2D38">
        <w:rPr>
          <w:b/>
          <w:bCs/>
        </w:rPr>
        <w:t xml:space="preserve">knowledge areas </w:t>
      </w:r>
      <w:r w:rsidRPr="002A2D38">
        <w:rPr>
          <w:bCs/>
        </w:rPr>
        <w:t>and</w:t>
      </w:r>
      <w:r w:rsidRPr="002A2D38">
        <w:rPr>
          <w:b/>
          <w:bCs/>
        </w:rPr>
        <w:t xml:space="preserve"> application of skill </w:t>
      </w:r>
      <w:r w:rsidRPr="002A2D38">
        <w:t xml:space="preserve">in the </w:t>
      </w:r>
      <w:r w:rsidR="00D71313">
        <w:t xml:space="preserve">masters </w:t>
      </w:r>
      <w:r w:rsidRPr="002A2D38">
        <w:t>program.</w:t>
      </w:r>
    </w:p>
    <w:p w14:paraId="53E52226" w14:textId="77777777" w:rsidR="002A2D38" w:rsidRPr="00906FD6" w:rsidRDefault="002A2D38" w:rsidP="002A2D38">
      <w:pPr>
        <w:tabs>
          <w:tab w:val="left" w:pos="0"/>
        </w:tabs>
        <w:spacing w:after="0"/>
        <w:rPr>
          <w:rFonts w:ascii="Times New Roman" w:hAnsi="Times New Roman"/>
          <w:b/>
          <w:sz w:val="24"/>
          <w:szCs w:val="24"/>
        </w:rPr>
      </w:pPr>
      <w:r w:rsidRPr="00906FD6">
        <w:rPr>
          <w:rFonts w:ascii="Times New Roman" w:hAnsi="Times New Roman"/>
          <w:sz w:val="24"/>
          <w:szCs w:val="24"/>
        </w:rPr>
        <w:t xml:space="preserve">Very Poor Performance </w:t>
      </w:r>
      <w:r w:rsidRPr="00906FD6">
        <w:rPr>
          <w:rFonts w:ascii="Times New Roman" w:hAnsi="Times New Roman"/>
          <w:sz w:val="24"/>
          <w:szCs w:val="24"/>
        </w:rPr>
        <w:tab/>
        <w:t xml:space="preserve">= </w:t>
      </w:r>
      <w:r w:rsidRPr="00906FD6">
        <w:rPr>
          <w:rFonts w:ascii="Times New Roman" w:hAnsi="Times New Roman"/>
          <w:b/>
          <w:sz w:val="24"/>
          <w:szCs w:val="24"/>
        </w:rPr>
        <w:t>1</w:t>
      </w:r>
    </w:p>
    <w:p w14:paraId="185BF382" w14:textId="77777777" w:rsidR="002A2D38" w:rsidRPr="00906FD6" w:rsidRDefault="002A2D38" w:rsidP="002A2D38">
      <w:pPr>
        <w:tabs>
          <w:tab w:val="left" w:pos="0"/>
        </w:tabs>
        <w:spacing w:after="0"/>
        <w:rPr>
          <w:rFonts w:ascii="Times New Roman" w:hAnsi="Times New Roman"/>
          <w:sz w:val="24"/>
          <w:szCs w:val="24"/>
        </w:rPr>
      </w:pPr>
      <w:r w:rsidRPr="00906FD6">
        <w:rPr>
          <w:rFonts w:ascii="Times New Roman" w:hAnsi="Times New Roman"/>
          <w:sz w:val="24"/>
          <w:szCs w:val="24"/>
        </w:rPr>
        <w:t xml:space="preserve">Mostly Poor Performance </w:t>
      </w:r>
      <w:r w:rsidRPr="00906FD6">
        <w:rPr>
          <w:rFonts w:ascii="Times New Roman" w:hAnsi="Times New Roman"/>
          <w:sz w:val="24"/>
          <w:szCs w:val="24"/>
        </w:rPr>
        <w:tab/>
        <w:t xml:space="preserve">= </w:t>
      </w:r>
      <w:r w:rsidRPr="00906FD6">
        <w:rPr>
          <w:rFonts w:ascii="Times New Roman" w:hAnsi="Times New Roman"/>
          <w:b/>
          <w:sz w:val="24"/>
          <w:szCs w:val="24"/>
        </w:rPr>
        <w:t>2</w:t>
      </w:r>
    </w:p>
    <w:p w14:paraId="1A9984B1" w14:textId="77777777" w:rsidR="002A2D38" w:rsidRPr="00906FD6" w:rsidRDefault="002A2D38" w:rsidP="002A2D38">
      <w:pPr>
        <w:tabs>
          <w:tab w:val="left" w:pos="0"/>
        </w:tabs>
        <w:spacing w:after="0"/>
        <w:rPr>
          <w:rFonts w:ascii="Times New Roman" w:hAnsi="Times New Roman"/>
          <w:sz w:val="24"/>
          <w:szCs w:val="24"/>
        </w:rPr>
      </w:pPr>
      <w:r w:rsidRPr="00906FD6">
        <w:rPr>
          <w:rFonts w:ascii="Times New Roman" w:hAnsi="Times New Roman"/>
          <w:sz w:val="24"/>
          <w:szCs w:val="24"/>
        </w:rPr>
        <w:t xml:space="preserve">Adequate Performance </w:t>
      </w:r>
      <w:r w:rsidRPr="00906FD6">
        <w:rPr>
          <w:rFonts w:ascii="Times New Roman" w:hAnsi="Times New Roman"/>
          <w:sz w:val="24"/>
          <w:szCs w:val="24"/>
        </w:rPr>
        <w:tab/>
        <w:t xml:space="preserve">= </w:t>
      </w:r>
      <w:r w:rsidRPr="00906FD6">
        <w:rPr>
          <w:rFonts w:ascii="Times New Roman" w:hAnsi="Times New Roman"/>
          <w:b/>
          <w:sz w:val="24"/>
          <w:szCs w:val="24"/>
        </w:rPr>
        <w:t>3</w:t>
      </w:r>
    </w:p>
    <w:p w14:paraId="0E843233" w14:textId="77777777" w:rsidR="002A2D38" w:rsidRPr="00906FD6" w:rsidRDefault="002A2D38" w:rsidP="002A2D38">
      <w:pPr>
        <w:tabs>
          <w:tab w:val="left" w:pos="0"/>
        </w:tabs>
        <w:spacing w:after="0"/>
        <w:rPr>
          <w:rFonts w:ascii="Times New Roman" w:hAnsi="Times New Roman"/>
          <w:b/>
          <w:sz w:val="24"/>
          <w:szCs w:val="24"/>
        </w:rPr>
      </w:pPr>
      <w:r w:rsidRPr="00906FD6">
        <w:rPr>
          <w:rFonts w:ascii="Times New Roman" w:hAnsi="Times New Roman"/>
          <w:sz w:val="24"/>
          <w:szCs w:val="24"/>
        </w:rPr>
        <w:t xml:space="preserve">Mostly Good Performance </w:t>
      </w:r>
      <w:r w:rsidRPr="00906FD6">
        <w:rPr>
          <w:rFonts w:ascii="Times New Roman" w:hAnsi="Times New Roman"/>
          <w:sz w:val="24"/>
          <w:szCs w:val="24"/>
        </w:rPr>
        <w:tab/>
        <w:t xml:space="preserve">= </w:t>
      </w:r>
      <w:r w:rsidRPr="00906FD6">
        <w:rPr>
          <w:rFonts w:ascii="Times New Roman" w:hAnsi="Times New Roman"/>
          <w:b/>
          <w:sz w:val="24"/>
          <w:szCs w:val="24"/>
        </w:rPr>
        <w:t>4</w:t>
      </w:r>
    </w:p>
    <w:p w14:paraId="00869557" w14:textId="77777777" w:rsidR="002A2D38" w:rsidRPr="00906FD6" w:rsidRDefault="002A2D38" w:rsidP="002A2D38">
      <w:pPr>
        <w:tabs>
          <w:tab w:val="left" w:pos="0"/>
        </w:tabs>
        <w:spacing w:after="0"/>
        <w:rPr>
          <w:rFonts w:ascii="Times New Roman" w:hAnsi="Times New Roman"/>
          <w:b/>
          <w:sz w:val="24"/>
          <w:szCs w:val="24"/>
        </w:rPr>
      </w:pPr>
      <w:r w:rsidRPr="00906FD6">
        <w:rPr>
          <w:rFonts w:ascii="Times New Roman" w:hAnsi="Times New Roman"/>
          <w:sz w:val="24"/>
          <w:szCs w:val="24"/>
        </w:rPr>
        <w:t xml:space="preserve">Very Good Performance </w:t>
      </w:r>
      <w:r w:rsidRPr="00906FD6">
        <w:rPr>
          <w:rFonts w:ascii="Times New Roman" w:hAnsi="Times New Roman"/>
          <w:sz w:val="24"/>
          <w:szCs w:val="24"/>
        </w:rPr>
        <w:tab/>
        <w:t xml:space="preserve">= </w:t>
      </w:r>
      <w:r w:rsidRPr="00906FD6">
        <w:rPr>
          <w:rFonts w:ascii="Times New Roman" w:hAnsi="Times New Roman"/>
          <w:b/>
          <w:sz w:val="24"/>
          <w:szCs w:val="24"/>
        </w:rPr>
        <w:t>5</w:t>
      </w:r>
    </w:p>
    <w:p w14:paraId="461BD0AB" w14:textId="77777777" w:rsidR="002A2D38" w:rsidRPr="00906FD6" w:rsidRDefault="002A2D38" w:rsidP="002A2D38">
      <w:pPr>
        <w:pStyle w:val="TxBrp7"/>
        <w:tabs>
          <w:tab w:val="left" w:pos="204"/>
        </w:tabs>
        <w:spacing w:line="277" w:lineRule="exact"/>
        <w:ind w:firstLine="0"/>
        <w:rPr>
          <w:b/>
          <w:bCs/>
        </w:rPr>
      </w:pPr>
      <w:r w:rsidRPr="00906FD6">
        <w:t xml:space="preserve">Non-Applicable/Unknown     = </w:t>
      </w:r>
      <w:r w:rsidRPr="00906FD6">
        <w:rPr>
          <w:b/>
        </w:rPr>
        <w:t>NA</w:t>
      </w:r>
    </w:p>
    <w:p w14:paraId="741A6D65" w14:textId="77777777" w:rsidR="002A2D38" w:rsidRDefault="002A2D38" w:rsidP="002A2D38">
      <w:pPr>
        <w:pStyle w:val="TxBrp7"/>
        <w:tabs>
          <w:tab w:val="left" w:pos="204"/>
        </w:tabs>
        <w:spacing w:line="277" w:lineRule="exact"/>
        <w:ind w:firstLine="0"/>
        <w:rPr>
          <w:b/>
          <w:bCs/>
          <w:sz w:val="32"/>
          <w:szCs w:val="32"/>
        </w:rPr>
      </w:pP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60"/>
        <w:gridCol w:w="360"/>
        <w:gridCol w:w="360"/>
        <w:gridCol w:w="360"/>
        <w:gridCol w:w="360"/>
        <w:gridCol w:w="630"/>
        <w:gridCol w:w="360"/>
        <w:gridCol w:w="360"/>
        <w:gridCol w:w="360"/>
        <w:gridCol w:w="270"/>
        <w:gridCol w:w="360"/>
        <w:gridCol w:w="360"/>
        <w:gridCol w:w="652"/>
      </w:tblGrid>
      <w:tr w:rsidR="002A2D38" w:rsidRPr="00906FD6" w14:paraId="6B0293FB" w14:textId="77777777" w:rsidTr="002A2D38">
        <w:trPr>
          <w:trHeight w:val="272"/>
        </w:trPr>
        <w:tc>
          <w:tcPr>
            <w:tcW w:w="3618" w:type="dxa"/>
            <w:shd w:val="clear" w:color="auto" w:fill="auto"/>
          </w:tcPr>
          <w:p w14:paraId="34E3B1EE" w14:textId="77777777" w:rsidR="002A2D38" w:rsidRPr="00906FD6" w:rsidRDefault="002A2D38" w:rsidP="002A2D38">
            <w:pPr>
              <w:tabs>
                <w:tab w:val="left" w:pos="204"/>
              </w:tabs>
              <w:spacing w:after="0"/>
              <w:jc w:val="center"/>
              <w:rPr>
                <w:rFonts w:ascii="Times New Roman" w:hAnsi="Times New Roman"/>
                <w:b/>
                <w:sz w:val="24"/>
                <w:szCs w:val="24"/>
              </w:rPr>
            </w:pPr>
            <w:r w:rsidRPr="00906FD6">
              <w:rPr>
                <w:rFonts w:ascii="Times New Roman" w:hAnsi="Times New Roman"/>
                <w:b/>
                <w:sz w:val="24"/>
                <w:szCs w:val="24"/>
              </w:rPr>
              <w:t>Areas</w:t>
            </w:r>
          </w:p>
        </w:tc>
        <w:tc>
          <w:tcPr>
            <w:tcW w:w="2430" w:type="dxa"/>
            <w:gridSpan w:val="6"/>
            <w:shd w:val="clear" w:color="auto" w:fill="auto"/>
          </w:tcPr>
          <w:p w14:paraId="1E2DC337" w14:textId="77777777" w:rsidR="002A2D38" w:rsidRPr="00906FD6" w:rsidRDefault="002A2D38" w:rsidP="002A2D38">
            <w:pPr>
              <w:tabs>
                <w:tab w:val="left" w:pos="204"/>
              </w:tabs>
              <w:spacing w:after="0"/>
              <w:jc w:val="center"/>
              <w:rPr>
                <w:rFonts w:ascii="Times New Roman" w:hAnsi="Times New Roman"/>
                <w:b/>
                <w:sz w:val="24"/>
                <w:szCs w:val="24"/>
              </w:rPr>
            </w:pPr>
            <w:r w:rsidRPr="00906FD6">
              <w:rPr>
                <w:rFonts w:ascii="Times New Roman" w:hAnsi="Times New Roman"/>
                <w:b/>
                <w:sz w:val="24"/>
                <w:szCs w:val="24"/>
              </w:rPr>
              <w:t>Knowledge</w:t>
            </w:r>
          </w:p>
        </w:tc>
        <w:tc>
          <w:tcPr>
            <w:tcW w:w="360" w:type="dxa"/>
            <w:shd w:val="clear" w:color="auto" w:fill="auto"/>
          </w:tcPr>
          <w:p w14:paraId="5CA6E0F5" w14:textId="77777777" w:rsidR="002A2D38" w:rsidRPr="00906FD6" w:rsidRDefault="002A2D38" w:rsidP="002A2D38">
            <w:pPr>
              <w:tabs>
                <w:tab w:val="left" w:pos="204"/>
              </w:tabs>
              <w:spacing w:after="0"/>
              <w:jc w:val="center"/>
              <w:rPr>
                <w:rFonts w:ascii="Times New Roman" w:hAnsi="Times New Roman"/>
                <w:b/>
                <w:sz w:val="24"/>
                <w:szCs w:val="24"/>
              </w:rPr>
            </w:pPr>
          </w:p>
        </w:tc>
        <w:tc>
          <w:tcPr>
            <w:tcW w:w="2362" w:type="dxa"/>
            <w:gridSpan w:val="6"/>
            <w:shd w:val="clear" w:color="auto" w:fill="auto"/>
          </w:tcPr>
          <w:p w14:paraId="0910F7E4" w14:textId="77777777" w:rsidR="002A2D38" w:rsidRPr="00906FD6" w:rsidRDefault="002A2D38" w:rsidP="002A2D38">
            <w:pPr>
              <w:tabs>
                <w:tab w:val="left" w:pos="204"/>
              </w:tabs>
              <w:spacing w:after="0"/>
              <w:jc w:val="center"/>
              <w:rPr>
                <w:rFonts w:ascii="Times New Roman" w:hAnsi="Times New Roman"/>
                <w:b/>
                <w:sz w:val="24"/>
                <w:szCs w:val="24"/>
              </w:rPr>
            </w:pPr>
            <w:r w:rsidRPr="00906FD6">
              <w:rPr>
                <w:rFonts w:ascii="Times New Roman" w:hAnsi="Times New Roman"/>
                <w:b/>
                <w:sz w:val="24"/>
                <w:szCs w:val="24"/>
              </w:rPr>
              <w:t>Skills</w:t>
            </w:r>
          </w:p>
        </w:tc>
      </w:tr>
      <w:tr w:rsidR="002A2D38" w:rsidRPr="00906FD6" w14:paraId="2E9F5BCA" w14:textId="77777777" w:rsidTr="002A2D38">
        <w:trPr>
          <w:trHeight w:val="293"/>
        </w:trPr>
        <w:tc>
          <w:tcPr>
            <w:tcW w:w="3618" w:type="dxa"/>
            <w:shd w:val="clear" w:color="auto" w:fill="auto"/>
          </w:tcPr>
          <w:p w14:paraId="5CF4003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7B822F5"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1</w:t>
            </w:r>
          </w:p>
        </w:tc>
        <w:tc>
          <w:tcPr>
            <w:tcW w:w="360" w:type="dxa"/>
            <w:shd w:val="clear" w:color="auto" w:fill="auto"/>
          </w:tcPr>
          <w:p w14:paraId="0E21CB9A"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2</w:t>
            </w:r>
          </w:p>
        </w:tc>
        <w:tc>
          <w:tcPr>
            <w:tcW w:w="360" w:type="dxa"/>
            <w:shd w:val="clear" w:color="auto" w:fill="auto"/>
          </w:tcPr>
          <w:p w14:paraId="418C8812"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3</w:t>
            </w:r>
          </w:p>
        </w:tc>
        <w:tc>
          <w:tcPr>
            <w:tcW w:w="360" w:type="dxa"/>
            <w:shd w:val="clear" w:color="auto" w:fill="auto"/>
          </w:tcPr>
          <w:p w14:paraId="474CEC10"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4</w:t>
            </w:r>
          </w:p>
        </w:tc>
        <w:tc>
          <w:tcPr>
            <w:tcW w:w="360" w:type="dxa"/>
            <w:shd w:val="clear" w:color="auto" w:fill="auto"/>
          </w:tcPr>
          <w:p w14:paraId="6D08ED43"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5</w:t>
            </w:r>
          </w:p>
        </w:tc>
        <w:tc>
          <w:tcPr>
            <w:tcW w:w="630" w:type="dxa"/>
            <w:shd w:val="clear" w:color="auto" w:fill="auto"/>
          </w:tcPr>
          <w:p w14:paraId="0A83202D"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NA</w:t>
            </w:r>
          </w:p>
        </w:tc>
        <w:tc>
          <w:tcPr>
            <w:tcW w:w="360" w:type="dxa"/>
            <w:shd w:val="clear" w:color="auto" w:fill="auto"/>
          </w:tcPr>
          <w:p w14:paraId="6376032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16336AC"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1</w:t>
            </w:r>
          </w:p>
        </w:tc>
        <w:tc>
          <w:tcPr>
            <w:tcW w:w="360" w:type="dxa"/>
            <w:shd w:val="clear" w:color="auto" w:fill="auto"/>
          </w:tcPr>
          <w:p w14:paraId="16353FFA"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2</w:t>
            </w:r>
          </w:p>
        </w:tc>
        <w:tc>
          <w:tcPr>
            <w:tcW w:w="270" w:type="dxa"/>
            <w:shd w:val="clear" w:color="auto" w:fill="auto"/>
          </w:tcPr>
          <w:p w14:paraId="13E404FB"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3</w:t>
            </w:r>
          </w:p>
        </w:tc>
        <w:tc>
          <w:tcPr>
            <w:tcW w:w="360" w:type="dxa"/>
            <w:shd w:val="clear" w:color="auto" w:fill="auto"/>
          </w:tcPr>
          <w:p w14:paraId="2D9FDCA3"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4</w:t>
            </w:r>
          </w:p>
        </w:tc>
        <w:tc>
          <w:tcPr>
            <w:tcW w:w="360" w:type="dxa"/>
            <w:shd w:val="clear" w:color="auto" w:fill="auto"/>
          </w:tcPr>
          <w:p w14:paraId="68E02FAE"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5</w:t>
            </w:r>
          </w:p>
        </w:tc>
        <w:tc>
          <w:tcPr>
            <w:tcW w:w="652" w:type="dxa"/>
            <w:shd w:val="clear" w:color="auto" w:fill="auto"/>
          </w:tcPr>
          <w:p w14:paraId="7B921793"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NA</w:t>
            </w:r>
          </w:p>
        </w:tc>
      </w:tr>
      <w:tr w:rsidR="002A2D38" w:rsidRPr="00906FD6" w14:paraId="3C190A87" w14:textId="77777777" w:rsidTr="002A2D38">
        <w:trPr>
          <w:trHeight w:val="272"/>
        </w:trPr>
        <w:tc>
          <w:tcPr>
            <w:tcW w:w="3618" w:type="dxa"/>
            <w:shd w:val="clear" w:color="auto" w:fill="auto"/>
          </w:tcPr>
          <w:p w14:paraId="329111C0" w14:textId="77777777" w:rsidR="002A2D38" w:rsidRPr="00906FD6" w:rsidRDefault="002A2D38" w:rsidP="002A2D38">
            <w:pPr>
              <w:pStyle w:val="TxBrp11"/>
              <w:tabs>
                <w:tab w:val="left" w:pos="630"/>
              </w:tabs>
              <w:spacing w:line="240" w:lineRule="auto"/>
              <w:ind w:left="0" w:firstLine="0"/>
              <w:jc w:val="left"/>
            </w:pPr>
            <w:r w:rsidRPr="00906FD6">
              <w:t>School Counseling (ASCA Model)</w:t>
            </w:r>
          </w:p>
        </w:tc>
        <w:tc>
          <w:tcPr>
            <w:tcW w:w="360" w:type="dxa"/>
            <w:shd w:val="clear" w:color="auto" w:fill="auto"/>
          </w:tcPr>
          <w:p w14:paraId="0262C38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1F3BE2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ED39DA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754610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B1AC3A0"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0CCF9D8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3DC0E8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C27196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3057622"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0391AC6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68EB74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C1A8F9B"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1203EFF3"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1DA365E2" w14:textId="77777777" w:rsidTr="002A2D38">
        <w:trPr>
          <w:trHeight w:val="272"/>
        </w:trPr>
        <w:tc>
          <w:tcPr>
            <w:tcW w:w="3618" w:type="dxa"/>
            <w:shd w:val="clear" w:color="auto" w:fill="auto"/>
          </w:tcPr>
          <w:p w14:paraId="27B5C14D" w14:textId="77777777" w:rsidR="002A2D38" w:rsidRPr="00906FD6" w:rsidRDefault="002A2D38" w:rsidP="002A2D38">
            <w:pPr>
              <w:pStyle w:val="TxBrp11"/>
              <w:tabs>
                <w:tab w:val="left" w:pos="630"/>
              </w:tabs>
              <w:spacing w:line="240" w:lineRule="auto"/>
              <w:ind w:left="0" w:firstLine="0"/>
              <w:jc w:val="left"/>
            </w:pPr>
            <w:r w:rsidRPr="00906FD6">
              <w:t>Clinical Mental Health Counseling</w:t>
            </w:r>
          </w:p>
        </w:tc>
        <w:tc>
          <w:tcPr>
            <w:tcW w:w="360" w:type="dxa"/>
            <w:shd w:val="clear" w:color="auto" w:fill="auto"/>
          </w:tcPr>
          <w:p w14:paraId="02C55BC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85F7D1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24FEA3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ED8928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5790887"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5F48D63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84EFE8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98684B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89F1364"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29B796C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3212E8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B020A9E"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085E1DA1"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064593A2" w14:textId="77777777" w:rsidTr="002A2D38">
        <w:trPr>
          <w:trHeight w:val="272"/>
        </w:trPr>
        <w:tc>
          <w:tcPr>
            <w:tcW w:w="3618" w:type="dxa"/>
            <w:shd w:val="clear" w:color="auto" w:fill="auto"/>
          </w:tcPr>
          <w:p w14:paraId="20885204" w14:textId="77777777" w:rsidR="002A2D38" w:rsidRPr="00906FD6" w:rsidRDefault="002A2D38" w:rsidP="002A2D38">
            <w:pPr>
              <w:pStyle w:val="TxBrp11"/>
              <w:tabs>
                <w:tab w:val="left" w:pos="630"/>
              </w:tabs>
              <w:spacing w:line="240" w:lineRule="auto"/>
              <w:ind w:left="0" w:firstLine="0"/>
              <w:jc w:val="left"/>
            </w:pPr>
            <w:r w:rsidRPr="00906FD6">
              <w:t>Group Counseling</w:t>
            </w:r>
          </w:p>
        </w:tc>
        <w:tc>
          <w:tcPr>
            <w:tcW w:w="360" w:type="dxa"/>
            <w:shd w:val="clear" w:color="auto" w:fill="auto"/>
          </w:tcPr>
          <w:p w14:paraId="28BF1EC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70D4C8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43EB24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449838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3481EC0"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20D0688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64675B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81E6DD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26940F4"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6AED94A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76D87F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006D858"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21A65CDF"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5D7B5B5D" w14:textId="77777777" w:rsidTr="002A2D38">
        <w:trPr>
          <w:trHeight w:val="272"/>
        </w:trPr>
        <w:tc>
          <w:tcPr>
            <w:tcW w:w="3618" w:type="dxa"/>
            <w:shd w:val="clear" w:color="auto" w:fill="auto"/>
          </w:tcPr>
          <w:p w14:paraId="363D6CF1" w14:textId="77777777" w:rsidR="002A2D38" w:rsidRPr="00906FD6" w:rsidRDefault="002A2D38" w:rsidP="002A2D38">
            <w:pPr>
              <w:pStyle w:val="TxBrp11"/>
              <w:tabs>
                <w:tab w:val="left" w:pos="630"/>
              </w:tabs>
              <w:spacing w:line="240" w:lineRule="auto"/>
              <w:ind w:left="0" w:firstLine="0"/>
              <w:jc w:val="left"/>
            </w:pPr>
            <w:r w:rsidRPr="00906FD6">
              <w:t>Theories of Counseling</w:t>
            </w:r>
          </w:p>
        </w:tc>
        <w:tc>
          <w:tcPr>
            <w:tcW w:w="360" w:type="dxa"/>
            <w:shd w:val="clear" w:color="auto" w:fill="auto"/>
          </w:tcPr>
          <w:p w14:paraId="6D89312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32F18E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0DA51A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27BF67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8AB4244"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5D1A2CD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03794A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F4F260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A73E14C"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6A96DDF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8CE909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78DE9B6"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4A4BEACB"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4089BCC5" w14:textId="77777777" w:rsidTr="002A2D38">
        <w:trPr>
          <w:trHeight w:val="272"/>
        </w:trPr>
        <w:tc>
          <w:tcPr>
            <w:tcW w:w="3618" w:type="dxa"/>
            <w:shd w:val="clear" w:color="auto" w:fill="auto"/>
          </w:tcPr>
          <w:p w14:paraId="606CF505" w14:textId="77777777" w:rsidR="002A2D38" w:rsidRPr="00906FD6" w:rsidRDefault="002A2D38" w:rsidP="002A2D38">
            <w:pPr>
              <w:pStyle w:val="TxBrp11"/>
              <w:tabs>
                <w:tab w:val="left" w:pos="630"/>
              </w:tabs>
              <w:spacing w:line="240" w:lineRule="auto"/>
              <w:ind w:left="0" w:firstLine="0"/>
              <w:jc w:val="left"/>
            </w:pPr>
            <w:r w:rsidRPr="00906FD6">
              <w:t>Career and Lifestyle Counseling</w:t>
            </w:r>
          </w:p>
        </w:tc>
        <w:tc>
          <w:tcPr>
            <w:tcW w:w="360" w:type="dxa"/>
            <w:shd w:val="clear" w:color="auto" w:fill="auto"/>
          </w:tcPr>
          <w:p w14:paraId="4F00B2C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8D7870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F65339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878622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D5B0EAC"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494EAA6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9EC546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A6E366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12AD2FB"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42ECC9C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10625B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3E1EDCB"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7D6C5870"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48113776" w14:textId="77777777" w:rsidTr="002A2D38">
        <w:trPr>
          <w:trHeight w:val="272"/>
        </w:trPr>
        <w:tc>
          <w:tcPr>
            <w:tcW w:w="3618" w:type="dxa"/>
            <w:shd w:val="clear" w:color="auto" w:fill="auto"/>
          </w:tcPr>
          <w:p w14:paraId="7F1BA39C" w14:textId="77777777" w:rsidR="002A2D38" w:rsidRPr="00906FD6" w:rsidRDefault="002A2D38" w:rsidP="002A2D38">
            <w:pPr>
              <w:pStyle w:val="TxBrp11"/>
              <w:tabs>
                <w:tab w:val="left" w:pos="630"/>
              </w:tabs>
              <w:spacing w:line="240" w:lineRule="auto"/>
              <w:ind w:left="0" w:firstLine="0"/>
              <w:jc w:val="left"/>
            </w:pPr>
            <w:r w:rsidRPr="00906FD6">
              <w:t>Multicultural Counseling</w:t>
            </w:r>
          </w:p>
        </w:tc>
        <w:tc>
          <w:tcPr>
            <w:tcW w:w="360" w:type="dxa"/>
            <w:shd w:val="clear" w:color="auto" w:fill="auto"/>
          </w:tcPr>
          <w:p w14:paraId="626093E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E16E50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F5DFF4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4176C0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197766B"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0AA6E41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F889AB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6A5762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4B30EDC"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244DF37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D81615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78002EC"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14FCFA0B"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49AB5A73" w14:textId="77777777" w:rsidTr="002A2D38">
        <w:trPr>
          <w:trHeight w:val="272"/>
        </w:trPr>
        <w:tc>
          <w:tcPr>
            <w:tcW w:w="3618" w:type="dxa"/>
            <w:shd w:val="clear" w:color="auto" w:fill="auto"/>
          </w:tcPr>
          <w:p w14:paraId="57897DF0" w14:textId="77777777" w:rsidR="002A2D38" w:rsidRPr="00906FD6" w:rsidRDefault="002A2D38" w:rsidP="002A2D38">
            <w:pPr>
              <w:pStyle w:val="TxBrp11"/>
              <w:tabs>
                <w:tab w:val="left" w:pos="630"/>
              </w:tabs>
              <w:spacing w:line="240" w:lineRule="auto"/>
              <w:ind w:left="0" w:firstLine="0"/>
              <w:jc w:val="left"/>
            </w:pPr>
            <w:r w:rsidRPr="00906FD6">
              <w:t>Human Growth and Development</w:t>
            </w:r>
          </w:p>
        </w:tc>
        <w:tc>
          <w:tcPr>
            <w:tcW w:w="360" w:type="dxa"/>
            <w:shd w:val="clear" w:color="auto" w:fill="auto"/>
          </w:tcPr>
          <w:p w14:paraId="50B1326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8E6BD6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6FD168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655E10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7A7AFC7"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170F290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BA5D32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3A332D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6E19B74"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1815599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61B461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F5C6500"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769B94E0"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19C08B19" w14:textId="77777777" w:rsidTr="002A2D38">
        <w:trPr>
          <w:trHeight w:val="272"/>
        </w:trPr>
        <w:tc>
          <w:tcPr>
            <w:tcW w:w="3618" w:type="dxa"/>
            <w:shd w:val="clear" w:color="auto" w:fill="auto"/>
          </w:tcPr>
          <w:p w14:paraId="4DB9B808" w14:textId="77777777" w:rsidR="002A2D38" w:rsidRPr="00906FD6" w:rsidRDefault="002A2D38" w:rsidP="002A2D38">
            <w:pPr>
              <w:pStyle w:val="TxBrp11"/>
              <w:tabs>
                <w:tab w:val="left" w:pos="630"/>
              </w:tabs>
              <w:spacing w:line="240" w:lineRule="auto"/>
              <w:ind w:left="0" w:firstLine="0"/>
              <w:jc w:val="left"/>
            </w:pPr>
            <w:r w:rsidRPr="00906FD6">
              <w:t>Testing and Assessment</w:t>
            </w:r>
          </w:p>
        </w:tc>
        <w:tc>
          <w:tcPr>
            <w:tcW w:w="360" w:type="dxa"/>
            <w:shd w:val="clear" w:color="auto" w:fill="auto"/>
          </w:tcPr>
          <w:p w14:paraId="68D5E4F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0BDE4A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FFA678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461DBF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93F6DBD"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5161C68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F0ACF5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CC1E8D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60E79F0"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3468D35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481753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579D3E8"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0DC355D5"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4551E3B4" w14:textId="77777777" w:rsidTr="002A2D38">
        <w:trPr>
          <w:trHeight w:val="272"/>
        </w:trPr>
        <w:tc>
          <w:tcPr>
            <w:tcW w:w="3618" w:type="dxa"/>
            <w:shd w:val="clear" w:color="auto" w:fill="auto"/>
          </w:tcPr>
          <w:p w14:paraId="0AA4F2D6" w14:textId="77777777" w:rsidR="002A2D38" w:rsidRPr="00906FD6" w:rsidRDefault="002A2D38" w:rsidP="002A2D38">
            <w:pPr>
              <w:pStyle w:val="TxBrp11"/>
              <w:tabs>
                <w:tab w:val="left" w:pos="630"/>
              </w:tabs>
              <w:spacing w:line="240" w:lineRule="auto"/>
              <w:ind w:left="0" w:firstLine="0"/>
              <w:jc w:val="left"/>
            </w:pPr>
            <w:r w:rsidRPr="00906FD6">
              <w:t>Crisis Counseling</w:t>
            </w:r>
          </w:p>
        </w:tc>
        <w:tc>
          <w:tcPr>
            <w:tcW w:w="360" w:type="dxa"/>
            <w:shd w:val="clear" w:color="auto" w:fill="auto"/>
          </w:tcPr>
          <w:p w14:paraId="7504AA6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F0AD14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D0BFEF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0421A7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2FDDFBC"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607CF1F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45C2BB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F06344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C110427"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73D91D0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B3AFBE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0DF3BB7"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1F02B120"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5B29616B" w14:textId="77777777" w:rsidTr="002A2D38">
        <w:trPr>
          <w:trHeight w:val="272"/>
        </w:trPr>
        <w:tc>
          <w:tcPr>
            <w:tcW w:w="3618" w:type="dxa"/>
            <w:shd w:val="clear" w:color="auto" w:fill="auto"/>
          </w:tcPr>
          <w:p w14:paraId="71994A60" w14:textId="77777777" w:rsidR="002A2D38" w:rsidRPr="00906FD6" w:rsidRDefault="002A2D38" w:rsidP="002A2D38">
            <w:pPr>
              <w:pStyle w:val="TxBrp11"/>
              <w:tabs>
                <w:tab w:val="left" w:pos="630"/>
              </w:tabs>
              <w:spacing w:line="240" w:lineRule="auto"/>
              <w:ind w:left="0" w:firstLine="0"/>
              <w:jc w:val="left"/>
            </w:pPr>
            <w:r w:rsidRPr="00906FD6">
              <w:t>Family Counseling</w:t>
            </w:r>
          </w:p>
        </w:tc>
        <w:tc>
          <w:tcPr>
            <w:tcW w:w="360" w:type="dxa"/>
            <w:shd w:val="clear" w:color="auto" w:fill="auto"/>
          </w:tcPr>
          <w:p w14:paraId="20C74AD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88F37F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963672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579549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AAF8771"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5AEBB85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00AD31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A51072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18B346F"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0467700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F42619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0A6A08C"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1369C14D"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5A5B8BD5" w14:textId="77777777" w:rsidTr="002A2D38">
        <w:trPr>
          <w:trHeight w:val="272"/>
        </w:trPr>
        <w:tc>
          <w:tcPr>
            <w:tcW w:w="3618" w:type="dxa"/>
            <w:shd w:val="clear" w:color="auto" w:fill="auto"/>
          </w:tcPr>
          <w:p w14:paraId="5D8B1EEC" w14:textId="77777777" w:rsidR="002A2D38" w:rsidRPr="00906FD6" w:rsidRDefault="002A2D38" w:rsidP="002A2D38">
            <w:pPr>
              <w:pStyle w:val="TxBrp11"/>
              <w:tabs>
                <w:tab w:val="left" w:pos="630"/>
              </w:tabs>
              <w:spacing w:line="240" w:lineRule="auto"/>
              <w:ind w:left="0" w:firstLine="0"/>
              <w:jc w:val="left"/>
            </w:pPr>
            <w:r w:rsidRPr="00906FD6">
              <w:t xml:space="preserve">Dysfunctional Behavior </w:t>
            </w:r>
          </w:p>
        </w:tc>
        <w:tc>
          <w:tcPr>
            <w:tcW w:w="360" w:type="dxa"/>
            <w:shd w:val="clear" w:color="auto" w:fill="auto"/>
          </w:tcPr>
          <w:p w14:paraId="3D2E2C2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F61E8D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A2EF4F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678BF0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144A5A9"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719440D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F88B9C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B4C8F6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326BA36"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5FC2884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4F1E8E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F809DBE"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543041DD"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0449DA26" w14:textId="77777777" w:rsidTr="002A2D38">
        <w:trPr>
          <w:trHeight w:val="272"/>
        </w:trPr>
        <w:tc>
          <w:tcPr>
            <w:tcW w:w="3618" w:type="dxa"/>
            <w:shd w:val="clear" w:color="auto" w:fill="auto"/>
          </w:tcPr>
          <w:p w14:paraId="05104E56" w14:textId="77777777" w:rsidR="002A2D38" w:rsidRPr="00906FD6" w:rsidRDefault="002A2D38" w:rsidP="002A2D38">
            <w:pPr>
              <w:pStyle w:val="TxBrp11"/>
              <w:tabs>
                <w:tab w:val="left" w:pos="630"/>
              </w:tabs>
              <w:spacing w:line="240" w:lineRule="auto"/>
              <w:ind w:left="0" w:firstLine="0"/>
              <w:jc w:val="left"/>
            </w:pPr>
            <w:r w:rsidRPr="00906FD6">
              <w:t>Consultation</w:t>
            </w:r>
          </w:p>
        </w:tc>
        <w:tc>
          <w:tcPr>
            <w:tcW w:w="360" w:type="dxa"/>
            <w:shd w:val="clear" w:color="auto" w:fill="auto"/>
          </w:tcPr>
          <w:p w14:paraId="5D99F88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6E14C1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C309C1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FE01B4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3846517"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4926F07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5E38ED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5EAF1B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147FB2F"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117BFDA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CBF101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8D91813"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2B7D62F3"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4B0A1C2E" w14:textId="77777777" w:rsidTr="002A2D38">
        <w:trPr>
          <w:trHeight w:val="272"/>
        </w:trPr>
        <w:tc>
          <w:tcPr>
            <w:tcW w:w="3618" w:type="dxa"/>
            <w:shd w:val="clear" w:color="auto" w:fill="auto"/>
          </w:tcPr>
          <w:p w14:paraId="20429D6D" w14:textId="77777777" w:rsidR="002A2D38" w:rsidRPr="00906FD6" w:rsidRDefault="002A2D38" w:rsidP="002A2D38">
            <w:pPr>
              <w:pStyle w:val="TxBrp11"/>
              <w:tabs>
                <w:tab w:val="left" w:pos="630"/>
              </w:tabs>
              <w:spacing w:line="240" w:lineRule="auto"/>
              <w:ind w:left="0" w:firstLine="0"/>
              <w:jc w:val="left"/>
            </w:pPr>
            <w:r w:rsidRPr="00906FD6">
              <w:t>Techniques of Counseling</w:t>
            </w:r>
          </w:p>
        </w:tc>
        <w:tc>
          <w:tcPr>
            <w:tcW w:w="360" w:type="dxa"/>
            <w:shd w:val="clear" w:color="auto" w:fill="auto"/>
          </w:tcPr>
          <w:p w14:paraId="369E2C3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D13677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C7420A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E14C4E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DD210BA"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2ED8AEB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9B3D27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29ED2B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2076184"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2035026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CA9462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4F49310"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65BAD1A9"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11BC8278" w14:textId="77777777" w:rsidTr="002A2D38">
        <w:trPr>
          <w:trHeight w:val="272"/>
        </w:trPr>
        <w:tc>
          <w:tcPr>
            <w:tcW w:w="3618" w:type="dxa"/>
            <w:shd w:val="clear" w:color="auto" w:fill="auto"/>
          </w:tcPr>
          <w:p w14:paraId="5DE7FE1B" w14:textId="77777777" w:rsidR="002A2D38" w:rsidRPr="00906FD6" w:rsidRDefault="002A2D38" w:rsidP="002A2D38">
            <w:pPr>
              <w:pStyle w:val="TxBrp11"/>
              <w:tabs>
                <w:tab w:val="left" w:pos="630"/>
              </w:tabs>
              <w:spacing w:line="240" w:lineRule="auto"/>
              <w:ind w:left="0" w:firstLine="0"/>
              <w:jc w:val="left"/>
            </w:pPr>
            <w:r w:rsidRPr="00906FD6">
              <w:t>Addictions</w:t>
            </w:r>
          </w:p>
        </w:tc>
        <w:tc>
          <w:tcPr>
            <w:tcW w:w="360" w:type="dxa"/>
            <w:shd w:val="clear" w:color="auto" w:fill="auto"/>
          </w:tcPr>
          <w:p w14:paraId="280C332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712C40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5F7BD4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C251A3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66ABBFE"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67BAD23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51F8B1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6285FB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5EC4E82"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058CD46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6BE358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A189DBD"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2D6834C0"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6DD9E6DE" w14:textId="77777777" w:rsidTr="002A2D38">
        <w:trPr>
          <w:trHeight w:val="272"/>
        </w:trPr>
        <w:tc>
          <w:tcPr>
            <w:tcW w:w="3618" w:type="dxa"/>
            <w:shd w:val="clear" w:color="auto" w:fill="auto"/>
          </w:tcPr>
          <w:p w14:paraId="07E5EB79" w14:textId="77777777" w:rsidR="002A2D38" w:rsidRPr="00906FD6" w:rsidRDefault="002A2D38" w:rsidP="002A2D38">
            <w:pPr>
              <w:pStyle w:val="TxBrp11"/>
              <w:tabs>
                <w:tab w:val="left" w:pos="630"/>
              </w:tabs>
              <w:spacing w:line="240" w:lineRule="auto"/>
              <w:ind w:left="0" w:firstLine="0"/>
              <w:jc w:val="left"/>
            </w:pPr>
            <w:r w:rsidRPr="00906FD6">
              <w:t>Supervision Given</w:t>
            </w:r>
          </w:p>
        </w:tc>
        <w:tc>
          <w:tcPr>
            <w:tcW w:w="360" w:type="dxa"/>
            <w:shd w:val="clear" w:color="auto" w:fill="auto"/>
          </w:tcPr>
          <w:p w14:paraId="1A87251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DA6128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720DF7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328C03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D624FC1"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0F9A4FD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DF4E15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674927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124390C"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45AD5C5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6BBA34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7730348"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62518EA3"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27D3ADCC" w14:textId="77777777" w:rsidTr="002A2D38">
        <w:trPr>
          <w:trHeight w:val="272"/>
        </w:trPr>
        <w:tc>
          <w:tcPr>
            <w:tcW w:w="3618" w:type="dxa"/>
            <w:shd w:val="clear" w:color="auto" w:fill="auto"/>
          </w:tcPr>
          <w:p w14:paraId="5B7AC2D1" w14:textId="77777777" w:rsidR="002A2D38" w:rsidRPr="00906FD6" w:rsidRDefault="002A2D38" w:rsidP="002A2D38">
            <w:pPr>
              <w:pStyle w:val="TxBrp11"/>
              <w:tabs>
                <w:tab w:val="left" w:pos="630"/>
              </w:tabs>
              <w:spacing w:line="240" w:lineRule="auto"/>
              <w:ind w:left="0" w:firstLine="0"/>
              <w:jc w:val="left"/>
            </w:pPr>
            <w:r w:rsidRPr="00906FD6">
              <w:t>Supervision Received</w:t>
            </w:r>
          </w:p>
        </w:tc>
        <w:tc>
          <w:tcPr>
            <w:tcW w:w="360" w:type="dxa"/>
            <w:shd w:val="clear" w:color="auto" w:fill="auto"/>
          </w:tcPr>
          <w:p w14:paraId="0F90A29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ABB674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277085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B886FE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C3A2A37"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0E72617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511D1D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7AC2D7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3596B47"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687540F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54AD43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2BD406A"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415CFFF2"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1079571F" w14:textId="77777777" w:rsidTr="002A2D38">
        <w:trPr>
          <w:trHeight w:val="272"/>
        </w:trPr>
        <w:tc>
          <w:tcPr>
            <w:tcW w:w="3618" w:type="dxa"/>
            <w:shd w:val="clear" w:color="auto" w:fill="auto"/>
          </w:tcPr>
          <w:p w14:paraId="7EBF3E80" w14:textId="77777777" w:rsidR="002A2D38" w:rsidRPr="00906FD6" w:rsidRDefault="002A2D38" w:rsidP="002A2D38">
            <w:pPr>
              <w:pStyle w:val="TxBrp11"/>
              <w:tabs>
                <w:tab w:val="left" w:pos="630"/>
              </w:tabs>
              <w:spacing w:line="240" w:lineRule="auto"/>
              <w:ind w:left="0" w:firstLine="0"/>
              <w:jc w:val="left"/>
            </w:pPr>
            <w:r w:rsidRPr="00906FD6">
              <w:t>Research/Statistics/Evaluation</w:t>
            </w:r>
          </w:p>
        </w:tc>
        <w:tc>
          <w:tcPr>
            <w:tcW w:w="360" w:type="dxa"/>
            <w:shd w:val="clear" w:color="auto" w:fill="auto"/>
          </w:tcPr>
          <w:p w14:paraId="09CDBB1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48E841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A6D7AE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511045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8E0C403"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11CCA6B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323BAF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CC7F6A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E4D9684"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619434D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DBC3C1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9599D8A"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4DFD7B8B"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27B3DF48" w14:textId="77777777" w:rsidTr="002A2D38">
        <w:trPr>
          <w:trHeight w:val="272"/>
        </w:trPr>
        <w:tc>
          <w:tcPr>
            <w:tcW w:w="3618" w:type="dxa"/>
            <w:shd w:val="clear" w:color="auto" w:fill="auto"/>
          </w:tcPr>
          <w:p w14:paraId="1A0FE8A7" w14:textId="77777777" w:rsidR="002A2D38" w:rsidRPr="00906FD6" w:rsidRDefault="002A2D38" w:rsidP="002A2D38">
            <w:pPr>
              <w:pStyle w:val="TxBrp11"/>
              <w:tabs>
                <w:tab w:val="left" w:pos="630"/>
              </w:tabs>
              <w:spacing w:line="240" w:lineRule="auto"/>
              <w:ind w:left="0" w:firstLine="0"/>
              <w:jc w:val="left"/>
            </w:pPr>
            <w:r w:rsidRPr="00906FD6">
              <w:t>Diagnosis</w:t>
            </w:r>
          </w:p>
        </w:tc>
        <w:tc>
          <w:tcPr>
            <w:tcW w:w="360" w:type="dxa"/>
            <w:shd w:val="clear" w:color="auto" w:fill="auto"/>
          </w:tcPr>
          <w:p w14:paraId="6F5CFE7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D9B3D7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791485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B91B44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FBD22B6"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45E99F0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E875DD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A26AED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90EED89"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2CBB82C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094D64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8EC1370"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73B2A6BF"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739D01E2" w14:textId="77777777" w:rsidTr="002A2D38">
        <w:trPr>
          <w:trHeight w:val="272"/>
        </w:trPr>
        <w:tc>
          <w:tcPr>
            <w:tcW w:w="3618" w:type="dxa"/>
            <w:shd w:val="clear" w:color="auto" w:fill="auto"/>
          </w:tcPr>
          <w:p w14:paraId="3A89843B" w14:textId="77777777" w:rsidR="002A2D38" w:rsidRPr="00906FD6" w:rsidRDefault="002A2D38" w:rsidP="002A2D38">
            <w:pPr>
              <w:pStyle w:val="TxBrp11"/>
              <w:tabs>
                <w:tab w:val="left" w:pos="630"/>
              </w:tabs>
              <w:spacing w:line="240" w:lineRule="auto"/>
              <w:ind w:left="0" w:firstLine="0"/>
              <w:jc w:val="left"/>
            </w:pPr>
            <w:r w:rsidRPr="00906FD6">
              <w:t xml:space="preserve">Child and Adolescent Counseling </w:t>
            </w:r>
          </w:p>
        </w:tc>
        <w:tc>
          <w:tcPr>
            <w:tcW w:w="360" w:type="dxa"/>
            <w:shd w:val="clear" w:color="auto" w:fill="auto"/>
          </w:tcPr>
          <w:p w14:paraId="48A2925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FD400D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330588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0BFE2A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C678E7E"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1BD23F7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BDA250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ACA709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34EAAAC"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6BF6637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651F9E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1EC3B79"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0EB29223"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2EFC5E64" w14:textId="77777777" w:rsidTr="002A2D38">
        <w:trPr>
          <w:trHeight w:val="272"/>
        </w:trPr>
        <w:tc>
          <w:tcPr>
            <w:tcW w:w="3618" w:type="dxa"/>
            <w:shd w:val="clear" w:color="auto" w:fill="auto"/>
          </w:tcPr>
          <w:p w14:paraId="695E2BA4" w14:textId="77777777" w:rsidR="002A2D38" w:rsidRPr="00906FD6" w:rsidRDefault="002A2D38" w:rsidP="002A2D38">
            <w:pPr>
              <w:pStyle w:val="TxBrp11"/>
              <w:tabs>
                <w:tab w:val="left" w:pos="630"/>
              </w:tabs>
              <w:spacing w:line="240" w:lineRule="auto"/>
              <w:ind w:left="0" w:firstLine="0"/>
              <w:jc w:val="left"/>
            </w:pPr>
            <w:r w:rsidRPr="00906FD6">
              <w:t>Special Needs Counseling</w:t>
            </w:r>
          </w:p>
        </w:tc>
        <w:tc>
          <w:tcPr>
            <w:tcW w:w="360" w:type="dxa"/>
            <w:shd w:val="clear" w:color="auto" w:fill="auto"/>
          </w:tcPr>
          <w:p w14:paraId="5CBD2C2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054FFB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7E2AD8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E27E7A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BEF3382"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1297D86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655702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6BD9E9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37975FF"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45B0969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28D3E3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F97F83B"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241AB0C6"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1459AAA2" w14:textId="77777777" w:rsidTr="002A2D38">
        <w:trPr>
          <w:trHeight w:val="272"/>
        </w:trPr>
        <w:tc>
          <w:tcPr>
            <w:tcW w:w="3618" w:type="dxa"/>
            <w:shd w:val="clear" w:color="auto" w:fill="auto"/>
          </w:tcPr>
          <w:p w14:paraId="22BE0097" w14:textId="77777777" w:rsidR="002A2D38" w:rsidRPr="00906FD6" w:rsidRDefault="002A2D38" w:rsidP="002A2D38">
            <w:pPr>
              <w:pStyle w:val="TxBrp11"/>
              <w:tabs>
                <w:tab w:val="left" w:pos="630"/>
              </w:tabs>
              <w:spacing w:line="240" w:lineRule="auto"/>
              <w:ind w:left="0" w:firstLine="0"/>
              <w:jc w:val="left"/>
            </w:pPr>
            <w:r w:rsidRPr="00906FD6">
              <w:t>Ethical and Legal Matters</w:t>
            </w:r>
          </w:p>
        </w:tc>
        <w:tc>
          <w:tcPr>
            <w:tcW w:w="360" w:type="dxa"/>
            <w:shd w:val="clear" w:color="auto" w:fill="auto"/>
          </w:tcPr>
          <w:p w14:paraId="6E2967A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57AB12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EEC3C6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7D61D9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C39684C"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1162E19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973FC6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1A6998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F5D1DB9"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724A0CD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DDB444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FD77690"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07EC6E8C"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7AE71F15" w14:textId="77777777" w:rsidTr="002A2D38">
        <w:trPr>
          <w:trHeight w:val="272"/>
        </w:trPr>
        <w:tc>
          <w:tcPr>
            <w:tcW w:w="3618" w:type="dxa"/>
            <w:shd w:val="clear" w:color="auto" w:fill="auto"/>
          </w:tcPr>
          <w:p w14:paraId="4EF3BE0D" w14:textId="77777777" w:rsidR="002A2D38" w:rsidRPr="00906FD6" w:rsidRDefault="002A2D38" w:rsidP="002A2D38">
            <w:pPr>
              <w:pStyle w:val="TxBrp11"/>
              <w:tabs>
                <w:tab w:val="left" w:pos="630"/>
              </w:tabs>
              <w:spacing w:line="240" w:lineRule="auto"/>
              <w:ind w:left="0" w:firstLine="0"/>
              <w:jc w:val="left"/>
            </w:pPr>
            <w:r w:rsidRPr="00906FD6">
              <w:t>Advocacy</w:t>
            </w:r>
          </w:p>
        </w:tc>
        <w:tc>
          <w:tcPr>
            <w:tcW w:w="360" w:type="dxa"/>
            <w:shd w:val="clear" w:color="auto" w:fill="auto"/>
          </w:tcPr>
          <w:p w14:paraId="77CED13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43CF25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128BDE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30A34C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997019E"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4125F00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775158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1C7BA9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64E88A0"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7DDC446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63A15C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D62BA86"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4F9AA635"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061F8A63" w14:textId="77777777" w:rsidTr="002A2D38">
        <w:trPr>
          <w:trHeight w:val="293"/>
        </w:trPr>
        <w:tc>
          <w:tcPr>
            <w:tcW w:w="3618" w:type="dxa"/>
            <w:shd w:val="clear" w:color="auto" w:fill="auto"/>
          </w:tcPr>
          <w:p w14:paraId="0FA0750C" w14:textId="77777777" w:rsidR="002A2D38" w:rsidRPr="00906FD6" w:rsidRDefault="002A2D38" w:rsidP="002A2D38">
            <w:pPr>
              <w:pStyle w:val="TxBrp11"/>
              <w:tabs>
                <w:tab w:val="left" w:pos="630"/>
              </w:tabs>
              <w:spacing w:line="240" w:lineRule="auto"/>
              <w:ind w:left="0" w:firstLine="0"/>
              <w:jc w:val="left"/>
            </w:pPr>
            <w:r>
              <w:t xml:space="preserve">Treatment </w:t>
            </w:r>
            <w:r w:rsidRPr="00906FD6">
              <w:t>Planning/Case Management</w:t>
            </w:r>
          </w:p>
        </w:tc>
        <w:tc>
          <w:tcPr>
            <w:tcW w:w="360" w:type="dxa"/>
            <w:shd w:val="clear" w:color="auto" w:fill="auto"/>
          </w:tcPr>
          <w:p w14:paraId="19B7102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EF2490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FE8949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899592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DFDB6B0"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2956340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B171CA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0B3154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143F9C5"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47D1BE3A"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47B91B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392AAE5"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4CB2E59D"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427EEF61" w14:textId="77777777" w:rsidTr="002A2D38">
        <w:trPr>
          <w:trHeight w:val="272"/>
        </w:trPr>
        <w:tc>
          <w:tcPr>
            <w:tcW w:w="3618" w:type="dxa"/>
            <w:shd w:val="clear" w:color="auto" w:fill="auto"/>
          </w:tcPr>
          <w:p w14:paraId="030C9CFC"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Technology</w:t>
            </w:r>
          </w:p>
        </w:tc>
        <w:tc>
          <w:tcPr>
            <w:tcW w:w="360" w:type="dxa"/>
            <w:shd w:val="clear" w:color="auto" w:fill="auto"/>
          </w:tcPr>
          <w:p w14:paraId="15EF18A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092C0B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8F77CA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976D70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F24341B"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0AEFE6B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07304C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78BEBC9"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DE16A84"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2BC0246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540F36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7C5D563"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6B98082F"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7A648F85" w14:textId="77777777" w:rsidTr="002A2D38">
        <w:trPr>
          <w:trHeight w:val="293"/>
        </w:trPr>
        <w:tc>
          <w:tcPr>
            <w:tcW w:w="3618" w:type="dxa"/>
            <w:shd w:val="clear" w:color="auto" w:fill="auto"/>
          </w:tcPr>
          <w:p w14:paraId="1AB24344"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Psychopharmacology</w:t>
            </w:r>
          </w:p>
        </w:tc>
        <w:tc>
          <w:tcPr>
            <w:tcW w:w="360" w:type="dxa"/>
            <w:shd w:val="clear" w:color="auto" w:fill="auto"/>
          </w:tcPr>
          <w:p w14:paraId="43CB582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B029355"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CDB0DA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AA891F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FF4B50F"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39D2AB6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205AB8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E91A36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437301E"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543DA61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C1AC81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A7A98C9"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1C44119E"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60D4A02E" w14:textId="77777777" w:rsidTr="002A2D38">
        <w:trPr>
          <w:trHeight w:val="272"/>
        </w:trPr>
        <w:tc>
          <w:tcPr>
            <w:tcW w:w="3618" w:type="dxa"/>
            <w:shd w:val="clear" w:color="auto" w:fill="auto"/>
          </w:tcPr>
          <w:p w14:paraId="7EE2D933" w14:textId="77777777" w:rsidR="002A2D38" w:rsidRPr="00906FD6" w:rsidRDefault="002A2D38" w:rsidP="002A2D38">
            <w:pPr>
              <w:pStyle w:val="TxBrp12"/>
              <w:tabs>
                <w:tab w:val="left" w:pos="630"/>
              </w:tabs>
              <w:spacing w:line="240" w:lineRule="auto"/>
              <w:ind w:left="0"/>
              <w:jc w:val="left"/>
            </w:pPr>
            <w:r w:rsidRPr="00906FD6">
              <w:t>Couples/Marriage Counseling</w:t>
            </w:r>
          </w:p>
        </w:tc>
        <w:tc>
          <w:tcPr>
            <w:tcW w:w="360" w:type="dxa"/>
            <w:shd w:val="clear" w:color="auto" w:fill="auto"/>
          </w:tcPr>
          <w:p w14:paraId="5FB36B5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129E584"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F56A49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9F3F73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F5FC230"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37A970B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A5729E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CEF4693"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2737682"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22960B8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1442922"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EEAE2F4"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7411902A"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26C33175" w14:textId="77777777" w:rsidTr="002A2D38">
        <w:trPr>
          <w:trHeight w:val="272"/>
        </w:trPr>
        <w:tc>
          <w:tcPr>
            <w:tcW w:w="3618" w:type="dxa"/>
            <w:shd w:val="clear" w:color="auto" w:fill="auto"/>
          </w:tcPr>
          <w:p w14:paraId="5811E78A" w14:textId="77777777" w:rsidR="002A2D38" w:rsidRPr="00906FD6" w:rsidRDefault="002A2D38" w:rsidP="002A2D38">
            <w:pPr>
              <w:pStyle w:val="TxBrp12"/>
              <w:tabs>
                <w:tab w:val="left" w:pos="630"/>
              </w:tabs>
              <w:spacing w:line="240" w:lineRule="auto"/>
              <w:ind w:left="0"/>
              <w:jc w:val="left"/>
            </w:pPr>
            <w:r w:rsidRPr="00906FD6">
              <w:t>Professional Credentialing</w:t>
            </w:r>
          </w:p>
        </w:tc>
        <w:tc>
          <w:tcPr>
            <w:tcW w:w="360" w:type="dxa"/>
            <w:shd w:val="clear" w:color="auto" w:fill="auto"/>
          </w:tcPr>
          <w:p w14:paraId="41EC896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A5F057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A6154B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2FAAF1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61BE651"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775F668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1EE00B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29F6AD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8D29092"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4101226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391C2E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9EDF612"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6906038D"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3D27A364" w14:textId="77777777" w:rsidTr="002A2D38">
        <w:trPr>
          <w:trHeight w:val="293"/>
        </w:trPr>
        <w:tc>
          <w:tcPr>
            <w:tcW w:w="3618" w:type="dxa"/>
            <w:shd w:val="clear" w:color="auto" w:fill="auto"/>
          </w:tcPr>
          <w:p w14:paraId="294D2B4C"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Professional Organizations</w:t>
            </w:r>
          </w:p>
        </w:tc>
        <w:tc>
          <w:tcPr>
            <w:tcW w:w="360" w:type="dxa"/>
            <w:shd w:val="clear" w:color="auto" w:fill="auto"/>
          </w:tcPr>
          <w:p w14:paraId="1082DBA1"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7305AE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651AFD5E"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5776EF9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8D34C87"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2D2B9F8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7D92BDC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18751B0"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F55910C"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50AA577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31EA814B"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C6EE6E7"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159CD86E" w14:textId="77777777" w:rsidR="002A2D38" w:rsidRPr="00906FD6" w:rsidRDefault="002A2D38" w:rsidP="002A2D38">
            <w:pPr>
              <w:tabs>
                <w:tab w:val="left" w:pos="204"/>
              </w:tabs>
              <w:spacing w:after="0"/>
              <w:rPr>
                <w:rFonts w:ascii="Times New Roman" w:hAnsi="Times New Roman"/>
                <w:sz w:val="24"/>
                <w:szCs w:val="24"/>
              </w:rPr>
            </w:pPr>
          </w:p>
        </w:tc>
      </w:tr>
      <w:tr w:rsidR="002A2D38" w:rsidRPr="00906FD6" w14:paraId="5CF4D09A" w14:textId="77777777" w:rsidTr="002A2D38">
        <w:trPr>
          <w:trHeight w:val="272"/>
        </w:trPr>
        <w:tc>
          <w:tcPr>
            <w:tcW w:w="3618" w:type="dxa"/>
            <w:shd w:val="clear" w:color="auto" w:fill="auto"/>
          </w:tcPr>
          <w:p w14:paraId="34B40C58" w14:textId="77777777" w:rsidR="002A2D38" w:rsidRPr="00906FD6" w:rsidRDefault="002A2D38" w:rsidP="002A2D38">
            <w:pPr>
              <w:tabs>
                <w:tab w:val="left" w:pos="204"/>
              </w:tabs>
              <w:spacing w:after="0"/>
              <w:rPr>
                <w:rFonts w:ascii="Times New Roman" w:hAnsi="Times New Roman"/>
                <w:sz w:val="24"/>
                <w:szCs w:val="24"/>
              </w:rPr>
            </w:pPr>
            <w:r w:rsidRPr="00906FD6">
              <w:rPr>
                <w:rFonts w:ascii="Times New Roman" w:hAnsi="Times New Roman"/>
                <w:sz w:val="24"/>
                <w:szCs w:val="24"/>
              </w:rPr>
              <w:t>Individual Counseling</w:t>
            </w:r>
          </w:p>
        </w:tc>
        <w:tc>
          <w:tcPr>
            <w:tcW w:w="360" w:type="dxa"/>
            <w:shd w:val="clear" w:color="auto" w:fill="auto"/>
          </w:tcPr>
          <w:p w14:paraId="7A4A5DB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1FA15D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224A35C"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29BDA7D"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019ADA1" w14:textId="77777777" w:rsidR="002A2D38" w:rsidRPr="00906FD6" w:rsidRDefault="002A2D38" w:rsidP="002A2D38">
            <w:pPr>
              <w:tabs>
                <w:tab w:val="left" w:pos="204"/>
              </w:tabs>
              <w:spacing w:after="0"/>
              <w:rPr>
                <w:rFonts w:ascii="Times New Roman" w:hAnsi="Times New Roman"/>
                <w:sz w:val="24"/>
                <w:szCs w:val="24"/>
              </w:rPr>
            </w:pPr>
          </w:p>
        </w:tc>
        <w:tc>
          <w:tcPr>
            <w:tcW w:w="630" w:type="dxa"/>
            <w:shd w:val="clear" w:color="auto" w:fill="auto"/>
          </w:tcPr>
          <w:p w14:paraId="7426A02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08DAC786"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C250837"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43B90A16" w14:textId="77777777" w:rsidR="002A2D38" w:rsidRPr="00906FD6" w:rsidRDefault="002A2D38" w:rsidP="002A2D38">
            <w:pPr>
              <w:tabs>
                <w:tab w:val="left" w:pos="204"/>
              </w:tabs>
              <w:spacing w:after="0"/>
              <w:rPr>
                <w:rFonts w:ascii="Times New Roman" w:hAnsi="Times New Roman"/>
                <w:sz w:val="24"/>
                <w:szCs w:val="24"/>
              </w:rPr>
            </w:pPr>
          </w:p>
        </w:tc>
        <w:tc>
          <w:tcPr>
            <w:tcW w:w="270" w:type="dxa"/>
            <w:shd w:val="clear" w:color="auto" w:fill="auto"/>
          </w:tcPr>
          <w:p w14:paraId="2CC4BB3F"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12501DC8" w14:textId="77777777" w:rsidR="002A2D38" w:rsidRPr="00906FD6" w:rsidRDefault="002A2D38" w:rsidP="002A2D38">
            <w:pPr>
              <w:tabs>
                <w:tab w:val="left" w:pos="204"/>
              </w:tabs>
              <w:spacing w:after="0"/>
              <w:rPr>
                <w:rFonts w:ascii="Times New Roman" w:hAnsi="Times New Roman"/>
                <w:sz w:val="24"/>
                <w:szCs w:val="24"/>
              </w:rPr>
            </w:pPr>
          </w:p>
        </w:tc>
        <w:tc>
          <w:tcPr>
            <w:tcW w:w="360" w:type="dxa"/>
            <w:shd w:val="clear" w:color="auto" w:fill="auto"/>
          </w:tcPr>
          <w:p w14:paraId="2693367C" w14:textId="77777777" w:rsidR="002A2D38" w:rsidRPr="00906FD6" w:rsidRDefault="002A2D38" w:rsidP="002A2D38">
            <w:pPr>
              <w:tabs>
                <w:tab w:val="left" w:pos="204"/>
              </w:tabs>
              <w:spacing w:after="0"/>
              <w:rPr>
                <w:rFonts w:ascii="Times New Roman" w:hAnsi="Times New Roman"/>
                <w:sz w:val="24"/>
                <w:szCs w:val="24"/>
              </w:rPr>
            </w:pPr>
          </w:p>
        </w:tc>
        <w:tc>
          <w:tcPr>
            <w:tcW w:w="652" w:type="dxa"/>
            <w:shd w:val="clear" w:color="auto" w:fill="auto"/>
          </w:tcPr>
          <w:p w14:paraId="789DE8B1" w14:textId="77777777" w:rsidR="002A2D38" w:rsidRPr="00906FD6" w:rsidRDefault="002A2D38" w:rsidP="002A2D38">
            <w:pPr>
              <w:tabs>
                <w:tab w:val="left" w:pos="204"/>
              </w:tabs>
              <w:spacing w:after="0"/>
              <w:rPr>
                <w:rFonts w:ascii="Times New Roman" w:hAnsi="Times New Roman"/>
                <w:sz w:val="24"/>
                <w:szCs w:val="24"/>
              </w:rPr>
            </w:pPr>
          </w:p>
        </w:tc>
      </w:tr>
    </w:tbl>
    <w:p w14:paraId="2C25FC4E" w14:textId="77777777" w:rsidR="002A2D38" w:rsidRDefault="002A2D38" w:rsidP="002A2D38">
      <w:pPr>
        <w:pStyle w:val="TxBrp7"/>
        <w:tabs>
          <w:tab w:val="left" w:pos="204"/>
        </w:tabs>
        <w:spacing w:line="277" w:lineRule="exact"/>
        <w:ind w:firstLine="0"/>
        <w:rPr>
          <w:b/>
          <w:bCs/>
        </w:rPr>
      </w:pPr>
    </w:p>
    <w:p w14:paraId="484D16C6" w14:textId="05A604EF" w:rsidR="002A2D38" w:rsidRPr="00906FD6" w:rsidRDefault="002A2D38" w:rsidP="002A2D38">
      <w:pPr>
        <w:pStyle w:val="TxBrp14"/>
        <w:spacing w:line="240" w:lineRule="auto"/>
        <w:rPr>
          <w:b/>
        </w:rPr>
      </w:pPr>
      <w:r w:rsidRPr="00906FD6">
        <w:rPr>
          <w:b/>
        </w:rPr>
        <w:t xml:space="preserve">Program </w:t>
      </w:r>
      <w:r w:rsidR="00D71313">
        <w:rPr>
          <w:b/>
        </w:rPr>
        <w:t xml:space="preserve">Masters </w:t>
      </w:r>
      <w:r w:rsidRPr="00906FD6">
        <w:rPr>
          <w:b/>
        </w:rPr>
        <w:t>Students’ Attributes</w:t>
      </w:r>
    </w:p>
    <w:p w14:paraId="506F987C" w14:textId="2B94D409" w:rsidR="002A2D38" w:rsidRPr="00906FD6" w:rsidRDefault="002A2D38" w:rsidP="002A2D38">
      <w:pPr>
        <w:tabs>
          <w:tab w:val="left" w:pos="204"/>
        </w:tabs>
        <w:spacing w:after="0" w:line="277" w:lineRule="exact"/>
        <w:rPr>
          <w:rFonts w:ascii="Times New Roman" w:hAnsi="Times New Roman"/>
          <w:sz w:val="24"/>
          <w:szCs w:val="24"/>
        </w:rPr>
      </w:pPr>
      <w:r w:rsidRPr="00906FD6">
        <w:rPr>
          <w:rFonts w:ascii="Times New Roman" w:hAnsi="Times New Roman"/>
          <w:sz w:val="24"/>
          <w:szCs w:val="24"/>
        </w:rPr>
        <w:t xml:space="preserve">Please use the following scale and rate your personal attributes as a Counselor Education TTU </w:t>
      </w:r>
      <w:r w:rsidR="00D71313">
        <w:rPr>
          <w:rFonts w:ascii="Times New Roman" w:hAnsi="Times New Roman"/>
          <w:sz w:val="24"/>
          <w:szCs w:val="24"/>
        </w:rPr>
        <w:t xml:space="preserve">masters </w:t>
      </w:r>
      <w:r w:rsidRPr="00906FD6">
        <w:rPr>
          <w:rFonts w:ascii="Times New Roman" w:hAnsi="Times New Roman"/>
          <w:sz w:val="24"/>
          <w:szCs w:val="24"/>
        </w:rPr>
        <w:t>student in the table below:</w:t>
      </w:r>
    </w:p>
    <w:p w14:paraId="6439BA71" w14:textId="77777777" w:rsidR="002A2D38" w:rsidRPr="00906FD6" w:rsidRDefault="002A2D38" w:rsidP="002A2D38">
      <w:pPr>
        <w:tabs>
          <w:tab w:val="left" w:pos="0"/>
        </w:tabs>
        <w:spacing w:after="0"/>
        <w:ind w:left="720"/>
        <w:rPr>
          <w:rFonts w:ascii="Times New Roman" w:hAnsi="Times New Roman"/>
          <w:b/>
          <w:sz w:val="24"/>
          <w:szCs w:val="24"/>
        </w:rPr>
      </w:pPr>
      <w:r w:rsidRPr="00906FD6">
        <w:rPr>
          <w:rFonts w:ascii="Times New Roman" w:hAnsi="Times New Roman"/>
          <w:sz w:val="24"/>
          <w:szCs w:val="24"/>
        </w:rPr>
        <w:t xml:space="preserve">Very Poor Performance </w:t>
      </w:r>
      <w:r w:rsidRPr="00906FD6">
        <w:rPr>
          <w:rFonts w:ascii="Times New Roman" w:hAnsi="Times New Roman"/>
          <w:sz w:val="24"/>
          <w:szCs w:val="24"/>
        </w:rPr>
        <w:tab/>
        <w:t xml:space="preserve">= </w:t>
      </w:r>
      <w:r w:rsidRPr="00906FD6">
        <w:rPr>
          <w:rFonts w:ascii="Times New Roman" w:hAnsi="Times New Roman"/>
          <w:b/>
          <w:sz w:val="24"/>
          <w:szCs w:val="24"/>
        </w:rPr>
        <w:t>1</w:t>
      </w:r>
    </w:p>
    <w:p w14:paraId="15B26263" w14:textId="77777777" w:rsidR="002A2D38" w:rsidRPr="00906FD6" w:rsidRDefault="002A2D38" w:rsidP="002A2D38">
      <w:pPr>
        <w:tabs>
          <w:tab w:val="left" w:pos="0"/>
        </w:tabs>
        <w:spacing w:after="0"/>
        <w:ind w:left="720"/>
        <w:rPr>
          <w:rFonts w:ascii="Times New Roman" w:hAnsi="Times New Roman"/>
          <w:sz w:val="24"/>
          <w:szCs w:val="24"/>
        </w:rPr>
      </w:pPr>
      <w:r w:rsidRPr="00906FD6">
        <w:rPr>
          <w:rFonts w:ascii="Times New Roman" w:hAnsi="Times New Roman"/>
          <w:sz w:val="24"/>
          <w:szCs w:val="24"/>
        </w:rPr>
        <w:t xml:space="preserve">Mostly Poor Performance </w:t>
      </w:r>
      <w:r w:rsidRPr="00906FD6">
        <w:rPr>
          <w:rFonts w:ascii="Times New Roman" w:hAnsi="Times New Roman"/>
          <w:sz w:val="24"/>
          <w:szCs w:val="24"/>
        </w:rPr>
        <w:tab/>
        <w:t xml:space="preserve">= </w:t>
      </w:r>
      <w:r w:rsidRPr="00906FD6">
        <w:rPr>
          <w:rFonts w:ascii="Times New Roman" w:hAnsi="Times New Roman"/>
          <w:b/>
          <w:sz w:val="24"/>
          <w:szCs w:val="24"/>
        </w:rPr>
        <w:t>2</w:t>
      </w:r>
    </w:p>
    <w:p w14:paraId="77752190" w14:textId="77777777" w:rsidR="002A2D38" w:rsidRPr="00906FD6" w:rsidRDefault="002A2D38" w:rsidP="002A2D38">
      <w:pPr>
        <w:tabs>
          <w:tab w:val="left" w:pos="0"/>
        </w:tabs>
        <w:spacing w:after="0"/>
        <w:ind w:left="720"/>
        <w:rPr>
          <w:rFonts w:ascii="Times New Roman" w:hAnsi="Times New Roman"/>
          <w:sz w:val="24"/>
          <w:szCs w:val="24"/>
        </w:rPr>
      </w:pPr>
      <w:r w:rsidRPr="00906FD6">
        <w:rPr>
          <w:rFonts w:ascii="Times New Roman" w:hAnsi="Times New Roman"/>
          <w:sz w:val="24"/>
          <w:szCs w:val="24"/>
        </w:rPr>
        <w:t xml:space="preserve">Adequate Performance </w:t>
      </w:r>
      <w:r w:rsidRPr="00906FD6">
        <w:rPr>
          <w:rFonts w:ascii="Times New Roman" w:hAnsi="Times New Roman"/>
          <w:sz w:val="24"/>
          <w:szCs w:val="24"/>
        </w:rPr>
        <w:tab/>
        <w:t xml:space="preserve">= </w:t>
      </w:r>
      <w:r w:rsidRPr="00906FD6">
        <w:rPr>
          <w:rFonts w:ascii="Times New Roman" w:hAnsi="Times New Roman"/>
          <w:b/>
          <w:sz w:val="24"/>
          <w:szCs w:val="24"/>
        </w:rPr>
        <w:t>3</w:t>
      </w:r>
    </w:p>
    <w:p w14:paraId="63959AF4" w14:textId="77777777" w:rsidR="002A2D38" w:rsidRPr="00906FD6" w:rsidRDefault="002A2D38" w:rsidP="002A2D38">
      <w:pPr>
        <w:tabs>
          <w:tab w:val="left" w:pos="0"/>
        </w:tabs>
        <w:spacing w:after="0"/>
        <w:ind w:left="720"/>
        <w:rPr>
          <w:rFonts w:ascii="Times New Roman" w:hAnsi="Times New Roman"/>
          <w:b/>
          <w:sz w:val="24"/>
          <w:szCs w:val="24"/>
        </w:rPr>
      </w:pPr>
      <w:r w:rsidRPr="00906FD6">
        <w:rPr>
          <w:rFonts w:ascii="Times New Roman" w:hAnsi="Times New Roman"/>
          <w:sz w:val="24"/>
          <w:szCs w:val="24"/>
        </w:rPr>
        <w:t xml:space="preserve">Mostly Good Performance </w:t>
      </w:r>
      <w:r w:rsidRPr="00906FD6">
        <w:rPr>
          <w:rFonts w:ascii="Times New Roman" w:hAnsi="Times New Roman"/>
          <w:sz w:val="24"/>
          <w:szCs w:val="24"/>
        </w:rPr>
        <w:tab/>
        <w:t xml:space="preserve">= </w:t>
      </w:r>
      <w:r w:rsidRPr="00906FD6">
        <w:rPr>
          <w:rFonts w:ascii="Times New Roman" w:hAnsi="Times New Roman"/>
          <w:b/>
          <w:sz w:val="24"/>
          <w:szCs w:val="24"/>
        </w:rPr>
        <w:t>4</w:t>
      </w:r>
    </w:p>
    <w:p w14:paraId="7D667667" w14:textId="77777777" w:rsidR="002A2D38" w:rsidRPr="00906FD6" w:rsidRDefault="002A2D38" w:rsidP="002A2D38">
      <w:pPr>
        <w:tabs>
          <w:tab w:val="left" w:pos="0"/>
        </w:tabs>
        <w:spacing w:after="0"/>
        <w:ind w:left="720"/>
        <w:rPr>
          <w:rFonts w:ascii="Times New Roman" w:hAnsi="Times New Roman"/>
          <w:b/>
          <w:sz w:val="24"/>
          <w:szCs w:val="24"/>
        </w:rPr>
      </w:pPr>
      <w:r w:rsidRPr="00906FD6">
        <w:rPr>
          <w:rFonts w:ascii="Times New Roman" w:hAnsi="Times New Roman"/>
          <w:sz w:val="24"/>
          <w:szCs w:val="24"/>
        </w:rPr>
        <w:t xml:space="preserve">Very Good Performance </w:t>
      </w:r>
      <w:r w:rsidRPr="00906FD6">
        <w:rPr>
          <w:rFonts w:ascii="Times New Roman" w:hAnsi="Times New Roman"/>
          <w:sz w:val="24"/>
          <w:szCs w:val="24"/>
        </w:rPr>
        <w:tab/>
        <w:t xml:space="preserve">= </w:t>
      </w:r>
      <w:r w:rsidRPr="00906FD6">
        <w:rPr>
          <w:rFonts w:ascii="Times New Roman" w:hAnsi="Times New Roman"/>
          <w:b/>
          <w:sz w:val="24"/>
          <w:szCs w:val="24"/>
        </w:rPr>
        <w:t>5</w:t>
      </w:r>
    </w:p>
    <w:p w14:paraId="5ED93F9B" w14:textId="77777777" w:rsidR="002A2D38" w:rsidRDefault="002A2D38" w:rsidP="002A2D38">
      <w:pPr>
        <w:tabs>
          <w:tab w:val="left" w:pos="204"/>
        </w:tabs>
        <w:spacing w:after="0" w:line="240" w:lineRule="auto"/>
        <w:ind w:left="720"/>
      </w:pPr>
      <w:r w:rsidRPr="00906FD6">
        <w:rPr>
          <w:rFonts w:ascii="Times New Roman" w:hAnsi="Times New Roman"/>
          <w:sz w:val="24"/>
          <w:szCs w:val="24"/>
        </w:rPr>
        <w:lastRenderedPageBreak/>
        <w:t xml:space="preserve">Non-Applicable/Unknown     = </w:t>
      </w:r>
      <w:r w:rsidRPr="00906FD6">
        <w:rPr>
          <w:rFonts w:ascii="Times New Roman" w:hAnsi="Times New Roman"/>
          <w:b/>
          <w:sz w:val="24"/>
          <w:szCs w:val="24"/>
        </w:rPr>
        <w:t>NA</w:t>
      </w:r>
      <w:r w:rsidRPr="00906FD6">
        <w:rPr>
          <w:rFonts w:ascii="Times New Roman" w:hAnsi="Times New Roman"/>
          <w:sz w:val="24"/>
          <w:szCs w:val="24"/>
        </w:rPr>
        <w:tab/>
      </w:r>
      <w:r w:rsidRPr="00CB273D">
        <w:t xml:space="preserve"> </w:t>
      </w:r>
      <w:r w:rsidRPr="00CB273D">
        <w:tab/>
      </w:r>
    </w:p>
    <w:p w14:paraId="4F6A169E" w14:textId="77777777" w:rsidR="002A2D38" w:rsidRPr="002A2D38" w:rsidRDefault="002A2D38" w:rsidP="002A2D38">
      <w:pPr>
        <w:tabs>
          <w:tab w:val="left" w:pos="204"/>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336"/>
        <w:gridCol w:w="336"/>
        <w:gridCol w:w="336"/>
        <w:gridCol w:w="336"/>
        <w:gridCol w:w="336"/>
        <w:gridCol w:w="563"/>
      </w:tblGrid>
      <w:tr w:rsidR="002A2D38" w:rsidRPr="002A2D38" w14:paraId="11DA5482" w14:textId="77777777" w:rsidTr="002A2D38">
        <w:tc>
          <w:tcPr>
            <w:tcW w:w="0" w:type="auto"/>
            <w:vMerge w:val="restart"/>
            <w:shd w:val="clear" w:color="auto" w:fill="auto"/>
          </w:tcPr>
          <w:p w14:paraId="33F2882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Attributes </w:t>
            </w:r>
          </w:p>
        </w:tc>
        <w:tc>
          <w:tcPr>
            <w:tcW w:w="0" w:type="auto"/>
            <w:gridSpan w:val="6"/>
            <w:shd w:val="clear" w:color="auto" w:fill="auto"/>
          </w:tcPr>
          <w:p w14:paraId="7A5E61C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        Ratings                         </w:t>
            </w:r>
          </w:p>
        </w:tc>
      </w:tr>
      <w:tr w:rsidR="002A2D38" w:rsidRPr="002A2D38" w14:paraId="206BECE9" w14:textId="77777777" w:rsidTr="002A2D38">
        <w:tc>
          <w:tcPr>
            <w:tcW w:w="0" w:type="auto"/>
            <w:vMerge/>
            <w:shd w:val="clear" w:color="auto" w:fill="auto"/>
          </w:tcPr>
          <w:p w14:paraId="7FE8B5B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D8F6FE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1</w:t>
            </w:r>
          </w:p>
        </w:tc>
        <w:tc>
          <w:tcPr>
            <w:tcW w:w="0" w:type="auto"/>
            <w:shd w:val="clear" w:color="auto" w:fill="auto"/>
          </w:tcPr>
          <w:p w14:paraId="22C44BF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2</w:t>
            </w:r>
          </w:p>
        </w:tc>
        <w:tc>
          <w:tcPr>
            <w:tcW w:w="0" w:type="auto"/>
            <w:shd w:val="clear" w:color="auto" w:fill="auto"/>
          </w:tcPr>
          <w:p w14:paraId="5FA3A0F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3</w:t>
            </w:r>
          </w:p>
        </w:tc>
        <w:tc>
          <w:tcPr>
            <w:tcW w:w="0" w:type="auto"/>
            <w:shd w:val="clear" w:color="auto" w:fill="auto"/>
          </w:tcPr>
          <w:p w14:paraId="23631A3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4</w:t>
            </w:r>
          </w:p>
        </w:tc>
        <w:tc>
          <w:tcPr>
            <w:tcW w:w="0" w:type="auto"/>
            <w:shd w:val="clear" w:color="auto" w:fill="auto"/>
          </w:tcPr>
          <w:p w14:paraId="2BF0AA4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5</w:t>
            </w:r>
          </w:p>
        </w:tc>
        <w:tc>
          <w:tcPr>
            <w:tcW w:w="0" w:type="auto"/>
            <w:shd w:val="clear" w:color="auto" w:fill="auto"/>
          </w:tcPr>
          <w:p w14:paraId="4AC270B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NA</w:t>
            </w:r>
          </w:p>
        </w:tc>
      </w:tr>
      <w:tr w:rsidR="002A2D38" w:rsidRPr="002A2D38" w14:paraId="422B708A" w14:textId="77777777" w:rsidTr="002A2D38">
        <w:tc>
          <w:tcPr>
            <w:tcW w:w="0" w:type="auto"/>
            <w:shd w:val="clear" w:color="auto" w:fill="auto"/>
            <w:vAlign w:val="center"/>
          </w:tcPr>
          <w:p w14:paraId="676C6FD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Professional/Legal/Ethical behavior</w:t>
            </w:r>
          </w:p>
        </w:tc>
        <w:tc>
          <w:tcPr>
            <w:tcW w:w="0" w:type="auto"/>
            <w:shd w:val="clear" w:color="auto" w:fill="auto"/>
          </w:tcPr>
          <w:p w14:paraId="460BC36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C55268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9B3110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5A05403"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2C3F2A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24091F0"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4924AB7F" w14:textId="77777777" w:rsidTr="002A2D38">
        <w:tc>
          <w:tcPr>
            <w:tcW w:w="0" w:type="auto"/>
            <w:shd w:val="clear" w:color="auto" w:fill="auto"/>
            <w:vAlign w:val="center"/>
          </w:tcPr>
          <w:p w14:paraId="17893B7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Responsiveness to supervision, feedback, and /or suggestions</w:t>
            </w:r>
          </w:p>
        </w:tc>
        <w:tc>
          <w:tcPr>
            <w:tcW w:w="0" w:type="auto"/>
            <w:shd w:val="clear" w:color="auto" w:fill="auto"/>
          </w:tcPr>
          <w:p w14:paraId="06BC370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D98C53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8D394F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807BA6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B86CAF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D2680B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0F28FF4C" w14:textId="77777777" w:rsidTr="002A2D38">
        <w:tc>
          <w:tcPr>
            <w:tcW w:w="0" w:type="auto"/>
            <w:shd w:val="clear" w:color="auto" w:fill="auto"/>
            <w:vAlign w:val="center"/>
          </w:tcPr>
          <w:p w14:paraId="1ED3F7D6"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 demeanor</w:t>
            </w:r>
          </w:p>
        </w:tc>
        <w:tc>
          <w:tcPr>
            <w:tcW w:w="0" w:type="auto"/>
            <w:shd w:val="clear" w:color="auto" w:fill="auto"/>
          </w:tcPr>
          <w:p w14:paraId="44D7984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DF96C8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4C457C0"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B670DC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B8891D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150ADD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5B651736" w14:textId="77777777" w:rsidTr="002A2D38">
        <w:tc>
          <w:tcPr>
            <w:tcW w:w="0" w:type="auto"/>
            <w:shd w:val="clear" w:color="auto" w:fill="auto"/>
            <w:vAlign w:val="center"/>
          </w:tcPr>
          <w:p w14:paraId="32D6CE5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Multicultural and gender sensitivity</w:t>
            </w:r>
          </w:p>
        </w:tc>
        <w:tc>
          <w:tcPr>
            <w:tcW w:w="0" w:type="auto"/>
            <w:shd w:val="clear" w:color="auto" w:fill="auto"/>
          </w:tcPr>
          <w:p w14:paraId="75B5D83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C35D0C6"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797231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C2AA13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A77B61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D91548A"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41B3E9A4" w14:textId="77777777" w:rsidTr="002A2D38">
        <w:tc>
          <w:tcPr>
            <w:tcW w:w="0" w:type="auto"/>
            <w:shd w:val="clear" w:color="auto" w:fill="auto"/>
            <w:vAlign w:val="center"/>
          </w:tcPr>
          <w:p w14:paraId="50384DB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Relationships with others in the work setting</w:t>
            </w:r>
          </w:p>
        </w:tc>
        <w:tc>
          <w:tcPr>
            <w:tcW w:w="0" w:type="auto"/>
            <w:shd w:val="clear" w:color="auto" w:fill="auto"/>
          </w:tcPr>
          <w:p w14:paraId="1B0AD3F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972FDE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B827556"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6DC1A7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4F11ABA"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09B525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3979581B" w14:textId="77777777" w:rsidTr="002A2D38">
        <w:tc>
          <w:tcPr>
            <w:tcW w:w="0" w:type="auto"/>
            <w:shd w:val="clear" w:color="auto" w:fill="auto"/>
            <w:vAlign w:val="center"/>
          </w:tcPr>
          <w:p w14:paraId="2E171E5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General work attitude/enthusiasm </w:t>
            </w:r>
          </w:p>
        </w:tc>
        <w:tc>
          <w:tcPr>
            <w:tcW w:w="0" w:type="auto"/>
            <w:shd w:val="clear" w:color="auto" w:fill="auto"/>
          </w:tcPr>
          <w:p w14:paraId="47F36FF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11BC680"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19AFFE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25928BA"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17C243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28528C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3A8FEC68" w14:textId="77777777" w:rsidTr="002A2D38">
        <w:tc>
          <w:tcPr>
            <w:tcW w:w="0" w:type="auto"/>
            <w:shd w:val="clear" w:color="auto" w:fill="auto"/>
            <w:vAlign w:val="center"/>
          </w:tcPr>
          <w:p w14:paraId="7F35D9C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Dependability/conscientiousness/responsibility</w:t>
            </w:r>
          </w:p>
        </w:tc>
        <w:tc>
          <w:tcPr>
            <w:tcW w:w="0" w:type="auto"/>
            <w:shd w:val="clear" w:color="auto" w:fill="auto"/>
          </w:tcPr>
          <w:p w14:paraId="4FF0F19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97164E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E38E87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83A919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9F12E5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48AC40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5227FEBD" w14:textId="77777777" w:rsidTr="002A2D38">
        <w:tc>
          <w:tcPr>
            <w:tcW w:w="0" w:type="auto"/>
            <w:shd w:val="clear" w:color="auto" w:fill="auto"/>
            <w:vAlign w:val="center"/>
          </w:tcPr>
          <w:p w14:paraId="3E6D28C6"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 development</w:t>
            </w:r>
          </w:p>
        </w:tc>
        <w:tc>
          <w:tcPr>
            <w:tcW w:w="0" w:type="auto"/>
            <w:shd w:val="clear" w:color="auto" w:fill="auto"/>
          </w:tcPr>
          <w:p w14:paraId="7CC20958"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AED77D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31C6613"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384CC5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8A096A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3C0451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722FE4FD" w14:textId="77777777" w:rsidTr="002A2D38">
        <w:tc>
          <w:tcPr>
            <w:tcW w:w="0" w:type="auto"/>
            <w:shd w:val="clear" w:color="auto" w:fill="auto"/>
            <w:vAlign w:val="center"/>
          </w:tcPr>
          <w:p w14:paraId="6364820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Adaptability as needed</w:t>
            </w:r>
          </w:p>
        </w:tc>
        <w:tc>
          <w:tcPr>
            <w:tcW w:w="0" w:type="auto"/>
            <w:shd w:val="clear" w:color="auto" w:fill="auto"/>
          </w:tcPr>
          <w:p w14:paraId="21DC6F6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0AA92B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ACC5213"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B756E9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3200F2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FF196B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3754EB65" w14:textId="77777777" w:rsidTr="002A2D38">
        <w:tc>
          <w:tcPr>
            <w:tcW w:w="0" w:type="auto"/>
            <w:shd w:val="clear" w:color="auto" w:fill="auto"/>
            <w:vAlign w:val="center"/>
          </w:tcPr>
          <w:p w14:paraId="3270AE1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Interpersonal effectiveness and appropriateness</w:t>
            </w:r>
          </w:p>
        </w:tc>
        <w:tc>
          <w:tcPr>
            <w:tcW w:w="0" w:type="auto"/>
            <w:shd w:val="clear" w:color="auto" w:fill="auto"/>
          </w:tcPr>
          <w:p w14:paraId="27D30BF6"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67E95E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149F8A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DD5769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1342B3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96BCAE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04424A08" w14:textId="77777777" w:rsidTr="002A2D38">
        <w:tc>
          <w:tcPr>
            <w:tcW w:w="0" w:type="auto"/>
            <w:shd w:val="clear" w:color="auto" w:fill="auto"/>
            <w:vAlign w:val="center"/>
          </w:tcPr>
          <w:p w14:paraId="4FD760E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Overall competence</w:t>
            </w:r>
          </w:p>
        </w:tc>
        <w:tc>
          <w:tcPr>
            <w:tcW w:w="0" w:type="auto"/>
            <w:shd w:val="clear" w:color="auto" w:fill="auto"/>
          </w:tcPr>
          <w:p w14:paraId="14AE38C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AC49AC8"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372D3D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736534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A26632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DB783A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bl>
    <w:p w14:paraId="7B48484F" w14:textId="77777777" w:rsidR="002A2D38" w:rsidRPr="002A2D38" w:rsidRDefault="002A2D38" w:rsidP="002A2D38">
      <w:pPr>
        <w:pStyle w:val="TxBrp7"/>
        <w:tabs>
          <w:tab w:val="left" w:pos="204"/>
        </w:tabs>
        <w:spacing w:line="240" w:lineRule="auto"/>
        <w:ind w:firstLine="0"/>
        <w:rPr>
          <w:b/>
          <w:bCs/>
        </w:rPr>
      </w:pPr>
    </w:p>
    <w:p w14:paraId="1F0AF636" w14:textId="77777777" w:rsidR="002A2D38" w:rsidRPr="002A2D38" w:rsidRDefault="002A2D38" w:rsidP="002A2D38">
      <w:pPr>
        <w:pStyle w:val="TxBrp14"/>
        <w:spacing w:line="240" w:lineRule="auto"/>
        <w:rPr>
          <w:b/>
        </w:rPr>
      </w:pPr>
      <w:r w:rsidRPr="002A2D38">
        <w:rPr>
          <w:b/>
        </w:rPr>
        <w:t>Program Attributes</w:t>
      </w:r>
    </w:p>
    <w:p w14:paraId="029444AC" w14:textId="77777777" w:rsidR="002A2D38" w:rsidRPr="002A2D38" w:rsidRDefault="002A2D38" w:rsidP="002A2D38">
      <w:pPr>
        <w:spacing w:after="0" w:line="240" w:lineRule="auto"/>
        <w:rPr>
          <w:rFonts w:ascii="Times New Roman" w:hAnsi="Times New Roman"/>
          <w:b/>
          <w:i/>
          <w:sz w:val="24"/>
          <w:szCs w:val="24"/>
        </w:rPr>
      </w:pPr>
      <w:r w:rsidRPr="002A2D38">
        <w:rPr>
          <w:rFonts w:ascii="Times New Roman" w:hAnsi="Times New Roman"/>
          <w:b/>
          <w:i/>
          <w:sz w:val="24"/>
          <w:szCs w:val="24"/>
        </w:rPr>
        <w:t>General Aspects of the Program</w:t>
      </w:r>
    </w:p>
    <w:p w14:paraId="0D1B1FCD" w14:textId="4B334C7F" w:rsidR="002A2D38" w:rsidRPr="002A2D38" w:rsidRDefault="002A2D38" w:rsidP="002A2D38">
      <w:pPr>
        <w:spacing w:after="0" w:line="240" w:lineRule="auto"/>
        <w:rPr>
          <w:rFonts w:ascii="Times New Roman" w:hAnsi="Times New Roman"/>
          <w:b/>
          <w:i/>
          <w:sz w:val="24"/>
          <w:szCs w:val="24"/>
        </w:rPr>
      </w:pPr>
      <w:r w:rsidRPr="002A2D38">
        <w:rPr>
          <w:rFonts w:ascii="Times New Roman" w:hAnsi="Times New Roman"/>
          <w:sz w:val="24"/>
          <w:szCs w:val="24"/>
        </w:rPr>
        <w:t>Please use the table below</w:t>
      </w:r>
      <w:r w:rsidRPr="002A2D38">
        <w:rPr>
          <w:rFonts w:ascii="Times New Roman" w:hAnsi="Times New Roman"/>
          <w:b/>
          <w:bCs/>
          <w:sz w:val="24"/>
          <w:szCs w:val="24"/>
        </w:rPr>
        <w:t xml:space="preserve"> </w:t>
      </w:r>
      <w:r w:rsidRPr="002A2D38">
        <w:rPr>
          <w:rFonts w:ascii="Times New Roman" w:hAnsi="Times New Roman"/>
          <w:sz w:val="24"/>
          <w:szCs w:val="24"/>
        </w:rPr>
        <w:t xml:space="preserve">to indicate your personal evaluation of each of the following </w:t>
      </w:r>
      <w:r w:rsidRPr="002A2D38">
        <w:rPr>
          <w:rFonts w:ascii="Times New Roman" w:hAnsi="Times New Roman"/>
          <w:i/>
          <w:iCs/>
          <w:sz w:val="24"/>
          <w:szCs w:val="24"/>
        </w:rPr>
        <w:t xml:space="preserve">general aspects </w:t>
      </w:r>
      <w:r w:rsidRPr="002A2D38">
        <w:rPr>
          <w:rFonts w:ascii="Times New Roman" w:hAnsi="Times New Roman"/>
          <w:sz w:val="24"/>
          <w:szCs w:val="24"/>
        </w:rPr>
        <w:t xml:space="preserve">of TTU’s </w:t>
      </w:r>
      <w:r w:rsidR="00D71313">
        <w:rPr>
          <w:rFonts w:ascii="Times New Roman" w:hAnsi="Times New Roman"/>
          <w:sz w:val="24"/>
          <w:szCs w:val="24"/>
        </w:rPr>
        <w:t xml:space="preserve">masters </w:t>
      </w:r>
      <w:r w:rsidRPr="002A2D38">
        <w:rPr>
          <w:rFonts w:ascii="Times New Roman" w:hAnsi="Times New Roman"/>
          <w:sz w:val="24"/>
          <w:szCs w:val="24"/>
        </w:rPr>
        <w:t>program:</w:t>
      </w:r>
    </w:p>
    <w:p w14:paraId="649FC07B" w14:textId="77777777" w:rsidR="002A2D38" w:rsidRPr="002A2D38" w:rsidRDefault="002A2D38" w:rsidP="002A2D38">
      <w:pPr>
        <w:pStyle w:val="TxBrp5"/>
        <w:spacing w:line="240" w:lineRule="auto"/>
        <w:ind w:left="204"/>
        <w:rPr>
          <w:b/>
        </w:rPr>
      </w:pPr>
      <w:r w:rsidRPr="002A2D38">
        <w:t xml:space="preserve">Very Poor Performance </w:t>
      </w:r>
      <w:r w:rsidRPr="002A2D38">
        <w:tab/>
        <w:t xml:space="preserve">= </w:t>
      </w:r>
      <w:r w:rsidRPr="002A2D38">
        <w:rPr>
          <w:b/>
        </w:rPr>
        <w:t>1</w:t>
      </w:r>
    </w:p>
    <w:p w14:paraId="5FA82AAE" w14:textId="77777777" w:rsidR="002A2D38" w:rsidRPr="002A2D38" w:rsidRDefault="002A2D38" w:rsidP="002A2D38">
      <w:pPr>
        <w:pStyle w:val="TxBrp5"/>
        <w:spacing w:line="240" w:lineRule="auto"/>
        <w:ind w:left="204"/>
      </w:pPr>
      <w:r w:rsidRPr="002A2D38">
        <w:t xml:space="preserve">Mostly Poor Performance </w:t>
      </w:r>
      <w:r w:rsidRPr="002A2D38">
        <w:tab/>
        <w:t xml:space="preserve">= </w:t>
      </w:r>
      <w:r w:rsidRPr="002A2D38">
        <w:rPr>
          <w:b/>
        </w:rPr>
        <w:t>2</w:t>
      </w:r>
    </w:p>
    <w:p w14:paraId="517A375E" w14:textId="77777777" w:rsidR="002A2D38" w:rsidRPr="002A2D38" w:rsidRDefault="002A2D38" w:rsidP="002A2D38">
      <w:pPr>
        <w:pStyle w:val="TxBrp5"/>
        <w:spacing w:line="240" w:lineRule="auto"/>
        <w:ind w:left="204"/>
      </w:pPr>
      <w:r w:rsidRPr="002A2D38">
        <w:t xml:space="preserve">Adequate Performance </w:t>
      </w:r>
      <w:r w:rsidRPr="002A2D38">
        <w:tab/>
        <w:t xml:space="preserve">= </w:t>
      </w:r>
      <w:r w:rsidRPr="002A2D38">
        <w:rPr>
          <w:b/>
        </w:rPr>
        <w:t>3</w:t>
      </w:r>
    </w:p>
    <w:p w14:paraId="58AAE90A" w14:textId="77777777" w:rsidR="002A2D38" w:rsidRPr="002A2D38" w:rsidRDefault="002A2D38" w:rsidP="002A2D38">
      <w:pPr>
        <w:pStyle w:val="TxBrp5"/>
        <w:spacing w:line="240" w:lineRule="auto"/>
        <w:ind w:left="204"/>
        <w:rPr>
          <w:b/>
        </w:rPr>
      </w:pPr>
      <w:r w:rsidRPr="002A2D38">
        <w:t xml:space="preserve">Mostly Good Performance </w:t>
      </w:r>
      <w:r w:rsidRPr="002A2D38">
        <w:tab/>
        <w:t xml:space="preserve">= </w:t>
      </w:r>
      <w:r w:rsidRPr="002A2D38">
        <w:rPr>
          <w:b/>
        </w:rPr>
        <w:t>4</w:t>
      </w:r>
    </w:p>
    <w:p w14:paraId="2FBB00F2" w14:textId="77777777" w:rsidR="002A2D38" w:rsidRPr="002A2D38" w:rsidRDefault="002A2D38" w:rsidP="002A2D38">
      <w:pPr>
        <w:pStyle w:val="TxBrp5"/>
        <w:spacing w:line="240" w:lineRule="auto"/>
        <w:ind w:left="204"/>
        <w:rPr>
          <w:b/>
        </w:rPr>
      </w:pPr>
      <w:r w:rsidRPr="002A2D38">
        <w:t xml:space="preserve">Very Good Performance </w:t>
      </w:r>
      <w:r w:rsidRPr="002A2D38">
        <w:tab/>
        <w:t xml:space="preserve">= </w:t>
      </w:r>
      <w:r w:rsidRPr="002A2D38">
        <w:rPr>
          <w:b/>
        </w:rPr>
        <w:t>5</w:t>
      </w:r>
    </w:p>
    <w:p w14:paraId="3420155D" w14:textId="77777777" w:rsidR="002A2D38" w:rsidRPr="002A2D38" w:rsidRDefault="002A2D38" w:rsidP="002A2D38">
      <w:pPr>
        <w:tabs>
          <w:tab w:val="left" w:pos="204"/>
        </w:tabs>
        <w:spacing w:after="0" w:line="240" w:lineRule="auto"/>
        <w:ind w:left="204"/>
        <w:rPr>
          <w:rFonts w:ascii="Times New Roman" w:hAnsi="Times New Roman"/>
          <w:sz w:val="24"/>
          <w:szCs w:val="24"/>
        </w:rPr>
      </w:pPr>
      <w:r w:rsidRPr="002A2D38">
        <w:rPr>
          <w:rFonts w:ascii="Times New Roman" w:hAnsi="Times New Roman"/>
          <w:sz w:val="24"/>
          <w:szCs w:val="24"/>
        </w:rPr>
        <w:t xml:space="preserve">Non-Applicable/Unknown     = </w:t>
      </w:r>
      <w:r w:rsidRPr="002A2D38">
        <w:rPr>
          <w:rFonts w:ascii="Times New Roman" w:hAnsi="Times New Roman"/>
          <w:b/>
          <w:sz w:val="24"/>
          <w:szCs w:val="24"/>
        </w:rPr>
        <w:t>NA</w:t>
      </w:r>
    </w:p>
    <w:p w14:paraId="4DE05545" w14:textId="77777777" w:rsidR="002A2D38" w:rsidRDefault="002A2D38" w:rsidP="002A2D38">
      <w:pPr>
        <w:pStyle w:val="TxBrp7"/>
        <w:tabs>
          <w:tab w:val="left" w:pos="204"/>
        </w:tabs>
        <w:spacing w:line="240" w:lineRule="auto"/>
        <w:ind w:firstLine="0"/>
        <w:rPr>
          <w:b/>
          <w:bCs/>
        </w:rPr>
      </w:pPr>
    </w:p>
    <w:tbl>
      <w:tblPr>
        <w:tblW w:w="8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41"/>
        <w:gridCol w:w="379"/>
        <w:gridCol w:w="449"/>
        <w:gridCol w:w="429"/>
        <w:gridCol w:w="470"/>
        <w:gridCol w:w="572"/>
      </w:tblGrid>
      <w:tr w:rsidR="002A2D38" w:rsidRPr="00CB273D" w14:paraId="7015C837" w14:textId="77777777" w:rsidTr="002A2D38">
        <w:trPr>
          <w:trHeight w:val="662"/>
        </w:trPr>
        <w:tc>
          <w:tcPr>
            <w:tcW w:w="5218" w:type="dxa"/>
            <w:shd w:val="clear" w:color="auto" w:fill="auto"/>
          </w:tcPr>
          <w:p w14:paraId="323412A8"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The Programs Performance in the following areas</w:t>
            </w:r>
          </w:p>
        </w:tc>
        <w:tc>
          <w:tcPr>
            <w:tcW w:w="541" w:type="dxa"/>
            <w:shd w:val="clear" w:color="auto" w:fill="auto"/>
          </w:tcPr>
          <w:p w14:paraId="12BC81AA"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64C706EF"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1</w:t>
            </w:r>
          </w:p>
        </w:tc>
        <w:tc>
          <w:tcPr>
            <w:tcW w:w="379" w:type="dxa"/>
            <w:shd w:val="clear" w:color="auto" w:fill="auto"/>
          </w:tcPr>
          <w:p w14:paraId="4261F729"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4353AECB"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2</w:t>
            </w:r>
          </w:p>
        </w:tc>
        <w:tc>
          <w:tcPr>
            <w:tcW w:w="449" w:type="dxa"/>
            <w:shd w:val="clear" w:color="auto" w:fill="auto"/>
          </w:tcPr>
          <w:p w14:paraId="7C6585D9"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5DCCC972"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3</w:t>
            </w:r>
          </w:p>
        </w:tc>
        <w:tc>
          <w:tcPr>
            <w:tcW w:w="429" w:type="dxa"/>
            <w:shd w:val="clear" w:color="auto" w:fill="auto"/>
          </w:tcPr>
          <w:p w14:paraId="1458FEBF"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3531A12E"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4</w:t>
            </w:r>
          </w:p>
        </w:tc>
        <w:tc>
          <w:tcPr>
            <w:tcW w:w="470" w:type="dxa"/>
            <w:shd w:val="clear" w:color="auto" w:fill="auto"/>
          </w:tcPr>
          <w:p w14:paraId="4C01399A"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660BA541"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5</w:t>
            </w:r>
          </w:p>
        </w:tc>
        <w:tc>
          <w:tcPr>
            <w:tcW w:w="572" w:type="dxa"/>
            <w:shd w:val="clear" w:color="auto" w:fill="auto"/>
          </w:tcPr>
          <w:p w14:paraId="67CFA66C"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24306816" w14:textId="77777777" w:rsidR="002A2D38" w:rsidRPr="002A2D38" w:rsidRDefault="002A2D38" w:rsidP="002A2D38">
            <w:pPr>
              <w:spacing w:after="0" w:line="240" w:lineRule="auto"/>
              <w:rPr>
                <w:rFonts w:ascii="Times New Roman" w:hAnsi="Times New Roman"/>
                <w:b/>
                <w:sz w:val="24"/>
                <w:szCs w:val="24"/>
              </w:rPr>
            </w:pPr>
            <w:r w:rsidRPr="002A2D38">
              <w:rPr>
                <w:rFonts w:ascii="Times New Roman" w:hAnsi="Times New Roman"/>
                <w:b/>
                <w:sz w:val="24"/>
                <w:szCs w:val="24"/>
              </w:rPr>
              <w:t>NA</w:t>
            </w:r>
          </w:p>
        </w:tc>
      </w:tr>
      <w:tr w:rsidR="002A2D38" w:rsidRPr="00CB273D" w14:paraId="206650BF" w14:textId="77777777" w:rsidTr="002A2D38">
        <w:trPr>
          <w:trHeight w:val="272"/>
        </w:trPr>
        <w:tc>
          <w:tcPr>
            <w:tcW w:w="5218" w:type="dxa"/>
            <w:shd w:val="clear" w:color="auto" w:fill="auto"/>
          </w:tcPr>
          <w:p w14:paraId="0EAED6F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Comprehensiveness of the curriculum</w:t>
            </w:r>
          </w:p>
        </w:tc>
        <w:tc>
          <w:tcPr>
            <w:tcW w:w="541" w:type="dxa"/>
            <w:shd w:val="clear" w:color="auto" w:fill="auto"/>
          </w:tcPr>
          <w:p w14:paraId="6479E4F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335302F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12A5D95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7F905C2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602C848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26E4538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0CA6EC8A" w14:textId="77777777" w:rsidTr="002A2D38">
        <w:trPr>
          <w:trHeight w:val="296"/>
        </w:trPr>
        <w:tc>
          <w:tcPr>
            <w:tcW w:w="5218" w:type="dxa"/>
            <w:shd w:val="clear" w:color="auto" w:fill="auto"/>
          </w:tcPr>
          <w:p w14:paraId="103460EB"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Supervision received overall (TTU + Site)</w:t>
            </w:r>
          </w:p>
        </w:tc>
        <w:tc>
          <w:tcPr>
            <w:tcW w:w="541" w:type="dxa"/>
            <w:shd w:val="clear" w:color="auto" w:fill="auto"/>
          </w:tcPr>
          <w:p w14:paraId="4476CD5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1CAF943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16D6ACA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44AA108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4B48FC0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49F9BBD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3A8EC0D6" w14:textId="77777777" w:rsidTr="002A2D38">
        <w:trPr>
          <w:trHeight w:val="272"/>
        </w:trPr>
        <w:tc>
          <w:tcPr>
            <w:tcW w:w="5218" w:type="dxa"/>
            <w:shd w:val="clear" w:color="auto" w:fill="auto"/>
          </w:tcPr>
          <w:p w14:paraId="7ACD12AA"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Site supervision from practicum/internship</w:t>
            </w:r>
          </w:p>
        </w:tc>
        <w:tc>
          <w:tcPr>
            <w:tcW w:w="541" w:type="dxa"/>
            <w:shd w:val="clear" w:color="auto" w:fill="auto"/>
          </w:tcPr>
          <w:p w14:paraId="28520E3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6EF8945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515EF20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42786B5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20BA85D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2EACE9B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2040BB5F" w14:textId="77777777" w:rsidTr="002A2D38">
        <w:trPr>
          <w:trHeight w:val="272"/>
        </w:trPr>
        <w:tc>
          <w:tcPr>
            <w:tcW w:w="5218" w:type="dxa"/>
            <w:shd w:val="clear" w:color="auto" w:fill="auto"/>
          </w:tcPr>
          <w:p w14:paraId="1188A3C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On-campus individual supervision </w:t>
            </w:r>
          </w:p>
        </w:tc>
        <w:tc>
          <w:tcPr>
            <w:tcW w:w="541" w:type="dxa"/>
            <w:shd w:val="clear" w:color="auto" w:fill="auto"/>
          </w:tcPr>
          <w:p w14:paraId="4200524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2160413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04B3686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71B9D7F7"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019F0BAE"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4D8FC9E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5A1BB260" w14:textId="77777777" w:rsidTr="002A2D38">
        <w:trPr>
          <w:trHeight w:val="272"/>
        </w:trPr>
        <w:tc>
          <w:tcPr>
            <w:tcW w:w="5218" w:type="dxa"/>
            <w:shd w:val="clear" w:color="auto" w:fill="auto"/>
          </w:tcPr>
          <w:p w14:paraId="6E60E96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On-campus group supervision </w:t>
            </w:r>
          </w:p>
        </w:tc>
        <w:tc>
          <w:tcPr>
            <w:tcW w:w="541" w:type="dxa"/>
            <w:shd w:val="clear" w:color="auto" w:fill="auto"/>
          </w:tcPr>
          <w:p w14:paraId="16E6EF9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3482E96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1D40AA9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54DD806E"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5094D56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78CC8BC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70CFE72D" w14:textId="77777777" w:rsidTr="002A2D38">
        <w:trPr>
          <w:trHeight w:val="272"/>
        </w:trPr>
        <w:tc>
          <w:tcPr>
            <w:tcW w:w="5218" w:type="dxa"/>
            <w:shd w:val="clear" w:color="auto" w:fill="auto"/>
          </w:tcPr>
          <w:p w14:paraId="7396FF9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Instructional classroom (i.e., teaching) </w:t>
            </w:r>
          </w:p>
        </w:tc>
        <w:tc>
          <w:tcPr>
            <w:tcW w:w="541" w:type="dxa"/>
            <w:shd w:val="clear" w:color="auto" w:fill="auto"/>
          </w:tcPr>
          <w:p w14:paraId="02D8213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387F216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0031783E"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04DE846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6789CE1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2CB32CF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5047E867" w14:textId="77777777" w:rsidTr="002A2D38">
        <w:trPr>
          <w:trHeight w:val="296"/>
        </w:trPr>
        <w:tc>
          <w:tcPr>
            <w:tcW w:w="5218" w:type="dxa"/>
            <w:shd w:val="clear" w:color="auto" w:fill="auto"/>
          </w:tcPr>
          <w:p w14:paraId="72E48A14"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Professional competence of faculty</w:t>
            </w:r>
          </w:p>
        </w:tc>
        <w:tc>
          <w:tcPr>
            <w:tcW w:w="541" w:type="dxa"/>
            <w:shd w:val="clear" w:color="auto" w:fill="auto"/>
          </w:tcPr>
          <w:p w14:paraId="44920E4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323AEB7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196767F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2F0BD8E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748DDB67"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0127006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50301F5F" w14:textId="77777777" w:rsidTr="002A2D38">
        <w:trPr>
          <w:trHeight w:val="272"/>
        </w:trPr>
        <w:tc>
          <w:tcPr>
            <w:tcW w:w="5218" w:type="dxa"/>
            <w:shd w:val="clear" w:color="auto" w:fill="auto"/>
          </w:tcPr>
          <w:p w14:paraId="71ABA7F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Accessibility/availability of the faculty</w:t>
            </w:r>
          </w:p>
        </w:tc>
        <w:tc>
          <w:tcPr>
            <w:tcW w:w="541" w:type="dxa"/>
            <w:shd w:val="clear" w:color="auto" w:fill="auto"/>
          </w:tcPr>
          <w:p w14:paraId="615766E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711474E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38D69857"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1B9F1F5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42822F5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175FC5B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27580F38" w14:textId="77777777" w:rsidTr="002A2D38">
        <w:trPr>
          <w:trHeight w:val="368"/>
        </w:trPr>
        <w:tc>
          <w:tcPr>
            <w:tcW w:w="5218" w:type="dxa"/>
            <w:shd w:val="clear" w:color="auto" w:fill="auto"/>
          </w:tcPr>
          <w:p w14:paraId="613053F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Academic advisement provided by faculty</w:t>
            </w:r>
          </w:p>
        </w:tc>
        <w:tc>
          <w:tcPr>
            <w:tcW w:w="541" w:type="dxa"/>
            <w:shd w:val="clear" w:color="auto" w:fill="auto"/>
          </w:tcPr>
          <w:p w14:paraId="1611ACAE"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3F1A5E6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71A4BBC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57C3E49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1125F42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7813B6C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1A894C39" w14:textId="77777777" w:rsidTr="002A2D38">
        <w:trPr>
          <w:trHeight w:val="272"/>
        </w:trPr>
        <w:tc>
          <w:tcPr>
            <w:tcW w:w="5218" w:type="dxa"/>
            <w:shd w:val="clear" w:color="auto" w:fill="auto"/>
          </w:tcPr>
          <w:p w14:paraId="784C94D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Facilities and resources </w:t>
            </w:r>
          </w:p>
        </w:tc>
        <w:tc>
          <w:tcPr>
            <w:tcW w:w="541" w:type="dxa"/>
            <w:shd w:val="clear" w:color="auto" w:fill="auto"/>
          </w:tcPr>
          <w:p w14:paraId="2CF79AA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31F4031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7927FCD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0E1CDD9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046DB6F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0010AB5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0CAF8BE6" w14:textId="77777777" w:rsidTr="002A2D38">
        <w:trPr>
          <w:trHeight w:val="272"/>
        </w:trPr>
        <w:tc>
          <w:tcPr>
            <w:tcW w:w="5218" w:type="dxa"/>
            <w:shd w:val="clear" w:color="auto" w:fill="auto"/>
          </w:tcPr>
          <w:p w14:paraId="203DDB9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In class role-played practice with feedback</w:t>
            </w:r>
          </w:p>
        </w:tc>
        <w:tc>
          <w:tcPr>
            <w:tcW w:w="541" w:type="dxa"/>
            <w:shd w:val="clear" w:color="auto" w:fill="auto"/>
          </w:tcPr>
          <w:p w14:paraId="001EB9F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35D04B1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12DE54F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766EE0F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16B893D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420D20C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63283BC2" w14:textId="77777777" w:rsidTr="002A2D38">
        <w:trPr>
          <w:trHeight w:val="296"/>
        </w:trPr>
        <w:tc>
          <w:tcPr>
            <w:tcW w:w="5218" w:type="dxa"/>
            <w:shd w:val="clear" w:color="auto" w:fill="auto"/>
          </w:tcPr>
          <w:p w14:paraId="4596B7F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Faculty as mentors </w:t>
            </w:r>
          </w:p>
        </w:tc>
        <w:tc>
          <w:tcPr>
            <w:tcW w:w="541" w:type="dxa"/>
            <w:shd w:val="clear" w:color="auto" w:fill="auto"/>
          </w:tcPr>
          <w:p w14:paraId="421C6E8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57C8E4D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50FF137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649AD1D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2271DB0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04EBBFC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58C3B522" w14:textId="77777777" w:rsidTr="002A2D38">
        <w:trPr>
          <w:trHeight w:val="296"/>
        </w:trPr>
        <w:tc>
          <w:tcPr>
            <w:tcW w:w="5218" w:type="dxa"/>
            <w:shd w:val="clear" w:color="auto" w:fill="auto"/>
          </w:tcPr>
          <w:p w14:paraId="198969DB"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Evaluation/assessment of student performance by faculty</w:t>
            </w:r>
          </w:p>
        </w:tc>
        <w:tc>
          <w:tcPr>
            <w:tcW w:w="541" w:type="dxa"/>
            <w:shd w:val="clear" w:color="auto" w:fill="auto"/>
          </w:tcPr>
          <w:p w14:paraId="47AEAB0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12E34B4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34CB138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6DB8A86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6021AED7"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073D612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076DCF58" w14:textId="77777777" w:rsidTr="002A2D38">
        <w:trPr>
          <w:trHeight w:val="296"/>
        </w:trPr>
        <w:tc>
          <w:tcPr>
            <w:tcW w:w="5218" w:type="dxa"/>
            <w:shd w:val="clear" w:color="auto" w:fill="auto"/>
          </w:tcPr>
          <w:p w14:paraId="6708AF24"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Duration (i.e., academic length) of the program(s)</w:t>
            </w:r>
          </w:p>
        </w:tc>
        <w:tc>
          <w:tcPr>
            <w:tcW w:w="541" w:type="dxa"/>
            <w:shd w:val="clear" w:color="auto" w:fill="auto"/>
          </w:tcPr>
          <w:p w14:paraId="5333F77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0BA9154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70A1189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6F39E2C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1ABDB87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7B5BAFA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2F165A24" w14:textId="77777777" w:rsidTr="002A2D38">
        <w:trPr>
          <w:trHeight w:val="296"/>
        </w:trPr>
        <w:tc>
          <w:tcPr>
            <w:tcW w:w="5218" w:type="dxa"/>
            <w:shd w:val="clear" w:color="auto" w:fill="auto"/>
          </w:tcPr>
          <w:p w14:paraId="1AB80F41"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Timely and meaningful feedback on student work by faculty</w:t>
            </w:r>
          </w:p>
        </w:tc>
        <w:tc>
          <w:tcPr>
            <w:tcW w:w="541" w:type="dxa"/>
            <w:shd w:val="clear" w:color="auto" w:fill="auto"/>
          </w:tcPr>
          <w:p w14:paraId="222DF18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5796A0E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48A6A85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3C95BC5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57675D8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337BCA8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bl>
    <w:p w14:paraId="078CE588" w14:textId="77777777" w:rsidR="002A2D38" w:rsidRPr="00CB6B1B" w:rsidRDefault="002A2D38" w:rsidP="002A2D38">
      <w:pPr>
        <w:pStyle w:val="TxBrp10"/>
        <w:spacing w:line="240" w:lineRule="auto"/>
        <w:ind w:left="0"/>
        <w:rPr>
          <w:bCs/>
        </w:rPr>
      </w:pPr>
      <w:r w:rsidRPr="00CB6B1B">
        <w:rPr>
          <w:bCs/>
        </w:rPr>
        <w:t xml:space="preserve">What </w:t>
      </w:r>
      <w:r w:rsidRPr="00CB6B1B">
        <w:t xml:space="preserve">were </w:t>
      </w:r>
      <w:r w:rsidRPr="00CB6B1B">
        <w:rPr>
          <w:bCs/>
        </w:rPr>
        <w:t xml:space="preserve">the major </w:t>
      </w:r>
      <w:r w:rsidRPr="00CB6B1B">
        <w:t xml:space="preserve">strengths </w:t>
      </w:r>
      <w:r w:rsidRPr="00CB6B1B">
        <w:rPr>
          <w:bCs/>
        </w:rPr>
        <w:t xml:space="preserve">of the preparation program(s) </w:t>
      </w:r>
      <w:r w:rsidRPr="00CB6B1B">
        <w:t xml:space="preserve">from </w:t>
      </w:r>
      <w:r w:rsidRPr="00CB6B1B">
        <w:rPr>
          <w:bCs/>
        </w:rPr>
        <w:t>which you graduated?</w:t>
      </w:r>
    </w:p>
    <w:p w14:paraId="434E4CB3" w14:textId="77777777" w:rsidR="002A2D38" w:rsidRDefault="002A2D38" w:rsidP="002A2D38">
      <w:pPr>
        <w:tabs>
          <w:tab w:val="left" w:pos="204"/>
        </w:tabs>
        <w:rPr>
          <w:b/>
          <w:bCs/>
          <w:sz w:val="30"/>
          <w:szCs w:val="30"/>
        </w:rPr>
      </w:pPr>
    </w:p>
    <w:p w14:paraId="004D3376" w14:textId="77777777" w:rsidR="00D71313" w:rsidRDefault="002A2D38" w:rsidP="00D71313">
      <w:pPr>
        <w:pStyle w:val="TxBrp15"/>
        <w:spacing w:line="240" w:lineRule="auto"/>
        <w:rPr>
          <w:bCs/>
        </w:rPr>
      </w:pPr>
      <w:r w:rsidRPr="00CB6B1B">
        <w:rPr>
          <w:bCs/>
        </w:rPr>
        <w:t xml:space="preserve">In what ways could the </w:t>
      </w:r>
      <w:r w:rsidRPr="00CB6B1B">
        <w:t xml:space="preserve">preparation </w:t>
      </w:r>
      <w:r w:rsidRPr="00CB6B1B">
        <w:rPr>
          <w:bCs/>
        </w:rPr>
        <w:t xml:space="preserve">program(s) </w:t>
      </w:r>
      <w:r w:rsidRPr="00CB6B1B">
        <w:t xml:space="preserve">from </w:t>
      </w:r>
      <w:r w:rsidRPr="00CB6B1B">
        <w:rPr>
          <w:bCs/>
        </w:rPr>
        <w:t>which you graduated have been improved?</w:t>
      </w:r>
    </w:p>
    <w:p w14:paraId="3F472E67" w14:textId="77777777" w:rsidR="00D71313" w:rsidRDefault="00D71313" w:rsidP="00D71313">
      <w:pPr>
        <w:pStyle w:val="TxBrp15"/>
        <w:spacing w:line="240" w:lineRule="auto"/>
        <w:rPr>
          <w:bCs/>
        </w:rPr>
      </w:pPr>
    </w:p>
    <w:p w14:paraId="58B31565" w14:textId="2CBBE4D9" w:rsidR="00906FD6" w:rsidRPr="00D71313" w:rsidRDefault="00906FD6" w:rsidP="00D71313">
      <w:pPr>
        <w:pStyle w:val="TxBrp15"/>
        <w:spacing w:line="240" w:lineRule="auto"/>
        <w:jc w:val="center"/>
        <w:rPr>
          <w:bCs/>
        </w:rPr>
      </w:pPr>
      <w:r>
        <w:rPr>
          <w:b/>
          <w:bCs/>
          <w:i/>
          <w:iCs/>
          <w:sz w:val="36"/>
          <w:szCs w:val="36"/>
        </w:rPr>
        <w:t>TTU Counselor Education Program Graduate Survey Of  Current Doctoral Students</w:t>
      </w:r>
    </w:p>
    <w:p w14:paraId="6948AB64" w14:textId="77777777" w:rsidR="00906FD6" w:rsidRDefault="00906FD6" w:rsidP="00906FD6">
      <w:pPr>
        <w:pStyle w:val="TxBrp5"/>
        <w:spacing w:line="240" w:lineRule="auto"/>
        <w:rPr>
          <w:i/>
          <w:iCs/>
        </w:rPr>
      </w:pPr>
      <w:r>
        <w:rPr>
          <w:i/>
          <w:iCs/>
        </w:rPr>
        <w:t>Please provide the following information as appropriate:</w:t>
      </w:r>
    </w:p>
    <w:p w14:paraId="23E40428" w14:textId="77777777" w:rsidR="00906FD6" w:rsidRDefault="00906FD6" w:rsidP="00906FD6">
      <w:pPr>
        <w:tabs>
          <w:tab w:val="left" w:pos="204"/>
        </w:tabs>
        <w:rPr>
          <w:i/>
          <w:iCs/>
        </w:rPr>
      </w:pPr>
    </w:p>
    <w:p w14:paraId="7D802A6D" w14:textId="77777777" w:rsidR="00906FD6" w:rsidRDefault="00906FD6" w:rsidP="00906FD6">
      <w:pPr>
        <w:pStyle w:val="TxBrp6"/>
        <w:tabs>
          <w:tab w:val="left" w:pos="630"/>
        </w:tabs>
        <w:spacing w:line="240" w:lineRule="auto"/>
        <w:rPr>
          <w:i/>
          <w:iCs/>
        </w:rPr>
      </w:pPr>
      <w:r>
        <w:t>Name:__________________________________________________________________</w:t>
      </w:r>
    </w:p>
    <w:p w14:paraId="38E884C5" w14:textId="77777777" w:rsidR="00906FD6" w:rsidRDefault="00906FD6" w:rsidP="00906FD6">
      <w:pPr>
        <w:tabs>
          <w:tab w:val="left" w:pos="986"/>
        </w:tabs>
        <w:rPr>
          <w:i/>
          <w:iCs/>
        </w:rPr>
      </w:pPr>
    </w:p>
    <w:p w14:paraId="4B3A4611" w14:textId="77777777" w:rsidR="00906FD6" w:rsidRDefault="00906FD6" w:rsidP="00906FD6">
      <w:pPr>
        <w:pStyle w:val="TxBrp7"/>
        <w:tabs>
          <w:tab w:val="left" w:pos="204"/>
        </w:tabs>
        <w:spacing w:line="277" w:lineRule="exact"/>
        <w:ind w:firstLine="0"/>
      </w:pPr>
      <w:r>
        <w:t>Age: ______ Gender: ______ Race/Ethnicity: __________________________________</w:t>
      </w:r>
    </w:p>
    <w:p w14:paraId="159EE57A" w14:textId="77777777" w:rsidR="00906FD6" w:rsidRDefault="00906FD6" w:rsidP="00906FD6">
      <w:pPr>
        <w:tabs>
          <w:tab w:val="left" w:pos="204"/>
        </w:tabs>
        <w:spacing w:line="277" w:lineRule="exact"/>
      </w:pPr>
    </w:p>
    <w:p w14:paraId="0BD630FF" w14:textId="77777777" w:rsidR="00906FD6" w:rsidRDefault="00906FD6" w:rsidP="00906FD6">
      <w:pPr>
        <w:pStyle w:val="TxBrp7"/>
        <w:tabs>
          <w:tab w:val="left" w:pos="204"/>
        </w:tabs>
        <w:spacing w:line="277" w:lineRule="exact"/>
        <w:ind w:firstLine="0"/>
      </w:pPr>
      <w:r>
        <w:t>When did you first enter your doctoral program in the Counselor Education Program in the College of Education at Texas Tech University?</w:t>
      </w:r>
    </w:p>
    <w:p w14:paraId="3322588A" w14:textId="77777777" w:rsidR="00906FD6" w:rsidRDefault="00906FD6" w:rsidP="00906FD6">
      <w:pPr>
        <w:pStyle w:val="TxBrt1"/>
        <w:tabs>
          <w:tab w:val="decimal" w:pos="119"/>
          <w:tab w:val="left" w:pos="788"/>
          <w:tab w:val="left" w:pos="2211"/>
          <w:tab w:val="left" w:pos="4178"/>
        </w:tabs>
        <w:spacing w:line="240" w:lineRule="auto"/>
      </w:pPr>
    </w:p>
    <w:p w14:paraId="47AB7EEC" w14:textId="77777777" w:rsidR="00906FD6" w:rsidRDefault="00906FD6" w:rsidP="00906FD6">
      <w:r>
        <w:t>1.</w:t>
      </w:r>
      <w:r>
        <w:tab/>
      </w:r>
      <w:r>
        <w:rPr>
          <w:rFonts w:ascii="Arial" w:hAnsi="Arial" w:cs="Arial"/>
          <w:sz w:val="8"/>
          <w:szCs w:val="8"/>
        </w:rPr>
        <w:t>_______________________</w:t>
      </w:r>
      <w:r>
        <w:rPr>
          <w:rFonts w:ascii="Arial" w:hAnsi="Arial" w:cs="Arial"/>
          <w:sz w:val="8"/>
          <w:szCs w:val="8"/>
        </w:rPr>
        <w:tab/>
        <w:t>____________</w:t>
      </w:r>
      <w:r w:rsidRPr="004B6F0B">
        <w:t>/</w:t>
      </w:r>
      <w:r>
        <w:rPr>
          <w:rFonts w:ascii="Arial" w:hAnsi="Arial" w:cs="Arial"/>
          <w:sz w:val="8"/>
          <w:szCs w:val="8"/>
        </w:rPr>
        <w:t>_________</w:t>
      </w:r>
      <w:r>
        <w:rPr>
          <w:rFonts w:ascii="Arial" w:hAnsi="Arial" w:cs="Arial"/>
          <w:sz w:val="8"/>
          <w:szCs w:val="8"/>
        </w:rPr>
        <w:tab/>
      </w:r>
      <w:r>
        <w:t>________________________________________</w:t>
      </w:r>
    </w:p>
    <w:p w14:paraId="193106F1" w14:textId="77777777" w:rsidR="00906FD6" w:rsidRDefault="00906FD6" w:rsidP="00906FD6">
      <w:pPr>
        <w:pStyle w:val="TxBrt2"/>
        <w:tabs>
          <w:tab w:val="left" w:pos="788"/>
          <w:tab w:val="left" w:pos="2211"/>
          <w:tab w:val="left" w:pos="2919"/>
          <w:tab w:val="left" w:pos="4830"/>
        </w:tabs>
        <w:spacing w:line="240" w:lineRule="auto"/>
      </w:pPr>
      <w:r>
        <w:tab/>
        <w:t>degree</w:t>
      </w:r>
      <w:r>
        <w:tab/>
        <w:t>mo   /   yr</w:t>
      </w:r>
      <w:r>
        <w:tab/>
      </w:r>
      <w:r>
        <w:tab/>
        <w:t>major emphasis of study</w:t>
      </w:r>
    </w:p>
    <w:p w14:paraId="08E411EA" w14:textId="77777777" w:rsidR="00906FD6" w:rsidRDefault="00906FD6" w:rsidP="00906FD6">
      <w:pPr>
        <w:pStyle w:val="TxBrt3"/>
        <w:tabs>
          <w:tab w:val="left" w:pos="788"/>
          <w:tab w:val="left" w:pos="2211"/>
          <w:tab w:val="left" w:pos="4830"/>
        </w:tabs>
        <w:spacing w:line="240" w:lineRule="auto"/>
      </w:pPr>
      <w:r>
        <w:tab/>
      </w:r>
    </w:p>
    <w:p w14:paraId="308FE0A0" w14:textId="77777777" w:rsidR="00906FD6" w:rsidRDefault="00906FD6" w:rsidP="00906FD6">
      <w:pPr>
        <w:pStyle w:val="TxBrp7"/>
        <w:tabs>
          <w:tab w:val="left" w:pos="204"/>
        </w:tabs>
        <w:spacing w:line="277" w:lineRule="exact"/>
        <w:ind w:firstLine="0"/>
      </w:pPr>
      <w:r>
        <w:t>Have you presented a program or a poster session at a local, state, national, or international conference since entering the doctoral program?</w:t>
      </w:r>
    </w:p>
    <w:p w14:paraId="1AA930D2" w14:textId="77777777" w:rsidR="00906FD6" w:rsidRDefault="00906FD6" w:rsidP="00906FD6">
      <w:pPr>
        <w:pStyle w:val="TxBrp7"/>
        <w:tabs>
          <w:tab w:val="left" w:pos="204"/>
        </w:tabs>
        <w:spacing w:line="277" w:lineRule="exact"/>
      </w:pPr>
      <w:r>
        <w:tab/>
      </w:r>
      <w:r>
        <w:tab/>
      </w:r>
      <w:r>
        <w:tab/>
        <w:t>_______Yes</w:t>
      </w:r>
    </w:p>
    <w:p w14:paraId="67C2A1D5" w14:textId="77777777" w:rsidR="00906FD6" w:rsidRDefault="00906FD6" w:rsidP="00906FD6">
      <w:pPr>
        <w:pStyle w:val="TxBrp7"/>
        <w:tabs>
          <w:tab w:val="left" w:pos="204"/>
        </w:tabs>
        <w:spacing w:line="277" w:lineRule="exact"/>
      </w:pPr>
      <w:r>
        <w:tab/>
      </w:r>
      <w:r>
        <w:tab/>
      </w:r>
      <w:r>
        <w:tab/>
        <w:t xml:space="preserve">_______No </w:t>
      </w:r>
    </w:p>
    <w:p w14:paraId="30C75567" w14:textId="77777777" w:rsidR="00906FD6" w:rsidRDefault="00906FD6" w:rsidP="00906FD6">
      <w:pPr>
        <w:pStyle w:val="TxBrp7"/>
        <w:tabs>
          <w:tab w:val="left" w:pos="204"/>
        </w:tabs>
        <w:spacing w:line="277" w:lineRule="exact"/>
      </w:pPr>
    </w:p>
    <w:p w14:paraId="6A240EE8" w14:textId="77777777" w:rsidR="00906FD6" w:rsidRDefault="00906FD6" w:rsidP="00906FD6">
      <w:pPr>
        <w:pStyle w:val="TxBrp7"/>
        <w:tabs>
          <w:tab w:val="left" w:pos="204"/>
        </w:tabs>
        <w:spacing w:line="277" w:lineRule="exact"/>
        <w:ind w:firstLine="0"/>
      </w:pPr>
      <w:r>
        <w:t>Have your submitted a manuscript for publication since working on your doctorate?</w:t>
      </w:r>
    </w:p>
    <w:p w14:paraId="045CC6DB" w14:textId="77777777" w:rsidR="00906FD6" w:rsidRDefault="00906FD6" w:rsidP="00906FD6">
      <w:pPr>
        <w:pStyle w:val="TxBrp7"/>
        <w:tabs>
          <w:tab w:val="left" w:pos="204"/>
        </w:tabs>
        <w:spacing w:line="277" w:lineRule="exact"/>
      </w:pPr>
      <w:r>
        <w:tab/>
      </w:r>
      <w:r>
        <w:tab/>
      </w:r>
      <w:r>
        <w:tab/>
        <w:t>_______Yes</w:t>
      </w:r>
    </w:p>
    <w:p w14:paraId="76457A99" w14:textId="77777777" w:rsidR="00906FD6" w:rsidRDefault="00906FD6" w:rsidP="00906FD6">
      <w:pPr>
        <w:pStyle w:val="TxBrp7"/>
        <w:tabs>
          <w:tab w:val="left" w:pos="204"/>
        </w:tabs>
        <w:spacing w:line="277" w:lineRule="exact"/>
      </w:pPr>
      <w:r>
        <w:tab/>
      </w:r>
      <w:r>
        <w:tab/>
      </w:r>
      <w:r>
        <w:tab/>
        <w:t>_______No</w:t>
      </w:r>
    </w:p>
    <w:p w14:paraId="627D44E1" w14:textId="77777777" w:rsidR="00906FD6" w:rsidRDefault="00906FD6" w:rsidP="00906FD6">
      <w:pPr>
        <w:pStyle w:val="TxBrp7"/>
        <w:tabs>
          <w:tab w:val="left" w:pos="204"/>
        </w:tabs>
        <w:spacing w:line="277" w:lineRule="exact"/>
      </w:pPr>
    </w:p>
    <w:p w14:paraId="7AC84AF8" w14:textId="77777777" w:rsidR="00906FD6" w:rsidRDefault="00906FD6" w:rsidP="00906FD6">
      <w:pPr>
        <w:pStyle w:val="TxBrp7"/>
        <w:tabs>
          <w:tab w:val="left" w:pos="204"/>
        </w:tabs>
        <w:spacing w:line="277" w:lineRule="exact"/>
        <w:ind w:firstLine="0"/>
      </w:pPr>
      <w:r>
        <w:t>Do you belong to a professional organization?</w:t>
      </w:r>
    </w:p>
    <w:p w14:paraId="70F10720" w14:textId="77777777" w:rsidR="00906FD6" w:rsidRDefault="00906FD6" w:rsidP="00906FD6">
      <w:pPr>
        <w:pStyle w:val="TxBrp7"/>
        <w:tabs>
          <w:tab w:val="left" w:pos="204"/>
        </w:tabs>
        <w:spacing w:line="277" w:lineRule="exact"/>
      </w:pPr>
      <w:r>
        <w:tab/>
      </w:r>
      <w:r>
        <w:tab/>
      </w:r>
      <w:r>
        <w:tab/>
        <w:t>_______Yes</w:t>
      </w:r>
    </w:p>
    <w:p w14:paraId="69AB3A5A" w14:textId="77777777" w:rsidR="00906FD6" w:rsidRDefault="00906FD6" w:rsidP="00906FD6">
      <w:pPr>
        <w:pStyle w:val="TxBrp7"/>
        <w:tabs>
          <w:tab w:val="left" w:pos="204"/>
        </w:tabs>
        <w:spacing w:line="277" w:lineRule="exact"/>
      </w:pPr>
      <w:r>
        <w:tab/>
      </w:r>
      <w:r>
        <w:tab/>
      </w:r>
      <w:r>
        <w:tab/>
        <w:t>_______No</w:t>
      </w:r>
    </w:p>
    <w:p w14:paraId="68EA85E7" w14:textId="77777777" w:rsidR="00906FD6" w:rsidRDefault="00906FD6" w:rsidP="00906FD6">
      <w:pPr>
        <w:pStyle w:val="TxBrp7"/>
        <w:tabs>
          <w:tab w:val="left" w:pos="204"/>
        </w:tabs>
        <w:spacing w:line="277" w:lineRule="exact"/>
      </w:pPr>
    </w:p>
    <w:p w14:paraId="081FEEC0" w14:textId="77777777" w:rsidR="00906FD6" w:rsidRDefault="00906FD6" w:rsidP="00906FD6">
      <w:pPr>
        <w:pStyle w:val="TxBrp7"/>
        <w:tabs>
          <w:tab w:val="left" w:pos="204"/>
        </w:tabs>
        <w:spacing w:line="277" w:lineRule="exact"/>
        <w:ind w:firstLine="0"/>
      </w:pPr>
      <w:r>
        <w:t xml:space="preserve">In regard to your </w:t>
      </w:r>
      <w:r>
        <w:rPr>
          <w:b/>
          <w:bCs/>
          <w:i/>
          <w:iCs/>
        </w:rPr>
        <w:t xml:space="preserve">current </w:t>
      </w:r>
      <w:r>
        <w:t>employment, what is (are) your:</w:t>
      </w:r>
    </w:p>
    <w:p w14:paraId="4C16EA94" w14:textId="77777777" w:rsidR="00906FD6" w:rsidRDefault="00906FD6" w:rsidP="00906FD6">
      <w:pPr>
        <w:pStyle w:val="TxBrt1"/>
        <w:tabs>
          <w:tab w:val="decimal" w:pos="119"/>
          <w:tab w:val="left" w:pos="788"/>
          <w:tab w:val="left" w:pos="2211"/>
          <w:tab w:val="left" w:pos="4178"/>
        </w:tabs>
        <w:spacing w:line="240" w:lineRule="auto"/>
      </w:pPr>
      <w:r>
        <w:lastRenderedPageBreak/>
        <w:tab/>
      </w:r>
      <w:r>
        <w:tab/>
      </w:r>
    </w:p>
    <w:p w14:paraId="26321DC3" w14:textId="77777777" w:rsidR="00906FD6" w:rsidRDefault="00906FD6" w:rsidP="00906FD6">
      <w:pPr>
        <w:pStyle w:val="TxBrt1"/>
        <w:tabs>
          <w:tab w:val="decimal" w:pos="119"/>
          <w:tab w:val="left" w:pos="630"/>
          <w:tab w:val="left" w:pos="2211"/>
          <w:tab w:val="left" w:pos="4178"/>
        </w:tabs>
        <w:spacing w:line="240" w:lineRule="auto"/>
      </w:pPr>
      <w:r>
        <w:tab/>
      </w:r>
      <w:r>
        <w:tab/>
        <w:t>Job title:</w:t>
      </w:r>
    </w:p>
    <w:p w14:paraId="6BAC8E30" w14:textId="77777777" w:rsidR="00906FD6" w:rsidRDefault="00906FD6" w:rsidP="00906FD6">
      <w:pPr>
        <w:pStyle w:val="TxBrp8"/>
        <w:tabs>
          <w:tab w:val="left" w:pos="630"/>
        </w:tabs>
        <w:spacing w:line="240" w:lineRule="auto"/>
        <w:ind w:firstLine="0"/>
      </w:pPr>
      <w:r>
        <w:tab/>
        <w:t>Agency/Institution name:</w:t>
      </w:r>
    </w:p>
    <w:p w14:paraId="55D7CB29" w14:textId="77777777" w:rsidR="00906FD6" w:rsidRDefault="00906FD6" w:rsidP="00906FD6">
      <w:pPr>
        <w:pStyle w:val="TxBrp8"/>
        <w:tabs>
          <w:tab w:val="left" w:pos="630"/>
        </w:tabs>
        <w:spacing w:line="240" w:lineRule="auto"/>
        <w:ind w:firstLine="0"/>
      </w:pPr>
      <w:r>
        <w:tab/>
        <w:t>Agency/Institution City/State Location:</w:t>
      </w:r>
    </w:p>
    <w:p w14:paraId="5299CA52" w14:textId="77777777" w:rsidR="00906FD6" w:rsidRDefault="00906FD6" w:rsidP="00906FD6">
      <w:pPr>
        <w:pStyle w:val="TxBrp8"/>
        <w:tabs>
          <w:tab w:val="left" w:pos="630"/>
        </w:tabs>
        <w:spacing w:line="240" w:lineRule="auto"/>
        <w:ind w:firstLine="0"/>
      </w:pPr>
      <w:r>
        <w:tab/>
        <w:t>Primary clientele:</w:t>
      </w:r>
    </w:p>
    <w:p w14:paraId="70F3913D" w14:textId="77777777" w:rsidR="00906FD6" w:rsidRDefault="00906FD6" w:rsidP="00906FD6">
      <w:pPr>
        <w:pStyle w:val="TxBrp8"/>
        <w:tabs>
          <w:tab w:val="left" w:pos="630"/>
        </w:tabs>
        <w:spacing w:line="240" w:lineRule="auto"/>
        <w:ind w:firstLine="0"/>
      </w:pPr>
      <w:r>
        <w:tab/>
        <w:t>Primary job functions:</w:t>
      </w:r>
    </w:p>
    <w:p w14:paraId="4B17CF1D" w14:textId="77777777" w:rsidR="00906FD6" w:rsidRDefault="00906FD6" w:rsidP="00906FD6">
      <w:pPr>
        <w:pStyle w:val="TxBrp8"/>
        <w:tabs>
          <w:tab w:val="left" w:pos="630"/>
        </w:tabs>
        <w:spacing w:line="240" w:lineRule="auto"/>
        <w:ind w:firstLine="0"/>
      </w:pPr>
    </w:p>
    <w:p w14:paraId="6B717269" w14:textId="77777777" w:rsidR="00906FD6" w:rsidRDefault="00906FD6" w:rsidP="00906FD6">
      <w:pPr>
        <w:pStyle w:val="TxBrp7"/>
        <w:tabs>
          <w:tab w:val="left" w:pos="204"/>
        </w:tabs>
        <w:spacing w:line="277" w:lineRule="exact"/>
        <w:ind w:firstLine="0"/>
      </w:pPr>
      <w:r>
        <w:t>What professional certifications and/or licensures do you currently hold?</w:t>
      </w:r>
    </w:p>
    <w:p w14:paraId="7A3F0F0A" w14:textId="77777777" w:rsidR="00906FD6" w:rsidRDefault="00906FD6" w:rsidP="00906FD6">
      <w:pPr>
        <w:tabs>
          <w:tab w:val="left" w:pos="204"/>
        </w:tabs>
        <w:spacing w:line="277" w:lineRule="exact"/>
      </w:pPr>
    </w:p>
    <w:p w14:paraId="6030FE39" w14:textId="77777777" w:rsidR="00906FD6" w:rsidRDefault="00906FD6" w:rsidP="00906FD6">
      <w:pPr>
        <w:tabs>
          <w:tab w:val="left" w:pos="204"/>
        </w:tabs>
        <w:spacing w:line="277" w:lineRule="exact"/>
      </w:pPr>
    </w:p>
    <w:p w14:paraId="5295B9D5" w14:textId="77777777" w:rsidR="00906FD6" w:rsidRDefault="00906FD6" w:rsidP="00906FD6">
      <w:pPr>
        <w:pStyle w:val="TxBrp7"/>
        <w:tabs>
          <w:tab w:val="left" w:pos="204"/>
        </w:tabs>
        <w:spacing w:line="277" w:lineRule="exact"/>
        <w:ind w:firstLine="0"/>
      </w:pPr>
      <w:r>
        <w:t>Do you provide professional (e.g., counseling or development) services other than in your primary employment setting (e.g., in a private practice)? If so, please briefly describe your activities in this capacity:</w:t>
      </w:r>
    </w:p>
    <w:p w14:paraId="28B8D47B" w14:textId="77777777" w:rsidR="00906FD6" w:rsidRDefault="00906FD6" w:rsidP="00906FD6">
      <w:pPr>
        <w:pStyle w:val="TxBrp10"/>
        <w:spacing w:line="240" w:lineRule="auto"/>
        <w:ind w:left="0"/>
        <w:rPr>
          <w:b/>
          <w:bCs/>
          <w:sz w:val="32"/>
          <w:szCs w:val="32"/>
        </w:rPr>
      </w:pPr>
      <w:r>
        <w:rPr>
          <w:b/>
          <w:bCs/>
          <w:sz w:val="32"/>
          <w:szCs w:val="32"/>
        </w:rPr>
        <w:t>Knowledge Areas and Skill Development in the Programs(s)</w:t>
      </w:r>
    </w:p>
    <w:p w14:paraId="55BC4C72" w14:textId="77777777" w:rsidR="00906FD6" w:rsidRDefault="00906FD6" w:rsidP="00906FD6">
      <w:pPr>
        <w:pStyle w:val="TxBrp7"/>
        <w:tabs>
          <w:tab w:val="left" w:pos="204"/>
        </w:tabs>
        <w:spacing w:line="277" w:lineRule="exact"/>
        <w:ind w:firstLine="0"/>
      </w:pPr>
      <w:r>
        <w:t>Please use the table below</w:t>
      </w:r>
      <w:r>
        <w:rPr>
          <w:b/>
          <w:bCs/>
        </w:rPr>
        <w:t xml:space="preserve"> </w:t>
      </w:r>
      <w:r>
        <w:t xml:space="preserve">to indicate your personal evaluation of your preparation in each of the following </w:t>
      </w:r>
      <w:r>
        <w:rPr>
          <w:b/>
          <w:bCs/>
        </w:rPr>
        <w:t xml:space="preserve">knowledge areas </w:t>
      </w:r>
      <w:r w:rsidRPr="00662FB4">
        <w:rPr>
          <w:bCs/>
        </w:rPr>
        <w:t>and</w:t>
      </w:r>
      <w:r>
        <w:rPr>
          <w:b/>
          <w:bCs/>
        </w:rPr>
        <w:t xml:space="preserve"> application of skill </w:t>
      </w:r>
      <w:r>
        <w:t>in the doctoral program.</w:t>
      </w:r>
    </w:p>
    <w:p w14:paraId="33CDA27B" w14:textId="77777777" w:rsidR="00906FD6" w:rsidRDefault="00906FD6" w:rsidP="00906FD6">
      <w:pPr>
        <w:pStyle w:val="TxBrp7"/>
        <w:tabs>
          <w:tab w:val="left" w:pos="204"/>
        </w:tabs>
        <w:spacing w:line="277" w:lineRule="exact"/>
        <w:ind w:firstLine="0"/>
      </w:pPr>
    </w:p>
    <w:p w14:paraId="72DF2631" w14:textId="77777777" w:rsidR="00906FD6" w:rsidRPr="00906FD6" w:rsidRDefault="00906FD6" w:rsidP="00906FD6">
      <w:pPr>
        <w:tabs>
          <w:tab w:val="left" w:pos="0"/>
        </w:tabs>
        <w:spacing w:after="0"/>
        <w:rPr>
          <w:rFonts w:ascii="Times New Roman" w:hAnsi="Times New Roman"/>
          <w:b/>
          <w:sz w:val="24"/>
          <w:szCs w:val="24"/>
        </w:rPr>
      </w:pPr>
      <w:r w:rsidRPr="00906FD6">
        <w:rPr>
          <w:rFonts w:ascii="Times New Roman" w:hAnsi="Times New Roman"/>
          <w:sz w:val="24"/>
          <w:szCs w:val="24"/>
        </w:rPr>
        <w:t xml:space="preserve">Very Poor Performance </w:t>
      </w:r>
      <w:r w:rsidRPr="00906FD6">
        <w:rPr>
          <w:rFonts w:ascii="Times New Roman" w:hAnsi="Times New Roman"/>
          <w:sz w:val="24"/>
          <w:szCs w:val="24"/>
        </w:rPr>
        <w:tab/>
        <w:t xml:space="preserve">= </w:t>
      </w:r>
      <w:r w:rsidRPr="00906FD6">
        <w:rPr>
          <w:rFonts w:ascii="Times New Roman" w:hAnsi="Times New Roman"/>
          <w:b/>
          <w:sz w:val="24"/>
          <w:szCs w:val="24"/>
        </w:rPr>
        <w:t>1</w:t>
      </w:r>
    </w:p>
    <w:p w14:paraId="75C91A03" w14:textId="77777777" w:rsidR="00906FD6" w:rsidRPr="00906FD6" w:rsidRDefault="00906FD6" w:rsidP="00906FD6">
      <w:pPr>
        <w:tabs>
          <w:tab w:val="left" w:pos="0"/>
        </w:tabs>
        <w:spacing w:after="0"/>
        <w:rPr>
          <w:rFonts w:ascii="Times New Roman" w:hAnsi="Times New Roman"/>
          <w:sz w:val="24"/>
          <w:szCs w:val="24"/>
        </w:rPr>
      </w:pPr>
      <w:r w:rsidRPr="00906FD6">
        <w:rPr>
          <w:rFonts w:ascii="Times New Roman" w:hAnsi="Times New Roman"/>
          <w:sz w:val="24"/>
          <w:szCs w:val="24"/>
        </w:rPr>
        <w:t xml:space="preserve">Mostly Poor Performance </w:t>
      </w:r>
      <w:r w:rsidRPr="00906FD6">
        <w:rPr>
          <w:rFonts w:ascii="Times New Roman" w:hAnsi="Times New Roman"/>
          <w:sz w:val="24"/>
          <w:szCs w:val="24"/>
        </w:rPr>
        <w:tab/>
        <w:t xml:space="preserve">= </w:t>
      </w:r>
      <w:r w:rsidRPr="00906FD6">
        <w:rPr>
          <w:rFonts w:ascii="Times New Roman" w:hAnsi="Times New Roman"/>
          <w:b/>
          <w:sz w:val="24"/>
          <w:szCs w:val="24"/>
        </w:rPr>
        <w:t>2</w:t>
      </w:r>
    </w:p>
    <w:p w14:paraId="3EF7DACD" w14:textId="77777777" w:rsidR="00906FD6" w:rsidRPr="00906FD6" w:rsidRDefault="00906FD6" w:rsidP="00906FD6">
      <w:pPr>
        <w:tabs>
          <w:tab w:val="left" w:pos="0"/>
        </w:tabs>
        <w:spacing w:after="0"/>
        <w:rPr>
          <w:rFonts w:ascii="Times New Roman" w:hAnsi="Times New Roman"/>
          <w:sz w:val="24"/>
          <w:szCs w:val="24"/>
        </w:rPr>
      </w:pPr>
      <w:r w:rsidRPr="00906FD6">
        <w:rPr>
          <w:rFonts w:ascii="Times New Roman" w:hAnsi="Times New Roman"/>
          <w:sz w:val="24"/>
          <w:szCs w:val="24"/>
        </w:rPr>
        <w:t xml:space="preserve">Adequate Performance </w:t>
      </w:r>
      <w:r w:rsidRPr="00906FD6">
        <w:rPr>
          <w:rFonts w:ascii="Times New Roman" w:hAnsi="Times New Roman"/>
          <w:sz w:val="24"/>
          <w:szCs w:val="24"/>
        </w:rPr>
        <w:tab/>
        <w:t xml:space="preserve">= </w:t>
      </w:r>
      <w:r w:rsidRPr="00906FD6">
        <w:rPr>
          <w:rFonts w:ascii="Times New Roman" w:hAnsi="Times New Roman"/>
          <w:b/>
          <w:sz w:val="24"/>
          <w:szCs w:val="24"/>
        </w:rPr>
        <w:t>3</w:t>
      </w:r>
    </w:p>
    <w:p w14:paraId="4591D219" w14:textId="77777777" w:rsidR="00906FD6" w:rsidRPr="00906FD6" w:rsidRDefault="00906FD6" w:rsidP="00906FD6">
      <w:pPr>
        <w:tabs>
          <w:tab w:val="left" w:pos="0"/>
        </w:tabs>
        <w:spacing w:after="0"/>
        <w:rPr>
          <w:rFonts w:ascii="Times New Roman" w:hAnsi="Times New Roman"/>
          <w:b/>
          <w:sz w:val="24"/>
          <w:szCs w:val="24"/>
        </w:rPr>
      </w:pPr>
      <w:r w:rsidRPr="00906FD6">
        <w:rPr>
          <w:rFonts w:ascii="Times New Roman" w:hAnsi="Times New Roman"/>
          <w:sz w:val="24"/>
          <w:szCs w:val="24"/>
        </w:rPr>
        <w:t xml:space="preserve">Mostly Good Performance </w:t>
      </w:r>
      <w:r w:rsidRPr="00906FD6">
        <w:rPr>
          <w:rFonts w:ascii="Times New Roman" w:hAnsi="Times New Roman"/>
          <w:sz w:val="24"/>
          <w:szCs w:val="24"/>
        </w:rPr>
        <w:tab/>
        <w:t xml:space="preserve">= </w:t>
      </w:r>
      <w:r w:rsidRPr="00906FD6">
        <w:rPr>
          <w:rFonts w:ascii="Times New Roman" w:hAnsi="Times New Roman"/>
          <w:b/>
          <w:sz w:val="24"/>
          <w:szCs w:val="24"/>
        </w:rPr>
        <w:t>4</w:t>
      </w:r>
    </w:p>
    <w:p w14:paraId="0635EAF1" w14:textId="77777777" w:rsidR="00906FD6" w:rsidRPr="00906FD6" w:rsidRDefault="00906FD6" w:rsidP="00906FD6">
      <w:pPr>
        <w:tabs>
          <w:tab w:val="left" w:pos="0"/>
        </w:tabs>
        <w:spacing w:after="0"/>
        <w:rPr>
          <w:rFonts w:ascii="Times New Roman" w:hAnsi="Times New Roman"/>
          <w:b/>
          <w:sz w:val="24"/>
          <w:szCs w:val="24"/>
        </w:rPr>
      </w:pPr>
      <w:r w:rsidRPr="00906FD6">
        <w:rPr>
          <w:rFonts w:ascii="Times New Roman" w:hAnsi="Times New Roman"/>
          <w:sz w:val="24"/>
          <w:szCs w:val="24"/>
        </w:rPr>
        <w:t xml:space="preserve">Very Good Performance </w:t>
      </w:r>
      <w:r w:rsidRPr="00906FD6">
        <w:rPr>
          <w:rFonts w:ascii="Times New Roman" w:hAnsi="Times New Roman"/>
          <w:sz w:val="24"/>
          <w:szCs w:val="24"/>
        </w:rPr>
        <w:tab/>
        <w:t xml:space="preserve">= </w:t>
      </w:r>
      <w:r w:rsidRPr="00906FD6">
        <w:rPr>
          <w:rFonts w:ascii="Times New Roman" w:hAnsi="Times New Roman"/>
          <w:b/>
          <w:sz w:val="24"/>
          <w:szCs w:val="24"/>
        </w:rPr>
        <w:t>5</w:t>
      </w:r>
    </w:p>
    <w:p w14:paraId="5506F426" w14:textId="77E5CD03" w:rsidR="00906FD6" w:rsidRPr="00906FD6" w:rsidRDefault="00906FD6" w:rsidP="00906FD6">
      <w:pPr>
        <w:pStyle w:val="TxBrp7"/>
        <w:tabs>
          <w:tab w:val="left" w:pos="204"/>
        </w:tabs>
        <w:spacing w:line="277" w:lineRule="exact"/>
        <w:ind w:firstLine="0"/>
        <w:rPr>
          <w:b/>
          <w:bCs/>
        </w:rPr>
      </w:pPr>
      <w:r w:rsidRPr="00906FD6">
        <w:t xml:space="preserve">Non-Applicable/Unknown     = </w:t>
      </w:r>
      <w:r w:rsidRPr="00906FD6">
        <w:rPr>
          <w:b/>
        </w:rPr>
        <w:t>NA</w:t>
      </w:r>
    </w:p>
    <w:p w14:paraId="06D1327F" w14:textId="77777777" w:rsidR="00906FD6" w:rsidRDefault="00906FD6" w:rsidP="00906FD6">
      <w:pPr>
        <w:pStyle w:val="TxBrp7"/>
        <w:tabs>
          <w:tab w:val="left" w:pos="204"/>
        </w:tabs>
        <w:spacing w:line="277" w:lineRule="exact"/>
        <w:ind w:firstLine="0"/>
        <w:rPr>
          <w:b/>
          <w:bCs/>
          <w:sz w:val="32"/>
          <w:szCs w:val="32"/>
        </w:rPr>
      </w:pPr>
    </w:p>
    <w:p w14:paraId="228AD9B3" w14:textId="77777777" w:rsidR="00906FD6" w:rsidRDefault="00906FD6" w:rsidP="00906FD6">
      <w:pPr>
        <w:pStyle w:val="TxBrp7"/>
        <w:tabs>
          <w:tab w:val="left" w:pos="204"/>
        </w:tabs>
        <w:spacing w:line="277" w:lineRule="exact"/>
        <w:ind w:firstLine="0"/>
        <w:rPr>
          <w:b/>
          <w:bCs/>
          <w:sz w:val="32"/>
          <w:szCs w:val="32"/>
        </w:rPr>
      </w:pP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60"/>
        <w:gridCol w:w="360"/>
        <w:gridCol w:w="360"/>
        <w:gridCol w:w="360"/>
        <w:gridCol w:w="360"/>
        <w:gridCol w:w="630"/>
        <w:gridCol w:w="360"/>
        <w:gridCol w:w="360"/>
        <w:gridCol w:w="360"/>
        <w:gridCol w:w="270"/>
        <w:gridCol w:w="360"/>
        <w:gridCol w:w="360"/>
        <w:gridCol w:w="652"/>
      </w:tblGrid>
      <w:tr w:rsidR="00906FD6" w:rsidRPr="00906FD6" w14:paraId="13A212BD" w14:textId="77777777" w:rsidTr="00906FD6">
        <w:trPr>
          <w:trHeight w:val="272"/>
        </w:trPr>
        <w:tc>
          <w:tcPr>
            <w:tcW w:w="3618" w:type="dxa"/>
            <w:shd w:val="clear" w:color="auto" w:fill="auto"/>
          </w:tcPr>
          <w:p w14:paraId="0B84244F" w14:textId="77777777" w:rsidR="00906FD6" w:rsidRPr="00906FD6" w:rsidRDefault="00906FD6" w:rsidP="00906FD6">
            <w:pPr>
              <w:tabs>
                <w:tab w:val="left" w:pos="204"/>
              </w:tabs>
              <w:spacing w:after="0"/>
              <w:jc w:val="center"/>
              <w:rPr>
                <w:rFonts w:ascii="Times New Roman" w:hAnsi="Times New Roman"/>
                <w:b/>
                <w:sz w:val="24"/>
                <w:szCs w:val="24"/>
              </w:rPr>
            </w:pPr>
            <w:r w:rsidRPr="00906FD6">
              <w:rPr>
                <w:rFonts w:ascii="Times New Roman" w:hAnsi="Times New Roman"/>
                <w:b/>
                <w:sz w:val="24"/>
                <w:szCs w:val="24"/>
              </w:rPr>
              <w:t>Areas</w:t>
            </w:r>
          </w:p>
        </w:tc>
        <w:tc>
          <w:tcPr>
            <w:tcW w:w="2430" w:type="dxa"/>
            <w:gridSpan w:val="6"/>
            <w:shd w:val="clear" w:color="auto" w:fill="auto"/>
          </w:tcPr>
          <w:p w14:paraId="67718F7D" w14:textId="77777777" w:rsidR="00906FD6" w:rsidRPr="00906FD6" w:rsidRDefault="00906FD6" w:rsidP="00906FD6">
            <w:pPr>
              <w:tabs>
                <w:tab w:val="left" w:pos="204"/>
              </w:tabs>
              <w:spacing w:after="0"/>
              <w:jc w:val="center"/>
              <w:rPr>
                <w:rFonts w:ascii="Times New Roman" w:hAnsi="Times New Roman"/>
                <w:b/>
                <w:sz w:val="24"/>
                <w:szCs w:val="24"/>
              </w:rPr>
            </w:pPr>
            <w:r w:rsidRPr="00906FD6">
              <w:rPr>
                <w:rFonts w:ascii="Times New Roman" w:hAnsi="Times New Roman"/>
                <w:b/>
                <w:sz w:val="24"/>
                <w:szCs w:val="24"/>
              </w:rPr>
              <w:t>Knowledge</w:t>
            </w:r>
          </w:p>
        </w:tc>
        <w:tc>
          <w:tcPr>
            <w:tcW w:w="360" w:type="dxa"/>
            <w:shd w:val="clear" w:color="auto" w:fill="auto"/>
          </w:tcPr>
          <w:p w14:paraId="0A9A8F5F" w14:textId="77777777" w:rsidR="00906FD6" w:rsidRPr="00906FD6" w:rsidRDefault="00906FD6" w:rsidP="00906FD6">
            <w:pPr>
              <w:tabs>
                <w:tab w:val="left" w:pos="204"/>
              </w:tabs>
              <w:spacing w:after="0"/>
              <w:jc w:val="center"/>
              <w:rPr>
                <w:rFonts w:ascii="Times New Roman" w:hAnsi="Times New Roman"/>
                <w:b/>
                <w:sz w:val="24"/>
                <w:szCs w:val="24"/>
              </w:rPr>
            </w:pPr>
          </w:p>
        </w:tc>
        <w:tc>
          <w:tcPr>
            <w:tcW w:w="2362" w:type="dxa"/>
            <w:gridSpan w:val="6"/>
            <w:shd w:val="clear" w:color="auto" w:fill="auto"/>
          </w:tcPr>
          <w:p w14:paraId="667AE4A2" w14:textId="77777777" w:rsidR="00906FD6" w:rsidRPr="00906FD6" w:rsidRDefault="00906FD6" w:rsidP="00906FD6">
            <w:pPr>
              <w:tabs>
                <w:tab w:val="left" w:pos="204"/>
              </w:tabs>
              <w:spacing w:after="0"/>
              <w:jc w:val="center"/>
              <w:rPr>
                <w:rFonts w:ascii="Times New Roman" w:hAnsi="Times New Roman"/>
                <w:b/>
                <w:sz w:val="24"/>
                <w:szCs w:val="24"/>
              </w:rPr>
            </w:pPr>
            <w:r w:rsidRPr="00906FD6">
              <w:rPr>
                <w:rFonts w:ascii="Times New Roman" w:hAnsi="Times New Roman"/>
                <w:b/>
                <w:sz w:val="24"/>
                <w:szCs w:val="24"/>
              </w:rPr>
              <w:t>Skills</w:t>
            </w:r>
          </w:p>
        </w:tc>
      </w:tr>
      <w:tr w:rsidR="00906FD6" w:rsidRPr="00906FD6" w14:paraId="67B3FE0B" w14:textId="77777777" w:rsidTr="00906FD6">
        <w:trPr>
          <w:trHeight w:val="293"/>
        </w:trPr>
        <w:tc>
          <w:tcPr>
            <w:tcW w:w="3618" w:type="dxa"/>
            <w:shd w:val="clear" w:color="auto" w:fill="auto"/>
          </w:tcPr>
          <w:p w14:paraId="4BB5A81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2FF3701"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1</w:t>
            </w:r>
          </w:p>
        </w:tc>
        <w:tc>
          <w:tcPr>
            <w:tcW w:w="360" w:type="dxa"/>
            <w:shd w:val="clear" w:color="auto" w:fill="auto"/>
          </w:tcPr>
          <w:p w14:paraId="63EDEC5D"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2</w:t>
            </w:r>
          </w:p>
        </w:tc>
        <w:tc>
          <w:tcPr>
            <w:tcW w:w="360" w:type="dxa"/>
            <w:shd w:val="clear" w:color="auto" w:fill="auto"/>
          </w:tcPr>
          <w:p w14:paraId="3991A52B"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3</w:t>
            </w:r>
          </w:p>
        </w:tc>
        <w:tc>
          <w:tcPr>
            <w:tcW w:w="360" w:type="dxa"/>
            <w:shd w:val="clear" w:color="auto" w:fill="auto"/>
          </w:tcPr>
          <w:p w14:paraId="237A465A"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4</w:t>
            </w:r>
          </w:p>
        </w:tc>
        <w:tc>
          <w:tcPr>
            <w:tcW w:w="360" w:type="dxa"/>
            <w:shd w:val="clear" w:color="auto" w:fill="auto"/>
          </w:tcPr>
          <w:p w14:paraId="24E9BB78"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5</w:t>
            </w:r>
          </w:p>
        </w:tc>
        <w:tc>
          <w:tcPr>
            <w:tcW w:w="630" w:type="dxa"/>
            <w:shd w:val="clear" w:color="auto" w:fill="auto"/>
          </w:tcPr>
          <w:p w14:paraId="35C9BD17"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NA</w:t>
            </w:r>
          </w:p>
        </w:tc>
        <w:tc>
          <w:tcPr>
            <w:tcW w:w="360" w:type="dxa"/>
            <w:shd w:val="clear" w:color="auto" w:fill="auto"/>
          </w:tcPr>
          <w:p w14:paraId="1767F4A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A2231BF"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1</w:t>
            </w:r>
          </w:p>
        </w:tc>
        <w:tc>
          <w:tcPr>
            <w:tcW w:w="360" w:type="dxa"/>
            <w:shd w:val="clear" w:color="auto" w:fill="auto"/>
          </w:tcPr>
          <w:p w14:paraId="5CDB15E5"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2</w:t>
            </w:r>
          </w:p>
        </w:tc>
        <w:tc>
          <w:tcPr>
            <w:tcW w:w="270" w:type="dxa"/>
            <w:shd w:val="clear" w:color="auto" w:fill="auto"/>
          </w:tcPr>
          <w:p w14:paraId="5BE3E428"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3</w:t>
            </w:r>
          </w:p>
        </w:tc>
        <w:tc>
          <w:tcPr>
            <w:tcW w:w="360" w:type="dxa"/>
            <w:shd w:val="clear" w:color="auto" w:fill="auto"/>
          </w:tcPr>
          <w:p w14:paraId="50B4B6EF"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4</w:t>
            </w:r>
          </w:p>
        </w:tc>
        <w:tc>
          <w:tcPr>
            <w:tcW w:w="360" w:type="dxa"/>
            <w:shd w:val="clear" w:color="auto" w:fill="auto"/>
          </w:tcPr>
          <w:p w14:paraId="3FDAD7F3"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5</w:t>
            </w:r>
          </w:p>
        </w:tc>
        <w:tc>
          <w:tcPr>
            <w:tcW w:w="652" w:type="dxa"/>
            <w:shd w:val="clear" w:color="auto" w:fill="auto"/>
          </w:tcPr>
          <w:p w14:paraId="499B590C"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NA</w:t>
            </w:r>
          </w:p>
        </w:tc>
      </w:tr>
      <w:tr w:rsidR="00906FD6" w:rsidRPr="00906FD6" w14:paraId="441D8875" w14:textId="77777777" w:rsidTr="00906FD6">
        <w:trPr>
          <w:trHeight w:val="272"/>
        </w:trPr>
        <w:tc>
          <w:tcPr>
            <w:tcW w:w="3618" w:type="dxa"/>
            <w:shd w:val="clear" w:color="auto" w:fill="auto"/>
          </w:tcPr>
          <w:p w14:paraId="7F25E048" w14:textId="77777777" w:rsidR="00906FD6" w:rsidRPr="00906FD6" w:rsidRDefault="00906FD6" w:rsidP="00906FD6">
            <w:pPr>
              <w:pStyle w:val="TxBrp11"/>
              <w:tabs>
                <w:tab w:val="left" w:pos="630"/>
              </w:tabs>
              <w:spacing w:line="240" w:lineRule="auto"/>
              <w:ind w:left="0" w:firstLine="0"/>
              <w:jc w:val="left"/>
            </w:pPr>
            <w:r w:rsidRPr="00906FD6">
              <w:t>School Counseling (ASCA Model)</w:t>
            </w:r>
          </w:p>
        </w:tc>
        <w:tc>
          <w:tcPr>
            <w:tcW w:w="360" w:type="dxa"/>
            <w:shd w:val="clear" w:color="auto" w:fill="auto"/>
          </w:tcPr>
          <w:p w14:paraId="6B1A26C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54DE36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818C04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8962F6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4A64056"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58FF17F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D47D1D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74B421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D340DCD"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5102655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3F5810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C63067D"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5DFCBE4D"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7212604C" w14:textId="77777777" w:rsidTr="00906FD6">
        <w:trPr>
          <w:trHeight w:val="272"/>
        </w:trPr>
        <w:tc>
          <w:tcPr>
            <w:tcW w:w="3618" w:type="dxa"/>
            <w:shd w:val="clear" w:color="auto" w:fill="auto"/>
          </w:tcPr>
          <w:p w14:paraId="3C08CD57" w14:textId="77777777" w:rsidR="00906FD6" w:rsidRPr="00906FD6" w:rsidRDefault="00906FD6" w:rsidP="00906FD6">
            <w:pPr>
              <w:pStyle w:val="TxBrp11"/>
              <w:tabs>
                <w:tab w:val="left" w:pos="630"/>
              </w:tabs>
              <w:spacing w:line="240" w:lineRule="auto"/>
              <w:ind w:left="0" w:firstLine="0"/>
              <w:jc w:val="left"/>
            </w:pPr>
            <w:r w:rsidRPr="00906FD6">
              <w:t>Clinical Mental Health Counseling</w:t>
            </w:r>
          </w:p>
        </w:tc>
        <w:tc>
          <w:tcPr>
            <w:tcW w:w="360" w:type="dxa"/>
            <w:shd w:val="clear" w:color="auto" w:fill="auto"/>
          </w:tcPr>
          <w:p w14:paraId="38BA5E7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0C6EF9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AE2776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D0C8F4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5E25CBC"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280C512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B92B34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5F5017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345F524"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0DDA47C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A00BE7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997A9E7"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2A5DF87B"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66475D64" w14:textId="77777777" w:rsidTr="00906FD6">
        <w:trPr>
          <w:trHeight w:val="272"/>
        </w:trPr>
        <w:tc>
          <w:tcPr>
            <w:tcW w:w="3618" w:type="dxa"/>
            <w:shd w:val="clear" w:color="auto" w:fill="auto"/>
          </w:tcPr>
          <w:p w14:paraId="460526BD" w14:textId="77777777" w:rsidR="00906FD6" w:rsidRPr="00906FD6" w:rsidRDefault="00906FD6" w:rsidP="00906FD6">
            <w:pPr>
              <w:pStyle w:val="TxBrp11"/>
              <w:tabs>
                <w:tab w:val="left" w:pos="630"/>
              </w:tabs>
              <w:spacing w:line="240" w:lineRule="auto"/>
              <w:ind w:left="0" w:firstLine="0"/>
              <w:jc w:val="left"/>
            </w:pPr>
            <w:r w:rsidRPr="00906FD6">
              <w:t>Group Counseling</w:t>
            </w:r>
          </w:p>
        </w:tc>
        <w:tc>
          <w:tcPr>
            <w:tcW w:w="360" w:type="dxa"/>
            <w:shd w:val="clear" w:color="auto" w:fill="auto"/>
          </w:tcPr>
          <w:p w14:paraId="4EAC067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881BD7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44EE9E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26F408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10BEC3D"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0172AE8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79E977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A254D9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41EFA14"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436CAD6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B44A88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40101CD"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45AF045E"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2E524BCF" w14:textId="77777777" w:rsidTr="00906FD6">
        <w:trPr>
          <w:trHeight w:val="272"/>
        </w:trPr>
        <w:tc>
          <w:tcPr>
            <w:tcW w:w="3618" w:type="dxa"/>
            <w:shd w:val="clear" w:color="auto" w:fill="auto"/>
          </w:tcPr>
          <w:p w14:paraId="5AD6BDF6" w14:textId="77777777" w:rsidR="00906FD6" w:rsidRPr="00906FD6" w:rsidRDefault="00906FD6" w:rsidP="00906FD6">
            <w:pPr>
              <w:pStyle w:val="TxBrp11"/>
              <w:tabs>
                <w:tab w:val="left" w:pos="630"/>
              </w:tabs>
              <w:spacing w:line="240" w:lineRule="auto"/>
              <w:ind w:left="0" w:firstLine="0"/>
              <w:jc w:val="left"/>
            </w:pPr>
            <w:r w:rsidRPr="00906FD6">
              <w:t>Theories of Counseling</w:t>
            </w:r>
          </w:p>
        </w:tc>
        <w:tc>
          <w:tcPr>
            <w:tcW w:w="360" w:type="dxa"/>
            <w:shd w:val="clear" w:color="auto" w:fill="auto"/>
          </w:tcPr>
          <w:p w14:paraId="7B42712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EFB45B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8ADB2C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AB0527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9584E5C"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7BC302E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354205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D69157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368BBF0"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73FECAE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0BA6B7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AB97797"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182DC103"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54D03D02" w14:textId="77777777" w:rsidTr="00906FD6">
        <w:trPr>
          <w:trHeight w:val="272"/>
        </w:trPr>
        <w:tc>
          <w:tcPr>
            <w:tcW w:w="3618" w:type="dxa"/>
            <w:shd w:val="clear" w:color="auto" w:fill="auto"/>
          </w:tcPr>
          <w:p w14:paraId="26331520" w14:textId="77777777" w:rsidR="00906FD6" w:rsidRPr="00906FD6" w:rsidRDefault="00906FD6" w:rsidP="00906FD6">
            <w:pPr>
              <w:pStyle w:val="TxBrp11"/>
              <w:tabs>
                <w:tab w:val="left" w:pos="630"/>
              </w:tabs>
              <w:spacing w:line="240" w:lineRule="auto"/>
              <w:ind w:left="0" w:firstLine="0"/>
              <w:jc w:val="left"/>
            </w:pPr>
            <w:r w:rsidRPr="00906FD6">
              <w:t>Career and Lifestyle Counseling</w:t>
            </w:r>
          </w:p>
        </w:tc>
        <w:tc>
          <w:tcPr>
            <w:tcW w:w="360" w:type="dxa"/>
            <w:shd w:val="clear" w:color="auto" w:fill="auto"/>
          </w:tcPr>
          <w:p w14:paraId="10BE26B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9DF4BB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66959A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2A1BDF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2010266"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4BC5C4D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D1D6F6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D46BF1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E1CDF7E"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44B6C96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3594C1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3C8AF67"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44FDB9DD"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73A7142D" w14:textId="77777777" w:rsidTr="00906FD6">
        <w:trPr>
          <w:trHeight w:val="272"/>
        </w:trPr>
        <w:tc>
          <w:tcPr>
            <w:tcW w:w="3618" w:type="dxa"/>
            <w:shd w:val="clear" w:color="auto" w:fill="auto"/>
          </w:tcPr>
          <w:p w14:paraId="53C15AE1" w14:textId="77777777" w:rsidR="00906FD6" w:rsidRPr="00906FD6" w:rsidRDefault="00906FD6" w:rsidP="00906FD6">
            <w:pPr>
              <w:pStyle w:val="TxBrp11"/>
              <w:tabs>
                <w:tab w:val="left" w:pos="630"/>
              </w:tabs>
              <w:spacing w:line="240" w:lineRule="auto"/>
              <w:ind w:left="0" w:firstLine="0"/>
              <w:jc w:val="left"/>
            </w:pPr>
            <w:r w:rsidRPr="00906FD6">
              <w:t>Multicultural Counseling</w:t>
            </w:r>
          </w:p>
        </w:tc>
        <w:tc>
          <w:tcPr>
            <w:tcW w:w="360" w:type="dxa"/>
            <w:shd w:val="clear" w:color="auto" w:fill="auto"/>
          </w:tcPr>
          <w:p w14:paraId="3BC84BD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E11883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1A3600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3A8A3C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7A0911D"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65EBF4B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81872B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CF4B21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260E243"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39D5103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DDCBD3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853C4A4"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20ABA35E"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06C3D7D7" w14:textId="77777777" w:rsidTr="00906FD6">
        <w:trPr>
          <w:trHeight w:val="272"/>
        </w:trPr>
        <w:tc>
          <w:tcPr>
            <w:tcW w:w="3618" w:type="dxa"/>
            <w:shd w:val="clear" w:color="auto" w:fill="auto"/>
          </w:tcPr>
          <w:p w14:paraId="6BBE0A0A" w14:textId="77777777" w:rsidR="00906FD6" w:rsidRPr="00906FD6" w:rsidRDefault="00906FD6" w:rsidP="00906FD6">
            <w:pPr>
              <w:pStyle w:val="TxBrp11"/>
              <w:tabs>
                <w:tab w:val="left" w:pos="630"/>
              </w:tabs>
              <w:spacing w:line="240" w:lineRule="auto"/>
              <w:ind w:left="0" w:firstLine="0"/>
              <w:jc w:val="left"/>
            </w:pPr>
            <w:r w:rsidRPr="00906FD6">
              <w:t>Human Growth and Development</w:t>
            </w:r>
          </w:p>
        </w:tc>
        <w:tc>
          <w:tcPr>
            <w:tcW w:w="360" w:type="dxa"/>
            <w:shd w:val="clear" w:color="auto" w:fill="auto"/>
          </w:tcPr>
          <w:p w14:paraId="7494200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19DE39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1310E7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204D9B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F227184"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1769BBD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E579CF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22E821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D422ABD"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0E6E61D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BAC2C0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721E7DA"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4AC871D5"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68810AAA" w14:textId="77777777" w:rsidTr="00906FD6">
        <w:trPr>
          <w:trHeight w:val="272"/>
        </w:trPr>
        <w:tc>
          <w:tcPr>
            <w:tcW w:w="3618" w:type="dxa"/>
            <w:shd w:val="clear" w:color="auto" w:fill="auto"/>
          </w:tcPr>
          <w:p w14:paraId="223C1651" w14:textId="77777777" w:rsidR="00906FD6" w:rsidRPr="00906FD6" w:rsidRDefault="00906FD6" w:rsidP="00906FD6">
            <w:pPr>
              <w:pStyle w:val="TxBrp11"/>
              <w:tabs>
                <w:tab w:val="left" w:pos="630"/>
              </w:tabs>
              <w:spacing w:line="240" w:lineRule="auto"/>
              <w:ind w:left="0" w:firstLine="0"/>
              <w:jc w:val="left"/>
            </w:pPr>
            <w:r w:rsidRPr="00906FD6">
              <w:t>Testing and Assessment</w:t>
            </w:r>
          </w:p>
        </w:tc>
        <w:tc>
          <w:tcPr>
            <w:tcW w:w="360" w:type="dxa"/>
            <w:shd w:val="clear" w:color="auto" w:fill="auto"/>
          </w:tcPr>
          <w:p w14:paraId="7630F8A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FBF95E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3E68F2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F0F2CB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432C530"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6AC3AD6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FE163D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4C0649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3DF7F92"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402DDCE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A80741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CF27EF4"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2DFD465C"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3A0FABDA" w14:textId="77777777" w:rsidTr="00906FD6">
        <w:trPr>
          <w:trHeight w:val="272"/>
        </w:trPr>
        <w:tc>
          <w:tcPr>
            <w:tcW w:w="3618" w:type="dxa"/>
            <w:shd w:val="clear" w:color="auto" w:fill="auto"/>
          </w:tcPr>
          <w:p w14:paraId="39831465" w14:textId="77777777" w:rsidR="00906FD6" w:rsidRPr="00906FD6" w:rsidRDefault="00906FD6" w:rsidP="00906FD6">
            <w:pPr>
              <w:pStyle w:val="TxBrp11"/>
              <w:tabs>
                <w:tab w:val="left" w:pos="630"/>
              </w:tabs>
              <w:spacing w:line="240" w:lineRule="auto"/>
              <w:ind w:left="0" w:firstLine="0"/>
              <w:jc w:val="left"/>
            </w:pPr>
            <w:r w:rsidRPr="00906FD6">
              <w:t>Crisis Counseling</w:t>
            </w:r>
          </w:p>
        </w:tc>
        <w:tc>
          <w:tcPr>
            <w:tcW w:w="360" w:type="dxa"/>
            <w:shd w:val="clear" w:color="auto" w:fill="auto"/>
          </w:tcPr>
          <w:p w14:paraId="74B22B1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22C581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A3B52E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0E9245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B23FA11"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3E3D3D8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E6F798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59717E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07DA2AF"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5ED6E74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57317C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B644C11"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31C6FE1F"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63EF9D00" w14:textId="77777777" w:rsidTr="00906FD6">
        <w:trPr>
          <w:trHeight w:val="272"/>
        </w:trPr>
        <w:tc>
          <w:tcPr>
            <w:tcW w:w="3618" w:type="dxa"/>
            <w:shd w:val="clear" w:color="auto" w:fill="auto"/>
          </w:tcPr>
          <w:p w14:paraId="064093B4" w14:textId="77777777" w:rsidR="00906FD6" w:rsidRPr="00906FD6" w:rsidRDefault="00906FD6" w:rsidP="00906FD6">
            <w:pPr>
              <w:pStyle w:val="TxBrp11"/>
              <w:tabs>
                <w:tab w:val="left" w:pos="630"/>
              </w:tabs>
              <w:spacing w:line="240" w:lineRule="auto"/>
              <w:ind w:left="0" w:firstLine="0"/>
              <w:jc w:val="left"/>
            </w:pPr>
            <w:r w:rsidRPr="00906FD6">
              <w:lastRenderedPageBreak/>
              <w:t>Family Counseling</w:t>
            </w:r>
          </w:p>
        </w:tc>
        <w:tc>
          <w:tcPr>
            <w:tcW w:w="360" w:type="dxa"/>
            <w:shd w:val="clear" w:color="auto" w:fill="auto"/>
          </w:tcPr>
          <w:p w14:paraId="766F1B2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F70D0C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6062BA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5C5527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DF9DDA0"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65B80BB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0A6DF2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CCB82F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66BB5CA"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0D29D6A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91BCCE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A91BC9F"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23FE0AC3"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76D44B5A" w14:textId="77777777" w:rsidTr="00906FD6">
        <w:trPr>
          <w:trHeight w:val="272"/>
        </w:trPr>
        <w:tc>
          <w:tcPr>
            <w:tcW w:w="3618" w:type="dxa"/>
            <w:shd w:val="clear" w:color="auto" w:fill="auto"/>
          </w:tcPr>
          <w:p w14:paraId="7A66F1BF" w14:textId="77777777" w:rsidR="00906FD6" w:rsidRPr="00906FD6" w:rsidRDefault="00906FD6" w:rsidP="00906FD6">
            <w:pPr>
              <w:pStyle w:val="TxBrp11"/>
              <w:tabs>
                <w:tab w:val="left" w:pos="630"/>
              </w:tabs>
              <w:spacing w:line="240" w:lineRule="auto"/>
              <w:ind w:left="0" w:firstLine="0"/>
              <w:jc w:val="left"/>
            </w:pPr>
            <w:r w:rsidRPr="00906FD6">
              <w:t xml:space="preserve">Dysfunctional Behavior </w:t>
            </w:r>
          </w:p>
        </w:tc>
        <w:tc>
          <w:tcPr>
            <w:tcW w:w="360" w:type="dxa"/>
            <w:shd w:val="clear" w:color="auto" w:fill="auto"/>
          </w:tcPr>
          <w:p w14:paraId="5A552A0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03AB30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6F1DA0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745D58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D1E2CA2"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19A3158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07C906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5BC0B5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A0BFF97"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39592EC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D6469E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0407694"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4411B833"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42090E60" w14:textId="77777777" w:rsidTr="00906FD6">
        <w:trPr>
          <w:trHeight w:val="272"/>
        </w:trPr>
        <w:tc>
          <w:tcPr>
            <w:tcW w:w="3618" w:type="dxa"/>
            <w:shd w:val="clear" w:color="auto" w:fill="auto"/>
          </w:tcPr>
          <w:p w14:paraId="495BA738" w14:textId="77777777" w:rsidR="00906FD6" w:rsidRPr="00906FD6" w:rsidRDefault="00906FD6" w:rsidP="00906FD6">
            <w:pPr>
              <w:pStyle w:val="TxBrp11"/>
              <w:tabs>
                <w:tab w:val="left" w:pos="630"/>
              </w:tabs>
              <w:spacing w:line="240" w:lineRule="auto"/>
              <w:ind w:left="0" w:firstLine="0"/>
              <w:jc w:val="left"/>
            </w:pPr>
            <w:r w:rsidRPr="00906FD6">
              <w:t>Consultation</w:t>
            </w:r>
          </w:p>
        </w:tc>
        <w:tc>
          <w:tcPr>
            <w:tcW w:w="360" w:type="dxa"/>
            <w:shd w:val="clear" w:color="auto" w:fill="auto"/>
          </w:tcPr>
          <w:p w14:paraId="5C2ADBF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346988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655890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A765DE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9FD6612"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4941A3B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6339CB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511145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B4730FD"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252F47C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1E09C0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0CF1F2C"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64EBB845"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53BBDE4A" w14:textId="77777777" w:rsidTr="00906FD6">
        <w:trPr>
          <w:trHeight w:val="272"/>
        </w:trPr>
        <w:tc>
          <w:tcPr>
            <w:tcW w:w="3618" w:type="dxa"/>
            <w:shd w:val="clear" w:color="auto" w:fill="auto"/>
          </w:tcPr>
          <w:p w14:paraId="70795482" w14:textId="77777777" w:rsidR="00906FD6" w:rsidRPr="00906FD6" w:rsidRDefault="00906FD6" w:rsidP="00906FD6">
            <w:pPr>
              <w:pStyle w:val="TxBrp11"/>
              <w:tabs>
                <w:tab w:val="left" w:pos="630"/>
              </w:tabs>
              <w:spacing w:line="240" w:lineRule="auto"/>
              <w:ind w:left="0" w:firstLine="0"/>
              <w:jc w:val="left"/>
            </w:pPr>
            <w:r w:rsidRPr="00906FD6">
              <w:t>Techniques of Counseling</w:t>
            </w:r>
          </w:p>
        </w:tc>
        <w:tc>
          <w:tcPr>
            <w:tcW w:w="360" w:type="dxa"/>
            <w:shd w:val="clear" w:color="auto" w:fill="auto"/>
          </w:tcPr>
          <w:p w14:paraId="79AC050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74A871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12D15D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9AC5B9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4433C7A"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2273CEC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FD002C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A067FE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664A571"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3E2BBDA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F16EB0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D43836D"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4215A731"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2C36B49F" w14:textId="77777777" w:rsidTr="00906FD6">
        <w:trPr>
          <w:trHeight w:val="272"/>
        </w:trPr>
        <w:tc>
          <w:tcPr>
            <w:tcW w:w="3618" w:type="dxa"/>
            <w:shd w:val="clear" w:color="auto" w:fill="auto"/>
          </w:tcPr>
          <w:p w14:paraId="694B8E67" w14:textId="77777777" w:rsidR="00906FD6" w:rsidRPr="00906FD6" w:rsidRDefault="00906FD6" w:rsidP="00906FD6">
            <w:pPr>
              <w:pStyle w:val="TxBrp11"/>
              <w:tabs>
                <w:tab w:val="left" w:pos="630"/>
              </w:tabs>
              <w:spacing w:line="240" w:lineRule="auto"/>
              <w:ind w:left="0" w:firstLine="0"/>
              <w:jc w:val="left"/>
            </w:pPr>
            <w:r w:rsidRPr="00906FD6">
              <w:t>Addictions</w:t>
            </w:r>
          </w:p>
        </w:tc>
        <w:tc>
          <w:tcPr>
            <w:tcW w:w="360" w:type="dxa"/>
            <w:shd w:val="clear" w:color="auto" w:fill="auto"/>
          </w:tcPr>
          <w:p w14:paraId="12A2F73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0F38F4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ACBEEB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C9168C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16D57A8"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3AC8BF2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25AA71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ACA033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2EA1C3D"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0A4A200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8BBC4D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67C836B"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61CA62A1"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2836B8BC" w14:textId="77777777" w:rsidTr="00906FD6">
        <w:trPr>
          <w:trHeight w:val="272"/>
        </w:trPr>
        <w:tc>
          <w:tcPr>
            <w:tcW w:w="3618" w:type="dxa"/>
            <w:shd w:val="clear" w:color="auto" w:fill="auto"/>
          </w:tcPr>
          <w:p w14:paraId="49BC1473" w14:textId="77777777" w:rsidR="00906FD6" w:rsidRPr="00906FD6" w:rsidRDefault="00906FD6" w:rsidP="00906FD6">
            <w:pPr>
              <w:pStyle w:val="TxBrp11"/>
              <w:tabs>
                <w:tab w:val="left" w:pos="630"/>
              </w:tabs>
              <w:spacing w:line="240" w:lineRule="auto"/>
              <w:ind w:left="0" w:firstLine="0"/>
              <w:jc w:val="left"/>
            </w:pPr>
            <w:r w:rsidRPr="00906FD6">
              <w:t>Supervision Given</w:t>
            </w:r>
          </w:p>
        </w:tc>
        <w:tc>
          <w:tcPr>
            <w:tcW w:w="360" w:type="dxa"/>
            <w:shd w:val="clear" w:color="auto" w:fill="auto"/>
          </w:tcPr>
          <w:p w14:paraId="4F694DB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5D6C8A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BDBCB5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A139B7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D3F4719"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4F97460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9663A0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1CC32C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1C58E74"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42F6E9E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57752C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DAE6CD0"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479131F7"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0EDC2AD2" w14:textId="77777777" w:rsidTr="00906FD6">
        <w:trPr>
          <w:trHeight w:val="272"/>
        </w:trPr>
        <w:tc>
          <w:tcPr>
            <w:tcW w:w="3618" w:type="dxa"/>
            <w:shd w:val="clear" w:color="auto" w:fill="auto"/>
          </w:tcPr>
          <w:p w14:paraId="5659BC44" w14:textId="77777777" w:rsidR="00906FD6" w:rsidRPr="00906FD6" w:rsidRDefault="00906FD6" w:rsidP="00906FD6">
            <w:pPr>
              <w:pStyle w:val="TxBrp11"/>
              <w:tabs>
                <w:tab w:val="left" w:pos="630"/>
              </w:tabs>
              <w:spacing w:line="240" w:lineRule="auto"/>
              <w:ind w:left="0" w:firstLine="0"/>
              <w:jc w:val="left"/>
            </w:pPr>
            <w:r w:rsidRPr="00906FD6">
              <w:t>Supervision Received</w:t>
            </w:r>
          </w:p>
        </w:tc>
        <w:tc>
          <w:tcPr>
            <w:tcW w:w="360" w:type="dxa"/>
            <w:shd w:val="clear" w:color="auto" w:fill="auto"/>
          </w:tcPr>
          <w:p w14:paraId="4B9870D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22DD6C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3954EA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1F67B7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7EC2DB2"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1AA1E3D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FAEE20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32243D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4908CE1"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4879796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733DB0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B65AD1A"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26AE7C1D"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1F649E17" w14:textId="77777777" w:rsidTr="00906FD6">
        <w:trPr>
          <w:trHeight w:val="272"/>
        </w:trPr>
        <w:tc>
          <w:tcPr>
            <w:tcW w:w="3618" w:type="dxa"/>
            <w:shd w:val="clear" w:color="auto" w:fill="auto"/>
          </w:tcPr>
          <w:p w14:paraId="2F637C4D" w14:textId="77777777" w:rsidR="00906FD6" w:rsidRPr="00906FD6" w:rsidRDefault="00906FD6" w:rsidP="00906FD6">
            <w:pPr>
              <w:pStyle w:val="TxBrp11"/>
              <w:tabs>
                <w:tab w:val="left" w:pos="630"/>
              </w:tabs>
              <w:spacing w:line="240" w:lineRule="auto"/>
              <w:ind w:left="0" w:firstLine="0"/>
              <w:jc w:val="left"/>
            </w:pPr>
            <w:r w:rsidRPr="00906FD6">
              <w:t>Research/Statistics/Evaluation</w:t>
            </w:r>
          </w:p>
        </w:tc>
        <w:tc>
          <w:tcPr>
            <w:tcW w:w="360" w:type="dxa"/>
            <w:shd w:val="clear" w:color="auto" w:fill="auto"/>
          </w:tcPr>
          <w:p w14:paraId="16A470C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D87AE8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94047C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20DFD4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DBB374E"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12459E5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3D8B5A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BBD315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41AAB80"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2E321FB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3F6D37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F1B7A56"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1C31039F"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5D6D0B71" w14:textId="77777777" w:rsidTr="00906FD6">
        <w:trPr>
          <w:trHeight w:val="272"/>
        </w:trPr>
        <w:tc>
          <w:tcPr>
            <w:tcW w:w="3618" w:type="dxa"/>
            <w:shd w:val="clear" w:color="auto" w:fill="auto"/>
          </w:tcPr>
          <w:p w14:paraId="72119C17" w14:textId="77777777" w:rsidR="00906FD6" w:rsidRPr="00906FD6" w:rsidRDefault="00906FD6" w:rsidP="00906FD6">
            <w:pPr>
              <w:pStyle w:val="TxBrp11"/>
              <w:tabs>
                <w:tab w:val="left" w:pos="630"/>
              </w:tabs>
              <w:spacing w:line="240" w:lineRule="auto"/>
              <w:ind w:left="0" w:firstLine="0"/>
              <w:jc w:val="left"/>
            </w:pPr>
            <w:r w:rsidRPr="00906FD6">
              <w:t>Diagnosis</w:t>
            </w:r>
          </w:p>
        </w:tc>
        <w:tc>
          <w:tcPr>
            <w:tcW w:w="360" w:type="dxa"/>
            <w:shd w:val="clear" w:color="auto" w:fill="auto"/>
          </w:tcPr>
          <w:p w14:paraId="289DFFF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0725A7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E053AA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9A7238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C0BDC18"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4E0778E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FB7381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2EFF7A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AFD13C4"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69EC2C5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46D997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BA522E1"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2937D181"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048D3B55" w14:textId="77777777" w:rsidTr="00906FD6">
        <w:trPr>
          <w:trHeight w:val="272"/>
        </w:trPr>
        <w:tc>
          <w:tcPr>
            <w:tcW w:w="3618" w:type="dxa"/>
            <w:shd w:val="clear" w:color="auto" w:fill="auto"/>
          </w:tcPr>
          <w:p w14:paraId="3B5CD620" w14:textId="77777777" w:rsidR="00906FD6" w:rsidRPr="00906FD6" w:rsidRDefault="00906FD6" w:rsidP="00906FD6">
            <w:pPr>
              <w:pStyle w:val="TxBrp11"/>
              <w:tabs>
                <w:tab w:val="left" w:pos="630"/>
              </w:tabs>
              <w:spacing w:line="240" w:lineRule="auto"/>
              <w:ind w:left="0" w:firstLine="0"/>
              <w:jc w:val="left"/>
            </w:pPr>
            <w:r w:rsidRPr="00906FD6">
              <w:t xml:space="preserve">Child and Adolescent Counseling </w:t>
            </w:r>
          </w:p>
        </w:tc>
        <w:tc>
          <w:tcPr>
            <w:tcW w:w="360" w:type="dxa"/>
            <w:shd w:val="clear" w:color="auto" w:fill="auto"/>
          </w:tcPr>
          <w:p w14:paraId="738F6EE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09F6A1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EB6C9A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562F3D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0308532"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4072BB1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C7F1DD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3A9AB5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F1DD17D"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55FA6F7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392236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8643E92"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58C123F4"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0BD1203A" w14:textId="77777777" w:rsidTr="00906FD6">
        <w:trPr>
          <w:trHeight w:val="272"/>
        </w:trPr>
        <w:tc>
          <w:tcPr>
            <w:tcW w:w="3618" w:type="dxa"/>
            <w:shd w:val="clear" w:color="auto" w:fill="auto"/>
          </w:tcPr>
          <w:p w14:paraId="3929F0BD" w14:textId="77777777" w:rsidR="00906FD6" w:rsidRPr="00906FD6" w:rsidRDefault="00906FD6" w:rsidP="00906FD6">
            <w:pPr>
              <w:pStyle w:val="TxBrp11"/>
              <w:tabs>
                <w:tab w:val="left" w:pos="630"/>
              </w:tabs>
              <w:spacing w:line="240" w:lineRule="auto"/>
              <w:ind w:left="0" w:firstLine="0"/>
              <w:jc w:val="left"/>
            </w:pPr>
            <w:r w:rsidRPr="00906FD6">
              <w:t>Special Needs Counseling</w:t>
            </w:r>
          </w:p>
        </w:tc>
        <w:tc>
          <w:tcPr>
            <w:tcW w:w="360" w:type="dxa"/>
            <w:shd w:val="clear" w:color="auto" w:fill="auto"/>
          </w:tcPr>
          <w:p w14:paraId="190559B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D5010F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3A75F6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704729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0AD328C"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5F78EBF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D014B0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5A845C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388BA67"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3F63F1B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83D9DD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EDD84E4"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434010CB"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16647C9A" w14:textId="77777777" w:rsidTr="00906FD6">
        <w:trPr>
          <w:trHeight w:val="272"/>
        </w:trPr>
        <w:tc>
          <w:tcPr>
            <w:tcW w:w="3618" w:type="dxa"/>
            <w:shd w:val="clear" w:color="auto" w:fill="auto"/>
          </w:tcPr>
          <w:p w14:paraId="70CE1ACC" w14:textId="77777777" w:rsidR="00906FD6" w:rsidRPr="00906FD6" w:rsidRDefault="00906FD6" w:rsidP="00906FD6">
            <w:pPr>
              <w:pStyle w:val="TxBrp11"/>
              <w:tabs>
                <w:tab w:val="left" w:pos="630"/>
              </w:tabs>
              <w:spacing w:line="240" w:lineRule="auto"/>
              <w:ind w:left="0" w:firstLine="0"/>
              <w:jc w:val="left"/>
            </w:pPr>
            <w:r w:rsidRPr="00906FD6">
              <w:t>Ethical and Legal Matters</w:t>
            </w:r>
          </w:p>
        </w:tc>
        <w:tc>
          <w:tcPr>
            <w:tcW w:w="360" w:type="dxa"/>
            <w:shd w:val="clear" w:color="auto" w:fill="auto"/>
          </w:tcPr>
          <w:p w14:paraId="2DE6FA1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116546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0B09E6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2BA9F7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C84EA08"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5212FF2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DD3A1F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AF91A9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17D9328"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098334E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990834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80988C6"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70D0D411"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67E6C402" w14:textId="77777777" w:rsidTr="00906FD6">
        <w:trPr>
          <w:trHeight w:val="272"/>
        </w:trPr>
        <w:tc>
          <w:tcPr>
            <w:tcW w:w="3618" w:type="dxa"/>
            <w:shd w:val="clear" w:color="auto" w:fill="auto"/>
          </w:tcPr>
          <w:p w14:paraId="280CCD21" w14:textId="77777777" w:rsidR="00906FD6" w:rsidRPr="00906FD6" w:rsidRDefault="00906FD6" w:rsidP="00906FD6">
            <w:pPr>
              <w:pStyle w:val="TxBrp11"/>
              <w:tabs>
                <w:tab w:val="left" w:pos="630"/>
              </w:tabs>
              <w:spacing w:line="240" w:lineRule="auto"/>
              <w:ind w:left="0" w:firstLine="0"/>
              <w:jc w:val="left"/>
            </w:pPr>
            <w:r w:rsidRPr="00906FD6">
              <w:t>Advocacy</w:t>
            </w:r>
          </w:p>
        </w:tc>
        <w:tc>
          <w:tcPr>
            <w:tcW w:w="360" w:type="dxa"/>
            <w:shd w:val="clear" w:color="auto" w:fill="auto"/>
          </w:tcPr>
          <w:p w14:paraId="0E2632C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A7689D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0936BA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296B2E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A590BD9"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052860D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9171BB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68F745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86E988D"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55DF317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E7A613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7EFC4BB"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745B26A7"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509EF883" w14:textId="77777777" w:rsidTr="00906FD6">
        <w:trPr>
          <w:trHeight w:val="293"/>
        </w:trPr>
        <w:tc>
          <w:tcPr>
            <w:tcW w:w="3618" w:type="dxa"/>
            <w:shd w:val="clear" w:color="auto" w:fill="auto"/>
          </w:tcPr>
          <w:p w14:paraId="1AFA7DEF" w14:textId="5B2D7391" w:rsidR="00906FD6" w:rsidRPr="00906FD6" w:rsidRDefault="00906FD6" w:rsidP="00906FD6">
            <w:pPr>
              <w:pStyle w:val="TxBrp11"/>
              <w:tabs>
                <w:tab w:val="left" w:pos="630"/>
              </w:tabs>
              <w:spacing w:line="240" w:lineRule="auto"/>
              <w:ind w:left="0" w:firstLine="0"/>
              <w:jc w:val="left"/>
            </w:pPr>
            <w:r>
              <w:t xml:space="preserve">Treatment </w:t>
            </w:r>
            <w:r w:rsidRPr="00906FD6">
              <w:t>Planning/Case Management</w:t>
            </w:r>
          </w:p>
        </w:tc>
        <w:tc>
          <w:tcPr>
            <w:tcW w:w="360" w:type="dxa"/>
            <w:shd w:val="clear" w:color="auto" w:fill="auto"/>
          </w:tcPr>
          <w:p w14:paraId="16BE014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244F21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A09282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C55AC3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DBDA529"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3F75D92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71997E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BE5126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DFF7D3D"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0D74711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7244B3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666431D"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2C2989FA"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1D8CD063" w14:textId="77777777" w:rsidTr="00906FD6">
        <w:trPr>
          <w:trHeight w:val="272"/>
        </w:trPr>
        <w:tc>
          <w:tcPr>
            <w:tcW w:w="3618" w:type="dxa"/>
            <w:shd w:val="clear" w:color="auto" w:fill="auto"/>
          </w:tcPr>
          <w:p w14:paraId="7DB0985F"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Technology</w:t>
            </w:r>
          </w:p>
        </w:tc>
        <w:tc>
          <w:tcPr>
            <w:tcW w:w="360" w:type="dxa"/>
            <w:shd w:val="clear" w:color="auto" w:fill="auto"/>
          </w:tcPr>
          <w:p w14:paraId="7AD26C1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589D10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324BA3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30853C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183C36E"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56ED126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FE8B3A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D41795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3D7FC3B"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1FF43B2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78EFBB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35BC1E5"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322A585E"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710D9C11" w14:textId="77777777" w:rsidTr="00906FD6">
        <w:trPr>
          <w:trHeight w:val="293"/>
        </w:trPr>
        <w:tc>
          <w:tcPr>
            <w:tcW w:w="3618" w:type="dxa"/>
            <w:shd w:val="clear" w:color="auto" w:fill="auto"/>
          </w:tcPr>
          <w:p w14:paraId="3E232F52"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Psychopharmacology</w:t>
            </w:r>
          </w:p>
        </w:tc>
        <w:tc>
          <w:tcPr>
            <w:tcW w:w="360" w:type="dxa"/>
            <w:shd w:val="clear" w:color="auto" w:fill="auto"/>
          </w:tcPr>
          <w:p w14:paraId="66DB2FF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1CBBBA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FEB7E0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84E32B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AFBE64D"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6CBEF9A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57D5CA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55867C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B9239E7"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03C4090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29ABDD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5719D59"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02AE3AAC"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5F242448" w14:textId="77777777" w:rsidTr="00906FD6">
        <w:trPr>
          <w:trHeight w:val="272"/>
        </w:trPr>
        <w:tc>
          <w:tcPr>
            <w:tcW w:w="3618" w:type="dxa"/>
            <w:shd w:val="clear" w:color="auto" w:fill="auto"/>
          </w:tcPr>
          <w:p w14:paraId="3229323D" w14:textId="77777777" w:rsidR="00906FD6" w:rsidRPr="00906FD6" w:rsidRDefault="00906FD6" w:rsidP="00906FD6">
            <w:pPr>
              <w:pStyle w:val="TxBrp12"/>
              <w:tabs>
                <w:tab w:val="left" w:pos="630"/>
              </w:tabs>
              <w:spacing w:line="240" w:lineRule="auto"/>
              <w:ind w:left="0"/>
              <w:jc w:val="left"/>
            </w:pPr>
            <w:r w:rsidRPr="00906FD6">
              <w:t>Couples/Marriage Counseling</w:t>
            </w:r>
          </w:p>
        </w:tc>
        <w:tc>
          <w:tcPr>
            <w:tcW w:w="360" w:type="dxa"/>
            <w:shd w:val="clear" w:color="auto" w:fill="auto"/>
          </w:tcPr>
          <w:p w14:paraId="7179148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D14FB4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8F9697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34F4E9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4880E8B"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12A2A9B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55676D4"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1195B3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4CD094D"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68EA8AE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8E018D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8259DD1"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762406C1"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36C8D838" w14:textId="77777777" w:rsidTr="00906FD6">
        <w:trPr>
          <w:trHeight w:val="272"/>
        </w:trPr>
        <w:tc>
          <w:tcPr>
            <w:tcW w:w="3618" w:type="dxa"/>
            <w:shd w:val="clear" w:color="auto" w:fill="auto"/>
          </w:tcPr>
          <w:p w14:paraId="0890B5E7" w14:textId="77777777" w:rsidR="00906FD6" w:rsidRPr="00906FD6" w:rsidRDefault="00906FD6" w:rsidP="00906FD6">
            <w:pPr>
              <w:pStyle w:val="TxBrp12"/>
              <w:tabs>
                <w:tab w:val="left" w:pos="630"/>
              </w:tabs>
              <w:spacing w:line="240" w:lineRule="auto"/>
              <w:ind w:left="0"/>
              <w:jc w:val="left"/>
            </w:pPr>
            <w:r w:rsidRPr="00906FD6">
              <w:t>Professional Credentialing</w:t>
            </w:r>
          </w:p>
        </w:tc>
        <w:tc>
          <w:tcPr>
            <w:tcW w:w="360" w:type="dxa"/>
            <w:shd w:val="clear" w:color="auto" w:fill="auto"/>
          </w:tcPr>
          <w:p w14:paraId="329F06E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9D9B22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F9445E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64A908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5983EB2"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6CAA2BD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7600C8D"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ACE616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A7B80A2"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6F02CD5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98CAAF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487CBA2"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689BA9AA"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44723BF4" w14:textId="77777777" w:rsidTr="00906FD6">
        <w:trPr>
          <w:trHeight w:val="293"/>
        </w:trPr>
        <w:tc>
          <w:tcPr>
            <w:tcW w:w="3618" w:type="dxa"/>
            <w:shd w:val="clear" w:color="auto" w:fill="auto"/>
          </w:tcPr>
          <w:p w14:paraId="521BA0AD"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Professional Organizations</w:t>
            </w:r>
          </w:p>
        </w:tc>
        <w:tc>
          <w:tcPr>
            <w:tcW w:w="360" w:type="dxa"/>
            <w:shd w:val="clear" w:color="auto" w:fill="auto"/>
          </w:tcPr>
          <w:p w14:paraId="08EFFFD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A37942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13B985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64F813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31E003D"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40FC006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EA8138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102376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D133817"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255B988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5F6780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B66DB31"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53F3A0F2"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68245440" w14:textId="77777777" w:rsidTr="00906FD6">
        <w:trPr>
          <w:trHeight w:val="272"/>
        </w:trPr>
        <w:tc>
          <w:tcPr>
            <w:tcW w:w="3618" w:type="dxa"/>
            <w:shd w:val="clear" w:color="auto" w:fill="auto"/>
          </w:tcPr>
          <w:p w14:paraId="6D72E9E3"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Individual Counseling</w:t>
            </w:r>
          </w:p>
        </w:tc>
        <w:tc>
          <w:tcPr>
            <w:tcW w:w="360" w:type="dxa"/>
            <w:shd w:val="clear" w:color="auto" w:fill="auto"/>
          </w:tcPr>
          <w:p w14:paraId="6C83990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F92B39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A000F5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F59E0B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60D967A"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0252BEA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B69021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681AB4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795D1B5"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499B0F0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C9D612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CA40F0D"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5CE213F4"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5EFDCDD3" w14:textId="77777777" w:rsidTr="00906FD6">
        <w:trPr>
          <w:trHeight w:val="272"/>
        </w:trPr>
        <w:tc>
          <w:tcPr>
            <w:tcW w:w="3618" w:type="dxa"/>
            <w:shd w:val="clear" w:color="auto" w:fill="auto"/>
          </w:tcPr>
          <w:p w14:paraId="54C10892"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Teaching</w:t>
            </w:r>
          </w:p>
        </w:tc>
        <w:tc>
          <w:tcPr>
            <w:tcW w:w="360" w:type="dxa"/>
            <w:shd w:val="clear" w:color="auto" w:fill="auto"/>
          </w:tcPr>
          <w:p w14:paraId="0C72A36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4F3828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CE271C5"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0633636B"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C79B2F8"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63D3CFA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FD20160"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468B9332"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39ABE67"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12875C13"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6DE3F2AE"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CE1FCBD"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64A9BE7E" w14:textId="77777777" w:rsidR="00906FD6" w:rsidRPr="00906FD6" w:rsidRDefault="00906FD6" w:rsidP="00906FD6">
            <w:pPr>
              <w:tabs>
                <w:tab w:val="left" w:pos="204"/>
              </w:tabs>
              <w:spacing w:after="0"/>
              <w:rPr>
                <w:rFonts w:ascii="Times New Roman" w:hAnsi="Times New Roman"/>
                <w:sz w:val="24"/>
                <w:szCs w:val="24"/>
              </w:rPr>
            </w:pPr>
          </w:p>
        </w:tc>
      </w:tr>
      <w:tr w:rsidR="00906FD6" w:rsidRPr="00906FD6" w14:paraId="5F9F8D59" w14:textId="77777777" w:rsidTr="00906FD6">
        <w:trPr>
          <w:trHeight w:val="272"/>
        </w:trPr>
        <w:tc>
          <w:tcPr>
            <w:tcW w:w="3618" w:type="dxa"/>
            <w:shd w:val="clear" w:color="auto" w:fill="auto"/>
          </w:tcPr>
          <w:p w14:paraId="49CE00A0" w14:textId="77777777" w:rsidR="00906FD6" w:rsidRPr="00906FD6" w:rsidRDefault="00906FD6" w:rsidP="00906FD6">
            <w:pPr>
              <w:tabs>
                <w:tab w:val="left" w:pos="204"/>
              </w:tabs>
              <w:spacing w:after="0"/>
              <w:rPr>
                <w:rFonts w:ascii="Times New Roman" w:hAnsi="Times New Roman"/>
                <w:sz w:val="24"/>
                <w:szCs w:val="24"/>
              </w:rPr>
            </w:pPr>
            <w:r w:rsidRPr="00906FD6">
              <w:rPr>
                <w:rFonts w:ascii="Times New Roman" w:hAnsi="Times New Roman"/>
                <w:sz w:val="24"/>
                <w:szCs w:val="24"/>
              </w:rPr>
              <w:t>Professional Writing</w:t>
            </w:r>
          </w:p>
        </w:tc>
        <w:tc>
          <w:tcPr>
            <w:tcW w:w="360" w:type="dxa"/>
            <w:shd w:val="clear" w:color="auto" w:fill="auto"/>
          </w:tcPr>
          <w:p w14:paraId="7EFAE651"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7A62BCB7"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8EEAC1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74CF90C"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EFB2385" w14:textId="77777777" w:rsidR="00906FD6" w:rsidRPr="00906FD6" w:rsidRDefault="00906FD6" w:rsidP="00906FD6">
            <w:pPr>
              <w:tabs>
                <w:tab w:val="left" w:pos="204"/>
              </w:tabs>
              <w:spacing w:after="0"/>
              <w:rPr>
                <w:rFonts w:ascii="Times New Roman" w:hAnsi="Times New Roman"/>
                <w:sz w:val="24"/>
                <w:szCs w:val="24"/>
              </w:rPr>
            </w:pPr>
          </w:p>
        </w:tc>
        <w:tc>
          <w:tcPr>
            <w:tcW w:w="630" w:type="dxa"/>
            <w:shd w:val="clear" w:color="auto" w:fill="auto"/>
          </w:tcPr>
          <w:p w14:paraId="238E56D9"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26A678C8"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B74621A"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1AE46A4C" w14:textId="77777777" w:rsidR="00906FD6" w:rsidRPr="00906FD6" w:rsidRDefault="00906FD6" w:rsidP="00906FD6">
            <w:pPr>
              <w:tabs>
                <w:tab w:val="left" w:pos="204"/>
              </w:tabs>
              <w:spacing w:after="0"/>
              <w:rPr>
                <w:rFonts w:ascii="Times New Roman" w:hAnsi="Times New Roman"/>
                <w:sz w:val="24"/>
                <w:szCs w:val="24"/>
              </w:rPr>
            </w:pPr>
          </w:p>
        </w:tc>
        <w:tc>
          <w:tcPr>
            <w:tcW w:w="270" w:type="dxa"/>
            <w:shd w:val="clear" w:color="auto" w:fill="auto"/>
          </w:tcPr>
          <w:p w14:paraId="47CE99D6"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5BF0715F" w14:textId="77777777" w:rsidR="00906FD6" w:rsidRPr="00906FD6" w:rsidRDefault="00906FD6" w:rsidP="00906FD6">
            <w:pPr>
              <w:tabs>
                <w:tab w:val="left" w:pos="204"/>
              </w:tabs>
              <w:spacing w:after="0"/>
              <w:rPr>
                <w:rFonts w:ascii="Times New Roman" w:hAnsi="Times New Roman"/>
                <w:sz w:val="24"/>
                <w:szCs w:val="24"/>
              </w:rPr>
            </w:pPr>
          </w:p>
        </w:tc>
        <w:tc>
          <w:tcPr>
            <w:tcW w:w="360" w:type="dxa"/>
            <w:shd w:val="clear" w:color="auto" w:fill="auto"/>
          </w:tcPr>
          <w:p w14:paraId="323A200E" w14:textId="77777777" w:rsidR="00906FD6" w:rsidRPr="00906FD6" w:rsidRDefault="00906FD6" w:rsidP="00906FD6">
            <w:pPr>
              <w:tabs>
                <w:tab w:val="left" w:pos="204"/>
              </w:tabs>
              <w:spacing w:after="0"/>
              <w:rPr>
                <w:rFonts w:ascii="Times New Roman" w:hAnsi="Times New Roman"/>
                <w:sz w:val="24"/>
                <w:szCs w:val="24"/>
              </w:rPr>
            </w:pPr>
          </w:p>
        </w:tc>
        <w:tc>
          <w:tcPr>
            <w:tcW w:w="652" w:type="dxa"/>
            <w:shd w:val="clear" w:color="auto" w:fill="auto"/>
          </w:tcPr>
          <w:p w14:paraId="7AEC8B0E" w14:textId="77777777" w:rsidR="00906FD6" w:rsidRPr="00906FD6" w:rsidRDefault="00906FD6" w:rsidP="00906FD6">
            <w:pPr>
              <w:tabs>
                <w:tab w:val="left" w:pos="204"/>
              </w:tabs>
              <w:spacing w:after="0"/>
              <w:rPr>
                <w:rFonts w:ascii="Times New Roman" w:hAnsi="Times New Roman"/>
                <w:sz w:val="24"/>
                <w:szCs w:val="24"/>
              </w:rPr>
            </w:pPr>
          </w:p>
        </w:tc>
      </w:tr>
    </w:tbl>
    <w:p w14:paraId="43CE7E45" w14:textId="77777777" w:rsidR="00906FD6" w:rsidRDefault="00906FD6" w:rsidP="00906FD6">
      <w:pPr>
        <w:pStyle w:val="TxBrp7"/>
        <w:tabs>
          <w:tab w:val="left" w:pos="204"/>
        </w:tabs>
        <w:spacing w:line="277" w:lineRule="exact"/>
        <w:ind w:firstLine="0"/>
        <w:rPr>
          <w:b/>
          <w:bCs/>
        </w:rPr>
      </w:pPr>
    </w:p>
    <w:p w14:paraId="75B4DC25" w14:textId="77777777" w:rsidR="00906FD6" w:rsidRPr="00906FD6" w:rsidRDefault="00906FD6" w:rsidP="00906FD6">
      <w:pPr>
        <w:pStyle w:val="TxBrp14"/>
        <w:spacing w:line="240" w:lineRule="auto"/>
        <w:rPr>
          <w:b/>
        </w:rPr>
      </w:pPr>
      <w:r w:rsidRPr="00906FD6">
        <w:rPr>
          <w:b/>
        </w:rPr>
        <w:t>Program Doctoral Students’ Attributes</w:t>
      </w:r>
    </w:p>
    <w:p w14:paraId="43674F5A" w14:textId="05E2BA55" w:rsidR="00906FD6" w:rsidRPr="00906FD6" w:rsidRDefault="00906FD6" w:rsidP="00906FD6">
      <w:pPr>
        <w:tabs>
          <w:tab w:val="left" w:pos="204"/>
        </w:tabs>
        <w:spacing w:after="0" w:line="277" w:lineRule="exact"/>
        <w:rPr>
          <w:rFonts w:ascii="Times New Roman" w:hAnsi="Times New Roman"/>
          <w:sz w:val="24"/>
          <w:szCs w:val="24"/>
        </w:rPr>
      </w:pPr>
      <w:r w:rsidRPr="00906FD6">
        <w:rPr>
          <w:rFonts w:ascii="Times New Roman" w:hAnsi="Times New Roman"/>
          <w:sz w:val="24"/>
          <w:szCs w:val="24"/>
        </w:rPr>
        <w:t>Please use the following scale and rate your personal attributes as a Counselor Education TTU doctoral student in the table below:</w:t>
      </w:r>
    </w:p>
    <w:p w14:paraId="6D5C02DD" w14:textId="77777777" w:rsidR="00906FD6" w:rsidRPr="00906FD6" w:rsidRDefault="00906FD6" w:rsidP="002A2D38">
      <w:pPr>
        <w:tabs>
          <w:tab w:val="left" w:pos="0"/>
        </w:tabs>
        <w:spacing w:after="0"/>
        <w:ind w:left="720"/>
        <w:rPr>
          <w:rFonts w:ascii="Times New Roman" w:hAnsi="Times New Roman"/>
          <w:b/>
          <w:sz w:val="24"/>
          <w:szCs w:val="24"/>
        </w:rPr>
      </w:pPr>
      <w:r w:rsidRPr="00906FD6">
        <w:rPr>
          <w:rFonts w:ascii="Times New Roman" w:hAnsi="Times New Roman"/>
          <w:sz w:val="24"/>
          <w:szCs w:val="24"/>
        </w:rPr>
        <w:t xml:space="preserve">Very Poor Performance </w:t>
      </w:r>
      <w:r w:rsidRPr="00906FD6">
        <w:rPr>
          <w:rFonts w:ascii="Times New Roman" w:hAnsi="Times New Roman"/>
          <w:sz w:val="24"/>
          <w:szCs w:val="24"/>
        </w:rPr>
        <w:tab/>
        <w:t xml:space="preserve">= </w:t>
      </w:r>
      <w:r w:rsidRPr="00906FD6">
        <w:rPr>
          <w:rFonts w:ascii="Times New Roman" w:hAnsi="Times New Roman"/>
          <w:b/>
          <w:sz w:val="24"/>
          <w:szCs w:val="24"/>
        </w:rPr>
        <w:t>1</w:t>
      </w:r>
    </w:p>
    <w:p w14:paraId="7DE6C9F3" w14:textId="77777777" w:rsidR="00906FD6" w:rsidRPr="00906FD6" w:rsidRDefault="00906FD6" w:rsidP="002A2D38">
      <w:pPr>
        <w:tabs>
          <w:tab w:val="left" w:pos="0"/>
        </w:tabs>
        <w:spacing w:after="0"/>
        <w:ind w:left="720"/>
        <w:rPr>
          <w:rFonts w:ascii="Times New Roman" w:hAnsi="Times New Roman"/>
          <w:sz w:val="24"/>
          <w:szCs w:val="24"/>
        </w:rPr>
      </w:pPr>
      <w:r w:rsidRPr="00906FD6">
        <w:rPr>
          <w:rFonts w:ascii="Times New Roman" w:hAnsi="Times New Roman"/>
          <w:sz w:val="24"/>
          <w:szCs w:val="24"/>
        </w:rPr>
        <w:t xml:space="preserve">Mostly Poor Performance </w:t>
      </w:r>
      <w:r w:rsidRPr="00906FD6">
        <w:rPr>
          <w:rFonts w:ascii="Times New Roman" w:hAnsi="Times New Roman"/>
          <w:sz w:val="24"/>
          <w:szCs w:val="24"/>
        </w:rPr>
        <w:tab/>
        <w:t xml:space="preserve">= </w:t>
      </w:r>
      <w:r w:rsidRPr="00906FD6">
        <w:rPr>
          <w:rFonts w:ascii="Times New Roman" w:hAnsi="Times New Roman"/>
          <w:b/>
          <w:sz w:val="24"/>
          <w:szCs w:val="24"/>
        </w:rPr>
        <w:t>2</w:t>
      </w:r>
    </w:p>
    <w:p w14:paraId="19DE5E40" w14:textId="77777777" w:rsidR="00906FD6" w:rsidRPr="00906FD6" w:rsidRDefault="00906FD6" w:rsidP="002A2D38">
      <w:pPr>
        <w:tabs>
          <w:tab w:val="left" w:pos="0"/>
        </w:tabs>
        <w:spacing w:after="0"/>
        <w:ind w:left="720"/>
        <w:rPr>
          <w:rFonts w:ascii="Times New Roman" w:hAnsi="Times New Roman"/>
          <w:sz w:val="24"/>
          <w:szCs w:val="24"/>
        </w:rPr>
      </w:pPr>
      <w:r w:rsidRPr="00906FD6">
        <w:rPr>
          <w:rFonts w:ascii="Times New Roman" w:hAnsi="Times New Roman"/>
          <w:sz w:val="24"/>
          <w:szCs w:val="24"/>
        </w:rPr>
        <w:t xml:space="preserve">Adequate Performance </w:t>
      </w:r>
      <w:r w:rsidRPr="00906FD6">
        <w:rPr>
          <w:rFonts w:ascii="Times New Roman" w:hAnsi="Times New Roman"/>
          <w:sz w:val="24"/>
          <w:szCs w:val="24"/>
        </w:rPr>
        <w:tab/>
        <w:t xml:space="preserve">= </w:t>
      </w:r>
      <w:r w:rsidRPr="00906FD6">
        <w:rPr>
          <w:rFonts w:ascii="Times New Roman" w:hAnsi="Times New Roman"/>
          <w:b/>
          <w:sz w:val="24"/>
          <w:szCs w:val="24"/>
        </w:rPr>
        <w:t>3</w:t>
      </w:r>
    </w:p>
    <w:p w14:paraId="02D2712E" w14:textId="77777777" w:rsidR="00906FD6" w:rsidRPr="00906FD6" w:rsidRDefault="00906FD6" w:rsidP="002A2D38">
      <w:pPr>
        <w:tabs>
          <w:tab w:val="left" w:pos="0"/>
        </w:tabs>
        <w:spacing w:after="0"/>
        <w:ind w:left="720"/>
        <w:rPr>
          <w:rFonts w:ascii="Times New Roman" w:hAnsi="Times New Roman"/>
          <w:b/>
          <w:sz w:val="24"/>
          <w:szCs w:val="24"/>
        </w:rPr>
      </w:pPr>
      <w:r w:rsidRPr="00906FD6">
        <w:rPr>
          <w:rFonts w:ascii="Times New Roman" w:hAnsi="Times New Roman"/>
          <w:sz w:val="24"/>
          <w:szCs w:val="24"/>
        </w:rPr>
        <w:t xml:space="preserve">Mostly Good Performance </w:t>
      </w:r>
      <w:r w:rsidRPr="00906FD6">
        <w:rPr>
          <w:rFonts w:ascii="Times New Roman" w:hAnsi="Times New Roman"/>
          <w:sz w:val="24"/>
          <w:szCs w:val="24"/>
        </w:rPr>
        <w:tab/>
        <w:t xml:space="preserve">= </w:t>
      </w:r>
      <w:r w:rsidRPr="00906FD6">
        <w:rPr>
          <w:rFonts w:ascii="Times New Roman" w:hAnsi="Times New Roman"/>
          <w:b/>
          <w:sz w:val="24"/>
          <w:szCs w:val="24"/>
        </w:rPr>
        <w:t>4</w:t>
      </w:r>
    </w:p>
    <w:p w14:paraId="5E4CA077" w14:textId="77777777" w:rsidR="00906FD6" w:rsidRPr="00906FD6" w:rsidRDefault="00906FD6" w:rsidP="002A2D38">
      <w:pPr>
        <w:tabs>
          <w:tab w:val="left" w:pos="0"/>
        </w:tabs>
        <w:spacing w:after="0"/>
        <w:ind w:left="720"/>
        <w:rPr>
          <w:rFonts w:ascii="Times New Roman" w:hAnsi="Times New Roman"/>
          <w:b/>
          <w:sz w:val="24"/>
          <w:szCs w:val="24"/>
        </w:rPr>
      </w:pPr>
      <w:r w:rsidRPr="00906FD6">
        <w:rPr>
          <w:rFonts w:ascii="Times New Roman" w:hAnsi="Times New Roman"/>
          <w:sz w:val="24"/>
          <w:szCs w:val="24"/>
        </w:rPr>
        <w:t xml:space="preserve">Very Good Performance </w:t>
      </w:r>
      <w:r w:rsidRPr="00906FD6">
        <w:rPr>
          <w:rFonts w:ascii="Times New Roman" w:hAnsi="Times New Roman"/>
          <w:sz w:val="24"/>
          <w:szCs w:val="24"/>
        </w:rPr>
        <w:tab/>
        <w:t xml:space="preserve">= </w:t>
      </w:r>
      <w:r w:rsidRPr="00906FD6">
        <w:rPr>
          <w:rFonts w:ascii="Times New Roman" w:hAnsi="Times New Roman"/>
          <w:b/>
          <w:sz w:val="24"/>
          <w:szCs w:val="24"/>
        </w:rPr>
        <w:t>5</w:t>
      </w:r>
    </w:p>
    <w:p w14:paraId="3CB4DC42" w14:textId="77777777" w:rsidR="00906FD6" w:rsidRDefault="00906FD6" w:rsidP="002A2D38">
      <w:pPr>
        <w:tabs>
          <w:tab w:val="left" w:pos="204"/>
        </w:tabs>
        <w:spacing w:after="0" w:line="240" w:lineRule="auto"/>
        <w:ind w:left="720"/>
      </w:pPr>
      <w:r w:rsidRPr="00906FD6">
        <w:rPr>
          <w:rFonts w:ascii="Times New Roman" w:hAnsi="Times New Roman"/>
          <w:sz w:val="24"/>
          <w:szCs w:val="24"/>
        </w:rPr>
        <w:t xml:space="preserve">Non-Applicable/Unknown     = </w:t>
      </w:r>
      <w:r w:rsidRPr="00906FD6">
        <w:rPr>
          <w:rFonts w:ascii="Times New Roman" w:hAnsi="Times New Roman"/>
          <w:b/>
          <w:sz w:val="24"/>
          <w:szCs w:val="24"/>
        </w:rPr>
        <w:t>NA</w:t>
      </w:r>
      <w:r w:rsidRPr="00906FD6">
        <w:rPr>
          <w:rFonts w:ascii="Times New Roman" w:hAnsi="Times New Roman"/>
          <w:sz w:val="24"/>
          <w:szCs w:val="24"/>
        </w:rPr>
        <w:tab/>
      </w:r>
      <w:r w:rsidRPr="00CB273D">
        <w:t xml:space="preserve"> </w:t>
      </w:r>
      <w:r w:rsidRPr="00CB273D">
        <w:tab/>
      </w:r>
    </w:p>
    <w:p w14:paraId="706A0BB3" w14:textId="77777777" w:rsidR="002A2D38" w:rsidRPr="002A2D38" w:rsidRDefault="002A2D38" w:rsidP="002A2D38">
      <w:pPr>
        <w:tabs>
          <w:tab w:val="left" w:pos="204"/>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336"/>
        <w:gridCol w:w="336"/>
        <w:gridCol w:w="336"/>
        <w:gridCol w:w="336"/>
        <w:gridCol w:w="336"/>
        <w:gridCol w:w="563"/>
      </w:tblGrid>
      <w:tr w:rsidR="002A2D38" w:rsidRPr="002A2D38" w14:paraId="146879DF" w14:textId="77777777" w:rsidTr="002A2D38">
        <w:tc>
          <w:tcPr>
            <w:tcW w:w="0" w:type="auto"/>
            <w:vMerge w:val="restart"/>
            <w:shd w:val="clear" w:color="auto" w:fill="auto"/>
          </w:tcPr>
          <w:p w14:paraId="7730CC3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Attributes </w:t>
            </w:r>
          </w:p>
        </w:tc>
        <w:tc>
          <w:tcPr>
            <w:tcW w:w="0" w:type="auto"/>
            <w:gridSpan w:val="6"/>
            <w:shd w:val="clear" w:color="auto" w:fill="auto"/>
          </w:tcPr>
          <w:p w14:paraId="26187C6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        Ratings                         </w:t>
            </w:r>
          </w:p>
        </w:tc>
      </w:tr>
      <w:tr w:rsidR="002A2D38" w:rsidRPr="002A2D38" w14:paraId="1FA6C2E4" w14:textId="77777777" w:rsidTr="002A2D38">
        <w:tc>
          <w:tcPr>
            <w:tcW w:w="0" w:type="auto"/>
            <w:vMerge/>
            <w:shd w:val="clear" w:color="auto" w:fill="auto"/>
          </w:tcPr>
          <w:p w14:paraId="0718115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15D17D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1</w:t>
            </w:r>
          </w:p>
        </w:tc>
        <w:tc>
          <w:tcPr>
            <w:tcW w:w="0" w:type="auto"/>
            <w:shd w:val="clear" w:color="auto" w:fill="auto"/>
          </w:tcPr>
          <w:p w14:paraId="2B68243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2</w:t>
            </w:r>
          </w:p>
        </w:tc>
        <w:tc>
          <w:tcPr>
            <w:tcW w:w="0" w:type="auto"/>
            <w:shd w:val="clear" w:color="auto" w:fill="auto"/>
          </w:tcPr>
          <w:p w14:paraId="55412F2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3</w:t>
            </w:r>
          </w:p>
        </w:tc>
        <w:tc>
          <w:tcPr>
            <w:tcW w:w="0" w:type="auto"/>
            <w:shd w:val="clear" w:color="auto" w:fill="auto"/>
          </w:tcPr>
          <w:p w14:paraId="40BB1D0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4</w:t>
            </w:r>
          </w:p>
        </w:tc>
        <w:tc>
          <w:tcPr>
            <w:tcW w:w="0" w:type="auto"/>
            <w:shd w:val="clear" w:color="auto" w:fill="auto"/>
          </w:tcPr>
          <w:p w14:paraId="65563770"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5</w:t>
            </w:r>
          </w:p>
        </w:tc>
        <w:tc>
          <w:tcPr>
            <w:tcW w:w="0" w:type="auto"/>
            <w:shd w:val="clear" w:color="auto" w:fill="auto"/>
          </w:tcPr>
          <w:p w14:paraId="3799BAF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NA</w:t>
            </w:r>
          </w:p>
        </w:tc>
      </w:tr>
      <w:tr w:rsidR="002A2D38" w:rsidRPr="002A2D38" w14:paraId="0F224E6F" w14:textId="77777777" w:rsidTr="002A2D38">
        <w:tc>
          <w:tcPr>
            <w:tcW w:w="0" w:type="auto"/>
            <w:shd w:val="clear" w:color="auto" w:fill="auto"/>
            <w:vAlign w:val="center"/>
          </w:tcPr>
          <w:p w14:paraId="5B8F75E6"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Professional/Legal/Ethical behavior</w:t>
            </w:r>
          </w:p>
        </w:tc>
        <w:tc>
          <w:tcPr>
            <w:tcW w:w="0" w:type="auto"/>
            <w:shd w:val="clear" w:color="auto" w:fill="auto"/>
          </w:tcPr>
          <w:p w14:paraId="29AAE6E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C69DAE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400A538"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7CF172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EB7394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61C84E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64D7DB2B" w14:textId="77777777" w:rsidTr="002A2D38">
        <w:tc>
          <w:tcPr>
            <w:tcW w:w="0" w:type="auto"/>
            <w:shd w:val="clear" w:color="auto" w:fill="auto"/>
            <w:vAlign w:val="center"/>
          </w:tcPr>
          <w:p w14:paraId="3227AF9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Responsiveness to supervision, feedback, and /or suggestions</w:t>
            </w:r>
          </w:p>
        </w:tc>
        <w:tc>
          <w:tcPr>
            <w:tcW w:w="0" w:type="auto"/>
            <w:shd w:val="clear" w:color="auto" w:fill="auto"/>
          </w:tcPr>
          <w:p w14:paraId="3789428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7CAE24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D56B8F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301F3E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CF5E20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FECA73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7D0F36C9" w14:textId="77777777" w:rsidTr="002A2D38">
        <w:tc>
          <w:tcPr>
            <w:tcW w:w="0" w:type="auto"/>
            <w:shd w:val="clear" w:color="auto" w:fill="auto"/>
            <w:vAlign w:val="center"/>
          </w:tcPr>
          <w:p w14:paraId="47FFF9E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 demeanor</w:t>
            </w:r>
          </w:p>
        </w:tc>
        <w:tc>
          <w:tcPr>
            <w:tcW w:w="0" w:type="auto"/>
            <w:shd w:val="clear" w:color="auto" w:fill="auto"/>
          </w:tcPr>
          <w:p w14:paraId="4223FC3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98FEB9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14E451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2BC7A03"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3A1A0F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AA87EA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009887C7" w14:textId="77777777" w:rsidTr="002A2D38">
        <w:tc>
          <w:tcPr>
            <w:tcW w:w="0" w:type="auto"/>
            <w:shd w:val="clear" w:color="auto" w:fill="auto"/>
            <w:vAlign w:val="center"/>
          </w:tcPr>
          <w:p w14:paraId="4BB5BBB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Multicultural and gender sensitivity</w:t>
            </w:r>
          </w:p>
        </w:tc>
        <w:tc>
          <w:tcPr>
            <w:tcW w:w="0" w:type="auto"/>
            <w:shd w:val="clear" w:color="auto" w:fill="auto"/>
          </w:tcPr>
          <w:p w14:paraId="15EF880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142CDB0"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AD99B8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931360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FF39C03"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FB512A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61726A44" w14:textId="77777777" w:rsidTr="002A2D38">
        <w:tc>
          <w:tcPr>
            <w:tcW w:w="0" w:type="auto"/>
            <w:shd w:val="clear" w:color="auto" w:fill="auto"/>
            <w:vAlign w:val="center"/>
          </w:tcPr>
          <w:p w14:paraId="769D963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Relationships with others in the work setting</w:t>
            </w:r>
          </w:p>
        </w:tc>
        <w:tc>
          <w:tcPr>
            <w:tcW w:w="0" w:type="auto"/>
            <w:shd w:val="clear" w:color="auto" w:fill="auto"/>
          </w:tcPr>
          <w:p w14:paraId="16997DC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97BE62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13A623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7D6498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2CF4AF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57C6D1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5FF16C3D" w14:textId="77777777" w:rsidTr="002A2D38">
        <w:tc>
          <w:tcPr>
            <w:tcW w:w="0" w:type="auto"/>
            <w:shd w:val="clear" w:color="auto" w:fill="auto"/>
            <w:vAlign w:val="center"/>
          </w:tcPr>
          <w:p w14:paraId="7D639B26"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 xml:space="preserve">General work attitude/enthusiasm </w:t>
            </w:r>
          </w:p>
        </w:tc>
        <w:tc>
          <w:tcPr>
            <w:tcW w:w="0" w:type="auto"/>
            <w:shd w:val="clear" w:color="auto" w:fill="auto"/>
          </w:tcPr>
          <w:p w14:paraId="714408F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A182DC3"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CA089C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5D34FE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6ACD68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FAF378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0DB9DAF9" w14:textId="77777777" w:rsidTr="002A2D38">
        <w:tc>
          <w:tcPr>
            <w:tcW w:w="0" w:type="auto"/>
            <w:shd w:val="clear" w:color="auto" w:fill="auto"/>
            <w:vAlign w:val="center"/>
          </w:tcPr>
          <w:p w14:paraId="4BD23D38"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Dependability/conscientiousness/responsibility</w:t>
            </w:r>
          </w:p>
        </w:tc>
        <w:tc>
          <w:tcPr>
            <w:tcW w:w="0" w:type="auto"/>
            <w:shd w:val="clear" w:color="auto" w:fill="auto"/>
          </w:tcPr>
          <w:p w14:paraId="5B837E1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E89E02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A69D651"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94FD590"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6C0E3F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0F6F8F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3C20BB04" w14:textId="77777777" w:rsidTr="002A2D38">
        <w:tc>
          <w:tcPr>
            <w:tcW w:w="0" w:type="auto"/>
            <w:shd w:val="clear" w:color="auto" w:fill="auto"/>
            <w:vAlign w:val="center"/>
          </w:tcPr>
          <w:p w14:paraId="2E12419F"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Professional development</w:t>
            </w:r>
          </w:p>
        </w:tc>
        <w:tc>
          <w:tcPr>
            <w:tcW w:w="0" w:type="auto"/>
            <w:shd w:val="clear" w:color="auto" w:fill="auto"/>
          </w:tcPr>
          <w:p w14:paraId="0D6C4F53"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F2BDF7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128E0E7"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848BD6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9962CA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13C94A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1CC578B7" w14:textId="77777777" w:rsidTr="002A2D38">
        <w:tc>
          <w:tcPr>
            <w:tcW w:w="0" w:type="auto"/>
            <w:shd w:val="clear" w:color="auto" w:fill="auto"/>
            <w:vAlign w:val="center"/>
          </w:tcPr>
          <w:p w14:paraId="4EB3603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lastRenderedPageBreak/>
              <w:t>Adaptability as needed</w:t>
            </w:r>
          </w:p>
        </w:tc>
        <w:tc>
          <w:tcPr>
            <w:tcW w:w="0" w:type="auto"/>
            <w:shd w:val="clear" w:color="auto" w:fill="auto"/>
          </w:tcPr>
          <w:p w14:paraId="527E2C8A"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D7F83D2"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FF0F96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4A9C2C99"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6467B70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9E68D3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01B99833" w14:textId="77777777" w:rsidTr="002A2D38">
        <w:tc>
          <w:tcPr>
            <w:tcW w:w="0" w:type="auto"/>
            <w:shd w:val="clear" w:color="auto" w:fill="auto"/>
            <w:vAlign w:val="center"/>
          </w:tcPr>
          <w:p w14:paraId="5EB4BB40"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Interpersonal effectiveness and appropriateness</w:t>
            </w:r>
          </w:p>
        </w:tc>
        <w:tc>
          <w:tcPr>
            <w:tcW w:w="0" w:type="auto"/>
            <w:shd w:val="clear" w:color="auto" w:fill="auto"/>
          </w:tcPr>
          <w:p w14:paraId="56807DFC"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1A6E106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B790450"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CA714F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70DBAEB4"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6CA15F8"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r w:rsidR="002A2D38" w:rsidRPr="002A2D38" w14:paraId="13FDC962" w14:textId="77777777" w:rsidTr="002A2D38">
        <w:tc>
          <w:tcPr>
            <w:tcW w:w="0" w:type="auto"/>
            <w:shd w:val="clear" w:color="auto" w:fill="auto"/>
            <w:vAlign w:val="center"/>
          </w:tcPr>
          <w:p w14:paraId="48108C7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r w:rsidRPr="002A2D38">
              <w:rPr>
                <w:rFonts w:ascii="Times New Roman" w:hAnsi="Times New Roman"/>
                <w:sz w:val="24"/>
                <w:szCs w:val="24"/>
              </w:rPr>
              <w:t>Overall competence</w:t>
            </w:r>
          </w:p>
        </w:tc>
        <w:tc>
          <w:tcPr>
            <w:tcW w:w="0" w:type="auto"/>
            <w:shd w:val="clear" w:color="auto" w:fill="auto"/>
          </w:tcPr>
          <w:p w14:paraId="3DEA2E1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BF800CD"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54439263"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3F53B89B"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09DDE795"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c>
          <w:tcPr>
            <w:tcW w:w="0" w:type="auto"/>
            <w:shd w:val="clear" w:color="auto" w:fill="auto"/>
          </w:tcPr>
          <w:p w14:paraId="2109E75E" w14:textId="77777777" w:rsidR="002A2D38" w:rsidRPr="002A2D38" w:rsidRDefault="002A2D38" w:rsidP="002A2D38">
            <w:pPr>
              <w:tabs>
                <w:tab w:val="left" w:pos="204"/>
                <w:tab w:val="left" w:pos="630"/>
                <w:tab w:val="left" w:pos="3405"/>
              </w:tabs>
              <w:spacing w:after="0" w:line="240" w:lineRule="auto"/>
              <w:rPr>
                <w:rFonts w:ascii="Times New Roman" w:hAnsi="Times New Roman"/>
                <w:sz w:val="24"/>
                <w:szCs w:val="24"/>
              </w:rPr>
            </w:pPr>
          </w:p>
        </w:tc>
      </w:tr>
    </w:tbl>
    <w:p w14:paraId="2F4FC38C" w14:textId="77777777" w:rsidR="002A2D38" w:rsidRPr="002A2D38" w:rsidRDefault="002A2D38" w:rsidP="002A2D38">
      <w:pPr>
        <w:tabs>
          <w:tab w:val="left" w:pos="204"/>
        </w:tabs>
        <w:spacing w:after="0" w:line="240" w:lineRule="auto"/>
        <w:rPr>
          <w:rFonts w:ascii="Times New Roman" w:hAnsi="Times New Roman"/>
          <w:sz w:val="24"/>
          <w:szCs w:val="24"/>
        </w:rPr>
      </w:pPr>
    </w:p>
    <w:p w14:paraId="2577884E" w14:textId="77777777" w:rsidR="00906FD6" w:rsidRPr="002A2D38" w:rsidRDefault="00906FD6" w:rsidP="002A2D38">
      <w:pPr>
        <w:pStyle w:val="TxBrp7"/>
        <w:tabs>
          <w:tab w:val="left" w:pos="204"/>
        </w:tabs>
        <w:spacing w:line="240" w:lineRule="auto"/>
        <w:ind w:firstLine="0"/>
        <w:rPr>
          <w:b/>
          <w:bCs/>
        </w:rPr>
      </w:pPr>
    </w:p>
    <w:p w14:paraId="2B1FC509" w14:textId="77777777" w:rsidR="002A2D38" w:rsidRPr="002A2D38" w:rsidRDefault="002A2D38" w:rsidP="002A2D38">
      <w:pPr>
        <w:pStyle w:val="TxBrp14"/>
        <w:spacing w:line="240" w:lineRule="auto"/>
        <w:rPr>
          <w:b/>
        </w:rPr>
      </w:pPr>
      <w:r w:rsidRPr="002A2D38">
        <w:rPr>
          <w:b/>
        </w:rPr>
        <w:t>Program Attributes</w:t>
      </w:r>
    </w:p>
    <w:p w14:paraId="23D81B3E" w14:textId="77777777" w:rsidR="002A2D38" w:rsidRPr="002A2D38" w:rsidRDefault="002A2D38" w:rsidP="002A2D38">
      <w:pPr>
        <w:spacing w:after="0" w:line="240" w:lineRule="auto"/>
        <w:rPr>
          <w:rFonts w:ascii="Times New Roman" w:hAnsi="Times New Roman"/>
          <w:b/>
          <w:i/>
          <w:sz w:val="24"/>
          <w:szCs w:val="24"/>
        </w:rPr>
      </w:pPr>
      <w:r w:rsidRPr="002A2D38">
        <w:rPr>
          <w:rFonts w:ascii="Times New Roman" w:hAnsi="Times New Roman"/>
          <w:b/>
          <w:i/>
          <w:sz w:val="24"/>
          <w:szCs w:val="24"/>
        </w:rPr>
        <w:t>General Aspects of the Program</w:t>
      </w:r>
    </w:p>
    <w:p w14:paraId="77FCA18F" w14:textId="3499E653" w:rsidR="002A2D38" w:rsidRPr="002A2D38" w:rsidRDefault="002A2D38" w:rsidP="002A2D38">
      <w:pPr>
        <w:spacing w:after="0" w:line="240" w:lineRule="auto"/>
        <w:rPr>
          <w:rFonts w:ascii="Times New Roman" w:hAnsi="Times New Roman"/>
          <w:b/>
          <w:i/>
          <w:sz w:val="24"/>
          <w:szCs w:val="24"/>
        </w:rPr>
      </w:pPr>
      <w:r w:rsidRPr="002A2D38">
        <w:rPr>
          <w:rFonts w:ascii="Times New Roman" w:hAnsi="Times New Roman"/>
          <w:sz w:val="24"/>
          <w:szCs w:val="24"/>
        </w:rPr>
        <w:t>Please use the table below</w:t>
      </w:r>
      <w:r w:rsidRPr="002A2D38">
        <w:rPr>
          <w:rFonts w:ascii="Times New Roman" w:hAnsi="Times New Roman"/>
          <w:b/>
          <w:bCs/>
          <w:sz w:val="24"/>
          <w:szCs w:val="24"/>
        </w:rPr>
        <w:t xml:space="preserve"> </w:t>
      </w:r>
      <w:r w:rsidRPr="002A2D38">
        <w:rPr>
          <w:rFonts w:ascii="Times New Roman" w:hAnsi="Times New Roman"/>
          <w:sz w:val="24"/>
          <w:szCs w:val="24"/>
        </w:rPr>
        <w:t xml:space="preserve">to indicate your personal evaluation of each of the following </w:t>
      </w:r>
      <w:r w:rsidRPr="002A2D38">
        <w:rPr>
          <w:rFonts w:ascii="Times New Roman" w:hAnsi="Times New Roman"/>
          <w:i/>
          <w:iCs/>
          <w:sz w:val="24"/>
          <w:szCs w:val="24"/>
        </w:rPr>
        <w:t xml:space="preserve">general aspects </w:t>
      </w:r>
      <w:r w:rsidRPr="002A2D38">
        <w:rPr>
          <w:rFonts w:ascii="Times New Roman" w:hAnsi="Times New Roman"/>
          <w:sz w:val="24"/>
          <w:szCs w:val="24"/>
        </w:rPr>
        <w:t>of TTU’s doctoral program:</w:t>
      </w:r>
    </w:p>
    <w:p w14:paraId="31CEDC18" w14:textId="77777777" w:rsidR="002A2D38" w:rsidRPr="002A2D38" w:rsidRDefault="002A2D38" w:rsidP="002A2D38">
      <w:pPr>
        <w:pStyle w:val="TxBrp5"/>
        <w:spacing w:line="240" w:lineRule="auto"/>
        <w:ind w:left="204"/>
        <w:rPr>
          <w:b/>
        </w:rPr>
      </w:pPr>
      <w:r w:rsidRPr="002A2D38">
        <w:t xml:space="preserve">Very Poor Performance </w:t>
      </w:r>
      <w:r w:rsidRPr="002A2D38">
        <w:tab/>
        <w:t xml:space="preserve">= </w:t>
      </w:r>
      <w:r w:rsidRPr="002A2D38">
        <w:rPr>
          <w:b/>
        </w:rPr>
        <w:t>1</w:t>
      </w:r>
    </w:p>
    <w:p w14:paraId="67DE42FB" w14:textId="77777777" w:rsidR="002A2D38" w:rsidRPr="002A2D38" w:rsidRDefault="002A2D38" w:rsidP="002A2D38">
      <w:pPr>
        <w:pStyle w:val="TxBrp5"/>
        <w:spacing w:line="240" w:lineRule="auto"/>
        <w:ind w:left="204"/>
      </w:pPr>
      <w:r w:rsidRPr="002A2D38">
        <w:t xml:space="preserve">Mostly Poor Performance </w:t>
      </w:r>
      <w:r w:rsidRPr="002A2D38">
        <w:tab/>
        <w:t xml:space="preserve">= </w:t>
      </w:r>
      <w:r w:rsidRPr="002A2D38">
        <w:rPr>
          <w:b/>
        </w:rPr>
        <w:t>2</w:t>
      </w:r>
    </w:p>
    <w:p w14:paraId="54BC9536" w14:textId="77777777" w:rsidR="002A2D38" w:rsidRPr="002A2D38" w:rsidRDefault="002A2D38" w:rsidP="002A2D38">
      <w:pPr>
        <w:pStyle w:val="TxBrp5"/>
        <w:spacing w:line="240" w:lineRule="auto"/>
        <w:ind w:left="204"/>
      </w:pPr>
      <w:r w:rsidRPr="002A2D38">
        <w:t xml:space="preserve">Adequate Performance </w:t>
      </w:r>
      <w:r w:rsidRPr="002A2D38">
        <w:tab/>
        <w:t xml:space="preserve">= </w:t>
      </w:r>
      <w:r w:rsidRPr="002A2D38">
        <w:rPr>
          <w:b/>
        </w:rPr>
        <w:t>3</w:t>
      </w:r>
    </w:p>
    <w:p w14:paraId="61B52663" w14:textId="77777777" w:rsidR="002A2D38" w:rsidRPr="002A2D38" w:rsidRDefault="002A2D38" w:rsidP="002A2D38">
      <w:pPr>
        <w:pStyle w:val="TxBrp5"/>
        <w:spacing w:line="240" w:lineRule="auto"/>
        <w:ind w:left="204"/>
        <w:rPr>
          <w:b/>
        </w:rPr>
      </w:pPr>
      <w:r w:rsidRPr="002A2D38">
        <w:t xml:space="preserve">Mostly Good Performance </w:t>
      </w:r>
      <w:r w:rsidRPr="002A2D38">
        <w:tab/>
        <w:t xml:space="preserve">= </w:t>
      </w:r>
      <w:r w:rsidRPr="002A2D38">
        <w:rPr>
          <w:b/>
        </w:rPr>
        <w:t>4</w:t>
      </w:r>
    </w:p>
    <w:p w14:paraId="7D8E81C6" w14:textId="77777777" w:rsidR="002A2D38" w:rsidRPr="002A2D38" w:rsidRDefault="002A2D38" w:rsidP="002A2D38">
      <w:pPr>
        <w:pStyle w:val="TxBrp5"/>
        <w:spacing w:line="240" w:lineRule="auto"/>
        <w:ind w:left="204"/>
        <w:rPr>
          <w:b/>
        </w:rPr>
      </w:pPr>
      <w:r w:rsidRPr="002A2D38">
        <w:t xml:space="preserve">Very Good Performance </w:t>
      </w:r>
      <w:r w:rsidRPr="002A2D38">
        <w:tab/>
        <w:t xml:space="preserve">= </w:t>
      </w:r>
      <w:r w:rsidRPr="002A2D38">
        <w:rPr>
          <w:b/>
        </w:rPr>
        <w:t>5</w:t>
      </w:r>
    </w:p>
    <w:p w14:paraId="5F1572A7" w14:textId="6612FFA8" w:rsidR="002A2D38" w:rsidRPr="002A2D38" w:rsidRDefault="002A2D38" w:rsidP="002A2D38">
      <w:pPr>
        <w:tabs>
          <w:tab w:val="left" w:pos="204"/>
        </w:tabs>
        <w:spacing w:after="0" w:line="240" w:lineRule="auto"/>
        <w:ind w:left="204"/>
        <w:rPr>
          <w:rFonts w:ascii="Times New Roman" w:hAnsi="Times New Roman"/>
          <w:sz w:val="24"/>
          <w:szCs w:val="24"/>
        </w:rPr>
      </w:pPr>
      <w:r w:rsidRPr="002A2D38">
        <w:rPr>
          <w:rFonts w:ascii="Times New Roman" w:hAnsi="Times New Roman"/>
          <w:sz w:val="24"/>
          <w:szCs w:val="24"/>
        </w:rPr>
        <w:t xml:space="preserve">Non-Applicable/Unknown     = </w:t>
      </w:r>
      <w:r w:rsidRPr="002A2D38">
        <w:rPr>
          <w:rFonts w:ascii="Times New Roman" w:hAnsi="Times New Roman"/>
          <w:b/>
          <w:sz w:val="24"/>
          <w:szCs w:val="24"/>
        </w:rPr>
        <w:t>NA</w:t>
      </w:r>
    </w:p>
    <w:p w14:paraId="19108DE2" w14:textId="77777777" w:rsidR="002A2D38" w:rsidRDefault="002A2D38" w:rsidP="002A2D38">
      <w:pPr>
        <w:pStyle w:val="TxBrp7"/>
        <w:tabs>
          <w:tab w:val="left" w:pos="204"/>
        </w:tabs>
        <w:spacing w:line="240" w:lineRule="auto"/>
        <w:ind w:firstLine="0"/>
        <w:rPr>
          <w:b/>
          <w:bCs/>
        </w:rPr>
      </w:pPr>
    </w:p>
    <w:tbl>
      <w:tblPr>
        <w:tblW w:w="8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41"/>
        <w:gridCol w:w="379"/>
        <w:gridCol w:w="449"/>
        <w:gridCol w:w="429"/>
        <w:gridCol w:w="470"/>
        <w:gridCol w:w="572"/>
      </w:tblGrid>
      <w:tr w:rsidR="002A2D38" w:rsidRPr="00CB273D" w14:paraId="774C403F" w14:textId="77777777" w:rsidTr="002A2D38">
        <w:trPr>
          <w:trHeight w:val="662"/>
        </w:trPr>
        <w:tc>
          <w:tcPr>
            <w:tcW w:w="5218" w:type="dxa"/>
            <w:shd w:val="clear" w:color="auto" w:fill="auto"/>
          </w:tcPr>
          <w:p w14:paraId="39EB4709"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The Programs Performance in the following areas</w:t>
            </w:r>
          </w:p>
        </w:tc>
        <w:tc>
          <w:tcPr>
            <w:tcW w:w="541" w:type="dxa"/>
            <w:shd w:val="clear" w:color="auto" w:fill="auto"/>
          </w:tcPr>
          <w:p w14:paraId="1210F0C6"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2EF1A0DD"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1</w:t>
            </w:r>
          </w:p>
        </w:tc>
        <w:tc>
          <w:tcPr>
            <w:tcW w:w="379" w:type="dxa"/>
            <w:shd w:val="clear" w:color="auto" w:fill="auto"/>
          </w:tcPr>
          <w:p w14:paraId="06B51C53"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6D0C4E0D"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2</w:t>
            </w:r>
          </w:p>
        </w:tc>
        <w:tc>
          <w:tcPr>
            <w:tcW w:w="449" w:type="dxa"/>
            <w:shd w:val="clear" w:color="auto" w:fill="auto"/>
          </w:tcPr>
          <w:p w14:paraId="0C1B47E1"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0DA13FA9"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3</w:t>
            </w:r>
          </w:p>
        </w:tc>
        <w:tc>
          <w:tcPr>
            <w:tcW w:w="429" w:type="dxa"/>
            <w:shd w:val="clear" w:color="auto" w:fill="auto"/>
          </w:tcPr>
          <w:p w14:paraId="7E13DD5B"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5B1FD748"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4</w:t>
            </w:r>
          </w:p>
        </w:tc>
        <w:tc>
          <w:tcPr>
            <w:tcW w:w="470" w:type="dxa"/>
            <w:shd w:val="clear" w:color="auto" w:fill="auto"/>
          </w:tcPr>
          <w:p w14:paraId="6F92BC4C"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6B4E92F6"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r w:rsidRPr="002A2D38">
              <w:rPr>
                <w:rFonts w:ascii="Times New Roman" w:hAnsi="Times New Roman"/>
                <w:b/>
                <w:sz w:val="24"/>
                <w:szCs w:val="24"/>
              </w:rPr>
              <w:t>5</w:t>
            </w:r>
          </w:p>
        </w:tc>
        <w:tc>
          <w:tcPr>
            <w:tcW w:w="572" w:type="dxa"/>
            <w:shd w:val="clear" w:color="auto" w:fill="auto"/>
          </w:tcPr>
          <w:p w14:paraId="4068E22D" w14:textId="77777777" w:rsidR="002A2D38" w:rsidRPr="002A2D38" w:rsidRDefault="002A2D38" w:rsidP="002A2D38">
            <w:pPr>
              <w:tabs>
                <w:tab w:val="left" w:pos="204"/>
                <w:tab w:val="left" w:pos="674"/>
              </w:tabs>
              <w:spacing w:after="0" w:line="240" w:lineRule="auto"/>
              <w:rPr>
                <w:rFonts w:ascii="Times New Roman" w:hAnsi="Times New Roman"/>
                <w:b/>
                <w:sz w:val="24"/>
                <w:szCs w:val="24"/>
              </w:rPr>
            </w:pPr>
          </w:p>
          <w:p w14:paraId="12B9A71A" w14:textId="77777777" w:rsidR="002A2D38" w:rsidRPr="002A2D38" w:rsidRDefault="002A2D38" w:rsidP="002A2D38">
            <w:pPr>
              <w:spacing w:after="0" w:line="240" w:lineRule="auto"/>
              <w:rPr>
                <w:rFonts w:ascii="Times New Roman" w:hAnsi="Times New Roman"/>
                <w:b/>
                <w:sz w:val="24"/>
                <w:szCs w:val="24"/>
              </w:rPr>
            </w:pPr>
            <w:r w:rsidRPr="002A2D38">
              <w:rPr>
                <w:rFonts w:ascii="Times New Roman" w:hAnsi="Times New Roman"/>
                <w:b/>
                <w:sz w:val="24"/>
                <w:szCs w:val="24"/>
              </w:rPr>
              <w:t>NA</w:t>
            </w:r>
          </w:p>
        </w:tc>
      </w:tr>
      <w:tr w:rsidR="002A2D38" w:rsidRPr="00CB273D" w14:paraId="2D3633B1" w14:textId="77777777" w:rsidTr="002A2D38">
        <w:trPr>
          <w:trHeight w:val="272"/>
        </w:trPr>
        <w:tc>
          <w:tcPr>
            <w:tcW w:w="5218" w:type="dxa"/>
            <w:shd w:val="clear" w:color="auto" w:fill="auto"/>
          </w:tcPr>
          <w:p w14:paraId="4349ACBE"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Comprehensiveness of the curriculum</w:t>
            </w:r>
          </w:p>
        </w:tc>
        <w:tc>
          <w:tcPr>
            <w:tcW w:w="541" w:type="dxa"/>
            <w:shd w:val="clear" w:color="auto" w:fill="auto"/>
          </w:tcPr>
          <w:p w14:paraId="7C74D89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29A6752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71E8E72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0EF9A84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1AB97A3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58937D2E"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4C49E738" w14:textId="77777777" w:rsidTr="002A2D38">
        <w:trPr>
          <w:trHeight w:val="296"/>
        </w:trPr>
        <w:tc>
          <w:tcPr>
            <w:tcW w:w="5218" w:type="dxa"/>
            <w:shd w:val="clear" w:color="auto" w:fill="auto"/>
          </w:tcPr>
          <w:p w14:paraId="1369C8F2"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Supervision received overall (TTU + Site)</w:t>
            </w:r>
          </w:p>
        </w:tc>
        <w:tc>
          <w:tcPr>
            <w:tcW w:w="541" w:type="dxa"/>
            <w:shd w:val="clear" w:color="auto" w:fill="auto"/>
          </w:tcPr>
          <w:p w14:paraId="5C4EB5DE"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52A3EA3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755C9D9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7D16756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61A20E0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21015C9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2F9752F5" w14:textId="77777777" w:rsidTr="002A2D38">
        <w:trPr>
          <w:trHeight w:val="272"/>
        </w:trPr>
        <w:tc>
          <w:tcPr>
            <w:tcW w:w="5218" w:type="dxa"/>
            <w:shd w:val="clear" w:color="auto" w:fill="auto"/>
          </w:tcPr>
          <w:p w14:paraId="4A382B6E"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Site supervision from practicum/internship</w:t>
            </w:r>
          </w:p>
        </w:tc>
        <w:tc>
          <w:tcPr>
            <w:tcW w:w="541" w:type="dxa"/>
            <w:shd w:val="clear" w:color="auto" w:fill="auto"/>
          </w:tcPr>
          <w:p w14:paraId="67E6FDD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23A5FE8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3221279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3CF9142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3A8670B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529EC27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0EDEA8BD" w14:textId="77777777" w:rsidTr="002A2D38">
        <w:trPr>
          <w:trHeight w:val="272"/>
        </w:trPr>
        <w:tc>
          <w:tcPr>
            <w:tcW w:w="5218" w:type="dxa"/>
            <w:shd w:val="clear" w:color="auto" w:fill="auto"/>
          </w:tcPr>
          <w:p w14:paraId="5B5640E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On-campus individual supervision </w:t>
            </w:r>
          </w:p>
        </w:tc>
        <w:tc>
          <w:tcPr>
            <w:tcW w:w="541" w:type="dxa"/>
            <w:shd w:val="clear" w:color="auto" w:fill="auto"/>
          </w:tcPr>
          <w:p w14:paraId="17054EE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41B03A4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20B95BA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01FE4B6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139E415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393DB1E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192708BB" w14:textId="77777777" w:rsidTr="002A2D38">
        <w:trPr>
          <w:trHeight w:val="272"/>
        </w:trPr>
        <w:tc>
          <w:tcPr>
            <w:tcW w:w="5218" w:type="dxa"/>
            <w:shd w:val="clear" w:color="auto" w:fill="auto"/>
          </w:tcPr>
          <w:p w14:paraId="0EFC088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On-campus group supervision </w:t>
            </w:r>
          </w:p>
        </w:tc>
        <w:tc>
          <w:tcPr>
            <w:tcW w:w="541" w:type="dxa"/>
            <w:shd w:val="clear" w:color="auto" w:fill="auto"/>
          </w:tcPr>
          <w:p w14:paraId="75DF901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1CA7778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5FA25B3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7292955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7C77F93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21A02E9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3BE7DEF2" w14:textId="77777777" w:rsidTr="002A2D38">
        <w:trPr>
          <w:trHeight w:val="272"/>
        </w:trPr>
        <w:tc>
          <w:tcPr>
            <w:tcW w:w="5218" w:type="dxa"/>
            <w:shd w:val="clear" w:color="auto" w:fill="auto"/>
          </w:tcPr>
          <w:p w14:paraId="0986AD2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Instructional classroom (i.e., teaching) </w:t>
            </w:r>
          </w:p>
        </w:tc>
        <w:tc>
          <w:tcPr>
            <w:tcW w:w="541" w:type="dxa"/>
            <w:shd w:val="clear" w:color="auto" w:fill="auto"/>
          </w:tcPr>
          <w:p w14:paraId="0EAE568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5139BE2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2F409A7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5C73695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529D878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0064F3C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11EEBC2E" w14:textId="77777777" w:rsidTr="002A2D38">
        <w:trPr>
          <w:trHeight w:val="296"/>
        </w:trPr>
        <w:tc>
          <w:tcPr>
            <w:tcW w:w="5218" w:type="dxa"/>
            <w:shd w:val="clear" w:color="auto" w:fill="auto"/>
          </w:tcPr>
          <w:p w14:paraId="4960CDB8"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Professional competence of faculty</w:t>
            </w:r>
          </w:p>
        </w:tc>
        <w:tc>
          <w:tcPr>
            <w:tcW w:w="541" w:type="dxa"/>
            <w:shd w:val="clear" w:color="auto" w:fill="auto"/>
          </w:tcPr>
          <w:p w14:paraId="21C0F1F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020FA70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2D87EC5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5282D14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7FA34B1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368470F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213F023C" w14:textId="77777777" w:rsidTr="002A2D38">
        <w:trPr>
          <w:trHeight w:val="272"/>
        </w:trPr>
        <w:tc>
          <w:tcPr>
            <w:tcW w:w="5218" w:type="dxa"/>
            <w:shd w:val="clear" w:color="auto" w:fill="auto"/>
          </w:tcPr>
          <w:p w14:paraId="0EB5DB4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Accessibility/availability of the faculty</w:t>
            </w:r>
          </w:p>
        </w:tc>
        <w:tc>
          <w:tcPr>
            <w:tcW w:w="541" w:type="dxa"/>
            <w:shd w:val="clear" w:color="auto" w:fill="auto"/>
          </w:tcPr>
          <w:p w14:paraId="71A9C67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1930ED9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0516E89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5AE48CB7"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0CF72F5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01E09EF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010D2309" w14:textId="77777777" w:rsidTr="002A2D38">
        <w:trPr>
          <w:trHeight w:val="368"/>
        </w:trPr>
        <w:tc>
          <w:tcPr>
            <w:tcW w:w="5218" w:type="dxa"/>
            <w:shd w:val="clear" w:color="auto" w:fill="auto"/>
          </w:tcPr>
          <w:p w14:paraId="09457A7D"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Academic advisement provided by faculty</w:t>
            </w:r>
          </w:p>
        </w:tc>
        <w:tc>
          <w:tcPr>
            <w:tcW w:w="541" w:type="dxa"/>
            <w:shd w:val="clear" w:color="auto" w:fill="auto"/>
          </w:tcPr>
          <w:p w14:paraId="4978CAD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3A0AE4F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4EFD999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71F9030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78F5011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6A37FDB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532C02A6" w14:textId="77777777" w:rsidTr="002A2D38">
        <w:trPr>
          <w:trHeight w:val="272"/>
        </w:trPr>
        <w:tc>
          <w:tcPr>
            <w:tcW w:w="5218" w:type="dxa"/>
            <w:shd w:val="clear" w:color="auto" w:fill="auto"/>
          </w:tcPr>
          <w:p w14:paraId="7005C3A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Facilities and resources </w:t>
            </w:r>
          </w:p>
        </w:tc>
        <w:tc>
          <w:tcPr>
            <w:tcW w:w="541" w:type="dxa"/>
            <w:shd w:val="clear" w:color="auto" w:fill="auto"/>
          </w:tcPr>
          <w:p w14:paraId="2830683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6419E28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5015821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642C3C5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1012BD5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39F6FBF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0CDF1BD4" w14:textId="77777777" w:rsidTr="002A2D38">
        <w:trPr>
          <w:trHeight w:val="272"/>
        </w:trPr>
        <w:tc>
          <w:tcPr>
            <w:tcW w:w="5218" w:type="dxa"/>
            <w:shd w:val="clear" w:color="auto" w:fill="auto"/>
          </w:tcPr>
          <w:p w14:paraId="5A6E79B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In class role-played practice with feedback</w:t>
            </w:r>
          </w:p>
        </w:tc>
        <w:tc>
          <w:tcPr>
            <w:tcW w:w="541" w:type="dxa"/>
            <w:shd w:val="clear" w:color="auto" w:fill="auto"/>
          </w:tcPr>
          <w:p w14:paraId="5B3F378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2342AAD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4FA09754"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5EDA453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769DFE5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2632FB4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44970228" w14:textId="77777777" w:rsidTr="002A2D38">
        <w:trPr>
          <w:trHeight w:val="296"/>
        </w:trPr>
        <w:tc>
          <w:tcPr>
            <w:tcW w:w="5218" w:type="dxa"/>
            <w:shd w:val="clear" w:color="auto" w:fill="auto"/>
          </w:tcPr>
          <w:p w14:paraId="663B549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r w:rsidRPr="002A2D38">
              <w:rPr>
                <w:rFonts w:ascii="Times New Roman" w:hAnsi="Times New Roman"/>
                <w:sz w:val="24"/>
                <w:szCs w:val="24"/>
              </w:rPr>
              <w:t xml:space="preserve">Faculty as mentors </w:t>
            </w:r>
          </w:p>
        </w:tc>
        <w:tc>
          <w:tcPr>
            <w:tcW w:w="541" w:type="dxa"/>
            <w:shd w:val="clear" w:color="auto" w:fill="auto"/>
          </w:tcPr>
          <w:p w14:paraId="0D2987D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0D4C17A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3B34E48C"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7730982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1E49694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0158BEA9"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3A55C21F" w14:textId="77777777" w:rsidTr="002A2D38">
        <w:trPr>
          <w:trHeight w:val="296"/>
        </w:trPr>
        <w:tc>
          <w:tcPr>
            <w:tcW w:w="5218" w:type="dxa"/>
            <w:shd w:val="clear" w:color="auto" w:fill="auto"/>
          </w:tcPr>
          <w:p w14:paraId="703A8B2D"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Evaluation/assessment of student performance by faculty</w:t>
            </w:r>
          </w:p>
        </w:tc>
        <w:tc>
          <w:tcPr>
            <w:tcW w:w="541" w:type="dxa"/>
            <w:shd w:val="clear" w:color="auto" w:fill="auto"/>
          </w:tcPr>
          <w:p w14:paraId="10FA301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6912B33F"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0D736523"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1EFB9CC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35B92B9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1BCA48C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38662B39" w14:textId="77777777" w:rsidTr="002A2D38">
        <w:trPr>
          <w:trHeight w:val="296"/>
        </w:trPr>
        <w:tc>
          <w:tcPr>
            <w:tcW w:w="5218" w:type="dxa"/>
            <w:shd w:val="clear" w:color="auto" w:fill="auto"/>
          </w:tcPr>
          <w:p w14:paraId="0704E6F9"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Duration (i.e., academic length) of the program(s)</w:t>
            </w:r>
          </w:p>
        </w:tc>
        <w:tc>
          <w:tcPr>
            <w:tcW w:w="541" w:type="dxa"/>
            <w:shd w:val="clear" w:color="auto" w:fill="auto"/>
          </w:tcPr>
          <w:p w14:paraId="621D8B6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227A3AC0"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462C980A"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37D18BA1"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7CE66AB7"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2E98D668"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r w:rsidR="002A2D38" w:rsidRPr="00CB273D" w14:paraId="2E78C3C3" w14:textId="77777777" w:rsidTr="002A2D38">
        <w:trPr>
          <w:trHeight w:val="296"/>
        </w:trPr>
        <w:tc>
          <w:tcPr>
            <w:tcW w:w="5218" w:type="dxa"/>
            <w:shd w:val="clear" w:color="auto" w:fill="auto"/>
          </w:tcPr>
          <w:p w14:paraId="42950292" w14:textId="77777777" w:rsidR="002A2D38" w:rsidRPr="002A2D38" w:rsidRDefault="002A2D38" w:rsidP="002A2D38">
            <w:pPr>
              <w:tabs>
                <w:tab w:val="left" w:pos="1360"/>
              </w:tabs>
              <w:spacing w:after="0" w:line="240" w:lineRule="auto"/>
              <w:rPr>
                <w:rFonts w:ascii="Times New Roman" w:hAnsi="Times New Roman"/>
                <w:sz w:val="24"/>
                <w:szCs w:val="24"/>
              </w:rPr>
            </w:pPr>
            <w:r w:rsidRPr="002A2D38">
              <w:rPr>
                <w:rFonts w:ascii="Times New Roman" w:hAnsi="Times New Roman"/>
                <w:sz w:val="24"/>
                <w:szCs w:val="24"/>
              </w:rPr>
              <w:t>Timely and meaningful feedback on student work by faculty</w:t>
            </w:r>
          </w:p>
        </w:tc>
        <w:tc>
          <w:tcPr>
            <w:tcW w:w="541" w:type="dxa"/>
            <w:shd w:val="clear" w:color="auto" w:fill="auto"/>
          </w:tcPr>
          <w:p w14:paraId="69908536"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379" w:type="dxa"/>
            <w:shd w:val="clear" w:color="auto" w:fill="auto"/>
          </w:tcPr>
          <w:p w14:paraId="68535137"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49" w:type="dxa"/>
            <w:shd w:val="clear" w:color="auto" w:fill="auto"/>
          </w:tcPr>
          <w:p w14:paraId="5F5F9AB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29" w:type="dxa"/>
            <w:shd w:val="clear" w:color="auto" w:fill="auto"/>
          </w:tcPr>
          <w:p w14:paraId="71BE9832"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470" w:type="dxa"/>
            <w:shd w:val="clear" w:color="auto" w:fill="auto"/>
          </w:tcPr>
          <w:p w14:paraId="37E1A7D5"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c>
          <w:tcPr>
            <w:tcW w:w="572" w:type="dxa"/>
            <w:shd w:val="clear" w:color="auto" w:fill="auto"/>
          </w:tcPr>
          <w:p w14:paraId="66F05EFB" w14:textId="77777777" w:rsidR="002A2D38" w:rsidRPr="002A2D38" w:rsidRDefault="002A2D38" w:rsidP="002A2D38">
            <w:pPr>
              <w:tabs>
                <w:tab w:val="left" w:pos="204"/>
                <w:tab w:val="left" w:pos="674"/>
              </w:tabs>
              <w:spacing w:after="0" w:line="240" w:lineRule="auto"/>
              <w:rPr>
                <w:rFonts w:ascii="Times New Roman" w:hAnsi="Times New Roman"/>
                <w:sz w:val="24"/>
                <w:szCs w:val="24"/>
              </w:rPr>
            </w:pPr>
          </w:p>
        </w:tc>
      </w:tr>
    </w:tbl>
    <w:p w14:paraId="22354DB0" w14:textId="77777777" w:rsidR="002A2D38" w:rsidRPr="00CB6B1B" w:rsidRDefault="002A2D38" w:rsidP="002A2D38">
      <w:pPr>
        <w:pStyle w:val="TxBrp10"/>
        <w:spacing w:line="240" w:lineRule="auto"/>
        <w:ind w:left="0"/>
        <w:rPr>
          <w:bCs/>
        </w:rPr>
      </w:pPr>
      <w:r w:rsidRPr="00CB6B1B">
        <w:rPr>
          <w:bCs/>
        </w:rPr>
        <w:t xml:space="preserve">What </w:t>
      </w:r>
      <w:r w:rsidRPr="00CB6B1B">
        <w:t xml:space="preserve">were </w:t>
      </w:r>
      <w:r w:rsidRPr="00CB6B1B">
        <w:rPr>
          <w:bCs/>
        </w:rPr>
        <w:t xml:space="preserve">the major </w:t>
      </w:r>
      <w:r w:rsidRPr="00CB6B1B">
        <w:t xml:space="preserve">strengths </w:t>
      </w:r>
      <w:r w:rsidRPr="00CB6B1B">
        <w:rPr>
          <w:bCs/>
        </w:rPr>
        <w:t xml:space="preserve">of the preparation program(s) </w:t>
      </w:r>
      <w:r w:rsidRPr="00CB6B1B">
        <w:t xml:space="preserve">from </w:t>
      </w:r>
      <w:r w:rsidRPr="00CB6B1B">
        <w:rPr>
          <w:bCs/>
        </w:rPr>
        <w:t>which you graduated?</w:t>
      </w:r>
    </w:p>
    <w:p w14:paraId="71F2224A" w14:textId="77777777" w:rsidR="002A2D38" w:rsidRDefault="002A2D38" w:rsidP="002A2D38">
      <w:pPr>
        <w:tabs>
          <w:tab w:val="left" w:pos="204"/>
        </w:tabs>
        <w:rPr>
          <w:b/>
          <w:bCs/>
          <w:sz w:val="30"/>
          <w:szCs w:val="30"/>
        </w:rPr>
      </w:pPr>
    </w:p>
    <w:p w14:paraId="711A6A6A" w14:textId="77777777" w:rsidR="002A2D38" w:rsidRDefault="002A2D38" w:rsidP="002A2D38">
      <w:pPr>
        <w:tabs>
          <w:tab w:val="left" w:pos="204"/>
        </w:tabs>
        <w:rPr>
          <w:b/>
          <w:bCs/>
          <w:sz w:val="30"/>
          <w:szCs w:val="30"/>
        </w:rPr>
      </w:pPr>
    </w:p>
    <w:p w14:paraId="1D715654" w14:textId="77777777" w:rsidR="002A2D38" w:rsidRDefault="002A2D38" w:rsidP="002A2D38">
      <w:pPr>
        <w:tabs>
          <w:tab w:val="left" w:pos="204"/>
        </w:tabs>
        <w:rPr>
          <w:b/>
          <w:bCs/>
          <w:sz w:val="30"/>
          <w:szCs w:val="30"/>
        </w:rPr>
      </w:pPr>
    </w:p>
    <w:p w14:paraId="43C6BA71" w14:textId="06155598" w:rsidR="002A2D38" w:rsidRDefault="002A2D38" w:rsidP="00C22990">
      <w:pPr>
        <w:pStyle w:val="TxBrp15"/>
        <w:spacing w:line="240" w:lineRule="auto"/>
        <w:rPr>
          <w:bCs/>
        </w:rPr>
      </w:pPr>
      <w:r w:rsidRPr="00CB6B1B">
        <w:rPr>
          <w:bCs/>
        </w:rPr>
        <w:t xml:space="preserve">In what ways could the </w:t>
      </w:r>
      <w:r w:rsidRPr="00CB6B1B">
        <w:t xml:space="preserve">preparation </w:t>
      </w:r>
      <w:r w:rsidRPr="00CB6B1B">
        <w:rPr>
          <w:bCs/>
        </w:rPr>
        <w:t xml:space="preserve">program(s) </w:t>
      </w:r>
      <w:r w:rsidRPr="00CB6B1B">
        <w:t xml:space="preserve">from </w:t>
      </w:r>
      <w:r w:rsidRPr="00CB6B1B">
        <w:rPr>
          <w:bCs/>
        </w:rPr>
        <w:t>which you graduated have been improved?</w:t>
      </w:r>
    </w:p>
    <w:p w14:paraId="7B816475" w14:textId="77777777" w:rsidR="00C22990" w:rsidRDefault="00C22990" w:rsidP="00C22990">
      <w:pPr>
        <w:pStyle w:val="TxBrp15"/>
        <w:spacing w:line="240" w:lineRule="auto"/>
        <w:rPr>
          <w:bCs/>
        </w:rPr>
      </w:pPr>
    </w:p>
    <w:p w14:paraId="2DF7DE35" w14:textId="77777777" w:rsidR="00C22990" w:rsidRDefault="00C22990" w:rsidP="00C22990">
      <w:pPr>
        <w:pStyle w:val="TxBrp15"/>
        <w:spacing w:line="240" w:lineRule="auto"/>
        <w:rPr>
          <w:bCs/>
        </w:rPr>
      </w:pPr>
    </w:p>
    <w:p w14:paraId="72458080" w14:textId="77777777" w:rsidR="00C22990" w:rsidRDefault="00C22990" w:rsidP="00C22990">
      <w:pPr>
        <w:pStyle w:val="TxBrp15"/>
        <w:spacing w:line="240" w:lineRule="auto"/>
        <w:rPr>
          <w:bCs/>
        </w:rPr>
      </w:pPr>
    </w:p>
    <w:p w14:paraId="6F5F92C0" w14:textId="77777777" w:rsidR="00C22990" w:rsidRDefault="00C22990" w:rsidP="00C22990">
      <w:pPr>
        <w:pStyle w:val="TxBrp15"/>
        <w:spacing w:line="240" w:lineRule="auto"/>
        <w:rPr>
          <w:bCs/>
        </w:rPr>
      </w:pPr>
    </w:p>
    <w:p w14:paraId="408DD173" w14:textId="77777777" w:rsidR="00C22990" w:rsidRDefault="00C22990" w:rsidP="00C22990">
      <w:pPr>
        <w:pStyle w:val="TxBrp15"/>
        <w:spacing w:line="240" w:lineRule="auto"/>
        <w:rPr>
          <w:bCs/>
        </w:rPr>
      </w:pPr>
    </w:p>
    <w:p w14:paraId="1BA912CE" w14:textId="77777777" w:rsidR="00C22990" w:rsidRDefault="00C22990" w:rsidP="00C22990">
      <w:pPr>
        <w:pStyle w:val="TxBrp15"/>
        <w:spacing w:line="240" w:lineRule="auto"/>
        <w:rPr>
          <w:bCs/>
        </w:rPr>
      </w:pPr>
    </w:p>
    <w:p w14:paraId="40431D23" w14:textId="77777777" w:rsidR="00C22990" w:rsidRDefault="00C22990" w:rsidP="00C22990">
      <w:pPr>
        <w:pStyle w:val="TxBrp15"/>
        <w:spacing w:line="240" w:lineRule="auto"/>
        <w:rPr>
          <w:bCs/>
        </w:rPr>
      </w:pPr>
    </w:p>
    <w:p w14:paraId="69C1994F" w14:textId="77777777" w:rsidR="00C22990" w:rsidRDefault="00C22990" w:rsidP="00C22990">
      <w:pPr>
        <w:pStyle w:val="TxBrp15"/>
        <w:spacing w:line="240" w:lineRule="auto"/>
        <w:rPr>
          <w:bCs/>
        </w:rPr>
      </w:pPr>
    </w:p>
    <w:p w14:paraId="4323647C" w14:textId="77777777" w:rsidR="00C22990" w:rsidRDefault="00C22990" w:rsidP="00C22990">
      <w:pPr>
        <w:pStyle w:val="TxBrp15"/>
        <w:spacing w:line="240" w:lineRule="auto"/>
        <w:rPr>
          <w:bCs/>
        </w:rPr>
      </w:pPr>
    </w:p>
    <w:p w14:paraId="3FD2BB65" w14:textId="77777777" w:rsidR="00C22990" w:rsidRDefault="00C22990" w:rsidP="00C22990">
      <w:pPr>
        <w:pStyle w:val="TxBrp15"/>
        <w:spacing w:line="240" w:lineRule="auto"/>
        <w:rPr>
          <w:bCs/>
        </w:rPr>
      </w:pPr>
    </w:p>
    <w:p w14:paraId="126BDD13" w14:textId="77777777" w:rsidR="00C22990" w:rsidRDefault="00C22990" w:rsidP="00C22990">
      <w:pPr>
        <w:pStyle w:val="TxBrp15"/>
        <w:spacing w:line="240" w:lineRule="auto"/>
        <w:rPr>
          <w:bCs/>
        </w:rPr>
      </w:pPr>
    </w:p>
    <w:p w14:paraId="4F0CCB0A" w14:textId="77777777" w:rsidR="00C22990" w:rsidRDefault="00C22990" w:rsidP="00C22990">
      <w:pPr>
        <w:pStyle w:val="TxBrp15"/>
        <w:spacing w:line="240" w:lineRule="auto"/>
        <w:rPr>
          <w:bCs/>
        </w:rPr>
      </w:pPr>
    </w:p>
    <w:p w14:paraId="38D60DC2" w14:textId="77777777" w:rsidR="00C22990" w:rsidRDefault="00C22990" w:rsidP="00C22990">
      <w:pPr>
        <w:pStyle w:val="TxBrp15"/>
        <w:spacing w:line="240" w:lineRule="auto"/>
        <w:rPr>
          <w:bCs/>
        </w:rPr>
      </w:pPr>
    </w:p>
    <w:p w14:paraId="06DA9E20" w14:textId="77777777" w:rsidR="00C22990" w:rsidRDefault="00C22990" w:rsidP="00C22990">
      <w:pPr>
        <w:pStyle w:val="TxBrp15"/>
        <w:spacing w:line="240" w:lineRule="auto"/>
        <w:rPr>
          <w:bCs/>
        </w:rPr>
      </w:pPr>
    </w:p>
    <w:p w14:paraId="0BF0F284" w14:textId="77777777" w:rsidR="00C22990" w:rsidRDefault="00C22990" w:rsidP="00C22990">
      <w:pPr>
        <w:pStyle w:val="TxBrp15"/>
        <w:spacing w:line="240" w:lineRule="auto"/>
        <w:rPr>
          <w:bCs/>
        </w:rPr>
      </w:pPr>
    </w:p>
    <w:p w14:paraId="359470F8" w14:textId="77777777" w:rsidR="00C22990" w:rsidRDefault="00C22990" w:rsidP="00C22990">
      <w:pPr>
        <w:pStyle w:val="TxBrp15"/>
        <w:spacing w:line="240" w:lineRule="auto"/>
        <w:rPr>
          <w:bCs/>
        </w:rPr>
      </w:pPr>
    </w:p>
    <w:p w14:paraId="3CF09DAC" w14:textId="77777777" w:rsidR="00C22990" w:rsidRDefault="00C22990" w:rsidP="00C22990">
      <w:pPr>
        <w:pStyle w:val="TxBrc2"/>
        <w:tabs>
          <w:tab w:val="left" w:pos="9484"/>
        </w:tabs>
        <w:spacing w:line="240" w:lineRule="auto"/>
        <w:rPr>
          <w:b/>
          <w:bCs/>
          <w:i/>
          <w:iCs/>
          <w:sz w:val="36"/>
          <w:szCs w:val="36"/>
        </w:rPr>
      </w:pPr>
      <w:r>
        <w:rPr>
          <w:b/>
          <w:bCs/>
          <w:i/>
          <w:iCs/>
          <w:sz w:val="36"/>
          <w:szCs w:val="36"/>
        </w:rPr>
        <w:t>TTU Survey</w:t>
      </w:r>
    </w:p>
    <w:p w14:paraId="75DDA114" w14:textId="77777777" w:rsidR="00C22990" w:rsidRDefault="00C22990" w:rsidP="00C22990">
      <w:pPr>
        <w:pStyle w:val="TxBrc2"/>
        <w:tabs>
          <w:tab w:val="left" w:pos="9484"/>
        </w:tabs>
        <w:spacing w:line="240" w:lineRule="auto"/>
        <w:rPr>
          <w:b/>
          <w:bCs/>
          <w:i/>
          <w:iCs/>
          <w:sz w:val="36"/>
          <w:szCs w:val="36"/>
        </w:rPr>
      </w:pPr>
      <w:r>
        <w:rPr>
          <w:b/>
          <w:bCs/>
          <w:i/>
          <w:iCs/>
          <w:sz w:val="36"/>
          <w:szCs w:val="36"/>
        </w:rPr>
        <w:t xml:space="preserve">of the Master’s Degree Program </w:t>
      </w:r>
    </w:p>
    <w:p w14:paraId="5279750D" w14:textId="77777777" w:rsidR="00C22990" w:rsidRDefault="00C22990" w:rsidP="00C22990">
      <w:pPr>
        <w:pStyle w:val="TxBrc2"/>
        <w:tabs>
          <w:tab w:val="left" w:pos="9484"/>
        </w:tabs>
        <w:spacing w:line="240" w:lineRule="auto"/>
        <w:rPr>
          <w:b/>
          <w:bCs/>
          <w:i/>
          <w:iCs/>
          <w:sz w:val="36"/>
          <w:szCs w:val="36"/>
        </w:rPr>
      </w:pPr>
      <w:r>
        <w:rPr>
          <w:b/>
          <w:bCs/>
          <w:i/>
          <w:iCs/>
          <w:sz w:val="36"/>
          <w:szCs w:val="36"/>
        </w:rPr>
        <w:t>in Counseling</w:t>
      </w:r>
    </w:p>
    <w:p w14:paraId="5868EBEA" w14:textId="1ABEAAB8" w:rsidR="00C22990" w:rsidRDefault="00C22990" w:rsidP="00C22990">
      <w:pPr>
        <w:pStyle w:val="TxBrc2"/>
        <w:tabs>
          <w:tab w:val="left" w:pos="9484"/>
        </w:tabs>
        <w:spacing w:line="240" w:lineRule="auto"/>
        <w:rPr>
          <w:b/>
          <w:bCs/>
          <w:i/>
          <w:iCs/>
          <w:sz w:val="36"/>
          <w:szCs w:val="36"/>
        </w:rPr>
      </w:pPr>
      <w:r>
        <w:rPr>
          <w:b/>
          <w:bCs/>
          <w:i/>
          <w:iCs/>
          <w:sz w:val="36"/>
          <w:szCs w:val="36"/>
        </w:rPr>
        <w:t>College of Education</w:t>
      </w:r>
    </w:p>
    <w:p w14:paraId="5163EB23" w14:textId="1FA81968" w:rsidR="00C22990" w:rsidRPr="00C22990" w:rsidRDefault="00C22990" w:rsidP="00C22990">
      <w:pPr>
        <w:rPr>
          <w:rFonts w:ascii="Times New Roman" w:hAnsi="Times New Roman"/>
          <w:sz w:val="24"/>
          <w:szCs w:val="24"/>
        </w:rPr>
      </w:pPr>
      <w:r w:rsidRPr="00C22990">
        <w:rPr>
          <w:rFonts w:ascii="Times New Roman" w:hAnsi="Times New Roman"/>
          <w:b/>
          <w:sz w:val="24"/>
          <w:szCs w:val="24"/>
          <w:u w:val="single"/>
        </w:rPr>
        <w:t>Directions:</w:t>
      </w:r>
      <w:r w:rsidRPr="00C22990">
        <w:rPr>
          <w:rFonts w:ascii="Times New Roman" w:hAnsi="Times New Roman"/>
          <w:sz w:val="24"/>
          <w:szCs w:val="24"/>
        </w:rPr>
        <w:t xml:space="preserve">  As a member of the Counselor’s Education’s Advisory Board, your assessment of the College of Education’s Program in Counseling is important to program planning and revision.  This assessment is also required by Texas Tech University and by the Council for Accreditation of Counseling and Related Educational Programs.  Please complete the following survey and return to Dr. L. J. Gould by October 15 2013.  Results of this survey will be discussed during the next meeting of the Board.  </w:t>
      </w:r>
    </w:p>
    <w:p w14:paraId="202360AD" w14:textId="0EE365FA" w:rsidR="00C22990" w:rsidRPr="00C22990" w:rsidRDefault="00C22990" w:rsidP="00C22990">
      <w:pPr>
        <w:pStyle w:val="TxBrp4"/>
        <w:spacing w:line="240" w:lineRule="auto"/>
        <w:rPr>
          <w:b/>
          <w:bCs/>
        </w:rPr>
      </w:pPr>
      <w:r w:rsidRPr="00C22990">
        <w:rPr>
          <w:b/>
          <w:bCs/>
        </w:rPr>
        <w:t>Program Graduate’s Professional Knowledge</w:t>
      </w:r>
    </w:p>
    <w:p w14:paraId="08408BDE" w14:textId="77777777" w:rsidR="00C22990" w:rsidRPr="00C22990" w:rsidRDefault="00C22990" w:rsidP="00C22990">
      <w:pPr>
        <w:pStyle w:val="TxBrp5"/>
        <w:spacing w:line="277" w:lineRule="exact"/>
      </w:pPr>
      <w:r w:rsidRPr="00C22990">
        <w:t>Please use the following scale and rate each knowledge area and application of skills in the table below by placing an X in the appropriate cell:</w:t>
      </w:r>
    </w:p>
    <w:p w14:paraId="2F427969" w14:textId="77777777" w:rsidR="00C22990" w:rsidRPr="00C22990" w:rsidRDefault="00C22990" w:rsidP="00C22990">
      <w:pPr>
        <w:pStyle w:val="TxBrp5"/>
        <w:tabs>
          <w:tab w:val="clear" w:pos="204"/>
          <w:tab w:val="left" w:pos="0"/>
        </w:tabs>
        <w:spacing w:line="240" w:lineRule="auto"/>
        <w:ind w:left="2160"/>
        <w:rPr>
          <w:b/>
        </w:rPr>
      </w:pPr>
      <w:r w:rsidRPr="00C22990">
        <w:t xml:space="preserve">Very Poor Performance </w:t>
      </w:r>
      <w:r w:rsidRPr="00C22990">
        <w:tab/>
        <w:t xml:space="preserve">= </w:t>
      </w:r>
      <w:r w:rsidRPr="00C22990">
        <w:rPr>
          <w:b/>
        </w:rPr>
        <w:t>1</w:t>
      </w:r>
    </w:p>
    <w:p w14:paraId="2438845B" w14:textId="77777777" w:rsidR="00C22990" w:rsidRPr="00C22990" w:rsidRDefault="00C22990" w:rsidP="00C22990">
      <w:pPr>
        <w:pStyle w:val="TxBrp5"/>
        <w:tabs>
          <w:tab w:val="clear" w:pos="204"/>
          <w:tab w:val="left" w:pos="0"/>
        </w:tabs>
        <w:spacing w:line="240" w:lineRule="auto"/>
        <w:ind w:left="2160"/>
      </w:pPr>
      <w:r w:rsidRPr="00C22990">
        <w:t xml:space="preserve">Mostly Poor Performance </w:t>
      </w:r>
      <w:r w:rsidRPr="00C22990">
        <w:tab/>
        <w:t xml:space="preserve">= </w:t>
      </w:r>
      <w:r w:rsidRPr="00C22990">
        <w:rPr>
          <w:b/>
        </w:rPr>
        <w:t>2</w:t>
      </w:r>
    </w:p>
    <w:p w14:paraId="273A52AA" w14:textId="77777777" w:rsidR="00C22990" w:rsidRPr="00C22990" w:rsidRDefault="00C22990" w:rsidP="00C22990">
      <w:pPr>
        <w:pStyle w:val="TxBrp5"/>
        <w:tabs>
          <w:tab w:val="clear" w:pos="204"/>
          <w:tab w:val="left" w:pos="0"/>
        </w:tabs>
        <w:spacing w:line="240" w:lineRule="auto"/>
        <w:ind w:left="2160"/>
      </w:pPr>
      <w:r w:rsidRPr="00C22990">
        <w:t xml:space="preserve">Adequate Performance </w:t>
      </w:r>
      <w:r w:rsidRPr="00C22990">
        <w:tab/>
        <w:t xml:space="preserve">= </w:t>
      </w:r>
      <w:r w:rsidRPr="00C22990">
        <w:rPr>
          <w:b/>
        </w:rPr>
        <w:t>3</w:t>
      </w:r>
    </w:p>
    <w:p w14:paraId="03821D6A" w14:textId="77777777" w:rsidR="00C22990" w:rsidRPr="00C22990" w:rsidRDefault="00C22990" w:rsidP="00C22990">
      <w:pPr>
        <w:pStyle w:val="TxBrp5"/>
        <w:tabs>
          <w:tab w:val="clear" w:pos="204"/>
          <w:tab w:val="left" w:pos="0"/>
        </w:tabs>
        <w:spacing w:line="240" w:lineRule="auto"/>
        <w:ind w:left="2160"/>
        <w:rPr>
          <w:b/>
        </w:rPr>
      </w:pPr>
      <w:r w:rsidRPr="00C22990">
        <w:t xml:space="preserve">Mostly Good Performance </w:t>
      </w:r>
      <w:r w:rsidRPr="00C22990">
        <w:tab/>
        <w:t xml:space="preserve">= </w:t>
      </w:r>
      <w:r w:rsidRPr="00C22990">
        <w:rPr>
          <w:b/>
        </w:rPr>
        <w:t>4</w:t>
      </w:r>
    </w:p>
    <w:p w14:paraId="31AF1894" w14:textId="77777777" w:rsidR="00C22990" w:rsidRPr="00C22990" w:rsidRDefault="00C22990" w:rsidP="00C22990">
      <w:pPr>
        <w:pStyle w:val="TxBrp5"/>
        <w:tabs>
          <w:tab w:val="clear" w:pos="204"/>
          <w:tab w:val="left" w:pos="0"/>
        </w:tabs>
        <w:spacing w:line="240" w:lineRule="auto"/>
        <w:ind w:left="2160"/>
        <w:rPr>
          <w:b/>
        </w:rPr>
      </w:pPr>
      <w:r w:rsidRPr="00C22990">
        <w:t xml:space="preserve">Very Good Performance </w:t>
      </w:r>
      <w:r w:rsidRPr="00C22990">
        <w:tab/>
        <w:t xml:space="preserve">= </w:t>
      </w:r>
      <w:r w:rsidRPr="00C22990">
        <w:rPr>
          <w:b/>
        </w:rPr>
        <w:t>5</w:t>
      </w:r>
    </w:p>
    <w:p w14:paraId="254EB647" w14:textId="77777777" w:rsidR="00C22990" w:rsidRPr="00C22990" w:rsidRDefault="00C22990" w:rsidP="00C22990">
      <w:pPr>
        <w:pStyle w:val="TxBrp5"/>
        <w:tabs>
          <w:tab w:val="clear" w:pos="204"/>
          <w:tab w:val="left" w:pos="0"/>
        </w:tabs>
        <w:spacing w:line="240" w:lineRule="auto"/>
        <w:ind w:left="2160"/>
      </w:pPr>
      <w:r w:rsidRPr="00C22990">
        <w:lastRenderedPageBreak/>
        <w:t xml:space="preserve">Non-Applicable                </w:t>
      </w:r>
      <w:r w:rsidRPr="00C22990">
        <w:tab/>
        <w:t xml:space="preserve">= </w:t>
      </w:r>
      <w:r w:rsidRPr="00C22990">
        <w:rPr>
          <w:b/>
        </w:rPr>
        <w:t>NA</w:t>
      </w:r>
      <w:r w:rsidRPr="00C22990">
        <w:tab/>
      </w:r>
      <w:r w:rsidRPr="00C22990">
        <w:tab/>
        <w:t xml:space="preserve"> </w:t>
      </w:r>
      <w:r w:rsidRPr="00C22990">
        <w:tab/>
      </w:r>
    </w:p>
    <w:p w14:paraId="57B38F15" w14:textId="77777777" w:rsidR="00C22990" w:rsidRPr="00C22990" w:rsidRDefault="00C22990" w:rsidP="00C22990">
      <w:pPr>
        <w:pStyle w:val="TxBrp5"/>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336"/>
        <w:gridCol w:w="336"/>
        <w:gridCol w:w="336"/>
        <w:gridCol w:w="336"/>
        <w:gridCol w:w="336"/>
        <w:gridCol w:w="563"/>
        <w:gridCol w:w="236"/>
        <w:gridCol w:w="336"/>
        <w:gridCol w:w="336"/>
        <w:gridCol w:w="336"/>
        <w:gridCol w:w="336"/>
        <w:gridCol w:w="336"/>
        <w:gridCol w:w="563"/>
      </w:tblGrid>
      <w:tr w:rsidR="00C22990" w:rsidRPr="00C22990" w14:paraId="41CA4320" w14:textId="77777777" w:rsidTr="00C22990">
        <w:tc>
          <w:tcPr>
            <w:tcW w:w="0" w:type="auto"/>
            <w:vMerge w:val="restart"/>
            <w:shd w:val="clear" w:color="auto" w:fill="auto"/>
          </w:tcPr>
          <w:p w14:paraId="1E84ED30" w14:textId="77777777" w:rsidR="00C22990" w:rsidRPr="00C22990" w:rsidRDefault="00C22990" w:rsidP="00C22990">
            <w:pPr>
              <w:pStyle w:val="TxBrp6"/>
              <w:tabs>
                <w:tab w:val="left" w:pos="630"/>
                <w:tab w:val="left" w:pos="3405"/>
              </w:tabs>
              <w:spacing w:line="360" w:lineRule="auto"/>
            </w:pPr>
            <w:r w:rsidRPr="00C22990">
              <w:t>Areas</w:t>
            </w:r>
          </w:p>
        </w:tc>
        <w:tc>
          <w:tcPr>
            <w:tcW w:w="0" w:type="auto"/>
            <w:gridSpan w:val="6"/>
            <w:shd w:val="clear" w:color="auto" w:fill="auto"/>
          </w:tcPr>
          <w:p w14:paraId="6C8C106B" w14:textId="77777777" w:rsidR="00C22990" w:rsidRPr="00C22990" w:rsidRDefault="00C22990" w:rsidP="00C22990">
            <w:pPr>
              <w:pStyle w:val="TxBrp6"/>
              <w:tabs>
                <w:tab w:val="left" w:pos="630"/>
                <w:tab w:val="left" w:pos="3405"/>
              </w:tabs>
              <w:spacing w:line="360" w:lineRule="auto"/>
            </w:pPr>
            <w:r w:rsidRPr="00C22990">
              <w:t>Knowledge</w:t>
            </w:r>
          </w:p>
        </w:tc>
        <w:tc>
          <w:tcPr>
            <w:tcW w:w="236" w:type="dxa"/>
            <w:shd w:val="clear" w:color="auto" w:fill="auto"/>
          </w:tcPr>
          <w:p w14:paraId="545ECBBC" w14:textId="77777777" w:rsidR="00C22990" w:rsidRPr="00C22990" w:rsidRDefault="00C22990" w:rsidP="00C22990">
            <w:pPr>
              <w:pStyle w:val="TxBrp6"/>
              <w:tabs>
                <w:tab w:val="left" w:pos="630"/>
                <w:tab w:val="left" w:pos="3405"/>
              </w:tabs>
              <w:spacing w:line="360" w:lineRule="auto"/>
            </w:pPr>
          </w:p>
        </w:tc>
        <w:tc>
          <w:tcPr>
            <w:tcW w:w="2243" w:type="dxa"/>
            <w:gridSpan w:val="6"/>
            <w:shd w:val="clear" w:color="auto" w:fill="auto"/>
          </w:tcPr>
          <w:p w14:paraId="53BAD6AB" w14:textId="77777777" w:rsidR="00C22990" w:rsidRPr="00C22990" w:rsidRDefault="00C22990" w:rsidP="00C22990">
            <w:pPr>
              <w:pStyle w:val="TxBrp6"/>
              <w:tabs>
                <w:tab w:val="left" w:pos="630"/>
                <w:tab w:val="left" w:pos="3405"/>
              </w:tabs>
              <w:spacing w:line="360" w:lineRule="auto"/>
            </w:pPr>
            <w:r w:rsidRPr="00C22990">
              <w:t>Skills</w:t>
            </w:r>
          </w:p>
        </w:tc>
      </w:tr>
      <w:tr w:rsidR="00C22990" w:rsidRPr="00C22990" w14:paraId="732988BD" w14:textId="77777777" w:rsidTr="00C22990">
        <w:tc>
          <w:tcPr>
            <w:tcW w:w="0" w:type="auto"/>
            <w:vMerge/>
            <w:shd w:val="clear" w:color="auto" w:fill="auto"/>
          </w:tcPr>
          <w:p w14:paraId="077DF6C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670BCBC" w14:textId="77777777" w:rsidR="00C22990" w:rsidRPr="00C22990" w:rsidRDefault="00C22990" w:rsidP="00C22990">
            <w:pPr>
              <w:pStyle w:val="TxBrp6"/>
              <w:tabs>
                <w:tab w:val="left" w:pos="630"/>
                <w:tab w:val="left" w:pos="3405"/>
              </w:tabs>
              <w:spacing w:line="360" w:lineRule="auto"/>
            </w:pPr>
            <w:r w:rsidRPr="00C22990">
              <w:t>1</w:t>
            </w:r>
          </w:p>
        </w:tc>
        <w:tc>
          <w:tcPr>
            <w:tcW w:w="0" w:type="auto"/>
            <w:shd w:val="clear" w:color="auto" w:fill="auto"/>
          </w:tcPr>
          <w:p w14:paraId="2E05319E" w14:textId="77777777" w:rsidR="00C22990" w:rsidRPr="00C22990" w:rsidRDefault="00C22990" w:rsidP="00C22990">
            <w:pPr>
              <w:pStyle w:val="TxBrp6"/>
              <w:tabs>
                <w:tab w:val="left" w:pos="630"/>
                <w:tab w:val="left" w:pos="3405"/>
              </w:tabs>
              <w:spacing w:line="360" w:lineRule="auto"/>
            </w:pPr>
            <w:r w:rsidRPr="00C22990">
              <w:t>2</w:t>
            </w:r>
          </w:p>
        </w:tc>
        <w:tc>
          <w:tcPr>
            <w:tcW w:w="0" w:type="auto"/>
            <w:shd w:val="clear" w:color="auto" w:fill="auto"/>
          </w:tcPr>
          <w:p w14:paraId="184D5284" w14:textId="77777777" w:rsidR="00C22990" w:rsidRPr="00C22990" w:rsidRDefault="00C22990" w:rsidP="00C22990">
            <w:pPr>
              <w:pStyle w:val="TxBrp6"/>
              <w:tabs>
                <w:tab w:val="left" w:pos="630"/>
                <w:tab w:val="left" w:pos="3405"/>
              </w:tabs>
              <w:spacing w:line="360" w:lineRule="auto"/>
            </w:pPr>
            <w:r w:rsidRPr="00C22990">
              <w:t>3</w:t>
            </w:r>
          </w:p>
        </w:tc>
        <w:tc>
          <w:tcPr>
            <w:tcW w:w="0" w:type="auto"/>
            <w:shd w:val="clear" w:color="auto" w:fill="auto"/>
          </w:tcPr>
          <w:p w14:paraId="69635CCE" w14:textId="77777777" w:rsidR="00C22990" w:rsidRPr="00C22990" w:rsidRDefault="00C22990" w:rsidP="00C22990">
            <w:pPr>
              <w:pStyle w:val="TxBrp6"/>
              <w:tabs>
                <w:tab w:val="left" w:pos="630"/>
                <w:tab w:val="left" w:pos="3405"/>
              </w:tabs>
              <w:spacing w:line="360" w:lineRule="auto"/>
            </w:pPr>
            <w:r w:rsidRPr="00C22990">
              <w:t>4</w:t>
            </w:r>
          </w:p>
        </w:tc>
        <w:tc>
          <w:tcPr>
            <w:tcW w:w="0" w:type="auto"/>
            <w:shd w:val="clear" w:color="auto" w:fill="auto"/>
          </w:tcPr>
          <w:p w14:paraId="23EC3649" w14:textId="77777777" w:rsidR="00C22990" w:rsidRPr="00C22990" w:rsidRDefault="00C22990" w:rsidP="00C22990">
            <w:pPr>
              <w:pStyle w:val="TxBrp6"/>
              <w:tabs>
                <w:tab w:val="left" w:pos="630"/>
                <w:tab w:val="left" w:pos="3405"/>
              </w:tabs>
              <w:spacing w:line="360" w:lineRule="auto"/>
            </w:pPr>
            <w:r w:rsidRPr="00C22990">
              <w:t>5</w:t>
            </w:r>
          </w:p>
        </w:tc>
        <w:tc>
          <w:tcPr>
            <w:tcW w:w="0" w:type="auto"/>
            <w:shd w:val="clear" w:color="auto" w:fill="auto"/>
          </w:tcPr>
          <w:p w14:paraId="37EB5421" w14:textId="77777777" w:rsidR="00C22990" w:rsidRPr="00C22990" w:rsidRDefault="00C22990" w:rsidP="00C22990">
            <w:pPr>
              <w:pStyle w:val="TxBrp6"/>
              <w:tabs>
                <w:tab w:val="left" w:pos="630"/>
                <w:tab w:val="left" w:pos="3405"/>
              </w:tabs>
              <w:spacing w:line="360" w:lineRule="auto"/>
            </w:pPr>
            <w:r w:rsidRPr="00C22990">
              <w:t>NA</w:t>
            </w:r>
          </w:p>
        </w:tc>
        <w:tc>
          <w:tcPr>
            <w:tcW w:w="236" w:type="dxa"/>
            <w:shd w:val="clear" w:color="auto" w:fill="auto"/>
          </w:tcPr>
          <w:p w14:paraId="5A074603"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415BAA1" w14:textId="77777777" w:rsidR="00C22990" w:rsidRPr="00C22990" w:rsidRDefault="00C22990" w:rsidP="00C22990">
            <w:pPr>
              <w:pStyle w:val="TxBrp6"/>
              <w:tabs>
                <w:tab w:val="left" w:pos="630"/>
                <w:tab w:val="left" w:pos="3405"/>
              </w:tabs>
              <w:spacing w:line="360" w:lineRule="auto"/>
            </w:pPr>
            <w:r w:rsidRPr="00C22990">
              <w:t>1</w:t>
            </w:r>
          </w:p>
        </w:tc>
        <w:tc>
          <w:tcPr>
            <w:tcW w:w="336" w:type="dxa"/>
            <w:shd w:val="clear" w:color="auto" w:fill="auto"/>
          </w:tcPr>
          <w:p w14:paraId="30A58EA7" w14:textId="77777777" w:rsidR="00C22990" w:rsidRPr="00C22990" w:rsidRDefault="00C22990" w:rsidP="00C22990">
            <w:pPr>
              <w:pStyle w:val="TxBrp6"/>
              <w:tabs>
                <w:tab w:val="left" w:pos="630"/>
                <w:tab w:val="left" w:pos="3405"/>
              </w:tabs>
              <w:spacing w:line="360" w:lineRule="auto"/>
            </w:pPr>
            <w:r w:rsidRPr="00C22990">
              <w:t>2</w:t>
            </w:r>
          </w:p>
        </w:tc>
        <w:tc>
          <w:tcPr>
            <w:tcW w:w="336" w:type="dxa"/>
            <w:shd w:val="clear" w:color="auto" w:fill="auto"/>
          </w:tcPr>
          <w:p w14:paraId="5A5E602D" w14:textId="77777777" w:rsidR="00C22990" w:rsidRPr="00C22990" w:rsidRDefault="00C22990" w:rsidP="00C22990">
            <w:pPr>
              <w:pStyle w:val="TxBrp6"/>
              <w:tabs>
                <w:tab w:val="left" w:pos="630"/>
                <w:tab w:val="left" w:pos="3405"/>
              </w:tabs>
              <w:spacing w:line="360" w:lineRule="auto"/>
            </w:pPr>
            <w:r w:rsidRPr="00C22990">
              <w:t>3</w:t>
            </w:r>
          </w:p>
        </w:tc>
        <w:tc>
          <w:tcPr>
            <w:tcW w:w="336" w:type="dxa"/>
            <w:shd w:val="clear" w:color="auto" w:fill="auto"/>
          </w:tcPr>
          <w:p w14:paraId="719C916F" w14:textId="77777777" w:rsidR="00C22990" w:rsidRPr="00C22990" w:rsidRDefault="00C22990" w:rsidP="00C22990">
            <w:pPr>
              <w:pStyle w:val="TxBrp6"/>
              <w:tabs>
                <w:tab w:val="left" w:pos="630"/>
                <w:tab w:val="left" w:pos="3405"/>
              </w:tabs>
              <w:spacing w:line="360" w:lineRule="auto"/>
            </w:pPr>
            <w:r w:rsidRPr="00C22990">
              <w:t>4</w:t>
            </w:r>
          </w:p>
        </w:tc>
        <w:tc>
          <w:tcPr>
            <w:tcW w:w="336" w:type="dxa"/>
            <w:shd w:val="clear" w:color="auto" w:fill="auto"/>
          </w:tcPr>
          <w:p w14:paraId="1E844F87" w14:textId="77777777" w:rsidR="00C22990" w:rsidRPr="00C22990" w:rsidRDefault="00C22990" w:rsidP="00C22990">
            <w:pPr>
              <w:pStyle w:val="TxBrp6"/>
              <w:tabs>
                <w:tab w:val="left" w:pos="630"/>
                <w:tab w:val="left" w:pos="3405"/>
              </w:tabs>
              <w:spacing w:line="360" w:lineRule="auto"/>
            </w:pPr>
            <w:r w:rsidRPr="00C22990">
              <w:t>5</w:t>
            </w:r>
          </w:p>
        </w:tc>
        <w:tc>
          <w:tcPr>
            <w:tcW w:w="563" w:type="dxa"/>
            <w:shd w:val="clear" w:color="auto" w:fill="auto"/>
          </w:tcPr>
          <w:p w14:paraId="54EBBFCA" w14:textId="77777777" w:rsidR="00C22990" w:rsidRPr="00C22990" w:rsidRDefault="00C22990" w:rsidP="00C22990">
            <w:pPr>
              <w:pStyle w:val="TxBrp6"/>
              <w:tabs>
                <w:tab w:val="left" w:pos="630"/>
                <w:tab w:val="left" w:pos="3405"/>
              </w:tabs>
              <w:spacing w:line="360" w:lineRule="auto"/>
            </w:pPr>
            <w:r w:rsidRPr="00C22990">
              <w:t>NA</w:t>
            </w:r>
          </w:p>
        </w:tc>
      </w:tr>
      <w:tr w:rsidR="00C22990" w:rsidRPr="00C22990" w14:paraId="733D42B8" w14:textId="77777777" w:rsidTr="00C22990">
        <w:tc>
          <w:tcPr>
            <w:tcW w:w="0" w:type="auto"/>
            <w:shd w:val="clear" w:color="auto" w:fill="auto"/>
            <w:vAlign w:val="center"/>
          </w:tcPr>
          <w:p w14:paraId="1B6FAB21" w14:textId="77777777" w:rsidR="00C22990" w:rsidRPr="00C22990" w:rsidRDefault="00C22990" w:rsidP="00C22990">
            <w:pPr>
              <w:pStyle w:val="TxBrp6"/>
              <w:tabs>
                <w:tab w:val="left" w:pos="630"/>
                <w:tab w:val="left" w:pos="3405"/>
              </w:tabs>
              <w:spacing w:line="360" w:lineRule="auto"/>
            </w:pPr>
            <w:r w:rsidRPr="00C22990">
              <w:t>School Counseling (ASCA Model)</w:t>
            </w:r>
          </w:p>
        </w:tc>
        <w:tc>
          <w:tcPr>
            <w:tcW w:w="0" w:type="auto"/>
            <w:shd w:val="clear" w:color="auto" w:fill="auto"/>
          </w:tcPr>
          <w:p w14:paraId="2604DD3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3A6703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32C293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0366CD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2FA349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3C17A4D"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507D9AD6"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DA9ECCA"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AEDF48B"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15CB7FBF"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AF0709E"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51D3A03"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3D474C0C" w14:textId="77777777" w:rsidR="00C22990" w:rsidRPr="00C22990" w:rsidRDefault="00C22990" w:rsidP="00C22990">
            <w:pPr>
              <w:pStyle w:val="TxBrp6"/>
              <w:tabs>
                <w:tab w:val="left" w:pos="630"/>
                <w:tab w:val="left" w:pos="3405"/>
              </w:tabs>
              <w:spacing w:line="360" w:lineRule="auto"/>
            </w:pPr>
          </w:p>
        </w:tc>
      </w:tr>
      <w:tr w:rsidR="00C22990" w:rsidRPr="00C22990" w14:paraId="475B9FFD" w14:textId="77777777" w:rsidTr="00C22990">
        <w:tc>
          <w:tcPr>
            <w:tcW w:w="0" w:type="auto"/>
            <w:shd w:val="clear" w:color="auto" w:fill="auto"/>
            <w:vAlign w:val="center"/>
          </w:tcPr>
          <w:p w14:paraId="10358F4C" w14:textId="77777777" w:rsidR="00C22990" w:rsidRPr="00C22990" w:rsidRDefault="00C22990" w:rsidP="00C22990">
            <w:pPr>
              <w:pStyle w:val="TxBrp6"/>
              <w:tabs>
                <w:tab w:val="left" w:pos="630"/>
                <w:tab w:val="left" w:pos="3405"/>
              </w:tabs>
              <w:spacing w:line="360" w:lineRule="auto"/>
            </w:pPr>
            <w:r w:rsidRPr="00C22990">
              <w:t>Clinical Mental Health Counseling</w:t>
            </w:r>
          </w:p>
        </w:tc>
        <w:tc>
          <w:tcPr>
            <w:tcW w:w="0" w:type="auto"/>
            <w:shd w:val="clear" w:color="auto" w:fill="auto"/>
          </w:tcPr>
          <w:p w14:paraId="71C71339"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D396FE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F862CC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971D6D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F4BE78D"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DFEC000"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7118872E"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5506DEFA"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03A512FC"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ED6122E"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2584573D"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113819F"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44608F06" w14:textId="77777777" w:rsidR="00C22990" w:rsidRPr="00C22990" w:rsidRDefault="00C22990" w:rsidP="00C22990">
            <w:pPr>
              <w:pStyle w:val="TxBrp6"/>
              <w:tabs>
                <w:tab w:val="left" w:pos="630"/>
                <w:tab w:val="left" w:pos="3405"/>
              </w:tabs>
              <w:spacing w:line="360" w:lineRule="auto"/>
            </w:pPr>
          </w:p>
        </w:tc>
      </w:tr>
      <w:tr w:rsidR="00C22990" w:rsidRPr="00C22990" w14:paraId="0ED5429E" w14:textId="77777777" w:rsidTr="00C22990">
        <w:tc>
          <w:tcPr>
            <w:tcW w:w="0" w:type="auto"/>
            <w:shd w:val="clear" w:color="auto" w:fill="auto"/>
            <w:vAlign w:val="center"/>
          </w:tcPr>
          <w:p w14:paraId="21157957" w14:textId="77777777" w:rsidR="00C22990" w:rsidRPr="00C22990" w:rsidRDefault="00C22990" w:rsidP="00C22990">
            <w:pPr>
              <w:pStyle w:val="TxBrp6"/>
              <w:tabs>
                <w:tab w:val="left" w:pos="630"/>
                <w:tab w:val="left" w:pos="3405"/>
              </w:tabs>
              <w:spacing w:line="360" w:lineRule="auto"/>
            </w:pPr>
            <w:r w:rsidRPr="00C22990">
              <w:t>Group Counseling</w:t>
            </w:r>
          </w:p>
        </w:tc>
        <w:tc>
          <w:tcPr>
            <w:tcW w:w="0" w:type="auto"/>
            <w:shd w:val="clear" w:color="auto" w:fill="auto"/>
          </w:tcPr>
          <w:p w14:paraId="4FDCBC9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23B0F3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EC2C90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1A7FA6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43DEC8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6A6D559"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595391EB"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611D55C"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25332754"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6789390"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4AC1D12E"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0882B1B3"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18E7C74B" w14:textId="77777777" w:rsidR="00C22990" w:rsidRPr="00C22990" w:rsidRDefault="00C22990" w:rsidP="00C22990">
            <w:pPr>
              <w:pStyle w:val="TxBrp6"/>
              <w:tabs>
                <w:tab w:val="left" w:pos="630"/>
                <w:tab w:val="left" w:pos="3405"/>
              </w:tabs>
              <w:spacing w:line="360" w:lineRule="auto"/>
            </w:pPr>
          </w:p>
        </w:tc>
      </w:tr>
      <w:tr w:rsidR="00C22990" w:rsidRPr="00C22990" w14:paraId="7AEDC83E" w14:textId="77777777" w:rsidTr="00C22990">
        <w:tc>
          <w:tcPr>
            <w:tcW w:w="0" w:type="auto"/>
            <w:shd w:val="clear" w:color="auto" w:fill="auto"/>
            <w:vAlign w:val="center"/>
          </w:tcPr>
          <w:p w14:paraId="26696DFC" w14:textId="77777777" w:rsidR="00C22990" w:rsidRPr="00C22990" w:rsidRDefault="00C22990" w:rsidP="00C22990">
            <w:pPr>
              <w:pStyle w:val="TxBrp6"/>
              <w:tabs>
                <w:tab w:val="left" w:pos="630"/>
                <w:tab w:val="left" w:pos="3405"/>
              </w:tabs>
              <w:spacing w:line="360" w:lineRule="auto"/>
            </w:pPr>
            <w:r w:rsidRPr="00C22990">
              <w:t>Theories of Counseling</w:t>
            </w:r>
          </w:p>
        </w:tc>
        <w:tc>
          <w:tcPr>
            <w:tcW w:w="0" w:type="auto"/>
            <w:shd w:val="clear" w:color="auto" w:fill="auto"/>
          </w:tcPr>
          <w:p w14:paraId="35AD141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BE7C0D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4DEE5A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61E26A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DBE3B8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5FE4F82"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183D012D"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762D1BE"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25156148"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4041D95A"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93C3580"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55DD473D"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2502E3E7" w14:textId="77777777" w:rsidR="00C22990" w:rsidRPr="00C22990" w:rsidRDefault="00C22990" w:rsidP="00C22990">
            <w:pPr>
              <w:pStyle w:val="TxBrp6"/>
              <w:tabs>
                <w:tab w:val="left" w:pos="630"/>
                <w:tab w:val="left" w:pos="3405"/>
              </w:tabs>
              <w:spacing w:line="360" w:lineRule="auto"/>
            </w:pPr>
          </w:p>
        </w:tc>
      </w:tr>
      <w:tr w:rsidR="00C22990" w:rsidRPr="00C22990" w14:paraId="0A973D07" w14:textId="77777777" w:rsidTr="00C22990">
        <w:tc>
          <w:tcPr>
            <w:tcW w:w="0" w:type="auto"/>
            <w:shd w:val="clear" w:color="auto" w:fill="auto"/>
            <w:vAlign w:val="center"/>
          </w:tcPr>
          <w:p w14:paraId="0F27DCA0" w14:textId="77777777" w:rsidR="00C22990" w:rsidRPr="00C22990" w:rsidRDefault="00C22990" w:rsidP="00C22990">
            <w:pPr>
              <w:pStyle w:val="TxBrp6"/>
              <w:tabs>
                <w:tab w:val="left" w:pos="630"/>
                <w:tab w:val="left" w:pos="3405"/>
              </w:tabs>
              <w:spacing w:line="360" w:lineRule="auto"/>
            </w:pPr>
            <w:r w:rsidRPr="00C22990">
              <w:t>Career and Lifestyle Counseling</w:t>
            </w:r>
          </w:p>
        </w:tc>
        <w:tc>
          <w:tcPr>
            <w:tcW w:w="0" w:type="auto"/>
            <w:shd w:val="clear" w:color="auto" w:fill="auto"/>
          </w:tcPr>
          <w:p w14:paraId="0747A16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2076D2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1F3DD6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38220B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22D29C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9A96ED9"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140E385A"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0094A40C"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166218C"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2621D2C0"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A9EDB59"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B51F01A"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5174D835" w14:textId="77777777" w:rsidR="00C22990" w:rsidRPr="00C22990" w:rsidRDefault="00C22990" w:rsidP="00C22990">
            <w:pPr>
              <w:pStyle w:val="TxBrp6"/>
              <w:tabs>
                <w:tab w:val="left" w:pos="630"/>
                <w:tab w:val="left" w:pos="3405"/>
              </w:tabs>
              <w:spacing w:line="360" w:lineRule="auto"/>
            </w:pPr>
          </w:p>
        </w:tc>
      </w:tr>
      <w:tr w:rsidR="00C22990" w:rsidRPr="00C22990" w14:paraId="2CEF8A71" w14:textId="77777777" w:rsidTr="00C22990">
        <w:tc>
          <w:tcPr>
            <w:tcW w:w="0" w:type="auto"/>
            <w:shd w:val="clear" w:color="auto" w:fill="auto"/>
            <w:vAlign w:val="center"/>
          </w:tcPr>
          <w:p w14:paraId="670CEBDD" w14:textId="77777777" w:rsidR="00C22990" w:rsidRPr="00C22990" w:rsidRDefault="00C22990" w:rsidP="00C22990">
            <w:pPr>
              <w:pStyle w:val="TxBrp6"/>
              <w:tabs>
                <w:tab w:val="left" w:pos="630"/>
                <w:tab w:val="left" w:pos="3405"/>
              </w:tabs>
              <w:spacing w:line="360" w:lineRule="auto"/>
            </w:pPr>
            <w:r w:rsidRPr="00C22990">
              <w:t>Multicultural Counseling</w:t>
            </w:r>
          </w:p>
        </w:tc>
        <w:tc>
          <w:tcPr>
            <w:tcW w:w="0" w:type="auto"/>
            <w:shd w:val="clear" w:color="auto" w:fill="auto"/>
          </w:tcPr>
          <w:p w14:paraId="75C1719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92EEAA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7EC987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AA266AD"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349B2F9"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D63AFCF"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445C5843"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25B2E7CB"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5B732E56"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CC5800B"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FCE07ED"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4E12F885"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48D4F609" w14:textId="77777777" w:rsidR="00C22990" w:rsidRPr="00C22990" w:rsidRDefault="00C22990" w:rsidP="00C22990">
            <w:pPr>
              <w:pStyle w:val="TxBrp6"/>
              <w:tabs>
                <w:tab w:val="left" w:pos="630"/>
                <w:tab w:val="left" w:pos="3405"/>
              </w:tabs>
              <w:spacing w:line="360" w:lineRule="auto"/>
            </w:pPr>
          </w:p>
        </w:tc>
      </w:tr>
      <w:tr w:rsidR="00C22990" w:rsidRPr="00C22990" w14:paraId="703014F8" w14:textId="77777777" w:rsidTr="00C22990">
        <w:tc>
          <w:tcPr>
            <w:tcW w:w="0" w:type="auto"/>
            <w:shd w:val="clear" w:color="auto" w:fill="auto"/>
            <w:vAlign w:val="center"/>
          </w:tcPr>
          <w:p w14:paraId="7C9EDC5A" w14:textId="77777777" w:rsidR="00C22990" w:rsidRPr="00C22990" w:rsidRDefault="00C22990" w:rsidP="00C22990">
            <w:pPr>
              <w:pStyle w:val="TxBrp6"/>
              <w:tabs>
                <w:tab w:val="left" w:pos="630"/>
                <w:tab w:val="left" w:pos="3405"/>
              </w:tabs>
              <w:spacing w:line="360" w:lineRule="auto"/>
            </w:pPr>
            <w:r w:rsidRPr="00C22990">
              <w:t>Human Growth and Development</w:t>
            </w:r>
          </w:p>
        </w:tc>
        <w:tc>
          <w:tcPr>
            <w:tcW w:w="0" w:type="auto"/>
            <w:shd w:val="clear" w:color="auto" w:fill="auto"/>
          </w:tcPr>
          <w:p w14:paraId="7578579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4C50F1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6E12AC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733791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CBA902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C37EAD2"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38387A44"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9B765D5"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BCA8222"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2EF1F73"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0A967B76"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4A0B1AEF"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27151E17" w14:textId="77777777" w:rsidR="00C22990" w:rsidRPr="00C22990" w:rsidRDefault="00C22990" w:rsidP="00C22990">
            <w:pPr>
              <w:pStyle w:val="TxBrp6"/>
              <w:tabs>
                <w:tab w:val="left" w:pos="630"/>
                <w:tab w:val="left" w:pos="3405"/>
              </w:tabs>
              <w:spacing w:line="360" w:lineRule="auto"/>
            </w:pPr>
          </w:p>
        </w:tc>
      </w:tr>
      <w:tr w:rsidR="00C22990" w:rsidRPr="00C22990" w14:paraId="69730020" w14:textId="77777777" w:rsidTr="00C22990">
        <w:tc>
          <w:tcPr>
            <w:tcW w:w="0" w:type="auto"/>
            <w:shd w:val="clear" w:color="auto" w:fill="auto"/>
            <w:vAlign w:val="center"/>
          </w:tcPr>
          <w:p w14:paraId="7FA16C45" w14:textId="77777777" w:rsidR="00C22990" w:rsidRPr="00C22990" w:rsidRDefault="00C22990" w:rsidP="00C22990">
            <w:pPr>
              <w:pStyle w:val="TxBrp6"/>
              <w:tabs>
                <w:tab w:val="left" w:pos="630"/>
                <w:tab w:val="left" w:pos="3405"/>
              </w:tabs>
              <w:spacing w:line="360" w:lineRule="auto"/>
            </w:pPr>
            <w:r w:rsidRPr="00C22990">
              <w:t>Testing and Assessment</w:t>
            </w:r>
          </w:p>
        </w:tc>
        <w:tc>
          <w:tcPr>
            <w:tcW w:w="0" w:type="auto"/>
            <w:shd w:val="clear" w:color="auto" w:fill="auto"/>
          </w:tcPr>
          <w:p w14:paraId="6EC38EC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F49179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21A2D8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152818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5408CF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86D7112"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59978AFE"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25BC08BE"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9A82C07"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03ADDB91"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FCD070B"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79401C5"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4414B510" w14:textId="77777777" w:rsidR="00C22990" w:rsidRPr="00C22990" w:rsidRDefault="00C22990" w:rsidP="00C22990">
            <w:pPr>
              <w:pStyle w:val="TxBrp6"/>
              <w:tabs>
                <w:tab w:val="left" w:pos="630"/>
                <w:tab w:val="left" w:pos="3405"/>
              </w:tabs>
              <w:spacing w:line="360" w:lineRule="auto"/>
            </w:pPr>
          </w:p>
        </w:tc>
      </w:tr>
      <w:tr w:rsidR="00C22990" w:rsidRPr="00C22990" w14:paraId="0F7B6591" w14:textId="77777777" w:rsidTr="00C22990">
        <w:tc>
          <w:tcPr>
            <w:tcW w:w="0" w:type="auto"/>
            <w:shd w:val="clear" w:color="auto" w:fill="auto"/>
            <w:vAlign w:val="center"/>
          </w:tcPr>
          <w:p w14:paraId="7BD8B93E" w14:textId="77777777" w:rsidR="00C22990" w:rsidRPr="00C22990" w:rsidRDefault="00C22990" w:rsidP="00C22990">
            <w:pPr>
              <w:pStyle w:val="TxBrp6"/>
              <w:tabs>
                <w:tab w:val="left" w:pos="630"/>
                <w:tab w:val="left" w:pos="3405"/>
              </w:tabs>
              <w:spacing w:line="360" w:lineRule="auto"/>
            </w:pPr>
            <w:r w:rsidRPr="00C22990">
              <w:t>Crisis Counseling</w:t>
            </w:r>
          </w:p>
        </w:tc>
        <w:tc>
          <w:tcPr>
            <w:tcW w:w="0" w:type="auto"/>
            <w:shd w:val="clear" w:color="auto" w:fill="auto"/>
          </w:tcPr>
          <w:p w14:paraId="444775C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47D8599"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E7AE43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B91330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C6027E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FE6B862"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213C52C2"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223F9713"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C936906"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E310311"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94F6EA0"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753ECF4"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69B63E28" w14:textId="77777777" w:rsidR="00C22990" w:rsidRPr="00C22990" w:rsidRDefault="00C22990" w:rsidP="00C22990">
            <w:pPr>
              <w:pStyle w:val="TxBrp6"/>
              <w:tabs>
                <w:tab w:val="left" w:pos="630"/>
                <w:tab w:val="left" w:pos="3405"/>
              </w:tabs>
              <w:spacing w:line="360" w:lineRule="auto"/>
            </w:pPr>
          </w:p>
        </w:tc>
      </w:tr>
      <w:tr w:rsidR="00C22990" w:rsidRPr="00C22990" w14:paraId="2B61B4EF" w14:textId="77777777" w:rsidTr="00C22990">
        <w:tc>
          <w:tcPr>
            <w:tcW w:w="0" w:type="auto"/>
            <w:shd w:val="clear" w:color="auto" w:fill="auto"/>
            <w:vAlign w:val="center"/>
          </w:tcPr>
          <w:p w14:paraId="0BF427C6" w14:textId="77777777" w:rsidR="00C22990" w:rsidRPr="00C22990" w:rsidRDefault="00C22990" w:rsidP="00C22990">
            <w:pPr>
              <w:pStyle w:val="TxBrp6"/>
              <w:tabs>
                <w:tab w:val="left" w:pos="630"/>
                <w:tab w:val="left" w:pos="3405"/>
              </w:tabs>
              <w:spacing w:line="360" w:lineRule="auto"/>
            </w:pPr>
            <w:r w:rsidRPr="00C22990">
              <w:t>Family Counseling</w:t>
            </w:r>
          </w:p>
        </w:tc>
        <w:tc>
          <w:tcPr>
            <w:tcW w:w="0" w:type="auto"/>
            <w:shd w:val="clear" w:color="auto" w:fill="auto"/>
          </w:tcPr>
          <w:p w14:paraId="30A67DF8"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E3B5EE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6B556A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5CB2E0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EB25E39"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BD57EB5" w14:textId="77777777" w:rsidR="00C22990" w:rsidRPr="00C22990" w:rsidRDefault="00C22990" w:rsidP="00C22990">
            <w:pPr>
              <w:pStyle w:val="TxBrp6"/>
              <w:tabs>
                <w:tab w:val="left" w:pos="630"/>
                <w:tab w:val="left" w:pos="3405"/>
              </w:tabs>
              <w:spacing w:line="360" w:lineRule="auto"/>
            </w:pPr>
          </w:p>
        </w:tc>
        <w:tc>
          <w:tcPr>
            <w:tcW w:w="236" w:type="dxa"/>
            <w:shd w:val="clear" w:color="auto" w:fill="auto"/>
          </w:tcPr>
          <w:p w14:paraId="386AC2F7"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2C65611"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3DE0D04C"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74A3D2D7"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4BDC7D23" w14:textId="77777777" w:rsidR="00C22990" w:rsidRPr="00C22990" w:rsidRDefault="00C22990" w:rsidP="00C22990">
            <w:pPr>
              <w:pStyle w:val="TxBrp6"/>
              <w:tabs>
                <w:tab w:val="left" w:pos="630"/>
                <w:tab w:val="left" w:pos="3405"/>
              </w:tabs>
              <w:spacing w:line="360" w:lineRule="auto"/>
            </w:pPr>
          </w:p>
        </w:tc>
        <w:tc>
          <w:tcPr>
            <w:tcW w:w="336" w:type="dxa"/>
            <w:shd w:val="clear" w:color="auto" w:fill="auto"/>
          </w:tcPr>
          <w:p w14:paraId="64B98B71" w14:textId="77777777" w:rsidR="00C22990" w:rsidRPr="00C22990" w:rsidRDefault="00C22990" w:rsidP="00C22990">
            <w:pPr>
              <w:pStyle w:val="TxBrp6"/>
              <w:tabs>
                <w:tab w:val="left" w:pos="630"/>
                <w:tab w:val="left" w:pos="3405"/>
              </w:tabs>
              <w:spacing w:line="360" w:lineRule="auto"/>
            </w:pPr>
          </w:p>
        </w:tc>
        <w:tc>
          <w:tcPr>
            <w:tcW w:w="563" w:type="dxa"/>
            <w:shd w:val="clear" w:color="auto" w:fill="auto"/>
          </w:tcPr>
          <w:p w14:paraId="3D276530" w14:textId="77777777" w:rsidR="00C22990" w:rsidRPr="00C22990" w:rsidRDefault="00C22990" w:rsidP="00C22990">
            <w:pPr>
              <w:pStyle w:val="TxBrp6"/>
              <w:tabs>
                <w:tab w:val="left" w:pos="630"/>
                <w:tab w:val="left" w:pos="3405"/>
              </w:tabs>
              <w:spacing w:line="360" w:lineRule="auto"/>
            </w:pPr>
          </w:p>
        </w:tc>
      </w:tr>
    </w:tbl>
    <w:p w14:paraId="5E670E23" w14:textId="77777777" w:rsidR="00C22990" w:rsidRDefault="00C22990" w:rsidP="00C22990">
      <w:pPr>
        <w:tabs>
          <w:tab w:val="left" w:pos="748"/>
        </w:tabs>
        <w:jc w:val="both"/>
        <w:rPr>
          <w:rFonts w:ascii="Times New Roman" w:hAnsi="Times New Roman"/>
          <w:sz w:val="24"/>
          <w:szCs w:val="24"/>
        </w:rPr>
      </w:pPr>
    </w:p>
    <w:p w14:paraId="44CBEE54" w14:textId="77777777" w:rsidR="00C22990" w:rsidRDefault="00C22990" w:rsidP="00C22990">
      <w:pPr>
        <w:tabs>
          <w:tab w:val="left" w:pos="748"/>
        </w:tabs>
        <w:jc w:val="both"/>
        <w:rPr>
          <w:rFonts w:ascii="Times New Roman" w:hAnsi="Times New Roman"/>
          <w:sz w:val="24"/>
          <w:szCs w:val="24"/>
        </w:rPr>
      </w:pPr>
    </w:p>
    <w:p w14:paraId="5E82E36E" w14:textId="77777777" w:rsidR="00C22990" w:rsidRDefault="00C22990" w:rsidP="00C22990">
      <w:pPr>
        <w:tabs>
          <w:tab w:val="left" w:pos="748"/>
        </w:tabs>
        <w:jc w:val="both"/>
        <w:rPr>
          <w:rFonts w:ascii="Times New Roman" w:hAnsi="Times New Roman"/>
          <w:sz w:val="24"/>
          <w:szCs w:val="24"/>
        </w:rPr>
      </w:pPr>
    </w:p>
    <w:p w14:paraId="5E5BE7C6" w14:textId="77777777" w:rsidR="00C22990" w:rsidRPr="00C22990" w:rsidRDefault="00C22990" w:rsidP="00C22990">
      <w:pPr>
        <w:tabs>
          <w:tab w:val="left" w:pos="748"/>
        </w:tabs>
        <w:jc w:val="both"/>
        <w:rPr>
          <w:rFonts w:ascii="Times New Roman" w:hAnsi="Times New Roman"/>
          <w:sz w:val="24"/>
          <w:szCs w:val="24"/>
        </w:rPr>
      </w:pPr>
    </w:p>
    <w:p w14:paraId="32964256" w14:textId="77777777" w:rsidR="00C22990" w:rsidRPr="00C22990" w:rsidRDefault="00C22990" w:rsidP="00C22990">
      <w:pPr>
        <w:pStyle w:val="TxBrp5"/>
        <w:tabs>
          <w:tab w:val="clear" w:pos="204"/>
          <w:tab w:val="left" w:pos="0"/>
        </w:tabs>
        <w:spacing w:line="240" w:lineRule="auto"/>
        <w:ind w:left="2160"/>
        <w:rPr>
          <w:b/>
        </w:rPr>
      </w:pPr>
      <w:r w:rsidRPr="00C22990">
        <w:t xml:space="preserve">Very Poor Performance </w:t>
      </w:r>
      <w:r w:rsidRPr="00C22990">
        <w:tab/>
        <w:t xml:space="preserve">= </w:t>
      </w:r>
      <w:r w:rsidRPr="00C22990">
        <w:rPr>
          <w:b/>
        </w:rPr>
        <w:t>1</w:t>
      </w:r>
    </w:p>
    <w:p w14:paraId="497BAD1E" w14:textId="77777777" w:rsidR="00C22990" w:rsidRPr="00C22990" w:rsidRDefault="00C22990" w:rsidP="00C22990">
      <w:pPr>
        <w:pStyle w:val="TxBrp5"/>
        <w:tabs>
          <w:tab w:val="clear" w:pos="204"/>
          <w:tab w:val="left" w:pos="0"/>
        </w:tabs>
        <w:spacing w:line="240" w:lineRule="auto"/>
        <w:ind w:left="2160"/>
      </w:pPr>
      <w:r w:rsidRPr="00C22990">
        <w:t xml:space="preserve">Mostly Poor Performance </w:t>
      </w:r>
      <w:r w:rsidRPr="00C22990">
        <w:tab/>
        <w:t xml:space="preserve">= </w:t>
      </w:r>
      <w:r w:rsidRPr="00C22990">
        <w:rPr>
          <w:b/>
        </w:rPr>
        <w:t>2</w:t>
      </w:r>
    </w:p>
    <w:p w14:paraId="28AD2381" w14:textId="77777777" w:rsidR="00C22990" w:rsidRPr="00C22990" w:rsidRDefault="00C22990" w:rsidP="00C22990">
      <w:pPr>
        <w:pStyle w:val="TxBrp5"/>
        <w:tabs>
          <w:tab w:val="clear" w:pos="204"/>
          <w:tab w:val="left" w:pos="0"/>
        </w:tabs>
        <w:spacing w:line="240" w:lineRule="auto"/>
        <w:ind w:left="2160"/>
      </w:pPr>
      <w:r w:rsidRPr="00C22990">
        <w:t xml:space="preserve">Adequate Performance </w:t>
      </w:r>
      <w:r w:rsidRPr="00C22990">
        <w:tab/>
        <w:t xml:space="preserve">= </w:t>
      </w:r>
      <w:r w:rsidRPr="00C22990">
        <w:rPr>
          <w:b/>
        </w:rPr>
        <w:t>3</w:t>
      </w:r>
    </w:p>
    <w:p w14:paraId="1537C9E8" w14:textId="77777777" w:rsidR="00C22990" w:rsidRPr="00C22990" w:rsidRDefault="00C22990" w:rsidP="00C22990">
      <w:pPr>
        <w:pStyle w:val="TxBrp5"/>
        <w:tabs>
          <w:tab w:val="clear" w:pos="204"/>
          <w:tab w:val="left" w:pos="0"/>
        </w:tabs>
        <w:spacing w:line="240" w:lineRule="auto"/>
        <w:ind w:left="2160"/>
        <w:rPr>
          <w:b/>
        </w:rPr>
      </w:pPr>
      <w:r w:rsidRPr="00C22990">
        <w:t xml:space="preserve">Mostly Good Performance </w:t>
      </w:r>
      <w:r w:rsidRPr="00C22990">
        <w:tab/>
        <w:t xml:space="preserve">= </w:t>
      </w:r>
      <w:r w:rsidRPr="00C22990">
        <w:rPr>
          <w:b/>
        </w:rPr>
        <w:t>4</w:t>
      </w:r>
    </w:p>
    <w:p w14:paraId="18498C0C" w14:textId="77777777" w:rsidR="00C22990" w:rsidRPr="00C22990" w:rsidRDefault="00C22990" w:rsidP="00C22990">
      <w:pPr>
        <w:pStyle w:val="TxBrp5"/>
        <w:tabs>
          <w:tab w:val="clear" w:pos="204"/>
          <w:tab w:val="left" w:pos="0"/>
        </w:tabs>
        <w:spacing w:line="240" w:lineRule="auto"/>
        <w:ind w:left="2160"/>
        <w:rPr>
          <w:b/>
        </w:rPr>
      </w:pPr>
      <w:r w:rsidRPr="00C22990">
        <w:t xml:space="preserve">Very Good Performance </w:t>
      </w:r>
      <w:r w:rsidRPr="00C22990">
        <w:tab/>
        <w:t xml:space="preserve">= </w:t>
      </w:r>
      <w:r w:rsidRPr="00C22990">
        <w:rPr>
          <w:b/>
        </w:rPr>
        <w:t>5</w:t>
      </w:r>
    </w:p>
    <w:p w14:paraId="588E55C4" w14:textId="77777777" w:rsidR="00C22990" w:rsidRPr="00C22990" w:rsidRDefault="00C22990" w:rsidP="00C22990">
      <w:pPr>
        <w:pStyle w:val="TxBrp5"/>
        <w:spacing w:line="240" w:lineRule="auto"/>
        <w:jc w:val="center"/>
      </w:pPr>
      <w:r w:rsidRPr="00C22990">
        <w:tab/>
      </w:r>
      <w:r w:rsidRPr="00C22990">
        <w:tab/>
        <w:t xml:space="preserve">Non-Applicable                </w:t>
      </w:r>
      <w:r w:rsidRPr="00C22990">
        <w:tab/>
        <w:t xml:space="preserve">= </w:t>
      </w:r>
      <w:r w:rsidRPr="00C22990">
        <w:rPr>
          <w:b/>
        </w:rPr>
        <w:t>NA</w:t>
      </w:r>
      <w:r w:rsidRPr="00C22990">
        <w:tab/>
      </w:r>
      <w:r w:rsidRPr="00C22990">
        <w:tab/>
        <w:t xml:space="preserve"> </w:t>
      </w:r>
      <w:r w:rsidRPr="00C22990">
        <w:tab/>
      </w:r>
    </w:p>
    <w:p w14:paraId="677D1CE3" w14:textId="77777777" w:rsidR="00C22990" w:rsidRPr="00C22990" w:rsidRDefault="00C22990" w:rsidP="00C22990">
      <w:pPr>
        <w:pStyle w:val="TxBrp5"/>
        <w:spacing w:line="240" w:lineRule="auto"/>
        <w:jc w:val="cente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351"/>
        <w:gridCol w:w="350"/>
        <w:gridCol w:w="350"/>
        <w:gridCol w:w="350"/>
        <w:gridCol w:w="350"/>
        <w:gridCol w:w="587"/>
        <w:gridCol w:w="258"/>
        <w:gridCol w:w="370"/>
        <w:gridCol w:w="370"/>
        <w:gridCol w:w="370"/>
        <w:gridCol w:w="370"/>
        <w:gridCol w:w="370"/>
        <w:gridCol w:w="620"/>
      </w:tblGrid>
      <w:tr w:rsidR="00C22990" w:rsidRPr="00C22990" w14:paraId="48FAD360" w14:textId="77777777" w:rsidTr="00C22990">
        <w:trPr>
          <w:trHeight w:val="423"/>
        </w:trPr>
        <w:tc>
          <w:tcPr>
            <w:tcW w:w="0" w:type="auto"/>
            <w:vMerge w:val="restart"/>
            <w:shd w:val="clear" w:color="auto" w:fill="auto"/>
          </w:tcPr>
          <w:p w14:paraId="45CA24C1" w14:textId="77777777" w:rsidR="00C22990" w:rsidRPr="00C22990" w:rsidRDefault="00C22990" w:rsidP="00C22990">
            <w:pPr>
              <w:pStyle w:val="TxBrp6"/>
              <w:tabs>
                <w:tab w:val="left" w:pos="630"/>
                <w:tab w:val="left" w:pos="3405"/>
              </w:tabs>
              <w:spacing w:line="360" w:lineRule="auto"/>
            </w:pPr>
            <w:r w:rsidRPr="00C22990">
              <w:t xml:space="preserve">                Areas</w:t>
            </w:r>
          </w:p>
        </w:tc>
        <w:tc>
          <w:tcPr>
            <w:tcW w:w="0" w:type="auto"/>
            <w:gridSpan w:val="6"/>
            <w:shd w:val="clear" w:color="auto" w:fill="auto"/>
          </w:tcPr>
          <w:p w14:paraId="76F0D65A" w14:textId="77777777" w:rsidR="00C22990" w:rsidRPr="00C22990" w:rsidRDefault="00C22990" w:rsidP="00C22990">
            <w:pPr>
              <w:pStyle w:val="TxBrp6"/>
              <w:tabs>
                <w:tab w:val="left" w:pos="630"/>
                <w:tab w:val="left" w:pos="3405"/>
              </w:tabs>
              <w:spacing w:line="360" w:lineRule="auto"/>
            </w:pPr>
            <w:r w:rsidRPr="00C22990">
              <w:t xml:space="preserve">      Knowledge</w:t>
            </w:r>
          </w:p>
        </w:tc>
        <w:tc>
          <w:tcPr>
            <w:tcW w:w="258" w:type="dxa"/>
            <w:shd w:val="clear" w:color="auto" w:fill="auto"/>
          </w:tcPr>
          <w:p w14:paraId="105C3D86" w14:textId="77777777" w:rsidR="00C22990" w:rsidRPr="00C22990" w:rsidRDefault="00C22990" w:rsidP="00C22990">
            <w:pPr>
              <w:pStyle w:val="TxBrp6"/>
              <w:tabs>
                <w:tab w:val="left" w:pos="630"/>
                <w:tab w:val="left" w:pos="3405"/>
              </w:tabs>
              <w:spacing w:line="360" w:lineRule="auto"/>
            </w:pPr>
          </w:p>
        </w:tc>
        <w:tc>
          <w:tcPr>
            <w:tcW w:w="2470" w:type="dxa"/>
            <w:gridSpan w:val="6"/>
            <w:shd w:val="clear" w:color="auto" w:fill="auto"/>
          </w:tcPr>
          <w:p w14:paraId="3DB0F6DA" w14:textId="77777777" w:rsidR="00C22990" w:rsidRPr="00C22990" w:rsidRDefault="00C22990" w:rsidP="00C22990">
            <w:pPr>
              <w:pStyle w:val="TxBrp6"/>
              <w:tabs>
                <w:tab w:val="left" w:pos="630"/>
                <w:tab w:val="left" w:pos="3405"/>
              </w:tabs>
              <w:spacing w:line="360" w:lineRule="auto"/>
            </w:pPr>
            <w:r w:rsidRPr="00C22990">
              <w:t xml:space="preserve">       Skills</w:t>
            </w:r>
          </w:p>
        </w:tc>
      </w:tr>
      <w:tr w:rsidR="00C22990" w:rsidRPr="00C22990" w14:paraId="44BA0793" w14:textId="77777777" w:rsidTr="00C22990">
        <w:trPr>
          <w:trHeight w:val="145"/>
        </w:trPr>
        <w:tc>
          <w:tcPr>
            <w:tcW w:w="0" w:type="auto"/>
            <w:vMerge/>
            <w:shd w:val="clear" w:color="auto" w:fill="auto"/>
          </w:tcPr>
          <w:p w14:paraId="598BDCF8"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5A900CA" w14:textId="77777777" w:rsidR="00C22990" w:rsidRPr="00C22990" w:rsidRDefault="00C22990" w:rsidP="00C22990">
            <w:pPr>
              <w:pStyle w:val="TxBrp6"/>
              <w:tabs>
                <w:tab w:val="left" w:pos="630"/>
                <w:tab w:val="left" w:pos="3405"/>
              </w:tabs>
              <w:spacing w:line="360" w:lineRule="auto"/>
            </w:pPr>
            <w:r w:rsidRPr="00C22990">
              <w:t>1</w:t>
            </w:r>
          </w:p>
        </w:tc>
        <w:tc>
          <w:tcPr>
            <w:tcW w:w="0" w:type="auto"/>
            <w:shd w:val="clear" w:color="auto" w:fill="auto"/>
          </w:tcPr>
          <w:p w14:paraId="1F903866" w14:textId="77777777" w:rsidR="00C22990" w:rsidRPr="00C22990" w:rsidRDefault="00C22990" w:rsidP="00C22990">
            <w:pPr>
              <w:pStyle w:val="TxBrp6"/>
              <w:tabs>
                <w:tab w:val="left" w:pos="630"/>
                <w:tab w:val="left" w:pos="3405"/>
              </w:tabs>
              <w:spacing w:line="360" w:lineRule="auto"/>
            </w:pPr>
            <w:r w:rsidRPr="00C22990">
              <w:t>2</w:t>
            </w:r>
          </w:p>
        </w:tc>
        <w:tc>
          <w:tcPr>
            <w:tcW w:w="0" w:type="auto"/>
            <w:shd w:val="clear" w:color="auto" w:fill="auto"/>
          </w:tcPr>
          <w:p w14:paraId="7AD073EC" w14:textId="77777777" w:rsidR="00C22990" w:rsidRPr="00C22990" w:rsidRDefault="00C22990" w:rsidP="00C22990">
            <w:pPr>
              <w:pStyle w:val="TxBrp6"/>
              <w:tabs>
                <w:tab w:val="left" w:pos="630"/>
                <w:tab w:val="left" w:pos="3405"/>
              </w:tabs>
              <w:spacing w:line="360" w:lineRule="auto"/>
            </w:pPr>
            <w:r w:rsidRPr="00C22990">
              <w:t>3</w:t>
            </w:r>
          </w:p>
        </w:tc>
        <w:tc>
          <w:tcPr>
            <w:tcW w:w="0" w:type="auto"/>
            <w:shd w:val="clear" w:color="auto" w:fill="auto"/>
          </w:tcPr>
          <w:p w14:paraId="29FC20E4" w14:textId="77777777" w:rsidR="00C22990" w:rsidRPr="00C22990" w:rsidRDefault="00C22990" w:rsidP="00C22990">
            <w:pPr>
              <w:pStyle w:val="TxBrp6"/>
              <w:tabs>
                <w:tab w:val="left" w:pos="630"/>
                <w:tab w:val="left" w:pos="3405"/>
              </w:tabs>
              <w:spacing w:line="360" w:lineRule="auto"/>
            </w:pPr>
            <w:r w:rsidRPr="00C22990">
              <w:t>4</w:t>
            </w:r>
          </w:p>
        </w:tc>
        <w:tc>
          <w:tcPr>
            <w:tcW w:w="0" w:type="auto"/>
            <w:shd w:val="clear" w:color="auto" w:fill="auto"/>
          </w:tcPr>
          <w:p w14:paraId="4886A3EB" w14:textId="77777777" w:rsidR="00C22990" w:rsidRPr="00C22990" w:rsidRDefault="00C22990" w:rsidP="00C22990">
            <w:pPr>
              <w:pStyle w:val="TxBrp6"/>
              <w:tabs>
                <w:tab w:val="left" w:pos="630"/>
                <w:tab w:val="left" w:pos="3405"/>
              </w:tabs>
              <w:spacing w:line="360" w:lineRule="auto"/>
            </w:pPr>
            <w:r w:rsidRPr="00C22990">
              <w:t>5</w:t>
            </w:r>
          </w:p>
        </w:tc>
        <w:tc>
          <w:tcPr>
            <w:tcW w:w="0" w:type="auto"/>
            <w:shd w:val="clear" w:color="auto" w:fill="auto"/>
          </w:tcPr>
          <w:p w14:paraId="704B4715" w14:textId="77777777" w:rsidR="00C22990" w:rsidRPr="00C22990" w:rsidRDefault="00C22990" w:rsidP="00C22990">
            <w:pPr>
              <w:pStyle w:val="TxBrp6"/>
              <w:tabs>
                <w:tab w:val="left" w:pos="630"/>
                <w:tab w:val="left" w:pos="3405"/>
              </w:tabs>
              <w:spacing w:line="360" w:lineRule="auto"/>
            </w:pPr>
            <w:r w:rsidRPr="00C22990">
              <w:t>NA</w:t>
            </w:r>
          </w:p>
        </w:tc>
        <w:tc>
          <w:tcPr>
            <w:tcW w:w="258" w:type="dxa"/>
            <w:shd w:val="clear" w:color="auto" w:fill="auto"/>
          </w:tcPr>
          <w:p w14:paraId="12F2F33B"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D69E8FE" w14:textId="77777777" w:rsidR="00C22990" w:rsidRPr="00C22990" w:rsidRDefault="00C22990" w:rsidP="00C22990">
            <w:pPr>
              <w:pStyle w:val="TxBrp6"/>
              <w:tabs>
                <w:tab w:val="left" w:pos="630"/>
                <w:tab w:val="left" w:pos="3405"/>
              </w:tabs>
              <w:spacing w:line="360" w:lineRule="auto"/>
            </w:pPr>
            <w:r w:rsidRPr="00C22990">
              <w:t>1</w:t>
            </w:r>
          </w:p>
        </w:tc>
        <w:tc>
          <w:tcPr>
            <w:tcW w:w="370" w:type="dxa"/>
            <w:shd w:val="clear" w:color="auto" w:fill="auto"/>
          </w:tcPr>
          <w:p w14:paraId="331C017C" w14:textId="77777777" w:rsidR="00C22990" w:rsidRPr="00C22990" w:rsidRDefault="00C22990" w:rsidP="00C22990">
            <w:pPr>
              <w:pStyle w:val="TxBrp6"/>
              <w:tabs>
                <w:tab w:val="left" w:pos="630"/>
                <w:tab w:val="left" w:pos="3405"/>
              </w:tabs>
              <w:spacing w:line="360" w:lineRule="auto"/>
            </w:pPr>
            <w:r w:rsidRPr="00C22990">
              <w:t>2</w:t>
            </w:r>
          </w:p>
        </w:tc>
        <w:tc>
          <w:tcPr>
            <w:tcW w:w="370" w:type="dxa"/>
            <w:shd w:val="clear" w:color="auto" w:fill="auto"/>
          </w:tcPr>
          <w:p w14:paraId="5471C823" w14:textId="77777777" w:rsidR="00C22990" w:rsidRPr="00C22990" w:rsidRDefault="00C22990" w:rsidP="00C22990">
            <w:pPr>
              <w:pStyle w:val="TxBrp6"/>
              <w:tabs>
                <w:tab w:val="left" w:pos="630"/>
                <w:tab w:val="left" w:pos="3405"/>
              </w:tabs>
              <w:spacing w:line="360" w:lineRule="auto"/>
            </w:pPr>
            <w:r w:rsidRPr="00C22990">
              <w:t>3</w:t>
            </w:r>
          </w:p>
        </w:tc>
        <w:tc>
          <w:tcPr>
            <w:tcW w:w="370" w:type="dxa"/>
            <w:shd w:val="clear" w:color="auto" w:fill="auto"/>
          </w:tcPr>
          <w:p w14:paraId="2C17DB9B" w14:textId="77777777" w:rsidR="00C22990" w:rsidRPr="00C22990" w:rsidRDefault="00C22990" w:rsidP="00C22990">
            <w:pPr>
              <w:pStyle w:val="TxBrp6"/>
              <w:tabs>
                <w:tab w:val="left" w:pos="630"/>
                <w:tab w:val="left" w:pos="3405"/>
              </w:tabs>
              <w:spacing w:line="360" w:lineRule="auto"/>
            </w:pPr>
            <w:r w:rsidRPr="00C22990">
              <w:t>4</w:t>
            </w:r>
          </w:p>
        </w:tc>
        <w:tc>
          <w:tcPr>
            <w:tcW w:w="370" w:type="dxa"/>
            <w:shd w:val="clear" w:color="auto" w:fill="auto"/>
          </w:tcPr>
          <w:p w14:paraId="2A508A93" w14:textId="77777777" w:rsidR="00C22990" w:rsidRPr="00C22990" w:rsidRDefault="00C22990" w:rsidP="00C22990">
            <w:pPr>
              <w:pStyle w:val="TxBrp6"/>
              <w:tabs>
                <w:tab w:val="left" w:pos="630"/>
                <w:tab w:val="left" w:pos="3405"/>
              </w:tabs>
              <w:spacing w:line="360" w:lineRule="auto"/>
            </w:pPr>
            <w:r w:rsidRPr="00C22990">
              <w:t>5</w:t>
            </w:r>
          </w:p>
        </w:tc>
        <w:tc>
          <w:tcPr>
            <w:tcW w:w="620" w:type="dxa"/>
            <w:shd w:val="clear" w:color="auto" w:fill="auto"/>
          </w:tcPr>
          <w:p w14:paraId="6EE0E4E5" w14:textId="77777777" w:rsidR="00C22990" w:rsidRPr="00C22990" w:rsidRDefault="00C22990" w:rsidP="00C22990">
            <w:pPr>
              <w:pStyle w:val="TxBrp6"/>
              <w:tabs>
                <w:tab w:val="left" w:pos="630"/>
                <w:tab w:val="left" w:pos="3405"/>
              </w:tabs>
              <w:spacing w:line="360" w:lineRule="auto"/>
            </w:pPr>
            <w:r w:rsidRPr="00C22990">
              <w:t>NA</w:t>
            </w:r>
          </w:p>
        </w:tc>
      </w:tr>
      <w:tr w:rsidR="00C22990" w:rsidRPr="00C22990" w14:paraId="6AD8FE75" w14:textId="77777777" w:rsidTr="00C22990">
        <w:trPr>
          <w:trHeight w:val="402"/>
        </w:trPr>
        <w:tc>
          <w:tcPr>
            <w:tcW w:w="0" w:type="auto"/>
            <w:shd w:val="clear" w:color="auto" w:fill="auto"/>
            <w:vAlign w:val="center"/>
          </w:tcPr>
          <w:p w14:paraId="2FC158E9" w14:textId="77777777" w:rsidR="00C22990" w:rsidRPr="00C22990" w:rsidRDefault="00C22990" w:rsidP="00C22990">
            <w:pPr>
              <w:pStyle w:val="TxBrp6"/>
              <w:tabs>
                <w:tab w:val="left" w:pos="630"/>
                <w:tab w:val="left" w:pos="3405"/>
              </w:tabs>
              <w:spacing w:line="360" w:lineRule="auto"/>
            </w:pPr>
            <w:r w:rsidRPr="00C22990">
              <w:t>Dysfunctional Behavior (Abnormal)</w:t>
            </w:r>
          </w:p>
        </w:tc>
        <w:tc>
          <w:tcPr>
            <w:tcW w:w="0" w:type="auto"/>
            <w:shd w:val="clear" w:color="auto" w:fill="auto"/>
          </w:tcPr>
          <w:p w14:paraId="277CB99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6E797C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DB5F48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871924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8050448"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382263B"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63018ACF"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D371E43"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690BBDE"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9841116"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A903FE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7AEF47C4"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48A130C6" w14:textId="77777777" w:rsidR="00C22990" w:rsidRPr="00C22990" w:rsidRDefault="00C22990" w:rsidP="00C22990">
            <w:pPr>
              <w:pStyle w:val="TxBrp6"/>
              <w:tabs>
                <w:tab w:val="left" w:pos="630"/>
                <w:tab w:val="left" w:pos="3405"/>
              </w:tabs>
              <w:spacing w:line="360" w:lineRule="auto"/>
            </w:pPr>
          </w:p>
        </w:tc>
      </w:tr>
      <w:tr w:rsidR="00C22990" w:rsidRPr="00C22990" w14:paraId="7A190E9E" w14:textId="77777777" w:rsidTr="00C22990">
        <w:trPr>
          <w:trHeight w:val="402"/>
        </w:trPr>
        <w:tc>
          <w:tcPr>
            <w:tcW w:w="0" w:type="auto"/>
            <w:shd w:val="clear" w:color="auto" w:fill="auto"/>
            <w:vAlign w:val="center"/>
          </w:tcPr>
          <w:p w14:paraId="21A6C93D" w14:textId="77777777" w:rsidR="00C22990" w:rsidRPr="00C22990" w:rsidRDefault="00C22990" w:rsidP="00C22990">
            <w:pPr>
              <w:pStyle w:val="TxBrp6"/>
              <w:tabs>
                <w:tab w:val="left" w:pos="630"/>
                <w:tab w:val="left" w:pos="3405"/>
              </w:tabs>
              <w:spacing w:line="360" w:lineRule="auto"/>
            </w:pPr>
            <w:r w:rsidRPr="00C22990">
              <w:t>Consultation</w:t>
            </w:r>
          </w:p>
        </w:tc>
        <w:tc>
          <w:tcPr>
            <w:tcW w:w="0" w:type="auto"/>
            <w:shd w:val="clear" w:color="auto" w:fill="auto"/>
          </w:tcPr>
          <w:p w14:paraId="1682F10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86507B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6E5A21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28919F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0B4D92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4FB0277"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7C9A452D"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55CC728"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13513475"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D5627B3"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D3DC489"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5A992B0"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756D3862" w14:textId="77777777" w:rsidR="00C22990" w:rsidRPr="00C22990" w:rsidRDefault="00C22990" w:rsidP="00C22990">
            <w:pPr>
              <w:pStyle w:val="TxBrp6"/>
              <w:tabs>
                <w:tab w:val="left" w:pos="630"/>
                <w:tab w:val="left" w:pos="3405"/>
              </w:tabs>
              <w:spacing w:line="360" w:lineRule="auto"/>
            </w:pPr>
          </w:p>
        </w:tc>
      </w:tr>
      <w:tr w:rsidR="00C22990" w:rsidRPr="00C22990" w14:paraId="7256B4D5" w14:textId="77777777" w:rsidTr="00C22990">
        <w:trPr>
          <w:trHeight w:val="402"/>
        </w:trPr>
        <w:tc>
          <w:tcPr>
            <w:tcW w:w="0" w:type="auto"/>
            <w:shd w:val="clear" w:color="auto" w:fill="auto"/>
            <w:vAlign w:val="center"/>
          </w:tcPr>
          <w:p w14:paraId="2E52CFE4" w14:textId="77777777" w:rsidR="00C22990" w:rsidRPr="00C22990" w:rsidRDefault="00C22990" w:rsidP="00C22990">
            <w:pPr>
              <w:pStyle w:val="TxBrp6"/>
              <w:tabs>
                <w:tab w:val="left" w:pos="630"/>
                <w:tab w:val="left" w:pos="3405"/>
              </w:tabs>
              <w:spacing w:line="360" w:lineRule="auto"/>
            </w:pPr>
            <w:r w:rsidRPr="00C22990">
              <w:t>Techniques of Counseling</w:t>
            </w:r>
          </w:p>
        </w:tc>
        <w:tc>
          <w:tcPr>
            <w:tcW w:w="0" w:type="auto"/>
            <w:shd w:val="clear" w:color="auto" w:fill="auto"/>
          </w:tcPr>
          <w:p w14:paraId="39FE277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63D88B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1B328C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12F3E2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C6FD699"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9889E85"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393646BC"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72445BC8"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381FE6B"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D0A24F6"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938E642"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6E6333D"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58488D04" w14:textId="77777777" w:rsidR="00C22990" w:rsidRPr="00C22990" w:rsidRDefault="00C22990" w:rsidP="00C22990">
            <w:pPr>
              <w:pStyle w:val="TxBrp6"/>
              <w:tabs>
                <w:tab w:val="left" w:pos="630"/>
                <w:tab w:val="left" w:pos="3405"/>
              </w:tabs>
              <w:spacing w:line="360" w:lineRule="auto"/>
            </w:pPr>
          </w:p>
        </w:tc>
      </w:tr>
      <w:tr w:rsidR="00C22990" w:rsidRPr="00C22990" w14:paraId="44B8C0F9" w14:textId="77777777" w:rsidTr="00C22990">
        <w:trPr>
          <w:trHeight w:val="402"/>
        </w:trPr>
        <w:tc>
          <w:tcPr>
            <w:tcW w:w="0" w:type="auto"/>
            <w:shd w:val="clear" w:color="auto" w:fill="auto"/>
            <w:vAlign w:val="center"/>
          </w:tcPr>
          <w:p w14:paraId="03643C2E" w14:textId="77777777" w:rsidR="00C22990" w:rsidRPr="00C22990" w:rsidRDefault="00C22990" w:rsidP="00C22990">
            <w:pPr>
              <w:pStyle w:val="TxBrp6"/>
              <w:tabs>
                <w:tab w:val="left" w:pos="630"/>
                <w:tab w:val="left" w:pos="3405"/>
              </w:tabs>
              <w:spacing w:line="360" w:lineRule="auto"/>
            </w:pPr>
            <w:r w:rsidRPr="00C22990">
              <w:t>Addictions</w:t>
            </w:r>
          </w:p>
        </w:tc>
        <w:tc>
          <w:tcPr>
            <w:tcW w:w="0" w:type="auto"/>
            <w:shd w:val="clear" w:color="auto" w:fill="auto"/>
          </w:tcPr>
          <w:p w14:paraId="37655A4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645E82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2E90CF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1A455C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87B5D2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FB28CCC"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4FD034D7"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18807EE"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AA4F78C"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5B997A5"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BFB5575"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40A2C0B"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054860DD" w14:textId="77777777" w:rsidR="00C22990" w:rsidRPr="00C22990" w:rsidRDefault="00C22990" w:rsidP="00C22990">
            <w:pPr>
              <w:pStyle w:val="TxBrp6"/>
              <w:tabs>
                <w:tab w:val="left" w:pos="630"/>
                <w:tab w:val="left" w:pos="3405"/>
              </w:tabs>
              <w:spacing w:line="360" w:lineRule="auto"/>
            </w:pPr>
          </w:p>
        </w:tc>
      </w:tr>
      <w:tr w:rsidR="00C22990" w:rsidRPr="00C22990" w14:paraId="1C0CBC8E" w14:textId="77777777" w:rsidTr="00C22990">
        <w:trPr>
          <w:trHeight w:val="423"/>
        </w:trPr>
        <w:tc>
          <w:tcPr>
            <w:tcW w:w="0" w:type="auto"/>
            <w:shd w:val="clear" w:color="auto" w:fill="auto"/>
            <w:vAlign w:val="center"/>
          </w:tcPr>
          <w:p w14:paraId="7ECFDD41" w14:textId="77777777" w:rsidR="00C22990" w:rsidRPr="00C22990" w:rsidRDefault="00C22990" w:rsidP="00C22990">
            <w:pPr>
              <w:pStyle w:val="TxBrp6"/>
              <w:tabs>
                <w:tab w:val="left" w:pos="630"/>
                <w:tab w:val="left" w:pos="3405"/>
              </w:tabs>
              <w:spacing w:line="360" w:lineRule="auto"/>
            </w:pPr>
            <w:r w:rsidRPr="00C22990">
              <w:t>Supervision</w:t>
            </w:r>
          </w:p>
        </w:tc>
        <w:tc>
          <w:tcPr>
            <w:tcW w:w="0" w:type="auto"/>
            <w:shd w:val="clear" w:color="auto" w:fill="auto"/>
          </w:tcPr>
          <w:p w14:paraId="07680DC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DE5A59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E0DABC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D84C88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A0E33A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DE00ECB"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37A45105"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5C50D66"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39FE11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78A08F2"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585CF21"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9680D11"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77CA041D" w14:textId="77777777" w:rsidR="00C22990" w:rsidRPr="00C22990" w:rsidRDefault="00C22990" w:rsidP="00C22990">
            <w:pPr>
              <w:pStyle w:val="TxBrp6"/>
              <w:tabs>
                <w:tab w:val="left" w:pos="630"/>
                <w:tab w:val="left" w:pos="3405"/>
              </w:tabs>
              <w:spacing w:line="360" w:lineRule="auto"/>
            </w:pPr>
          </w:p>
        </w:tc>
      </w:tr>
      <w:tr w:rsidR="00C22990" w:rsidRPr="00C22990" w14:paraId="44CCE225" w14:textId="77777777" w:rsidTr="00C22990">
        <w:trPr>
          <w:trHeight w:val="402"/>
        </w:trPr>
        <w:tc>
          <w:tcPr>
            <w:tcW w:w="0" w:type="auto"/>
            <w:shd w:val="clear" w:color="auto" w:fill="auto"/>
            <w:vAlign w:val="center"/>
          </w:tcPr>
          <w:p w14:paraId="2FAA5C58" w14:textId="77777777" w:rsidR="00C22990" w:rsidRPr="00C22990" w:rsidRDefault="00C22990" w:rsidP="00C22990">
            <w:pPr>
              <w:pStyle w:val="TxBrp6"/>
              <w:tabs>
                <w:tab w:val="left" w:pos="630"/>
                <w:tab w:val="left" w:pos="3405"/>
              </w:tabs>
              <w:spacing w:line="360" w:lineRule="auto"/>
            </w:pPr>
            <w:r w:rsidRPr="00C22990">
              <w:lastRenderedPageBreak/>
              <w:t>Research/Statistics</w:t>
            </w:r>
          </w:p>
        </w:tc>
        <w:tc>
          <w:tcPr>
            <w:tcW w:w="0" w:type="auto"/>
            <w:shd w:val="clear" w:color="auto" w:fill="auto"/>
          </w:tcPr>
          <w:p w14:paraId="35A55DC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40AA16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6DE188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15EAF8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881B83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38624AC"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2C39C7E2"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FB5E412"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FFB5E81"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9655E25"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0D97EC5"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2E1106D"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2F3FFCAA" w14:textId="77777777" w:rsidR="00C22990" w:rsidRPr="00C22990" w:rsidRDefault="00C22990" w:rsidP="00C22990">
            <w:pPr>
              <w:pStyle w:val="TxBrp6"/>
              <w:tabs>
                <w:tab w:val="left" w:pos="630"/>
                <w:tab w:val="left" w:pos="3405"/>
              </w:tabs>
              <w:spacing w:line="360" w:lineRule="auto"/>
            </w:pPr>
          </w:p>
        </w:tc>
      </w:tr>
      <w:tr w:rsidR="00C22990" w:rsidRPr="00C22990" w14:paraId="0EA5B86F" w14:textId="77777777" w:rsidTr="00C22990">
        <w:trPr>
          <w:trHeight w:val="423"/>
        </w:trPr>
        <w:tc>
          <w:tcPr>
            <w:tcW w:w="0" w:type="auto"/>
            <w:shd w:val="clear" w:color="auto" w:fill="auto"/>
            <w:vAlign w:val="center"/>
          </w:tcPr>
          <w:p w14:paraId="030C7DDC" w14:textId="77777777" w:rsidR="00C22990" w:rsidRPr="00C22990" w:rsidRDefault="00C22990" w:rsidP="00C22990">
            <w:pPr>
              <w:pStyle w:val="TxBrp6"/>
              <w:tabs>
                <w:tab w:val="left" w:pos="630"/>
                <w:tab w:val="left" w:pos="3405"/>
              </w:tabs>
              <w:spacing w:line="360" w:lineRule="auto"/>
            </w:pPr>
            <w:r w:rsidRPr="00C22990">
              <w:t>Diagnosis</w:t>
            </w:r>
          </w:p>
        </w:tc>
        <w:tc>
          <w:tcPr>
            <w:tcW w:w="0" w:type="auto"/>
            <w:shd w:val="clear" w:color="auto" w:fill="auto"/>
          </w:tcPr>
          <w:p w14:paraId="1145214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41AC87D"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28A1B28"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740ACC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730AFE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1D7E1BD"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01FC06CD"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C9D92C1"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413DD5F"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920352B"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3A47A2E"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7EFFC18"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5CA70633" w14:textId="77777777" w:rsidR="00C22990" w:rsidRPr="00C22990" w:rsidRDefault="00C22990" w:rsidP="00C22990">
            <w:pPr>
              <w:pStyle w:val="TxBrp6"/>
              <w:tabs>
                <w:tab w:val="left" w:pos="630"/>
                <w:tab w:val="left" w:pos="3405"/>
              </w:tabs>
              <w:spacing w:line="360" w:lineRule="auto"/>
            </w:pPr>
          </w:p>
        </w:tc>
      </w:tr>
      <w:tr w:rsidR="00C22990" w:rsidRPr="00C22990" w14:paraId="6C3FEFB1" w14:textId="77777777" w:rsidTr="00C22990">
        <w:trPr>
          <w:trHeight w:val="423"/>
        </w:trPr>
        <w:tc>
          <w:tcPr>
            <w:tcW w:w="0" w:type="auto"/>
            <w:shd w:val="clear" w:color="auto" w:fill="auto"/>
            <w:vAlign w:val="center"/>
          </w:tcPr>
          <w:p w14:paraId="06A12F01" w14:textId="77777777" w:rsidR="00C22990" w:rsidRPr="00C22990" w:rsidRDefault="00C22990" w:rsidP="00C22990">
            <w:pPr>
              <w:pStyle w:val="TxBrp6"/>
              <w:tabs>
                <w:tab w:val="left" w:pos="630"/>
                <w:tab w:val="left" w:pos="3405"/>
              </w:tabs>
              <w:spacing w:line="360" w:lineRule="auto"/>
            </w:pPr>
            <w:r w:rsidRPr="00C22990">
              <w:t>Child and Adolescent Counseling</w:t>
            </w:r>
          </w:p>
        </w:tc>
        <w:tc>
          <w:tcPr>
            <w:tcW w:w="0" w:type="auto"/>
            <w:shd w:val="clear" w:color="auto" w:fill="auto"/>
          </w:tcPr>
          <w:p w14:paraId="7094E11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A8B7A1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3D74BE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58883D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136803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2E063F1"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1566D85D"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5873586"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F1D2DAF"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D6E6628"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7F51EAF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4AEF44C"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46DECBDE" w14:textId="77777777" w:rsidR="00C22990" w:rsidRPr="00C22990" w:rsidRDefault="00C22990" w:rsidP="00C22990">
            <w:pPr>
              <w:pStyle w:val="TxBrp6"/>
              <w:tabs>
                <w:tab w:val="left" w:pos="630"/>
                <w:tab w:val="left" w:pos="3405"/>
              </w:tabs>
              <w:spacing w:line="360" w:lineRule="auto"/>
            </w:pPr>
          </w:p>
        </w:tc>
      </w:tr>
      <w:tr w:rsidR="00C22990" w:rsidRPr="00C22990" w14:paraId="5655DA19" w14:textId="77777777" w:rsidTr="00C22990">
        <w:trPr>
          <w:trHeight w:val="350"/>
        </w:trPr>
        <w:tc>
          <w:tcPr>
            <w:tcW w:w="0" w:type="auto"/>
            <w:shd w:val="clear" w:color="auto" w:fill="auto"/>
            <w:vAlign w:val="center"/>
          </w:tcPr>
          <w:p w14:paraId="6BDB56A7" w14:textId="77777777" w:rsidR="00C22990" w:rsidRPr="00C22990" w:rsidRDefault="00C22990" w:rsidP="00C22990">
            <w:pPr>
              <w:pStyle w:val="TxBrp6"/>
              <w:tabs>
                <w:tab w:val="left" w:pos="630"/>
                <w:tab w:val="left" w:pos="3405"/>
              </w:tabs>
              <w:spacing w:line="360" w:lineRule="auto"/>
            </w:pPr>
            <w:r w:rsidRPr="00C22990">
              <w:t>Counseling Persons with Special Needs</w:t>
            </w:r>
          </w:p>
        </w:tc>
        <w:tc>
          <w:tcPr>
            <w:tcW w:w="0" w:type="auto"/>
            <w:shd w:val="clear" w:color="auto" w:fill="auto"/>
          </w:tcPr>
          <w:p w14:paraId="5898408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3F03842"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1AB252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DBE0A1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E95C68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2EF2A66"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6C3A6BB6"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18430B19"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F0D79CC"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3067E66"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B2BC92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9CFA1B2"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5D7B1808" w14:textId="77777777" w:rsidR="00C22990" w:rsidRPr="00C22990" w:rsidRDefault="00C22990" w:rsidP="00C22990">
            <w:pPr>
              <w:pStyle w:val="TxBrp6"/>
              <w:tabs>
                <w:tab w:val="left" w:pos="630"/>
                <w:tab w:val="left" w:pos="3405"/>
              </w:tabs>
              <w:spacing w:line="360" w:lineRule="auto"/>
            </w:pPr>
          </w:p>
        </w:tc>
      </w:tr>
      <w:tr w:rsidR="00C22990" w:rsidRPr="00C22990" w14:paraId="6FF37020" w14:textId="77777777" w:rsidTr="00C22990">
        <w:trPr>
          <w:trHeight w:val="402"/>
        </w:trPr>
        <w:tc>
          <w:tcPr>
            <w:tcW w:w="0" w:type="auto"/>
            <w:shd w:val="clear" w:color="auto" w:fill="auto"/>
            <w:vAlign w:val="center"/>
          </w:tcPr>
          <w:p w14:paraId="369CE034" w14:textId="77777777" w:rsidR="00C22990" w:rsidRPr="00C22990" w:rsidRDefault="00C22990" w:rsidP="00C22990">
            <w:pPr>
              <w:pStyle w:val="TxBrp6"/>
              <w:tabs>
                <w:tab w:val="left" w:pos="630"/>
                <w:tab w:val="left" w:pos="3405"/>
              </w:tabs>
              <w:spacing w:line="360" w:lineRule="auto"/>
            </w:pPr>
            <w:r w:rsidRPr="00C22990">
              <w:t>Case Management</w:t>
            </w:r>
          </w:p>
        </w:tc>
        <w:tc>
          <w:tcPr>
            <w:tcW w:w="0" w:type="auto"/>
            <w:shd w:val="clear" w:color="auto" w:fill="auto"/>
          </w:tcPr>
          <w:p w14:paraId="3B51ECA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0F1951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EF28BC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9E9DA2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B635AE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DA3C528"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3ECF7CED"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8F8716E"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E2460EE"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4A74761"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06A219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2967C88"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42346AD6" w14:textId="77777777" w:rsidR="00C22990" w:rsidRPr="00C22990" w:rsidRDefault="00C22990" w:rsidP="00C22990">
            <w:pPr>
              <w:pStyle w:val="TxBrp6"/>
              <w:tabs>
                <w:tab w:val="left" w:pos="630"/>
                <w:tab w:val="left" w:pos="3405"/>
              </w:tabs>
              <w:spacing w:line="360" w:lineRule="auto"/>
            </w:pPr>
          </w:p>
        </w:tc>
      </w:tr>
      <w:tr w:rsidR="00C22990" w:rsidRPr="00C22990" w14:paraId="1ECFD006" w14:textId="77777777" w:rsidTr="00C22990">
        <w:trPr>
          <w:trHeight w:val="402"/>
        </w:trPr>
        <w:tc>
          <w:tcPr>
            <w:tcW w:w="0" w:type="auto"/>
            <w:shd w:val="clear" w:color="auto" w:fill="auto"/>
            <w:vAlign w:val="center"/>
          </w:tcPr>
          <w:p w14:paraId="69217A67" w14:textId="77777777" w:rsidR="00C22990" w:rsidRPr="00C22990" w:rsidRDefault="00C22990" w:rsidP="00C22990">
            <w:pPr>
              <w:pStyle w:val="TxBrp6"/>
              <w:tabs>
                <w:tab w:val="left" w:pos="630"/>
                <w:tab w:val="left" w:pos="3405"/>
              </w:tabs>
              <w:spacing w:line="360" w:lineRule="auto"/>
            </w:pPr>
            <w:r w:rsidRPr="00C22990">
              <w:t>Ethical and Legal Matters</w:t>
            </w:r>
          </w:p>
        </w:tc>
        <w:tc>
          <w:tcPr>
            <w:tcW w:w="0" w:type="auto"/>
            <w:shd w:val="clear" w:color="auto" w:fill="auto"/>
          </w:tcPr>
          <w:p w14:paraId="4461A82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17C6E6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DA452E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40CB6D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6CF30EB"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59486E8"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1E083C76"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D044DF7"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92FC11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80E75D3"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DCB18E4"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3869242"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1CA5C6FE" w14:textId="77777777" w:rsidR="00C22990" w:rsidRPr="00C22990" w:rsidRDefault="00C22990" w:rsidP="00C22990">
            <w:pPr>
              <w:pStyle w:val="TxBrp6"/>
              <w:tabs>
                <w:tab w:val="left" w:pos="630"/>
                <w:tab w:val="left" w:pos="3405"/>
              </w:tabs>
              <w:spacing w:line="360" w:lineRule="auto"/>
            </w:pPr>
          </w:p>
        </w:tc>
      </w:tr>
      <w:tr w:rsidR="00C22990" w:rsidRPr="00C22990" w14:paraId="409ED147" w14:textId="77777777" w:rsidTr="00C22990">
        <w:trPr>
          <w:trHeight w:val="402"/>
        </w:trPr>
        <w:tc>
          <w:tcPr>
            <w:tcW w:w="0" w:type="auto"/>
            <w:shd w:val="clear" w:color="auto" w:fill="auto"/>
            <w:vAlign w:val="center"/>
          </w:tcPr>
          <w:p w14:paraId="256C302D" w14:textId="77777777" w:rsidR="00C22990" w:rsidRPr="00C22990" w:rsidRDefault="00C22990" w:rsidP="00C22990">
            <w:pPr>
              <w:pStyle w:val="TxBrp6"/>
              <w:tabs>
                <w:tab w:val="left" w:pos="630"/>
                <w:tab w:val="left" w:pos="3405"/>
              </w:tabs>
              <w:spacing w:line="360" w:lineRule="auto"/>
            </w:pPr>
            <w:r w:rsidRPr="00C22990">
              <w:t>Advocacy</w:t>
            </w:r>
          </w:p>
        </w:tc>
        <w:tc>
          <w:tcPr>
            <w:tcW w:w="0" w:type="auto"/>
            <w:shd w:val="clear" w:color="auto" w:fill="auto"/>
          </w:tcPr>
          <w:p w14:paraId="4280F87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8C8464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63C8D8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C0E19F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406A26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D90E718"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0AFE348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530CF7E"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C94E911"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7BE1848"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2B6333D"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2D85DA9"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018E0692" w14:textId="77777777" w:rsidR="00C22990" w:rsidRPr="00C22990" w:rsidRDefault="00C22990" w:rsidP="00C22990">
            <w:pPr>
              <w:pStyle w:val="TxBrp6"/>
              <w:tabs>
                <w:tab w:val="left" w:pos="630"/>
                <w:tab w:val="left" w:pos="3405"/>
              </w:tabs>
              <w:spacing w:line="360" w:lineRule="auto"/>
            </w:pPr>
          </w:p>
        </w:tc>
      </w:tr>
      <w:tr w:rsidR="00C22990" w:rsidRPr="00C22990" w14:paraId="16EF88A0" w14:textId="77777777" w:rsidTr="00C22990">
        <w:trPr>
          <w:trHeight w:val="423"/>
        </w:trPr>
        <w:tc>
          <w:tcPr>
            <w:tcW w:w="0" w:type="auto"/>
            <w:shd w:val="clear" w:color="auto" w:fill="auto"/>
            <w:vAlign w:val="center"/>
          </w:tcPr>
          <w:p w14:paraId="27CF5A27" w14:textId="77777777" w:rsidR="00C22990" w:rsidRPr="00C22990" w:rsidRDefault="00C22990" w:rsidP="00C22990">
            <w:pPr>
              <w:pStyle w:val="TxBrp6"/>
              <w:tabs>
                <w:tab w:val="left" w:pos="630"/>
                <w:tab w:val="left" w:pos="3405"/>
              </w:tabs>
              <w:spacing w:line="360" w:lineRule="auto"/>
            </w:pPr>
            <w:r w:rsidRPr="00C22990">
              <w:t>Treatment Planning</w:t>
            </w:r>
          </w:p>
        </w:tc>
        <w:tc>
          <w:tcPr>
            <w:tcW w:w="0" w:type="auto"/>
            <w:shd w:val="clear" w:color="auto" w:fill="auto"/>
          </w:tcPr>
          <w:p w14:paraId="58C2427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F7BAC5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68F3D6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03464CD"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50BDD0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32AECC6"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70CA273E"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16506206"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4CD3442"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F5A84AA"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7EA072E7"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C64FF93"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79ADADC0" w14:textId="77777777" w:rsidR="00C22990" w:rsidRPr="00C22990" w:rsidRDefault="00C22990" w:rsidP="00C22990">
            <w:pPr>
              <w:pStyle w:val="TxBrp6"/>
              <w:tabs>
                <w:tab w:val="left" w:pos="630"/>
                <w:tab w:val="left" w:pos="3405"/>
              </w:tabs>
              <w:spacing w:line="360" w:lineRule="auto"/>
            </w:pPr>
          </w:p>
        </w:tc>
      </w:tr>
      <w:tr w:rsidR="00C22990" w:rsidRPr="00C22990" w14:paraId="56E3BE20" w14:textId="77777777" w:rsidTr="00C22990">
        <w:trPr>
          <w:trHeight w:val="402"/>
        </w:trPr>
        <w:tc>
          <w:tcPr>
            <w:tcW w:w="0" w:type="auto"/>
            <w:shd w:val="clear" w:color="auto" w:fill="auto"/>
            <w:vAlign w:val="center"/>
          </w:tcPr>
          <w:p w14:paraId="7E592EEC" w14:textId="77777777" w:rsidR="00C22990" w:rsidRPr="00C22990" w:rsidRDefault="00C22990" w:rsidP="00C22990">
            <w:pPr>
              <w:pStyle w:val="TxBrp6"/>
              <w:tabs>
                <w:tab w:val="left" w:pos="630"/>
                <w:tab w:val="left" w:pos="3405"/>
              </w:tabs>
              <w:spacing w:line="360" w:lineRule="auto"/>
            </w:pPr>
            <w:r w:rsidRPr="00C22990">
              <w:t>Technology</w:t>
            </w:r>
          </w:p>
        </w:tc>
        <w:tc>
          <w:tcPr>
            <w:tcW w:w="0" w:type="auto"/>
            <w:shd w:val="clear" w:color="auto" w:fill="auto"/>
          </w:tcPr>
          <w:p w14:paraId="3E6A1AE8"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79703D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77ADC2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F5C422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16262F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67AF87D"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469BC90C"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17CB1F1"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7C3499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9E9D913"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B399DD8"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7C694F8A"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6F1D6CCC" w14:textId="77777777" w:rsidR="00C22990" w:rsidRPr="00C22990" w:rsidRDefault="00C22990" w:rsidP="00C22990">
            <w:pPr>
              <w:pStyle w:val="TxBrp6"/>
              <w:tabs>
                <w:tab w:val="left" w:pos="630"/>
                <w:tab w:val="left" w:pos="3405"/>
              </w:tabs>
              <w:spacing w:line="360" w:lineRule="auto"/>
            </w:pPr>
          </w:p>
        </w:tc>
      </w:tr>
      <w:tr w:rsidR="00C22990" w:rsidRPr="00C22990" w14:paraId="3FEF00F9" w14:textId="77777777" w:rsidTr="00C22990">
        <w:trPr>
          <w:trHeight w:val="423"/>
        </w:trPr>
        <w:tc>
          <w:tcPr>
            <w:tcW w:w="0" w:type="auto"/>
            <w:shd w:val="clear" w:color="auto" w:fill="auto"/>
            <w:vAlign w:val="center"/>
          </w:tcPr>
          <w:p w14:paraId="7A01C0BE" w14:textId="77777777" w:rsidR="00C22990" w:rsidRPr="00C22990" w:rsidRDefault="00C22990" w:rsidP="00C22990">
            <w:pPr>
              <w:pStyle w:val="TxBrp6"/>
              <w:tabs>
                <w:tab w:val="left" w:pos="630"/>
                <w:tab w:val="left" w:pos="3405"/>
              </w:tabs>
              <w:spacing w:line="360" w:lineRule="auto"/>
            </w:pPr>
            <w:r w:rsidRPr="00C22990">
              <w:t>Psychopharmacology</w:t>
            </w:r>
          </w:p>
        </w:tc>
        <w:tc>
          <w:tcPr>
            <w:tcW w:w="0" w:type="auto"/>
            <w:shd w:val="clear" w:color="auto" w:fill="auto"/>
          </w:tcPr>
          <w:p w14:paraId="304C212D"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3A1816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5EE464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109EC9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4C5AFC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EF42567"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074BB34B"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7E29F3AC"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2A760CDD"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0DD84C09"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3DE9AF44"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48F58DCF"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0F4E0A54" w14:textId="77777777" w:rsidR="00C22990" w:rsidRPr="00C22990" w:rsidRDefault="00C22990" w:rsidP="00C22990">
            <w:pPr>
              <w:pStyle w:val="TxBrp6"/>
              <w:tabs>
                <w:tab w:val="left" w:pos="630"/>
                <w:tab w:val="left" w:pos="3405"/>
              </w:tabs>
              <w:spacing w:line="360" w:lineRule="auto"/>
            </w:pPr>
          </w:p>
        </w:tc>
      </w:tr>
      <w:tr w:rsidR="00C22990" w:rsidRPr="00C22990" w14:paraId="4DCB8AE6" w14:textId="77777777" w:rsidTr="00C22990">
        <w:trPr>
          <w:trHeight w:val="423"/>
        </w:trPr>
        <w:tc>
          <w:tcPr>
            <w:tcW w:w="0" w:type="auto"/>
            <w:shd w:val="clear" w:color="auto" w:fill="auto"/>
            <w:vAlign w:val="center"/>
          </w:tcPr>
          <w:p w14:paraId="4F051CBC" w14:textId="77777777" w:rsidR="00C22990" w:rsidRPr="00C22990" w:rsidRDefault="00C22990" w:rsidP="00C22990">
            <w:pPr>
              <w:pStyle w:val="TxBrp6"/>
              <w:tabs>
                <w:tab w:val="left" w:pos="630"/>
                <w:tab w:val="left" w:pos="3405"/>
              </w:tabs>
              <w:spacing w:line="360" w:lineRule="auto"/>
            </w:pPr>
            <w:r w:rsidRPr="00C22990">
              <w:t>Couples/Marriage Counseling</w:t>
            </w:r>
          </w:p>
        </w:tc>
        <w:tc>
          <w:tcPr>
            <w:tcW w:w="0" w:type="auto"/>
            <w:shd w:val="clear" w:color="auto" w:fill="auto"/>
          </w:tcPr>
          <w:p w14:paraId="122C2EB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408005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201BA6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75824F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B8E9F4D"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98224B7" w14:textId="77777777" w:rsidR="00C22990" w:rsidRPr="00C22990" w:rsidRDefault="00C22990" w:rsidP="00C22990">
            <w:pPr>
              <w:pStyle w:val="TxBrp6"/>
              <w:tabs>
                <w:tab w:val="left" w:pos="630"/>
                <w:tab w:val="left" w:pos="3405"/>
              </w:tabs>
              <w:spacing w:line="360" w:lineRule="auto"/>
            </w:pPr>
          </w:p>
        </w:tc>
        <w:tc>
          <w:tcPr>
            <w:tcW w:w="258" w:type="dxa"/>
            <w:shd w:val="clear" w:color="auto" w:fill="auto"/>
          </w:tcPr>
          <w:p w14:paraId="30C74EDB"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929013F"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6521B7FC"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99C202D"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58B5230" w14:textId="77777777" w:rsidR="00C22990" w:rsidRPr="00C22990" w:rsidRDefault="00C22990" w:rsidP="00C22990">
            <w:pPr>
              <w:pStyle w:val="TxBrp6"/>
              <w:tabs>
                <w:tab w:val="left" w:pos="630"/>
                <w:tab w:val="left" w:pos="3405"/>
              </w:tabs>
              <w:spacing w:line="360" w:lineRule="auto"/>
            </w:pPr>
          </w:p>
        </w:tc>
        <w:tc>
          <w:tcPr>
            <w:tcW w:w="370" w:type="dxa"/>
            <w:shd w:val="clear" w:color="auto" w:fill="auto"/>
          </w:tcPr>
          <w:p w14:paraId="5CDCCE3B" w14:textId="77777777" w:rsidR="00C22990" w:rsidRPr="00C22990" w:rsidRDefault="00C22990" w:rsidP="00C22990">
            <w:pPr>
              <w:pStyle w:val="TxBrp6"/>
              <w:tabs>
                <w:tab w:val="left" w:pos="630"/>
                <w:tab w:val="left" w:pos="3405"/>
              </w:tabs>
              <w:spacing w:line="360" w:lineRule="auto"/>
            </w:pPr>
          </w:p>
        </w:tc>
        <w:tc>
          <w:tcPr>
            <w:tcW w:w="620" w:type="dxa"/>
            <w:shd w:val="clear" w:color="auto" w:fill="auto"/>
          </w:tcPr>
          <w:p w14:paraId="1DE0A2A0" w14:textId="77777777" w:rsidR="00C22990" w:rsidRPr="00C22990" w:rsidRDefault="00C22990" w:rsidP="00C22990">
            <w:pPr>
              <w:pStyle w:val="TxBrp6"/>
              <w:tabs>
                <w:tab w:val="left" w:pos="630"/>
                <w:tab w:val="left" w:pos="3405"/>
              </w:tabs>
              <w:spacing w:line="360" w:lineRule="auto"/>
            </w:pPr>
          </w:p>
        </w:tc>
      </w:tr>
    </w:tbl>
    <w:p w14:paraId="149C6AEE" w14:textId="77777777" w:rsidR="00C22990" w:rsidRPr="00C22990" w:rsidRDefault="00C22990" w:rsidP="00C22990">
      <w:pPr>
        <w:pStyle w:val="TxBrp12"/>
        <w:tabs>
          <w:tab w:val="clear" w:pos="771"/>
          <w:tab w:val="left" w:pos="0"/>
        </w:tabs>
        <w:spacing w:line="240" w:lineRule="auto"/>
        <w:ind w:left="0"/>
        <w:jc w:val="left"/>
        <w:rPr>
          <w:b/>
          <w:bCs/>
        </w:rPr>
      </w:pPr>
    </w:p>
    <w:p w14:paraId="4FBEE9FA" w14:textId="77777777" w:rsidR="00C22990" w:rsidRPr="00C22990" w:rsidRDefault="00C22990" w:rsidP="00C22990">
      <w:pPr>
        <w:pStyle w:val="TxBrp12"/>
        <w:tabs>
          <w:tab w:val="clear" w:pos="771"/>
          <w:tab w:val="left" w:pos="0"/>
        </w:tabs>
        <w:spacing w:line="240" w:lineRule="auto"/>
        <w:ind w:left="0"/>
        <w:jc w:val="left"/>
        <w:rPr>
          <w:b/>
          <w:bCs/>
        </w:rPr>
      </w:pPr>
    </w:p>
    <w:p w14:paraId="6A22FA87" w14:textId="77777777" w:rsidR="00C22990" w:rsidRPr="00C22990" w:rsidRDefault="00C22990" w:rsidP="00C22990">
      <w:pPr>
        <w:pStyle w:val="TxBrp12"/>
        <w:tabs>
          <w:tab w:val="clear" w:pos="771"/>
          <w:tab w:val="left" w:pos="0"/>
        </w:tabs>
        <w:spacing w:line="240" w:lineRule="auto"/>
        <w:ind w:left="0"/>
        <w:jc w:val="left"/>
        <w:rPr>
          <w:b/>
          <w:bCs/>
        </w:rPr>
      </w:pPr>
    </w:p>
    <w:p w14:paraId="5AF1FDA9" w14:textId="77777777" w:rsidR="00C22990" w:rsidRPr="00C22990" w:rsidRDefault="00C22990" w:rsidP="00C22990">
      <w:pPr>
        <w:pStyle w:val="TxBrp12"/>
        <w:tabs>
          <w:tab w:val="clear" w:pos="771"/>
          <w:tab w:val="left" w:pos="0"/>
        </w:tabs>
        <w:spacing w:line="240" w:lineRule="auto"/>
        <w:ind w:left="0"/>
        <w:jc w:val="left"/>
        <w:rPr>
          <w:b/>
          <w:bCs/>
        </w:rPr>
      </w:pPr>
    </w:p>
    <w:p w14:paraId="109D1676" w14:textId="77777777" w:rsidR="00C22990" w:rsidRPr="00C22990" w:rsidRDefault="00C22990" w:rsidP="00C22990">
      <w:pPr>
        <w:pStyle w:val="TxBrp12"/>
        <w:tabs>
          <w:tab w:val="clear" w:pos="771"/>
          <w:tab w:val="left" w:pos="0"/>
        </w:tabs>
        <w:spacing w:line="240" w:lineRule="auto"/>
        <w:ind w:left="0"/>
        <w:jc w:val="left"/>
        <w:rPr>
          <w:b/>
          <w:bCs/>
        </w:rPr>
      </w:pPr>
    </w:p>
    <w:p w14:paraId="75736D14" w14:textId="77777777" w:rsidR="00C22990" w:rsidRPr="00C22990" w:rsidRDefault="00C22990" w:rsidP="00C22990">
      <w:pPr>
        <w:pStyle w:val="TxBrp12"/>
        <w:tabs>
          <w:tab w:val="clear" w:pos="771"/>
          <w:tab w:val="left" w:pos="0"/>
        </w:tabs>
        <w:spacing w:line="240" w:lineRule="auto"/>
        <w:ind w:left="0"/>
        <w:jc w:val="left"/>
        <w:rPr>
          <w:b/>
          <w:bCs/>
        </w:rPr>
      </w:pPr>
    </w:p>
    <w:p w14:paraId="682C8BA7" w14:textId="77777777" w:rsidR="00C22990" w:rsidRPr="00C22990" w:rsidRDefault="00C22990" w:rsidP="00C22990">
      <w:pPr>
        <w:pStyle w:val="TxBrp12"/>
        <w:tabs>
          <w:tab w:val="clear" w:pos="771"/>
          <w:tab w:val="left" w:pos="0"/>
        </w:tabs>
        <w:spacing w:line="240" w:lineRule="auto"/>
        <w:ind w:left="0"/>
        <w:jc w:val="left"/>
        <w:rPr>
          <w:b/>
          <w:bCs/>
        </w:rPr>
      </w:pPr>
    </w:p>
    <w:p w14:paraId="0FF67B62" w14:textId="77777777" w:rsidR="00C22990" w:rsidRPr="00C22990" w:rsidRDefault="00C22990" w:rsidP="00C22990">
      <w:pPr>
        <w:pStyle w:val="TxBrp12"/>
        <w:tabs>
          <w:tab w:val="clear" w:pos="771"/>
          <w:tab w:val="left" w:pos="0"/>
        </w:tabs>
        <w:spacing w:line="240" w:lineRule="auto"/>
        <w:ind w:left="0"/>
        <w:jc w:val="left"/>
        <w:rPr>
          <w:b/>
          <w:bCs/>
        </w:rPr>
      </w:pPr>
    </w:p>
    <w:p w14:paraId="7DE81FC9" w14:textId="77777777" w:rsidR="00C22990" w:rsidRPr="00C22990" w:rsidRDefault="00C22990" w:rsidP="00C22990">
      <w:pPr>
        <w:pStyle w:val="TxBrp12"/>
        <w:tabs>
          <w:tab w:val="clear" w:pos="771"/>
          <w:tab w:val="left" w:pos="0"/>
        </w:tabs>
        <w:spacing w:line="240" w:lineRule="auto"/>
        <w:ind w:left="0"/>
        <w:jc w:val="left"/>
        <w:rPr>
          <w:b/>
          <w:bCs/>
        </w:rPr>
      </w:pPr>
    </w:p>
    <w:p w14:paraId="4D186345" w14:textId="77777777" w:rsidR="00C22990" w:rsidRPr="00C22990" w:rsidRDefault="00C22990" w:rsidP="00C22990">
      <w:pPr>
        <w:pStyle w:val="TxBrp12"/>
        <w:tabs>
          <w:tab w:val="clear" w:pos="771"/>
          <w:tab w:val="left" w:pos="0"/>
        </w:tabs>
        <w:spacing w:line="240" w:lineRule="auto"/>
        <w:ind w:left="0"/>
        <w:jc w:val="left"/>
        <w:rPr>
          <w:b/>
          <w:bCs/>
        </w:rPr>
      </w:pPr>
    </w:p>
    <w:p w14:paraId="3BA534A5" w14:textId="77777777" w:rsidR="00C22990" w:rsidRPr="00C22990" w:rsidRDefault="00C22990" w:rsidP="00C22990">
      <w:pPr>
        <w:pStyle w:val="TxBrp14"/>
        <w:spacing w:line="240" w:lineRule="auto"/>
        <w:rPr>
          <w:b/>
        </w:rPr>
      </w:pPr>
      <w:r w:rsidRPr="00C22990">
        <w:rPr>
          <w:b/>
        </w:rPr>
        <w:t>Program Graduate</w:t>
      </w:r>
      <w:r w:rsidRPr="00C22990">
        <w:rPr>
          <w:b/>
          <w:vertAlign w:val="superscript"/>
        </w:rPr>
        <w:t>’</w:t>
      </w:r>
      <w:r w:rsidRPr="00C22990">
        <w:rPr>
          <w:b/>
        </w:rPr>
        <w:t>s Attributes</w:t>
      </w:r>
    </w:p>
    <w:p w14:paraId="4BE16AF8" w14:textId="77777777" w:rsidR="00C22990" w:rsidRPr="00C22990" w:rsidRDefault="00C22990" w:rsidP="00C22990">
      <w:pPr>
        <w:pStyle w:val="TxBrp5"/>
        <w:spacing w:line="277" w:lineRule="exact"/>
      </w:pPr>
      <w:r w:rsidRPr="00C22990">
        <w:t>Please use the following scale and rate each attributes of Counselor Education/TTU students/graduates in the table below:</w:t>
      </w:r>
    </w:p>
    <w:p w14:paraId="21D17B72" w14:textId="77777777" w:rsidR="00C22990" w:rsidRPr="00C22990" w:rsidRDefault="00C22990" w:rsidP="00C22990">
      <w:pPr>
        <w:pStyle w:val="TxBrp5"/>
        <w:spacing w:line="277" w:lineRule="exact"/>
      </w:pPr>
    </w:p>
    <w:p w14:paraId="7C798599" w14:textId="77777777" w:rsidR="00C22990" w:rsidRPr="00C22990" w:rsidRDefault="00C22990" w:rsidP="00C22990">
      <w:pPr>
        <w:pStyle w:val="TxBrp5"/>
        <w:tabs>
          <w:tab w:val="clear" w:pos="204"/>
          <w:tab w:val="left" w:pos="0"/>
        </w:tabs>
        <w:spacing w:line="240" w:lineRule="auto"/>
        <w:ind w:left="2160"/>
        <w:rPr>
          <w:b/>
        </w:rPr>
      </w:pPr>
      <w:r w:rsidRPr="00C22990">
        <w:t xml:space="preserve">Very Poor Performance </w:t>
      </w:r>
      <w:r w:rsidRPr="00C22990">
        <w:tab/>
        <w:t xml:space="preserve">= </w:t>
      </w:r>
      <w:r w:rsidRPr="00C22990">
        <w:rPr>
          <w:b/>
        </w:rPr>
        <w:t>1</w:t>
      </w:r>
    </w:p>
    <w:p w14:paraId="5D073FD5" w14:textId="77777777" w:rsidR="00C22990" w:rsidRPr="00C22990" w:rsidRDefault="00C22990" w:rsidP="00C22990">
      <w:pPr>
        <w:pStyle w:val="TxBrp5"/>
        <w:tabs>
          <w:tab w:val="clear" w:pos="204"/>
          <w:tab w:val="left" w:pos="0"/>
        </w:tabs>
        <w:spacing w:line="240" w:lineRule="auto"/>
        <w:ind w:left="2160"/>
      </w:pPr>
      <w:r w:rsidRPr="00C22990">
        <w:t xml:space="preserve">Mostly Poor Performance </w:t>
      </w:r>
      <w:r w:rsidRPr="00C22990">
        <w:tab/>
        <w:t xml:space="preserve">= </w:t>
      </w:r>
      <w:r w:rsidRPr="00C22990">
        <w:rPr>
          <w:b/>
        </w:rPr>
        <w:t>2</w:t>
      </w:r>
    </w:p>
    <w:p w14:paraId="7A28B4F4" w14:textId="77777777" w:rsidR="00C22990" w:rsidRPr="00C22990" w:rsidRDefault="00C22990" w:rsidP="00C22990">
      <w:pPr>
        <w:pStyle w:val="TxBrp5"/>
        <w:tabs>
          <w:tab w:val="clear" w:pos="204"/>
          <w:tab w:val="left" w:pos="0"/>
        </w:tabs>
        <w:spacing w:line="240" w:lineRule="auto"/>
        <w:ind w:left="2160"/>
      </w:pPr>
      <w:r w:rsidRPr="00C22990">
        <w:t xml:space="preserve">Adequate Performance </w:t>
      </w:r>
      <w:r w:rsidRPr="00C22990">
        <w:tab/>
        <w:t xml:space="preserve">= </w:t>
      </w:r>
      <w:r w:rsidRPr="00C22990">
        <w:rPr>
          <w:b/>
        </w:rPr>
        <w:t>3</w:t>
      </w:r>
    </w:p>
    <w:p w14:paraId="06B2E809" w14:textId="77777777" w:rsidR="00C22990" w:rsidRPr="00C22990" w:rsidRDefault="00C22990" w:rsidP="00C22990">
      <w:pPr>
        <w:pStyle w:val="TxBrp5"/>
        <w:tabs>
          <w:tab w:val="clear" w:pos="204"/>
          <w:tab w:val="left" w:pos="0"/>
        </w:tabs>
        <w:spacing w:line="240" w:lineRule="auto"/>
        <w:ind w:left="2160"/>
        <w:rPr>
          <w:b/>
        </w:rPr>
      </w:pPr>
      <w:r w:rsidRPr="00C22990">
        <w:t xml:space="preserve">Mostly Good Performance </w:t>
      </w:r>
      <w:r w:rsidRPr="00C22990">
        <w:tab/>
        <w:t xml:space="preserve">= </w:t>
      </w:r>
      <w:r w:rsidRPr="00C22990">
        <w:rPr>
          <w:b/>
        </w:rPr>
        <w:t>4</w:t>
      </w:r>
    </w:p>
    <w:p w14:paraId="187C4A42" w14:textId="77777777" w:rsidR="00C22990" w:rsidRPr="00C22990" w:rsidRDefault="00C22990" w:rsidP="00C22990">
      <w:pPr>
        <w:pStyle w:val="TxBrp5"/>
        <w:tabs>
          <w:tab w:val="clear" w:pos="204"/>
          <w:tab w:val="left" w:pos="0"/>
        </w:tabs>
        <w:spacing w:line="240" w:lineRule="auto"/>
        <w:ind w:left="2160"/>
        <w:rPr>
          <w:b/>
        </w:rPr>
      </w:pPr>
      <w:r w:rsidRPr="00C22990">
        <w:t xml:space="preserve">Very Good Performance </w:t>
      </w:r>
      <w:r w:rsidRPr="00C22990">
        <w:tab/>
        <w:t xml:space="preserve">= </w:t>
      </w:r>
      <w:r w:rsidRPr="00C22990">
        <w:rPr>
          <w:b/>
        </w:rPr>
        <w:t>5</w:t>
      </w:r>
    </w:p>
    <w:p w14:paraId="73398729" w14:textId="77777777" w:rsidR="00C22990" w:rsidRPr="00C22990" w:rsidRDefault="00C22990" w:rsidP="00C22990">
      <w:pPr>
        <w:pStyle w:val="TxBrp5"/>
        <w:spacing w:line="240" w:lineRule="auto"/>
        <w:jc w:val="center"/>
      </w:pPr>
      <w:r w:rsidRPr="00C22990">
        <w:tab/>
      </w:r>
      <w:r w:rsidRPr="00C22990">
        <w:tab/>
        <w:t xml:space="preserve">Non-Applicable                </w:t>
      </w:r>
      <w:r w:rsidRPr="00C22990">
        <w:tab/>
        <w:t xml:space="preserve">= </w:t>
      </w:r>
      <w:r w:rsidRPr="00C22990">
        <w:rPr>
          <w:b/>
        </w:rPr>
        <w:t>NA</w:t>
      </w:r>
      <w:r w:rsidRPr="00C22990">
        <w:tab/>
      </w:r>
      <w:r w:rsidRPr="00C22990">
        <w:tab/>
        <w:t xml:space="preserve"> </w:t>
      </w:r>
      <w:r w:rsidRPr="00C22990">
        <w:tab/>
      </w:r>
    </w:p>
    <w:p w14:paraId="01033126" w14:textId="77777777" w:rsidR="00C22990" w:rsidRPr="00C22990" w:rsidRDefault="00C22990" w:rsidP="00C22990">
      <w:pPr>
        <w:pStyle w:val="TxBrp5"/>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336"/>
        <w:gridCol w:w="336"/>
        <w:gridCol w:w="336"/>
        <w:gridCol w:w="336"/>
        <w:gridCol w:w="336"/>
        <w:gridCol w:w="563"/>
      </w:tblGrid>
      <w:tr w:rsidR="00C22990" w:rsidRPr="00C22990" w14:paraId="45DE8C5B" w14:textId="77777777" w:rsidTr="00C22990">
        <w:tc>
          <w:tcPr>
            <w:tcW w:w="0" w:type="auto"/>
            <w:vMerge w:val="restart"/>
            <w:shd w:val="clear" w:color="auto" w:fill="auto"/>
          </w:tcPr>
          <w:p w14:paraId="72813F04" w14:textId="77777777" w:rsidR="00C22990" w:rsidRPr="00C22990" w:rsidRDefault="00C22990" w:rsidP="00C22990">
            <w:pPr>
              <w:pStyle w:val="TxBrp6"/>
              <w:tabs>
                <w:tab w:val="left" w:pos="630"/>
                <w:tab w:val="left" w:pos="3405"/>
              </w:tabs>
              <w:spacing w:line="360" w:lineRule="auto"/>
            </w:pPr>
            <w:r w:rsidRPr="00C22990">
              <w:t xml:space="preserve">Attributes </w:t>
            </w:r>
          </w:p>
        </w:tc>
        <w:tc>
          <w:tcPr>
            <w:tcW w:w="0" w:type="auto"/>
            <w:gridSpan w:val="6"/>
            <w:shd w:val="clear" w:color="auto" w:fill="auto"/>
          </w:tcPr>
          <w:p w14:paraId="635B6FD8" w14:textId="77777777" w:rsidR="00C22990" w:rsidRPr="00C22990" w:rsidRDefault="00C22990" w:rsidP="00C22990">
            <w:pPr>
              <w:pStyle w:val="TxBrp6"/>
              <w:tabs>
                <w:tab w:val="left" w:pos="630"/>
                <w:tab w:val="left" w:pos="3405"/>
              </w:tabs>
              <w:spacing w:line="360" w:lineRule="auto"/>
            </w:pPr>
            <w:r w:rsidRPr="00C22990">
              <w:t xml:space="preserve">        Ratings                         </w:t>
            </w:r>
          </w:p>
        </w:tc>
      </w:tr>
      <w:tr w:rsidR="00C22990" w:rsidRPr="00C22990" w14:paraId="71B2894C" w14:textId="77777777" w:rsidTr="00C22990">
        <w:tc>
          <w:tcPr>
            <w:tcW w:w="0" w:type="auto"/>
            <w:vMerge/>
            <w:shd w:val="clear" w:color="auto" w:fill="auto"/>
          </w:tcPr>
          <w:p w14:paraId="05BB659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1340B60" w14:textId="77777777" w:rsidR="00C22990" w:rsidRPr="00C22990" w:rsidRDefault="00C22990" w:rsidP="00C22990">
            <w:pPr>
              <w:pStyle w:val="TxBrp6"/>
              <w:tabs>
                <w:tab w:val="left" w:pos="630"/>
                <w:tab w:val="left" w:pos="3405"/>
              </w:tabs>
              <w:spacing w:line="360" w:lineRule="auto"/>
            </w:pPr>
            <w:r w:rsidRPr="00C22990">
              <w:t>1</w:t>
            </w:r>
          </w:p>
        </w:tc>
        <w:tc>
          <w:tcPr>
            <w:tcW w:w="0" w:type="auto"/>
            <w:shd w:val="clear" w:color="auto" w:fill="auto"/>
          </w:tcPr>
          <w:p w14:paraId="44A50EFB" w14:textId="77777777" w:rsidR="00C22990" w:rsidRPr="00C22990" w:rsidRDefault="00C22990" w:rsidP="00C22990">
            <w:pPr>
              <w:pStyle w:val="TxBrp6"/>
              <w:tabs>
                <w:tab w:val="left" w:pos="630"/>
                <w:tab w:val="left" w:pos="3405"/>
              </w:tabs>
              <w:spacing w:line="360" w:lineRule="auto"/>
            </w:pPr>
            <w:r w:rsidRPr="00C22990">
              <w:t>2</w:t>
            </w:r>
          </w:p>
        </w:tc>
        <w:tc>
          <w:tcPr>
            <w:tcW w:w="0" w:type="auto"/>
            <w:shd w:val="clear" w:color="auto" w:fill="auto"/>
          </w:tcPr>
          <w:p w14:paraId="0B3C9A5D" w14:textId="77777777" w:rsidR="00C22990" w:rsidRPr="00C22990" w:rsidRDefault="00C22990" w:rsidP="00C22990">
            <w:pPr>
              <w:pStyle w:val="TxBrp6"/>
              <w:tabs>
                <w:tab w:val="left" w:pos="630"/>
                <w:tab w:val="left" w:pos="3405"/>
              </w:tabs>
              <w:spacing w:line="360" w:lineRule="auto"/>
            </w:pPr>
            <w:r w:rsidRPr="00C22990">
              <w:t>3</w:t>
            </w:r>
          </w:p>
        </w:tc>
        <w:tc>
          <w:tcPr>
            <w:tcW w:w="0" w:type="auto"/>
            <w:shd w:val="clear" w:color="auto" w:fill="auto"/>
          </w:tcPr>
          <w:p w14:paraId="2EFAA54C" w14:textId="77777777" w:rsidR="00C22990" w:rsidRPr="00C22990" w:rsidRDefault="00C22990" w:rsidP="00C22990">
            <w:pPr>
              <w:pStyle w:val="TxBrp6"/>
              <w:tabs>
                <w:tab w:val="left" w:pos="630"/>
                <w:tab w:val="left" w:pos="3405"/>
              </w:tabs>
              <w:spacing w:line="360" w:lineRule="auto"/>
            </w:pPr>
            <w:r w:rsidRPr="00C22990">
              <w:t>4</w:t>
            </w:r>
          </w:p>
        </w:tc>
        <w:tc>
          <w:tcPr>
            <w:tcW w:w="0" w:type="auto"/>
            <w:shd w:val="clear" w:color="auto" w:fill="auto"/>
          </w:tcPr>
          <w:p w14:paraId="60A42156" w14:textId="77777777" w:rsidR="00C22990" w:rsidRPr="00C22990" w:rsidRDefault="00C22990" w:rsidP="00C22990">
            <w:pPr>
              <w:pStyle w:val="TxBrp6"/>
              <w:tabs>
                <w:tab w:val="left" w:pos="630"/>
                <w:tab w:val="left" w:pos="3405"/>
              </w:tabs>
              <w:spacing w:line="360" w:lineRule="auto"/>
            </w:pPr>
            <w:r w:rsidRPr="00C22990">
              <w:t>5</w:t>
            </w:r>
          </w:p>
        </w:tc>
        <w:tc>
          <w:tcPr>
            <w:tcW w:w="0" w:type="auto"/>
            <w:shd w:val="clear" w:color="auto" w:fill="auto"/>
          </w:tcPr>
          <w:p w14:paraId="139FBA16" w14:textId="77777777" w:rsidR="00C22990" w:rsidRPr="00C22990" w:rsidRDefault="00C22990" w:rsidP="00C22990">
            <w:pPr>
              <w:pStyle w:val="TxBrp6"/>
              <w:tabs>
                <w:tab w:val="left" w:pos="630"/>
                <w:tab w:val="left" w:pos="3405"/>
              </w:tabs>
              <w:spacing w:line="360" w:lineRule="auto"/>
            </w:pPr>
            <w:r w:rsidRPr="00C22990">
              <w:t>NA</w:t>
            </w:r>
          </w:p>
        </w:tc>
      </w:tr>
      <w:tr w:rsidR="00C22990" w:rsidRPr="00C22990" w14:paraId="50546915" w14:textId="77777777" w:rsidTr="00C22990">
        <w:tc>
          <w:tcPr>
            <w:tcW w:w="0" w:type="auto"/>
            <w:shd w:val="clear" w:color="auto" w:fill="auto"/>
            <w:vAlign w:val="center"/>
          </w:tcPr>
          <w:p w14:paraId="694A285C" w14:textId="77777777" w:rsidR="00C22990" w:rsidRPr="00C22990" w:rsidRDefault="00C22990" w:rsidP="00C22990">
            <w:pPr>
              <w:pStyle w:val="TxBrp6"/>
              <w:tabs>
                <w:tab w:val="left" w:pos="630"/>
                <w:tab w:val="left" w:pos="3405"/>
              </w:tabs>
              <w:spacing w:line="360" w:lineRule="auto"/>
            </w:pPr>
            <w:r w:rsidRPr="00C22990">
              <w:t>Professional/Legal/Ethical Behavior</w:t>
            </w:r>
          </w:p>
        </w:tc>
        <w:tc>
          <w:tcPr>
            <w:tcW w:w="0" w:type="auto"/>
            <w:shd w:val="clear" w:color="auto" w:fill="auto"/>
          </w:tcPr>
          <w:p w14:paraId="5CFB461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EBC8CB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26F105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9D2948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E97C38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F33C68B" w14:textId="77777777" w:rsidR="00C22990" w:rsidRPr="00C22990" w:rsidRDefault="00C22990" w:rsidP="00C22990">
            <w:pPr>
              <w:pStyle w:val="TxBrp6"/>
              <w:tabs>
                <w:tab w:val="left" w:pos="630"/>
                <w:tab w:val="left" w:pos="3405"/>
              </w:tabs>
              <w:spacing w:line="360" w:lineRule="auto"/>
            </w:pPr>
          </w:p>
        </w:tc>
      </w:tr>
      <w:tr w:rsidR="00C22990" w:rsidRPr="00C22990" w14:paraId="02D9A8CD" w14:textId="77777777" w:rsidTr="00C22990">
        <w:tc>
          <w:tcPr>
            <w:tcW w:w="0" w:type="auto"/>
            <w:shd w:val="clear" w:color="auto" w:fill="auto"/>
            <w:vAlign w:val="center"/>
          </w:tcPr>
          <w:p w14:paraId="5150395F" w14:textId="77777777" w:rsidR="00C22990" w:rsidRPr="00C22990" w:rsidRDefault="00C22990" w:rsidP="00C22990">
            <w:pPr>
              <w:pStyle w:val="TxBrp6"/>
              <w:tabs>
                <w:tab w:val="left" w:pos="630"/>
                <w:tab w:val="left" w:pos="3405"/>
              </w:tabs>
              <w:spacing w:line="360" w:lineRule="auto"/>
            </w:pPr>
            <w:r w:rsidRPr="00C22990">
              <w:t>Responsiveness to supervision, feedback, and /or suggestions</w:t>
            </w:r>
          </w:p>
        </w:tc>
        <w:tc>
          <w:tcPr>
            <w:tcW w:w="0" w:type="auto"/>
            <w:shd w:val="clear" w:color="auto" w:fill="auto"/>
          </w:tcPr>
          <w:p w14:paraId="0DB5DD3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4F32E9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04F1A8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5B9149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858C2F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03D830E" w14:textId="77777777" w:rsidR="00C22990" w:rsidRPr="00C22990" w:rsidRDefault="00C22990" w:rsidP="00C22990">
            <w:pPr>
              <w:pStyle w:val="TxBrp6"/>
              <w:tabs>
                <w:tab w:val="left" w:pos="630"/>
                <w:tab w:val="left" w:pos="3405"/>
              </w:tabs>
              <w:spacing w:line="360" w:lineRule="auto"/>
            </w:pPr>
          </w:p>
        </w:tc>
      </w:tr>
      <w:tr w:rsidR="00C22990" w:rsidRPr="00C22990" w14:paraId="07397B4B" w14:textId="77777777" w:rsidTr="00C22990">
        <w:tc>
          <w:tcPr>
            <w:tcW w:w="0" w:type="auto"/>
            <w:shd w:val="clear" w:color="auto" w:fill="auto"/>
            <w:vAlign w:val="center"/>
          </w:tcPr>
          <w:p w14:paraId="732D658F" w14:textId="77777777" w:rsidR="00C22990" w:rsidRPr="00C22990" w:rsidRDefault="00C22990" w:rsidP="00C22990">
            <w:pPr>
              <w:pStyle w:val="TxBrp6"/>
              <w:tabs>
                <w:tab w:val="left" w:pos="630"/>
                <w:tab w:val="left" w:pos="3405"/>
              </w:tabs>
              <w:spacing w:line="360" w:lineRule="auto"/>
            </w:pPr>
            <w:r w:rsidRPr="00C22990">
              <w:lastRenderedPageBreak/>
              <w:t>Professional demeanor</w:t>
            </w:r>
          </w:p>
        </w:tc>
        <w:tc>
          <w:tcPr>
            <w:tcW w:w="0" w:type="auto"/>
            <w:shd w:val="clear" w:color="auto" w:fill="auto"/>
          </w:tcPr>
          <w:p w14:paraId="2F9E1BC9"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F9CA9B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828889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60C9C8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CDF116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4AACAF8" w14:textId="77777777" w:rsidR="00C22990" w:rsidRPr="00C22990" w:rsidRDefault="00C22990" w:rsidP="00C22990">
            <w:pPr>
              <w:pStyle w:val="TxBrp6"/>
              <w:tabs>
                <w:tab w:val="left" w:pos="630"/>
                <w:tab w:val="left" w:pos="3405"/>
              </w:tabs>
              <w:spacing w:line="360" w:lineRule="auto"/>
            </w:pPr>
          </w:p>
        </w:tc>
      </w:tr>
      <w:tr w:rsidR="00C22990" w:rsidRPr="00C22990" w14:paraId="67A85C30" w14:textId="77777777" w:rsidTr="00C22990">
        <w:tc>
          <w:tcPr>
            <w:tcW w:w="0" w:type="auto"/>
            <w:shd w:val="clear" w:color="auto" w:fill="auto"/>
            <w:vAlign w:val="center"/>
          </w:tcPr>
          <w:p w14:paraId="433B8EA3" w14:textId="77777777" w:rsidR="00C22990" w:rsidRPr="00C22990" w:rsidRDefault="00C22990" w:rsidP="00C22990">
            <w:pPr>
              <w:pStyle w:val="TxBrp6"/>
              <w:tabs>
                <w:tab w:val="left" w:pos="630"/>
                <w:tab w:val="left" w:pos="3405"/>
              </w:tabs>
              <w:spacing w:line="360" w:lineRule="auto"/>
            </w:pPr>
            <w:r w:rsidRPr="00C22990">
              <w:t>Multicultural and gender sensitivity</w:t>
            </w:r>
          </w:p>
        </w:tc>
        <w:tc>
          <w:tcPr>
            <w:tcW w:w="0" w:type="auto"/>
            <w:shd w:val="clear" w:color="auto" w:fill="auto"/>
          </w:tcPr>
          <w:p w14:paraId="5EDBEB5D"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5E13B0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CA373F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5A5539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285189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70DCE18" w14:textId="77777777" w:rsidR="00C22990" w:rsidRPr="00C22990" w:rsidRDefault="00C22990" w:rsidP="00C22990">
            <w:pPr>
              <w:pStyle w:val="TxBrp6"/>
              <w:tabs>
                <w:tab w:val="left" w:pos="630"/>
                <w:tab w:val="left" w:pos="3405"/>
              </w:tabs>
              <w:spacing w:line="360" w:lineRule="auto"/>
            </w:pPr>
          </w:p>
        </w:tc>
      </w:tr>
      <w:tr w:rsidR="00C22990" w:rsidRPr="00C22990" w14:paraId="646562C2" w14:textId="77777777" w:rsidTr="00C22990">
        <w:tc>
          <w:tcPr>
            <w:tcW w:w="0" w:type="auto"/>
            <w:shd w:val="clear" w:color="auto" w:fill="auto"/>
            <w:vAlign w:val="center"/>
          </w:tcPr>
          <w:p w14:paraId="40E585D0" w14:textId="77777777" w:rsidR="00C22990" w:rsidRPr="00C22990" w:rsidRDefault="00C22990" w:rsidP="00C22990">
            <w:pPr>
              <w:pStyle w:val="TxBrp6"/>
              <w:tabs>
                <w:tab w:val="left" w:pos="630"/>
                <w:tab w:val="left" w:pos="3405"/>
              </w:tabs>
              <w:spacing w:line="360" w:lineRule="auto"/>
            </w:pPr>
            <w:r w:rsidRPr="00C22990">
              <w:t>Relationships with others in the work setting</w:t>
            </w:r>
          </w:p>
        </w:tc>
        <w:tc>
          <w:tcPr>
            <w:tcW w:w="0" w:type="auto"/>
            <w:shd w:val="clear" w:color="auto" w:fill="auto"/>
          </w:tcPr>
          <w:p w14:paraId="404B576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563DD69"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331CF5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8EB764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C24399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4C21326" w14:textId="77777777" w:rsidR="00C22990" w:rsidRPr="00C22990" w:rsidRDefault="00C22990" w:rsidP="00C22990">
            <w:pPr>
              <w:pStyle w:val="TxBrp6"/>
              <w:tabs>
                <w:tab w:val="left" w:pos="630"/>
                <w:tab w:val="left" w:pos="3405"/>
              </w:tabs>
              <w:spacing w:line="360" w:lineRule="auto"/>
            </w:pPr>
          </w:p>
        </w:tc>
      </w:tr>
      <w:tr w:rsidR="00C22990" w:rsidRPr="00C22990" w14:paraId="5401C90E" w14:textId="77777777" w:rsidTr="00C22990">
        <w:tc>
          <w:tcPr>
            <w:tcW w:w="0" w:type="auto"/>
            <w:shd w:val="clear" w:color="auto" w:fill="auto"/>
            <w:vAlign w:val="center"/>
          </w:tcPr>
          <w:p w14:paraId="208A9108" w14:textId="77777777" w:rsidR="00C22990" w:rsidRPr="00C22990" w:rsidRDefault="00C22990" w:rsidP="00C22990">
            <w:pPr>
              <w:pStyle w:val="TxBrp6"/>
              <w:tabs>
                <w:tab w:val="left" w:pos="630"/>
                <w:tab w:val="left" w:pos="3405"/>
              </w:tabs>
              <w:spacing w:line="360" w:lineRule="auto"/>
            </w:pPr>
            <w:r w:rsidRPr="00C22990">
              <w:t xml:space="preserve">General work attitude/enthusiasm </w:t>
            </w:r>
          </w:p>
        </w:tc>
        <w:tc>
          <w:tcPr>
            <w:tcW w:w="0" w:type="auto"/>
            <w:shd w:val="clear" w:color="auto" w:fill="auto"/>
          </w:tcPr>
          <w:p w14:paraId="7EEAB09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C85F5D7"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A34F02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BEEDB98"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56B299E"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B284C3D" w14:textId="77777777" w:rsidR="00C22990" w:rsidRPr="00C22990" w:rsidRDefault="00C22990" w:rsidP="00C22990">
            <w:pPr>
              <w:pStyle w:val="TxBrp6"/>
              <w:tabs>
                <w:tab w:val="left" w:pos="630"/>
                <w:tab w:val="left" w:pos="3405"/>
              </w:tabs>
              <w:spacing w:line="360" w:lineRule="auto"/>
            </w:pPr>
          </w:p>
        </w:tc>
      </w:tr>
      <w:tr w:rsidR="00C22990" w:rsidRPr="00C22990" w14:paraId="35F00462" w14:textId="77777777" w:rsidTr="00C22990">
        <w:tc>
          <w:tcPr>
            <w:tcW w:w="0" w:type="auto"/>
            <w:shd w:val="clear" w:color="auto" w:fill="auto"/>
            <w:vAlign w:val="center"/>
          </w:tcPr>
          <w:p w14:paraId="638AF287" w14:textId="77777777" w:rsidR="00C22990" w:rsidRPr="00C22990" w:rsidRDefault="00C22990" w:rsidP="00C22990">
            <w:pPr>
              <w:pStyle w:val="TxBrp6"/>
              <w:tabs>
                <w:tab w:val="left" w:pos="630"/>
                <w:tab w:val="left" w:pos="3405"/>
              </w:tabs>
              <w:spacing w:line="360" w:lineRule="auto"/>
            </w:pPr>
            <w:r w:rsidRPr="00C22990">
              <w:t>Dependability/conscientiousness/responsibility</w:t>
            </w:r>
          </w:p>
        </w:tc>
        <w:tc>
          <w:tcPr>
            <w:tcW w:w="0" w:type="auto"/>
            <w:shd w:val="clear" w:color="auto" w:fill="auto"/>
          </w:tcPr>
          <w:p w14:paraId="64871A1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E0066D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075ACA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1D6C7F9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668B626"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A20C345" w14:textId="77777777" w:rsidR="00C22990" w:rsidRPr="00C22990" w:rsidRDefault="00C22990" w:rsidP="00C22990">
            <w:pPr>
              <w:pStyle w:val="TxBrp6"/>
              <w:tabs>
                <w:tab w:val="left" w:pos="630"/>
                <w:tab w:val="left" w:pos="3405"/>
              </w:tabs>
              <w:spacing w:line="360" w:lineRule="auto"/>
            </w:pPr>
          </w:p>
        </w:tc>
      </w:tr>
      <w:tr w:rsidR="00C22990" w:rsidRPr="00C22990" w14:paraId="3F454CD5" w14:textId="77777777" w:rsidTr="00C22990">
        <w:tc>
          <w:tcPr>
            <w:tcW w:w="0" w:type="auto"/>
            <w:shd w:val="clear" w:color="auto" w:fill="auto"/>
            <w:vAlign w:val="center"/>
          </w:tcPr>
          <w:p w14:paraId="53E50708" w14:textId="77777777" w:rsidR="00C22990" w:rsidRPr="00C22990" w:rsidRDefault="00C22990" w:rsidP="00C22990">
            <w:pPr>
              <w:pStyle w:val="TxBrp6"/>
              <w:tabs>
                <w:tab w:val="left" w:pos="630"/>
                <w:tab w:val="left" w:pos="3405"/>
              </w:tabs>
              <w:spacing w:line="360" w:lineRule="auto"/>
            </w:pPr>
            <w:r w:rsidRPr="00C22990">
              <w:t>Professional development</w:t>
            </w:r>
          </w:p>
        </w:tc>
        <w:tc>
          <w:tcPr>
            <w:tcW w:w="0" w:type="auto"/>
            <w:shd w:val="clear" w:color="auto" w:fill="auto"/>
          </w:tcPr>
          <w:p w14:paraId="144B992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33FE99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5F190C3"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0F4B5E30"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96906A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D30AC0D" w14:textId="77777777" w:rsidR="00C22990" w:rsidRPr="00C22990" w:rsidRDefault="00C22990" w:rsidP="00C22990">
            <w:pPr>
              <w:pStyle w:val="TxBrp6"/>
              <w:tabs>
                <w:tab w:val="left" w:pos="630"/>
                <w:tab w:val="left" w:pos="3405"/>
              </w:tabs>
              <w:spacing w:line="360" w:lineRule="auto"/>
            </w:pPr>
          </w:p>
        </w:tc>
      </w:tr>
      <w:tr w:rsidR="00C22990" w:rsidRPr="00C22990" w14:paraId="32DC7B81" w14:textId="77777777" w:rsidTr="00C22990">
        <w:tc>
          <w:tcPr>
            <w:tcW w:w="0" w:type="auto"/>
            <w:shd w:val="clear" w:color="auto" w:fill="auto"/>
            <w:vAlign w:val="center"/>
          </w:tcPr>
          <w:p w14:paraId="60A1669C" w14:textId="77777777" w:rsidR="00C22990" w:rsidRPr="00C22990" w:rsidRDefault="00C22990" w:rsidP="00C22990">
            <w:pPr>
              <w:pStyle w:val="TxBrp6"/>
              <w:tabs>
                <w:tab w:val="left" w:pos="630"/>
                <w:tab w:val="left" w:pos="3405"/>
              </w:tabs>
              <w:spacing w:line="360" w:lineRule="auto"/>
            </w:pPr>
            <w:r w:rsidRPr="00C22990">
              <w:t>Adaptability as needed</w:t>
            </w:r>
          </w:p>
        </w:tc>
        <w:tc>
          <w:tcPr>
            <w:tcW w:w="0" w:type="auto"/>
            <w:shd w:val="clear" w:color="auto" w:fill="auto"/>
          </w:tcPr>
          <w:p w14:paraId="2AEA69B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DE601F8"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BE6704A"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526EC7FC"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EFAE72F"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A83F1B4" w14:textId="77777777" w:rsidR="00C22990" w:rsidRPr="00C22990" w:rsidRDefault="00C22990" w:rsidP="00C22990">
            <w:pPr>
              <w:pStyle w:val="TxBrp6"/>
              <w:tabs>
                <w:tab w:val="left" w:pos="630"/>
                <w:tab w:val="left" w:pos="3405"/>
              </w:tabs>
              <w:spacing w:line="360" w:lineRule="auto"/>
            </w:pPr>
          </w:p>
        </w:tc>
      </w:tr>
      <w:tr w:rsidR="00C22990" w:rsidRPr="00C22990" w14:paraId="52C4E6E7" w14:textId="77777777" w:rsidTr="00C22990">
        <w:tc>
          <w:tcPr>
            <w:tcW w:w="0" w:type="auto"/>
            <w:shd w:val="clear" w:color="auto" w:fill="auto"/>
            <w:vAlign w:val="center"/>
          </w:tcPr>
          <w:p w14:paraId="4F7ADA1B" w14:textId="77777777" w:rsidR="00C22990" w:rsidRPr="00C22990" w:rsidRDefault="00C22990" w:rsidP="00C22990">
            <w:pPr>
              <w:pStyle w:val="TxBrp6"/>
              <w:tabs>
                <w:tab w:val="left" w:pos="630"/>
                <w:tab w:val="left" w:pos="3405"/>
              </w:tabs>
              <w:spacing w:line="360" w:lineRule="auto"/>
            </w:pPr>
            <w:r w:rsidRPr="00C22990">
              <w:t>Interpersonal effectiveness and appropriateness</w:t>
            </w:r>
          </w:p>
        </w:tc>
        <w:tc>
          <w:tcPr>
            <w:tcW w:w="0" w:type="auto"/>
            <w:shd w:val="clear" w:color="auto" w:fill="auto"/>
          </w:tcPr>
          <w:p w14:paraId="370E1A4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3312A874"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6DD5266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252E58F1"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7E16D935" w14:textId="77777777" w:rsidR="00C22990" w:rsidRPr="00C22990" w:rsidRDefault="00C22990" w:rsidP="00C22990">
            <w:pPr>
              <w:pStyle w:val="TxBrp6"/>
              <w:tabs>
                <w:tab w:val="left" w:pos="630"/>
                <w:tab w:val="left" w:pos="3405"/>
              </w:tabs>
              <w:spacing w:line="360" w:lineRule="auto"/>
            </w:pPr>
          </w:p>
        </w:tc>
        <w:tc>
          <w:tcPr>
            <w:tcW w:w="0" w:type="auto"/>
            <w:shd w:val="clear" w:color="auto" w:fill="auto"/>
          </w:tcPr>
          <w:p w14:paraId="4D97C748" w14:textId="77777777" w:rsidR="00C22990" w:rsidRPr="00C22990" w:rsidRDefault="00C22990" w:rsidP="00C22990">
            <w:pPr>
              <w:pStyle w:val="TxBrp6"/>
              <w:tabs>
                <w:tab w:val="left" w:pos="630"/>
                <w:tab w:val="left" w:pos="3405"/>
              </w:tabs>
              <w:spacing w:line="360" w:lineRule="auto"/>
            </w:pPr>
          </w:p>
        </w:tc>
      </w:tr>
    </w:tbl>
    <w:p w14:paraId="66DB0C46" w14:textId="77777777" w:rsidR="00C22990" w:rsidRPr="00C22990" w:rsidRDefault="00C22990" w:rsidP="00C22990">
      <w:pPr>
        <w:pStyle w:val="TxBrp14"/>
        <w:spacing w:line="240" w:lineRule="auto"/>
        <w:rPr>
          <w:b/>
        </w:rPr>
      </w:pPr>
    </w:p>
    <w:p w14:paraId="7C72C9E5" w14:textId="77777777" w:rsidR="00C22990" w:rsidRPr="00C22990" w:rsidRDefault="00C22990" w:rsidP="00C22990">
      <w:pPr>
        <w:pStyle w:val="TxBrp3"/>
        <w:spacing w:line="272" w:lineRule="exact"/>
      </w:pPr>
      <w:r w:rsidRPr="00C22990">
        <w:t>What are the major professional strengths of the program graduates?</w:t>
      </w:r>
    </w:p>
    <w:p w14:paraId="5AB848AE" w14:textId="77777777" w:rsidR="00C22990" w:rsidRPr="00C22990" w:rsidRDefault="00C22990" w:rsidP="00C22990">
      <w:pPr>
        <w:tabs>
          <w:tab w:val="left" w:pos="204"/>
        </w:tabs>
        <w:spacing w:line="272" w:lineRule="exact"/>
        <w:rPr>
          <w:rFonts w:ascii="Times New Roman" w:hAnsi="Times New Roman"/>
          <w:sz w:val="24"/>
          <w:szCs w:val="24"/>
        </w:rPr>
      </w:pPr>
    </w:p>
    <w:p w14:paraId="6AC92A07" w14:textId="77777777" w:rsidR="00C22990" w:rsidRPr="00C22990" w:rsidRDefault="00C22990" w:rsidP="00C22990">
      <w:pPr>
        <w:tabs>
          <w:tab w:val="left" w:pos="204"/>
        </w:tabs>
        <w:spacing w:line="272" w:lineRule="exact"/>
        <w:rPr>
          <w:rFonts w:ascii="Times New Roman" w:hAnsi="Times New Roman"/>
          <w:sz w:val="24"/>
          <w:szCs w:val="24"/>
        </w:rPr>
      </w:pPr>
    </w:p>
    <w:p w14:paraId="425E412F" w14:textId="77777777" w:rsidR="00C22990" w:rsidRPr="00C22990" w:rsidRDefault="00C22990" w:rsidP="00C22990">
      <w:pPr>
        <w:tabs>
          <w:tab w:val="left" w:pos="204"/>
        </w:tabs>
        <w:spacing w:line="272" w:lineRule="exact"/>
        <w:rPr>
          <w:rFonts w:ascii="Times New Roman" w:hAnsi="Times New Roman"/>
          <w:sz w:val="24"/>
          <w:szCs w:val="24"/>
        </w:rPr>
      </w:pPr>
    </w:p>
    <w:p w14:paraId="34F77E9E" w14:textId="77777777" w:rsidR="00C22990" w:rsidRPr="00C22990" w:rsidRDefault="00C22990" w:rsidP="00C22990">
      <w:pPr>
        <w:tabs>
          <w:tab w:val="left" w:pos="204"/>
        </w:tabs>
        <w:spacing w:line="272" w:lineRule="exact"/>
        <w:rPr>
          <w:rFonts w:ascii="Times New Roman" w:hAnsi="Times New Roman"/>
          <w:sz w:val="24"/>
          <w:szCs w:val="24"/>
        </w:rPr>
      </w:pPr>
    </w:p>
    <w:p w14:paraId="15C1455F" w14:textId="77777777" w:rsidR="00C22990" w:rsidRPr="00C22990" w:rsidRDefault="00C22990" w:rsidP="00C22990">
      <w:pPr>
        <w:tabs>
          <w:tab w:val="left" w:pos="204"/>
        </w:tabs>
        <w:spacing w:line="272" w:lineRule="exact"/>
        <w:rPr>
          <w:rFonts w:ascii="Times New Roman" w:hAnsi="Times New Roman"/>
          <w:sz w:val="24"/>
          <w:szCs w:val="24"/>
        </w:rPr>
      </w:pPr>
    </w:p>
    <w:p w14:paraId="328F1C6A" w14:textId="77777777" w:rsidR="00C22990" w:rsidRPr="00C22990" w:rsidRDefault="00C22990" w:rsidP="00C22990">
      <w:pPr>
        <w:tabs>
          <w:tab w:val="left" w:pos="204"/>
        </w:tabs>
        <w:spacing w:line="272" w:lineRule="exact"/>
        <w:rPr>
          <w:rFonts w:ascii="Times New Roman" w:hAnsi="Times New Roman"/>
          <w:sz w:val="24"/>
          <w:szCs w:val="24"/>
        </w:rPr>
      </w:pPr>
    </w:p>
    <w:p w14:paraId="3741CC40" w14:textId="77777777" w:rsidR="00C22990" w:rsidRPr="00C22990" w:rsidRDefault="00C22990" w:rsidP="00C22990">
      <w:pPr>
        <w:pStyle w:val="TxBrp3"/>
        <w:spacing w:line="272" w:lineRule="exact"/>
      </w:pPr>
      <w:r w:rsidRPr="00C22990">
        <w:t>In what ways could the professional preparation of program graduates be most improved?</w:t>
      </w:r>
    </w:p>
    <w:p w14:paraId="19145AEB" w14:textId="77777777" w:rsidR="00C22990" w:rsidRPr="00C22990" w:rsidRDefault="00C22990" w:rsidP="00C22990">
      <w:pPr>
        <w:pStyle w:val="TxBrp15"/>
        <w:spacing w:line="240" w:lineRule="auto"/>
        <w:rPr>
          <w:bCs/>
        </w:rPr>
        <w:sectPr w:rsidR="00C22990" w:rsidRPr="00C22990" w:rsidSect="00906FD6">
          <w:footerReference w:type="even" r:id="rId8"/>
          <w:footerReference w:type="default" r:id="rId9"/>
          <w:pgSz w:w="12240" w:h="15840"/>
          <w:pgMar w:top="1440" w:right="1800" w:bottom="1440" w:left="1800" w:header="1685" w:footer="720" w:gutter="0"/>
          <w:cols w:space="720"/>
          <w:noEndnote/>
        </w:sectPr>
      </w:pPr>
    </w:p>
    <w:p w14:paraId="65857D83" w14:textId="77777777" w:rsidR="00D71313" w:rsidRDefault="00D71313" w:rsidP="00D71313">
      <w:pPr>
        <w:pStyle w:val="TxBrc2"/>
        <w:tabs>
          <w:tab w:val="left" w:pos="9484"/>
        </w:tabs>
        <w:spacing w:line="240" w:lineRule="auto"/>
        <w:rPr>
          <w:b/>
          <w:bCs/>
          <w:i/>
          <w:iCs/>
          <w:sz w:val="36"/>
          <w:szCs w:val="36"/>
        </w:rPr>
      </w:pPr>
      <w:r>
        <w:rPr>
          <w:b/>
          <w:bCs/>
          <w:i/>
          <w:iCs/>
          <w:sz w:val="36"/>
          <w:szCs w:val="36"/>
        </w:rPr>
        <w:lastRenderedPageBreak/>
        <w:t>Site Supervisor of a TTU Program Graduate Survey</w:t>
      </w:r>
    </w:p>
    <w:p w14:paraId="51C4F948" w14:textId="77777777" w:rsidR="00D71313" w:rsidRDefault="00D71313" w:rsidP="00D71313">
      <w:pPr>
        <w:pStyle w:val="TxBrp6"/>
        <w:spacing w:line="555" w:lineRule="exact"/>
      </w:pPr>
      <w:r>
        <w:t>Please provide the following information as appropriate:</w:t>
      </w:r>
    </w:p>
    <w:p w14:paraId="0C9C2B22" w14:textId="77777777" w:rsidR="00D71313" w:rsidRDefault="00D71313" w:rsidP="00D71313">
      <w:pPr>
        <w:pStyle w:val="TxBrp6"/>
        <w:spacing w:line="555" w:lineRule="exact"/>
      </w:pPr>
      <w:r>
        <w:t>Name of the person being evaluated:</w:t>
      </w:r>
    </w:p>
    <w:p w14:paraId="5E2F6103" w14:textId="77777777" w:rsidR="00D71313" w:rsidRDefault="00D71313" w:rsidP="00D71313">
      <w:pPr>
        <w:pStyle w:val="TxBrp6"/>
        <w:spacing w:line="555" w:lineRule="exact"/>
      </w:pPr>
      <w:r>
        <w:t>Name of your agency/institution:</w:t>
      </w:r>
    </w:p>
    <w:p w14:paraId="5AA989A1" w14:textId="77777777" w:rsidR="00D71313" w:rsidRDefault="00D71313" w:rsidP="00D71313">
      <w:pPr>
        <w:pStyle w:val="TxBrp6"/>
        <w:spacing w:line="555" w:lineRule="exact"/>
      </w:pPr>
      <w:r>
        <w:t>What is/are the primary clientele served in your agency/institution?</w:t>
      </w:r>
    </w:p>
    <w:p w14:paraId="3511C1A7" w14:textId="77777777" w:rsidR="00D71313" w:rsidRDefault="00D71313" w:rsidP="00D71313">
      <w:pPr>
        <w:tabs>
          <w:tab w:val="left" w:pos="204"/>
        </w:tabs>
        <w:spacing w:line="555" w:lineRule="exact"/>
      </w:pPr>
    </w:p>
    <w:p w14:paraId="053EE72F" w14:textId="77777777" w:rsidR="00D71313" w:rsidRDefault="00D71313" w:rsidP="00D71313">
      <w:pPr>
        <w:pStyle w:val="TxBrp3"/>
        <w:spacing w:line="272" w:lineRule="exact"/>
      </w:pPr>
      <w:r>
        <w:t>How many counselors other than the person being evaluated are employed at your agency/institution?</w:t>
      </w:r>
    </w:p>
    <w:p w14:paraId="59379C70" w14:textId="77777777" w:rsidR="00D71313" w:rsidRDefault="00D71313" w:rsidP="00D71313">
      <w:pPr>
        <w:tabs>
          <w:tab w:val="left" w:pos="204"/>
        </w:tabs>
        <w:spacing w:line="272" w:lineRule="exact"/>
      </w:pPr>
    </w:p>
    <w:p w14:paraId="45794E87" w14:textId="77777777" w:rsidR="00D71313" w:rsidRPr="00D71313" w:rsidRDefault="00D71313" w:rsidP="00D71313">
      <w:pPr>
        <w:pStyle w:val="TxBrp4"/>
        <w:spacing w:line="240" w:lineRule="auto"/>
        <w:rPr>
          <w:b/>
          <w:bCs/>
        </w:rPr>
      </w:pPr>
      <w:r w:rsidRPr="00D71313">
        <w:rPr>
          <w:b/>
          <w:bCs/>
        </w:rPr>
        <w:t>Program Graduate’s Professional Knowledge and Professional Skills</w:t>
      </w:r>
    </w:p>
    <w:p w14:paraId="59C662B7" w14:textId="77777777" w:rsidR="00D71313" w:rsidRDefault="00D71313" w:rsidP="00D71313">
      <w:pPr>
        <w:pStyle w:val="TxBrp5"/>
        <w:spacing w:line="277" w:lineRule="exact"/>
      </w:pPr>
      <w:r>
        <w:t>Please use the following scale and rate each knowledge area and application of skills in the table below:</w:t>
      </w:r>
    </w:p>
    <w:p w14:paraId="2AC5DFDF" w14:textId="77777777" w:rsidR="00D71313" w:rsidRDefault="00D71313" w:rsidP="00D71313">
      <w:pPr>
        <w:pStyle w:val="TxBrp5"/>
        <w:spacing w:line="240" w:lineRule="auto"/>
        <w:jc w:val="center"/>
        <w:rPr>
          <w:b/>
        </w:rPr>
      </w:pPr>
      <w:r>
        <w:t xml:space="preserve">Very Poor Performance </w:t>
      </w:r>
      <w:r>
        <w:tab/>
        <w:t xml:space="preserve">= </w:t>
      </w:r>
      <w:r w:rsidRPr="00243BB4">
        <w:rPr>
          <w:b/>
        </w:rPr>
        <w:t>1</w:t>
      </w:r>
    </w:p>
    <w:p w14:paraId="042A3C3E" w14:textId="77777777" w:rsidR="00D71313" w:rsidRDefault="00D71313" w:rsidP="00D71313">
      <w:pPr>
        <w:pStyle w:val="TxBrp5"/>
        <w:spacing w:line="240" w:lineRule="auto"/>
        <w:jc w:val="center"/>
      </w:pPr>
      <w:r>
        <w:t xml:space="preserve">Mostly Poor Performance </w:t>
      </w:r>
      <w:r>
        <w:tab/>
        <w:t xml:space="preserve">= </w:t>
      </w:r>
      <w:r w:rsidRPr="00243BB4">
        <w:rPr>
          <w:b/>
        </w:rPr>
        <w:t>2</w:t>
      </w:r>
    </w:p>
    <w:p w14:paraId="6355BBE9" w14:textId="77777777" w:rsidR="00D71313" w:rsidRDefault="00D71313" w:rsidP="00D71313">
      <w:pPr>
        <w:pStyle w:val="TxBrp5"/>
        <w:spacing w:line="240" w:lineRule="auto"/>
        <w:jc w:val="center"/>
      </w:pPr>
      <w:r>
        <w:t xml:space="preserve">Adequate Performance </w:t>
      </w:r>
      <w:r>
        <w:tab/>
        <w:t xml:space="preserve">= </w:t>
      </w:r>
      <w:r w:rsidRPr="00243BB4">
        <w:rPr>
          <w:b/>
        </w:rPr>
        <w:t>3</w:t>
      </w:r>
    </w:p>
    <w:p w14:paraId="6B16CBFC" w14:textId="77777777" w:rsidR="00D71313" w:rsidRDefault="00D71313" w:rsidP="00D71313">
      <w:pPr>
        <w:pStyle w:val="TxBrp5"/>
        <w:spacing w:line="240" w:lineRule="auto"/>
        <w:jc w:val="center"/>
        <w:rPr>
          <w:b/>
        </w:rPr>
      </w:pPr>
      <w:r>
        <w:t xml:space="preserve">Mostly Good Performance </w:t>
      </w:r>
      <w:r>
        <w:tab/>
        <w:t xml:space="preserve">= </w:t>
      </w:r>
      <w:r w:rsidRPr="00243BB4">
        <w:rPr>
          <w:b/>
        </w:rPr>
        <w:t>4</w:t>
      </w:r>
    </w:p>
    <w:p w14:paraId="649C636D" w14:textId="77777777" w:rsidR="00D71313" w:rsidRDefault="00D71313" w:rsidP="00D71313">
      <w:pPr>
        <w:pStyle w:val="TxBrp5"/>
        <w:spacing w:line="240" w:lineRule="auto"/>
        <w:jc w:val="center"/>
        <w:rPr>
          <w:b/>
        </w:rPr>
      </w:pPr>
      <w:r>
        <w:t xml:space="preserve">Very Good Performance </w:t>
      </w:r>
      <w:r>
        <w:tab/>
        <w:t xml:space="preserve">= </w:t>
      </w:r>
      <w:r w:rsidRPr="00243BB4">
        <w:rPr>
          <w:b/>
        </w:rPr>
        <w:t>5</w:t>
      </w:r>
    </w:p>
    <w:p w14:paraId="5E9F478E" w14:textId="77777777" w:rsidR="00D71313" w:rsidRDefault="00D71313" w:rsidP="00D71313">
      <w:pPr>
        <w:tabs>
          <w:tab w:val="left" w:pos="204"/>
        </w:tabs>
        <w:spacing w:line="277" w:lineRule="exact"/>
      </w:pPr>
      <w:r>
        <w:t xml:space="preserve">   </w:t>
      </w:r>
      <w:r>
        <w:tab/>
      </w:r>
      <w:r>
        <w:tab/>
      </w:r>
      <w:r>
        <w:tab/>
        <w:t xml:space="preserve">                      Non-Applicable/Unknown    = </w:t>
      </w:r>
      <w:r>
        <w:rPr>
          <w:b/>
        </w:rPr>
        <w:t>NA</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336"/>
        <w:gridCol w:w="336"/>
        <w:gridCol w:w="336"/>
        <w:gridCol w:w="336"/>
        <w:gridCol w:w="336"/>
        <w:gridCol w:w="563"/>
        <w:gridCol w:w="236"/>
        <w:gridCol w:w="336"/>
        <w:gridCol w:w="336"/>
        <w:gridCol w:w="336"/>
        <w:gridCol w:w="336"/>
        <w:gridCol w:w="336"/>
        <w:gridCol w:w="563"/>
      </w:tblGrid>
      <w:tr w:rsidR="00D71313" w14:paraId="679C4F56" w14:textId="77777777" w:rsidTr="00710D4B">
        <w:tc>
          <w:tcPr>
            <w:tcW w:w="0" w:type="auto"/>
            <w:vMerge w:val="restart"/>
            <w:shd w:val="clear" w:color="auto" w:fill="auto"/>
          </w:tcPr>
          <w:p w14:paraId="1F88EF33" w14:textId="77777777" w:rsidR="00D71313" w:rsidRDefault="00D71313" w:rsidP="00710D4B">
            <w:pPr>
              <w:pStyle w:val="TxBrp6"/>
              <w:tabs>
                <w:tab w:val="left" w:pos="630"/>
                <w:tab w:val="left" w:pos="3405"/>
              </w:tabs>
              <w:spacing w:line="360" w:lineRule="auto"/>
            </w:pPr>
            <w:r>
              <w:t>Areas</w:t>
            </w:r>
          </w:p>
        </w:tc>
        <w:tc>
          <w:tcPr>
            <w:tcW w:w="0" w:type="auto"/>
            <w:gridSpan w:val="6"/>
            <w:shd w:val="clear" w:color="auto" w:fill="auto"/>
          </w:tcPr>
          <w:p w14:paraId="634D3E7C" w14:textId="77777777" w:rsidR="00D71313" w:rsidRDefault="00D71313" w:rsidP="00710D4B">
            <w:pPr>
              <w:pStyle w:val="TxBrp6"/>
              <w:tabs>
                <w:tab w:val="left" w:pos="630"/>
                <w:tab w:val="left" w:pos="3405"/>
              </w:tabs>
              <w:spacing w:line="360" w:lineRule="auto"/>
            </w:pPr>
            <w:r>
              <w:t>Knowledge</w:t>
            </w:r>
          </w:p>
        </w:tc>
        <w:tc>
          <w:tcPr>
            <w:tcW w:w="236" w:type="dxa"/>
            <w:shd w:val="clear" w:color="auto" w:fill="auto"/>
          </w:tcPr>
          <w:p w14:paraId="2562F56A" w14:textId="77777777" w:rsidR="00D71313" w:rsidRDefault="00D71313" w:rsidP="00710D4B">
            <w:pPr>
              <w:pStyle w:val="TxBrp6"/>
              <w:tabs>
                <w:tab w:val="left" w:pos="630"/>
                <w:tab w:val="left" w:pos="3405"/>
              </w:tabs>
              <w:spacing w:line="360" w:lineRule="auto"/>
            </w:pPr>
          </w:p>
        </w:tc>
        <w:tc>
          <w:tcPr>
            <w:tcW w:w="2243" w:type="dxa"/>
            <w:gridSpan w:val="6"/>
            <w:shd w:val="clear" w:color="auto" w:fill="auto"/>
          </w:tcPr>
          <w:p w14:paraId="606D993B" w14:textId="77777777" w:rsidR="00D71313" w:rsidRDefault="00D71313" w:rsidP="00710D4B">
            <w:pPr>
              <w:pStyle w:val="TxBrp6"/>
              <w:tabs>
                <w:tab w:val="left" w:pos="630"/>
                <w:tab w:val="left" w:pos="3405"/>
              </w:tabs>
              <w:spacing w:line="360" w:lineRule="auto"/>
            </w:pPr>
            <w:r>
              <w:t>Skills</w:t>
            </w:r>
          </w:p>
        </w:tc>
      </w:tr>
      <w:tr w:rsidR="00D71313" w14:paraId="516E886F" w14:textId="77777777" w:rsidTr="00710D4B">
        <w:tc>
          <w:tcPr>
            <w:tcW w:w="0" w:type="auto"/>
            <w:vMerge/>
            <w:shd w:val="clear" w:color="auto" w:fill="auto"/>
          </w:tcPr>
          <w:p w14:paraId="729C8D7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AEB749A" w14:textId="77777777" w:rsidR="00D71313" w:rsidRDefault="00D71313" w:rsidP="00710D4B">
            <w:pPr>
              <w:pStyle w:val="TxBrp6"/>
              <w:tabs>
                <w:tab w:val="left" w:pos="630"/>
                <w:tab w:val="left" w:pos="3405"/>
              </w:tabs>
              <w:spacing w:line="360" w:lineRule="auto"/>
            </w:pPr>
            <w:r>
              <w:t>1</w:t>
            </w:r>
          </w:p>
        </w:tc>
        <w:tc>
          <w:tcPr>
            <w:tcW w:w="0" w:type="auto"/>
            <w:shd w:val="clear" w:color="auto" w:fill="auto"/>
          </w:tcPr>
          <w:p w14:paraId="35E533A7" w14:textId="77777777" w:rsidR="00D71313" w:rsidRDefault="00D71313" w:rsidP="00710D4B">
            <w:pPr>
              <w:pStyle w:val="TxBrp6"/>
              <w:tabs>
                <w:tab w:val="left" w:pos="630"/>
                <w:tab w:val="left" w:pos="3405"/>
              </w:tabs>
              <w:spacing w:line="360" w:lineRule="auto"/>
            </w:pPr>
            <w:r>
              <w:t>2</w:t>
            </w:r>
          </w:p>
        </w:tc>
        <w:tc>
          <w:tcPr>
            <w:tcW w:w="0" w:type="auto"/>
            <w:shd w:val="clear" w:color="auto" w:fill="auto"/>
          </w:tcPr>
          <w:p w14:paraId="34FB6350" w14:textId="77777777" w:rsidR="00D71313" w:rsidRDefault="00D71313" w:rsidP="00710D4B">
            <w:pPr>
              <w:pStyle w:val="TxBrp6"/>
              <w:tabs>
                <w:tab w:val="left" w:pos="630"/>
                <w:tab w:val="left" w:pos="3405"/>
              </w:tabs>
              <w:spacing w:line="360" w:lineRule="auto"/>
            </w:pPr>
            <w:r>
              <w:t>3</w:t>
            </w:r>
          </w:p>
        </w:tc>
        <w:tc>
          <w:tcPr>
            <w:tcW w:w="0" w:type="auto"/>
            <w:shd w:val="clear" w:color="auto" w:fill="auto"/>
          </w:tcPr>
          <w:p w14:paraId="2B1DBF24" w14:textId="77777777" w:rsidR="00D71313" w:rsidRDefault="00D71313" w:rsidP="00710D4B">
            <w:pPr>
              <w:pStyle w:val="TxBrp6"/>
              <w:tabs>
                <w:tab w:val="left" w:pos="630"/>
                <w:tab w:val="left" w:pos="3405"/>
              </w:tabs>
              <w:spacing w:line="360" w:lineRule="auto"/>
            </w:pPr>
            <w:r>
              <w:t>4</w:t>
            </w:r>
          </w:p>
        </w:tc>
        <w:tc>
          <w:tcPr>
            <w:tcW w:w="0" w:type="auto"/>
            <w:shd w:val="clear" w:color="auto" w:fill="auto"/>
          </w:tcPr>
          <w:p w14:paraId="2F3AA211" w14:textId="77777777" w:rsidR="00D71313" w:rsidRDefault="00D71313" w:rsidP="00710D4B">
            <w:pPr>
              <w:pStyle w:val="TxBrp6"/>
              <w:tabs>
                <w:tab w:val="left" w:pos="630"/>
                <w:tab w:val="left" w:pos="3405"/>
              </w:tabs>
              <w:spacing w:line="360" w:lineRule="auto"/>
            </w:pPr>
            <w:r>
              <w:t>5</w:t>
            </w:r>
          </w:p>
        </w:tc>
        <w:tc>
          <w:tcPr>
            <w:tcW w:w="0" w:type="auto"/>
            <w:shd w:val="clear" w:color="auto" w:fill="auto"/>
          </w:tcPr>
          <w:p w14:paraId="776845C8" w14:textId="77777777" w:rsidR="00D71313" w:rsidRDefault="00D71313" w:rsidP="00710D4B">
            <w:pPr>
              <w:pStyle w:val="TxBrp6"/>
              <w:tabs>
                <w:tab w:val="left" w:pos="630"/>
                <w:tab w:val="left" w:pos="3405"/>
              </w:tabs>
              <w:spacing w:line="360" w:lineRule="auto"/>
            </w:pPr>
            <w:r>
              <w:t>NA</w:t>
            </w:r>
          </w:p>
        </w:tc>
        <w:tc>
          <w:tcPr>
            <w:tcW w:w="236" w:type="dxa"/>
            <w:shd w:val="clear" w:color="auto" w:fill="auto"/>
          </w:tcPr>
          <w:p w14:paraId="764A012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01B9DAC" w14:textId="77777777" w:rsidR="00D71313" w:rsidRDefault="00D71313" w:rsidP="00710D4B">
            <w:pPr>
              <w:pStyle w:val="TxBrp6"/>
              <w:tabs>
                <w:tab w:val="left" w:pos="630"/>
                <w:tab w:val="left" w:pos="3405"/>
              </w:tabs>
              <w:spacing w:line="360" w:lineRule="auto"/>
            </w:pPr>
            <w:r>
              <w:t>1</w:t>
            </w:r>
          </w:p>
        </w:tc>
        <w:tc>
          <w:tcPr>
            <w:tcW w:w="336" w:type="dxa"/>
            <w:shd w:val="clear" w:color="auto" w:fill="auto"/>
          </w:tcPr>
          <w:p w14:paraId="0E7C9B3D" w14:textId="77777777" w:rsidR="00D71313" w:rsidRDefault="00D71313" w:rsidP="00710D4B">
            <w:pPr>
              <w:pStyle w:val="TxBrp6"/>
              <w:tabs>
                <w:tab w:val="left" w:pos="630"/>
                <w:tab w:val="left" w:pos="3405"/>
              </w:tabs>
              <w:spacing w:line="360" w:lineRule="auto"/>
            </w:pPr>
            <w:r>
              <w:t>2</w:t>
            </w:r>
          </w:p>
        </w:tc>
        <w:tc>
          <w:tcPr>
            <w:tcW w:w="336" w:type="dxa"/>
            <w:shd w:val="clear" w:color="auto" w:fill="auto"/>
          </w:tcPr>
          <w:p w14:paraId="5D5C3F23" w14:textId="77777777" w:rsidR="00D71313" w:rsidRDefault="00D71313" w:rsidP="00710D4B">
            <w:pPr>
              <w:pStyle w:val="TxBrp6"/>
              <w:tabs>
                <w:tab w:val="left" w:pos="630"/>
                <w:tab w:val="left" w:pos="3405"/>
              </w:tabs>
              <w:spacing w:line="360" w:lineRule="auto"/>
            </w:pPr>
            <w:r>
              <w:t>3</w:t>
            </w:r>
          </w:p>
        </w:tc>
        <w:tc>
          <w:tcPr>
            <w:tcW w:w="336" w:type="dxa"/>
            <w:shd w:val="clear" w:color="auto" w:fill="auto"/>
          </w:tcPr>
          <w:p w14:paraId="36EF0299" w14:textId="77777777" w:rsidR="00D71313" w:rsidRDefault="00D71313" w:rsidP="00710D4B">
            <w:pPr>
              <w:pStyle w:val="TxBrp6"/>
              <w:tabs>
                <w:tab w:val="left" w:pos="630"/>
                <w:tab w:val="left" w:pos="3405"/>
              </w:tabs>
              <w:spacing w:line="360" w:lineRule="auto"/>
            </w:pPr>
            <w:r>
              <w:t>4</w:t>
            </w:r>
          </w:p>
        </w:tc>
        <w:tc>
          <w:tcPr>
            <w:tcW w:w="336" w:type="dxa"/>
            <w:shd w:val="clear" w:color="auto" w:fill="auto"/>
          </w:tcPr>
          <w:p w14:paraId="0A437C1B" w14:textId="77777777" w:rsidR="00D71313" w:rsidRDefault="00D71313" w:rsidP="00710D4B">
            <w:pPr>
              <w:pStyle w:val="TxBrp6"/>
              <w:tabs>
                <w:tab w:val="left" w:pos="630"/>
                <w:tab w:val="left" w:pos="3405"/>
              </w:tabs>
              <w:spacing w:line="360" w:lineRule="auto"/>
            </w:pPr>
            <w:r>
              <w:t>5</w:t>
            </w:r>
          </w:p>
        </w:tc>
        <w:tc>
          <w:tcPr>
            <w:tcW w:w="563" w:type="dxa"/>
            <w:shd w:val="clear" w:color="auto" w:fill="auto"/>
          </w:tcPr>
          <w:p w14:paraId="59FCC716" w14:textId="77777777" w:rsidR="00D71313" w:rsidRDefault="00D71313" w:rsidP="00710D4B">
            <w:pPr>
              <w:pStyle w:val="TxBrp6"/>
              <w:tabs>
                <w:tab w:val="left" w:pos="630"/>
                <w:tab w:val="left" w:pos="3405"/>
              </w:tabs>
              <w:spacing w:line="360" w:lineRule="auto"/>
            </w:pPr>
            <w:r>
              <w:t>NA</w:t>
            </w:r>
          </w:p>
        </w:tc>
      </w:tr>
      <w:tr w:rsidR="00D71313" w14:paraId="46F5E49D" w14:textId="77777777" w:rsidTr="00710D4B">
        <w:tc>
          <w:tcPr>
            <w:tcW w:w="0" w:type="auto"/>
            <w:shd w:val="clear" w:color="auto" w:fill="auto"/>
          </w:tcPr>
          <w:p w14:paraId="1874E451" w14:textId="77777777" w:rsidR="00D71313" w:rsidRDefault="00D71313" w:rsidP="00710D4B">
            <w:pPr>
              <w:pStyle w:val="TxBrp6"/>
              <w:tabs>
                <w:tab w:val="left" w:pos="630"/>
                <w:tab w:val="left" w:pos="3405"/>
              </w:tabs>
              <w:spacing w:line="360" w:lineRule="auto"/>
            </w:pPr>
            <w:r>
              <w:t>School Counseling (ASCA Model)</w:t>
            </w:r>
          </w:p>
        </w:tc>
        <w:tc>
          <w:tcPr>
            <w:tcW w:w="0" w:type="auto"/>
            <w:shd w:val="clear" w:color="auto" w:fill="auto"/>
          </w:tcPr>
          <w:p w14:paraId="5767B0A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FF187A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FED20D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71129B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87A8DB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09AF0A9"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530F34B2"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9657E7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5B0519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8373C4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A10B753"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E55E031"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5F868700" w14:textId="77777777" w:rsidR="00D71313" w:rsidRDefault="00D71313" w:rsidP="00710D4B">
            <w:pPr>
              <w:pStyle w:val="TxBrp6"/>
              <w:tabs>
                <w:tab w:val="left" w:pos="630"/>
                <w:tab w:val="left" w:pos="3405"/>
              </w:tabs>
              <w:spacing w:line="360" w:lineRule="auto"/>
            </w:pPr>
          </w:p>
        </w:tc>
      </w:tr>
      <w:tr w:rsidR="00D71313" w14:paraId="11BEDE16" w14:textId="77777777" w:rsidTr="00710D4B">
        <w:tc>
          <w:tcPr>
            <w:tcW w:w="0" w:type="auto"/>
            <w:shd w:val="clear" w:color="auto" w:fill="auto"/>
          </w:tcPr>
          <w:p w14:paraId="62503E2A" w14:textId="77777777" w:rsidR="00D71313" w:rsidRDefault="00D71313" w:rsidP="00710D4B">
            <w:pPr>
              <w:pStyle w:val="TxBrp6"/>
              <w:tabs>
                <w:tab w:val="left" w:pos="630"/>
                <w:tab w:val="left" w:pos="3405"/>
              </w:tabs>
              <w:spacing w:line="360" w:lineRule="auto"/>
            </w:pPr>
            <w:r>
              <w:t>Clinical Mental Health Counseling</w:t>
            </w:r>
          </w:p>
        </w:tc>
        <w:tc>
          <w:tcPr>
            <w:tcW w:w="0" w:type="auto"/>
            <w:shd w:val="clear" w:color="auto" w:fill="auto"/>
          </w:tcPr>
          <w:p w14:paraId="3B6DB70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B12BB3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8A41D1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AFDEB5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A39D0C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70B456D"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567325FC"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A852804"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15CD169"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0DA6636"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59000E2"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07EA62E"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45BA28DF" w14:textId="77777777" w:rsidR="00D71313" w:rsidRDefault="00D71313" w:rsidP="00710D4B">
            <w:pPr>
              <w:pStyle w:val="TxBrp6"/>
              <w:tabs>
                <w:tab w:val="left" w:pos="630"/>
                <w:tab w:val="left" w:pos="3405"/>
              </w:tabs>
              <w:spacing w:line="360" w:lineRule="auto"/>
            </w:pPr>
          </w:p>
        </w:tc>
      </w:tr>
      <w:tr w:rsidR="00D71313" w14:paraId="53C81A8E" w14:textId="77777777" w:rsidTr="00710D4B">
        <w:tc>
          <w:tcPr>
            <w:tcW w:w="0" w:type="auto"/>
            <w:shd w:val="clear" w:color="auto" w:fill="auto"/>
          </w:tcPr>
          <w:p w14:paraId="625ABB1F" w14:textId="77777777" w:rsidR="00D71313" w:rsidRDefault="00D71313" w:rsidP="00710D4B">
            <w:pPr>
              <w:pStyle w:val="TxBrp6"/>
              <w:tabs>
                <w:tab w:val="left" w:pos="630"/>
                <w:tab w:val="left" w:pos="3405"/>
              </w:tabs>
              <w:spacing w:line="360" w:lineRule="auto"/>
            </w:pPr>
            <w:r>
              <w:t>Group Counseling</w:t>
            </w:r>
          </w:p>
        </w:tc>
        <w:tc>
          <w:tcPr>
            <w:tcW w:w="0" w:type="auto"/>
            <w:shd w:val="clear" w:color="auto" w:fill="auto"/>
          </w:tcPr>
          <w:p w14:paraId="4DC978E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52F9A7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E46C18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B7BCF4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7CCCD1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6E39D99"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1521FF08"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5441808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FED1588"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55FF5B8"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D6282A9"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73B801C"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50AE8F9B" w14:textId="77777777" w:rsidR="00D71313" w:rsidRDefault="00D71313" w:rsidP="00710D4B">
            <w:pPr>
              <w:pStyle w:val="TxBrp6"/>
              <w:tabs>
                <w:tab w:val="left" w:pos="630"/>
                <w:tab w:val="left" w:pos="3405"/>
              </w:tabs>
              <w:spacing w:line="360" w:lineRule="auto"/>
            </w:pPr>
          </w:p>
        </w:tc>
      </w:tr>
      <w:tr w:rsidR="00D71313" w14:paraId="3548D182" w14:textId="77777777" w:rsidTr="00710D4B">
        <w:tc>
          <w:tcPr>
            <w:tcW w:w="0" w:type="auto"/>
            <w:shd w:val="clear" w:color="auto" w:fill="auto"/>
          </w:tcPr>
          <w:p w14:paraId="3EAF8CFB" w14:textId="77777777" w:rsidR="00D71313" w:rsidRDefault="00D71313" w:rsidP="00710D4B">
            <w:pPr>
              <w:pStyle w:val="TxBrp6"/>
              <w:tabs>
                <w:tab w:val="left" w:pos="630"/>
                <w:tab w:val="left" w:pos="3405"/>
              </w:tabs>
              <w:spacing w:line="360" w:lineRule="auto"/>
            </w:pPr>
            <w:r>
              <w:t>Theories of Counseling</w:t>
            </w:r>
          </w:p>
        </w:tc>
        <w:tc>
          <w:tcPr>
            <w:tcW w:w="0" w:type="auto"/>
            <w:shd w:val="clear" w:color="auto" w:fill="auto"/>
          </w:tcPr>
          <w:p w14:paraId="6FC0596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13233D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DFC535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4170BD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32D6CD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0B5C0D0"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27B2A855"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BF08446"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50F182B"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F1EFFF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34D7D9D"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ED8F1A8"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63BBC386" w14:textId="77777777" w:rsidR="00D71313" w:rsidRDefault="00D71313" w:rsidP="00710D4B">
            <w:pPr>
              <w:pStyle w:val="TxBrp6"/>
              <w:tabs>
                <w:tab w:val="left" w:pos="630"/>
                <w:tab w:val="left" w:pos="3405"/>
              </w:tabs>
              <w:spacing w:line="360" w:lineRule="auto"/>
            </w:pPr>
          </w:p>
        </w:tc>
      </w:tr>
    </w:tbl>
    <w:p w14:paraId="459A3C4C" w14:textId="77777777" w:rsidR="00D71313" w:rsidRDefault="00D71313" w:rsidP="00D71313">
      <w:pPr>
        <w:pStyle w:val="TxBrp5"/>
        <w:spacing w:line="240" w:lineRule="auto"/>
        <w:jc w:val="center"/>
      </w:pPr>
    </w:p>
    <w:p w14:paraId="490801CE" w14:textId="77777777" w:rsidR="00D71313" w:rsidRDefault="00D71313" w:rsidP="00D71313">
      <w:pPr>
        <w:pStyle w:val="TxBrp5"/>
        <w:spacing w:line="240" w:lineRule="auto"/>
        <w:jc w:val="center"/>
      </w:pPr>
    </w:p>
    <w:p w14:paraId="533A1FA4" w14:textId="77777777" w:rsidR="00D71313" w:rsidRDefault="00D71313" w:rsidP="00D71313">
      <w:pPr>
        <w:pStyle w:val="TxBrp5"/>
        <w:spacing w:line="240" w:lineRule="auto"/>
        <w:jc w:val="center"/>
      </w:pPr>
    </w:p>
    <w:p w14:paraId="77DCAE51" w14:textId="77777777" w:rsidR="00D71313" w:rsidRDefault="00D71313" w:rsidP="00D71313">
      <w:pPr>
        <w:pStyle w:val="TxBrp5"/>
        <w:spacing w:line="240" w:lineRule="auto"/>
        <w:jc w:val="center"/>
      </w:pPr>
    </w:p>
    <w:p w14:paraId="68184E29" w14:textId="77777777" w:rsidR="00D71313" w:rsidRDefault="00D71313" w:rsidP="00D71313">
      <w:pPr>
        <w:pStyle w:val="TxBrp5"/>
        <w:spacing w:line="240" w:lineRule="auto"/>
        <w:jc w:val="center"/>
      </w:pPr>
    </w:p>
    <w:p w14:paraId="077B7B1A" w14:textId="77777777" w:rsidR="00D71313" w:rsidRDefault="00D71313" w:rsidP="00D71313">
      <w:pPr>
        <w:pStyle w:val="TxBrp5"/>
        <w:spacing w:line="240" w:lineRule="auto"/>
        <w:jc w:val="center"/>
      </w:pPr>
    </w:p>
    <w:p w14:paraId="272E3FC1" w14:textId="77777777" w:rsidR="00D71313" w:rsidRDefault="00D71313" w:rsidP="00D71313">
      <w:pPr>
        <w:pStyle w:val="TxBrp5"/>
        <w:spacing w:line="240" w:lineRule="auto"/>
        <w:jc w:val="center"/>
      </w:pPr>
    </w:p>
    <w:p w14:paraId="3F3F35FD" w14:textId="77777777" w:rsidR="00D71313" w:rsidRDefault="00D71313" w:rsidP="00D71313">
      <w:pPr>
        <w:pStyle w:val="TxBrp5"/>
        <w:spacing w:line="240" w:lineRule="auto"/>
        <w:jc w:val="center"/>
      </w:pPr>
    </w:p>
    <w:p w14:paraId="77070678" w14:textId="77777777" w:rsidR="00D71313" w:rsidRDefault="00D71313" w:rsidP="00D71313">
      <w:pPr>
        <w:pStyle w:val="TxBrp5"/>
        <w:spacing w:line="240" w:lineRule="auto"/>
        <w:jc w:val="center"/>
      </w:pPr>
    </w:p>
    <w:p w14:paraId="63902872" w14:textId="77777777" w:rsidR="00D71313" w:rsidRDefault="00D71313" w:rsidP="00D71313">
      <w:pPr>
        <w:pStyle w:val="TxBrp5"/>
        <w:spacing w:line="240" w:lineRule="auto"/>
        <w:jc w:val="center"/>
      </w:pPr>
    </w:p>
    <w:p w14:paraId="3450A881" w14:textId="77777777" w:rsidR="00D71313" w:rsidRDefault="00D71313" w:rsidP="00D71313">
      <w:pPr>
        <w:pStyle w:val="TxBrp5"/>
        <w:spacing w:line="240" w:lineRule="auto"/>
        <w:jc w:val="center"/>
      </w:pPr>
    </w:p>
    <w:p w14:paraId="155D2B17" w14:textId="77777777" w:rsidR="00D71313" w:rsidRDefault="00D71313" w:rsidP="00D71313">
      <w:pPr>
        <w:pStyle w:val="TxBrp5"/>
        <w:spacing w:line="240" w:lineRule="auto"/>
        <w:jc w:val="center"/>
        <w:rPr>
          <w:b/>
        </w:rPr>
      </w:pPr>
      <w:r>
        <w:t xml:space="preserve">Very Poor Performance </w:t>
      </w:r>
      <w:r>
        <w:tab/>
        <w:t xml:space="preserve">= </w:t>
      </w:r>
      <w:r w:rsidRPr="00243BB4">
        <w:rPr>
          <w:b/>
        </w:rPr>
        <w:t>1</w:t>
      </w:r>
    </w:p>
    <w:p w14:paraId="324ADD1C" w14:textId="77777777" w:rsidR="00D71313" w:rsidRDefault="00D71313" w:rsidP="00D71313">
      <w:pPr>
        <w:pStyle w:val="TxBrp5"/>
        <w:spacing w:line="240" w:lineRule="auto"/>
        <w:jc w:val="center"/>
      </w:pPr>
      <w:r>
        <w:t xml:space="preserve">Mostly Poor Performance </w:t>
      </w:r>
      <w:r>
        <w:tab/>
        <w:t xml:space="preserve">= </w:t>
      </w:r>
      <w:r w:rsidRPr="00243BB4">
        <w:rPr>
          <w:b/>
        </w:rPr>
        <w:t>2</w:t>
      </w:r>
    </w:p>
    <w:p w14:paraId="7D114725" w14:textId="77777777" w:rsidR="00D71313" w:rsidRDefault="00D71313" w:rsidP="00D71313">
      <w:pPr>
        <w:pStyle w:val="TxBrp5"/>
        <w:spacing w:line="240" w:lineRule="auto"/>
        <w:jc w:val="center"/>
      </w:pPr>
      <w:r>
        <w:t xml:space="preserve">Adequate Performance </w:t>
      </w:r>
      <w:r>
        <w:tab/>
        <w:t xml:space="preserve">= </w:t>
      </w:r>
      <w:r w:rsidRPr="00243BB4">
        <w:rPr>
          <w:b/>
        </w:rPr>
        <w:t>3</w:t>
      </w:r>
    </w:p>
    <w:p w14:paraId="1AE35DB1" w14:textId="77777777" w:rsidR="00D71313" w:rsidRDefault="00D71313" w:rsidP="00D71313">
      <w:pPr>
        <w:pStyle w:val="TxBrp5"/>
        <w:spacing w:line="240" w:lineRule="auto"/>
        <w:jc w:val="center"/>
        <w:rPr>
          <w:b/>
        </w:rPr>
      </w:pPr>
      <w:r>
        <w:t xml:space="preserve">Mostly Good Performance </w:t>
      </w:r>
      <w:r>
        <w:tab/>
        <w:t xml:space="preserve">= </w:t>
      </w:r>
      <w:r w:rsidRPr="00243BB4">
        <w:rPr>
          <w:b/>
        </w:rPr>
        <w:t>4</w:t>
      </w:r>
    </w:p>
    <w:p w14:paraId="1F8DFD89" w14:textId="77777777" w:rsidR="00D71313" w:rsidRDefault="00D71313" w:rsidP="00D71313">
      <w:pPr>
        <w:pStyle w:val="TxBrp5"/>
        <w:spacing w:line="240" w:lineRule="auto"/>
        <w:jc w:val="center"/>
        <w:rPr>
          <w:b/>
        </w:rPr>
      </w:pPr>
      <w:r>
        <w:t xml:space="preserve">Very Good Performance </w:t>
      </w:r>
      <w:r>
        <w:tab/>
        <w:t xml:space="preserve">= </w:t>
      </w:r>
      <w:r w:rsidRPr="00243BB4">
        <w:rPr>
          <w:b/>
        </w:rPr>
        <w:t>5</w:t>
      </w:r>
    </w:p>
    <w:p w14:paraId="25442705" w14:textId="77777777" w:rsidR="00D71313" w:rsidRDefault="00D71313" w:rsidP="00D71313">
      <w:pPr>
        <w:tabs>
          <w:tab w:val="left" w:pos="204"/>
        </w:tabs>
        <w:spacing w:line="277" w:lineRule="exact"/>
        <w:rPr>
          <w:b/>
        </w:rPr>
      </w:pPr>
      <w:r>
        <w:t xml:space="preserve">   </w:t>
      </w:r>
      <w:r>
        <w:tab/>
      </w:r>
      <w:r>
        <w:tab/>
      </w:r>
      <w:r>
        <w:tab/>
        <w:t xml:space="preserve">                      Non-Applicable/Unknown    = </w:t>
      </w:r>
      <w:r>
        <w:rPr>
          <w:b/>
        </w:rPr>
        <w:t>NA</w:t>
      </w:r>
    </w:p>
    <w:p w14:paraId="4299B1C6" w14:textId="77777777" w:rsidR="00D71313" w:rsidRDefault="00D71313" w:rsidP="00D71313">
      <w:pPr>
        <w:tabs>
          <w:tab w:val="left" w:pos="204"/>
        </w:tabs>
        <w:spacing w:line="27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222"/>
        <w:gridCol w:w="222"/>
        <w:gridCol w:w="222"/>
        <w:gridCol w:w="222"/>
        <w:gridCol w:w="222"/>
        <w:gridCol w:w="222"/>
        <w:gridCol w:w="236"/>
        <w:gridCol w:w="336"/>
        <w:gridCol w:w="336"/>
        <w:gridCol w:w="336"/>
        <w:gridCol w:w="336"/>
        <w:gridCol w:w="336"/>
        <w:gridCol w:w="563"/>
      </w:tblGrid>
      <w:tr w:rsidR="00D71313" w14:paraId="6DAE8154" w14:textId="77777777" w:rsidTr="00710D4B">
        <w:tc>
          <w:tcPr>
            <w:tcW w:w="0" w:type="auto"/>
            <w:shd w:val="clear" w:color="auto" w:fill="auto"/>
          </w:tcPr>
          <w:p w14:paraId="1D45D34C" w14:textId="77777777" w:rsidR="00D71313" w:rsidRDefault="00D71313" w:rsidP="00710D4B">
            <w:pPr>
              <w:pStyle w:val="TxBrp6"/>
              <w:tabs>
                <w:tab w:val="left" w:pos="630"/>
                <w:tab w:val="left" w:pos="3405"/>
              </w:tabs>
              <w:spacing w:line="360" w:lineRule="auto"/>
            </w:pPr>
            <w:r>
              <w:t>Career and Lifestyle Counseling</w:t>
            </w:r>
          </w:p>
        </w:tc>
        <w:tc>
          <w:tcPr>
            <w:tcW w:w="0" w:type="auto"/>
            <w:shd w:val="clear" w:color="auto" w:fill="auto"/>
          </w:tcPr>
          <w:p w14:paraId="1AC7C05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C2A5FC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0A972D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FA8882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F7D759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B156400"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4EA9F963"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9D13D4E"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B29BA39"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AD9CADD"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04855EF"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2155689"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37A5C620" w14:textId="77777777" w:rsidR="00D71313" w:rsidRDefault="00D71313" w:rsidP="00710D4B">
            <w:pPr>
              <w:pStyle w:val="TxBrp6"/>
              <w:tabs>
                <w:tab w:val="left" w:pos="630"/>
                <w:tab w:val="left" w:pos="3405"/>
              </w:tabs>
              <w:spacing w:line="360" w:lineRule="auto"/>
            </w:pPr>
          </w:p>
        </w:tc>
      </w:tr>
      <w:tr w:rsidR="00D71313" w14:paraId="5672D301" w14:textId="77777777" w:rsidTr="00710D4B">
        <w:tc>
          <w:tcPr>
            <w:tcW w:w="0" w:type="auto"/>
            <w:shd w:val="clear" w:color="auto" w:fill="auto"/>
          </w:tcPr>
          <w:p w14:paraId="5AA46D33" w14:textId="77777777" w:rsidR="00D71313" w:rsidRDefault="00D71313" w:rsidP="00710D4B">
            <w:pPr>
              <w:pStyle w:val="TxBrp6"/>
              <w:tabs>
                <w:tab w:val="left" w:pos="630"/>
                <w:tab w:val="left" w:pos="3405"/>
              </w:tabs>
              <w:spacing w:line="360" w:lineRule="auto"/>
            </w:pPr>
            <w:r>
              <w:t>Multicultural Counseling</w:t>
            </w:r>
          </w:p>
        </w:tc>
        <w:tc>
          <w:tcPr>
            <w:tcW w:w="0" w:type="auto"/>
            <w:shd w:val="clear" w:color="auto" w:fill="auto"/>
          </w:tcPr>
          <w:p w14:paraId="70FE16C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EBC43D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783FCB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D825E8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D724D6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510E7ED"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449E31B5"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3E5D8F4"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3C0C735"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5A7096E"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4219E3F"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8C0B631"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141A77CE" w14:textId="77777777" w:rsidR="00D71313" w:rsidRDefault="00D71313" w:rsidP="00710D4B">
            <w:pPr>
              <w:pStyle w:val="TxBrp6"/>
              <w:tabs>
                <w:tab w:val="left" w:pos="630"/>
                <w:tab w:val="left" w:pos="3405"/>
              </w:tabs>
              <w:spacing w:line="360" w:lineRule="auto"/>
            </w:pPr>
          </w:p>
        </w:tc>
      </w:tr>
      <w:tr w:rsidR="00D71313" w14:paraId="1B8EF64A" w14:textId="77777777" w:rsidTr="00710D4B">
        <w:tc>
          <w:tcPr>
            <w:tcW w:w="0" w:type="auto"/>
            <w:shd w:val="clear" w:color="auto" w:fill="auto"/>
          </w:tcPr>
          <w:p w14:paraId="0E15BDE9" w14:textId="77777777" w:rsidR="00D71313" w:rsidRDefault="00D71313" w:rsidP="00710D4B">
            <w:pPr>
              <w:pStyle w:val="TxBrp6"/>
              <w:tabs>
                <w:tab w:val="left" w:pos="630"/>
                <w:tab w:val="left" w:pos="3405"/>
              </w:tabs>
              <w:spacing w:line="360" w:lineRule="auto"/>
            </w:pPr>
            <w:r>
              <w:t>Human Growth and Development</w:t>
            </w:r>
          </w:p>
        </w:tc>
        <w:tc>
          <w:tcPr>
            <w:tcW w:w="0" w:type="auto"/>
            <w:shd w:val="clear" w:color="auto" w:fill="auto"/>
          </w:tcPr>
          <w:p w14:paraId="7323406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A698D9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E690D0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F26A4F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89320C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F5E0B20"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75DD9C5E"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51C4C8DE"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55ADD45"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9E753C5"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A856CC9"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BAB01AF"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2A6C65ED" w14:textId="77777777" w:rsidR="00D71313" w:rsidRDefault="00D71313" w:rsidP="00710D4B">
            <w:pPr>
              <w:pStyle w:val="TxBrp6"/>
              <w:tabs>
                <w:tab w:val="left" w:pos="630"/>
                <w:tab w:val="left" w:pos="3405"/>
              </w:tabs>
              <w:spacing w:line="360" w:lineRule="auto"/>
            </w:pPr>
          </w:p>
        </w:tc>
      </w:tr>
      <w:tr w:rsidR="00D71313" w14:paraId="442B428C" w14:textId="77777777" w:rsidTr="00710D4B">
        <w:tc>
          <w:tcPr>
            <w:tcW w:w="0" w:type="auto"/>
            <w:shd w:val="clear" w:color="auto" w:fill="auto"/>
          </w:tcPr>
          <w:p w14:paraId="568B2968" w14:textId="77777777" w:rsidR="00D71313" w:rsidRDefault="00D71313" w:rsidP="00710D4B">
            <w:pPr>
              <w:pStyle w:val="TxBrp6"/>
              <w:tabs>
                <w:tab w:val="left" w:pos="630"/>
                <w:tab w:val="left" w:pos="3405"/>
              </w:tabs>
              <w:spacing w:line="360" w:lineRule="auto"/>
            </w:pPr>
            <w:r>
              <w:t>Testing and Assessment</w:t>
            </w:r>
          </w:p>
        </w:tc>
        <w:tc>
          <w:tcPr>
            <w:tcW w:w="0" w:type="auto"/>
            <w:shd w:val="clear" w:color="auto" w:fill="auto"/>
          </w:tcPr>
          <w:p w14:paraId="33C0614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660F39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06D483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B790D1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DF94A9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FB01AB7"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71FDA27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A4D993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DFC0754"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8B229BC"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5F7F3D3"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451E063"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1419FDD3" w14:textId="77777777" w:rsidR="00D71313" w:rsidRDefault="00D71313" w:rsidP="00710D4B">
            <w:pPr>
              <w:pStyle w:val="TxBrp6"/>
              <w:tabs>
                <w:tab w:val="left" w:pos="630"/>
                <w:tab w:val="left" w:pos="3405"/>
              </w:tabs>
              <w:spacing w:line="360" w:lineRule="auto"/>
            </w:pPr>
          </w:p>
        </w:tc>
      </w:tr>
      <w:tr w:rsidR="00D71313" w14:paraId="37A70AB6" w14:textId="77777777" w:rsidTr="00710D4B">
        <w:tc>
          <w:tcPr>
            <w:tcW w:w="0" w:type="auto"/>
            <w:shd w:val="clear" w:color="auto" w:fill="auto"/>
          </w:tcPr>
          <w:p w14:paraId="4AA4C5DB" w14:textId="77777777" w:rsidR="00D71313" w:rsidRDefault="00D71313" w:rsidP="00710D4B">
            <w:pPr>
              <w:pStyle w:val="TxBrp6"/>
              <w:tabs>
                <w:tab w:val="left" w:pos="630"/>
                <w:tab w:val="left" w:pos="3405"/>
              </w:tabs>
              <w:spacing w:line="360" w:lineRule="auto"/>
            </w:pPr>
            <w:r>
              <w:t>Crisis Counseling</w:t>
            </w:r>
          </w:p>
        </w:tc>
        <w:tc>
          <w:tcPr>
            <w:tcW w:w="0" w:type="auto"/>
            <w:shd w:val="clear" w:color="auto" w:fill="auto"/>
          </w:tcPr>
          <w:p w14:paraId="2E4749F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FED2F5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93D252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9C7CE7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147AD8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5D7E949"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471D4A92"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9C28D98"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7BECFCB"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E3674D6"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A2D2AA2"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1C94A1E"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222D1C65" w14:textId="77777777" w:rsidR="00D71313" w:rsidRDefault="00D71313" w:rsidP="00710D4B">
            <w:pPr>
              <w:pStyle w:val="TxBrp6"/>
              <w:tabs>
                <w:tab w:val="left" w:pos="630"/>
                <w:tab w:val="left" w:pos="3405"/>
              </w:tabs>
              <w:spacing w:line="360" w:lineRule="auto"/>
            </w:pPr>
          </w:p>
        </w:tc>
      </w:tr>
      <w:tr w:rsidR="00D71313" w14:paraId="4BB81A05" w14:textId="77777777" w:rsidTr="00710D4B">
        <w:tc>
          <w:tcPr>
            <w:tcW w:w="0" w:type="auto"/>
            <w:shd w:val="clear" w:color="auto" w:fill="auto"/>
          </w:tcPr>
          <w:p w14:paraId="1E52C58E" w14:textId="77777777" w:rsidR="00D71313" w:rsidRDefault="00D71313" w:rsidP="00710D4B">
            <w:pPr>
              <w:pStyle w:val="TxBrp6"/>
              <w:tabs>
                <w:tab w:val="left" w:pos="630"/>
                <w:tab w:val="left" w:pos="3405"/>
              </w:tabs>
              <w:spacing w:line="360" w:lineRule="auto"/>
            </w:pPr>
            <w:r>
              <w:t>Family Counseling</w:t>
            </w:r>
          </w:p>
        </w:tc>
        <w:tc>
          <w:tcPr>
            <w:tcW w:w="0" w:type="auto"/>
            <w:shd w:val="clear" w:color="auto" w:fill="auto"/>
          </w:tcPr>
          <w:p w14:paraId="68719F7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9FF91F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C90771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D369C6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31BFC5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3AC1095"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2B051DD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E558DCC"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32DD82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0C917C6"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DA1B9BB"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05F1A9F"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5B8D02FA" w14:textId="77777777" w:rsidR="00D71313" w:rsidRDefault="00D71313" w:rsidP="00710D4B">
            <w:pPr>
              <w:pStyle w:val="TxBrp6"/>
              <w:tabs>
                <w:tab w:val="left" w:pos="630"/>
                <w:tab w:val="left" w:pos="3405"/>
              </w:tabs>
              <w:spacing w:line="360" w:lineRule="auto"/>
            </w:pPr>
          </w:p>
        </w:tc>
      </w:tr>
      <w:tr w:rsidR="00D71313" w14:paraId="581C871E"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70CB1AF0" w14:textId="77777777" w:rsidR="00D71313" w:rsidRDefault="00D71313" w:rsidP="00710D4B">
            <w:pPr>
              <w:pStyle w:val="TxBrp6"/>
              <w:tabs>
                <w:tab w:val="left" w:pos="630"/>
                <w:tab w:val="left" w:pos="3405"/>
              </w:tabs>
              <w:spacing w:line="360" w:lineRule="auto"/>
            </w:pPr>
            <w:r>
              <w:t>Dysfunctional Behavior (Abnormal)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56352"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1DA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8D5EF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1DDE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B10D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79E6"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07B4C5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52B782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FAD108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D60439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10DE04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C62F21F"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AEF4450" w14:textId="77777777" w:rsidR="00D71313" w:rsidRDefault="00D71313" w:rsidP="00710D4B">
            <w:pPr>
              <w:pStyle w:val="TxBrp6"/>
              <w:tabs>
                <w:tab w:val="left" w:pos="630"/>
                <w:tab w:val="left" w:pos="3405"/>
              </w:tabs>
              <w:spacing w:line="360" w:lineRule="auto"/>
            </w:pPr>
          </w:p>
        </w:tc>
      </w:tr>
      <w:tr w:rsidR="00D71313" w14:paraId="2A03DCBC"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59786828" w14:textId="77777777" w:rsidR="00D71313" w:rsidRDefault="00D71313" w:rsidP="00710D4B">
            <w:pPr>
              <w:pStyle w:val="TxBrp6"/>
              <w:tabs>
                <w:tab w:val="left" w:pos="630"/>
                <w:tab w:val="left" w:pos="3405"/>
              </w:tabs>
              <w:spacing w:line="360" w:lineRule="auto"/>
            </w:pPr>
            <w:r>
              <w:t>Consultation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40B3B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ACCD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0524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F069D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9626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0E893"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947437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DF4140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7B05A2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37F8AA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EF7AFA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F1AFC06"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9436843" w14:textId="77777777" w:rsidR="00D71313" w:rsidRDefault="00D71313" w:rsidP="00710D4B">
            <w:pPr>
              <w:pStyle w:val="TxBrp6"/>
              <w:tabs>
                <w:tab w:val="left" w:pos="630"/>
                <w:tab w:val="left" w:pos="3405"/>
              </w:tabs>
              <w:spacing w:line="360" w:lineRule="auto"/>
            </w:pPr>
          </w:p>
        </w:tc>
      </w:tr>
      <w:tr w:rsidR="00D71313" w14:paraId="74579104"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7137DEA7" w14:textId="77777777" w:rsidR="00D71313" w:rsidRDefault="00D71313" w:rsidP="00710D4B">
            <w:pPr>
              <w:pStyle w:val="TxBrp6"/>
              <w:tabs>
                <w:tab w:val="left" w:pos="630"/>
                <w:tab w:val="left" w:pos="3405"/>
              </w:tabs>
              <w:spacing w:line="360" w:lineRule="auto"/>
            </w:pPr>
            <w:r>
              <w:t>Techniques of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59C0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EF5E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D994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7F2A1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7F802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63A43E"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8A0BD1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982B17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5DEC5C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E550E1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00B9E0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8B9E8E0"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3F27C905" w14:textId="77777777" w:rsidR="00D71313" w:rsidRDefault="00D71313" w:rsidP="00710D4B">
            <w:pPr>
              <w:pStyle w:val="TxBrp6"/>
              <w:tabs>
                <w:tab w:val="left" w:pos="630"/>
                <w:tab w:val="left" w:pos="3405"/>
              </w:tabs>
              <w:spacing w:line="360" w:lineRule="auto"/>
            </w:pPr>
          </w:p>
        </w:tc>
      </w:tr>
      <w:tr w:rsidR="00D71313" w14:paraId="5BA440C7"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5E633C3D" w14:textId="77777777" w:rsidR="00D71313" w:rsidRDefault="00D71313" w:rsidP="00710D4B">
            <w:pPr>
              <w:pStyle w:val="TxBrp6"/>
              <w:tabs>
                <w:tab w:val="left" w:pos="630"/>
                <w:tab w:val="left" w:pos="3405"/>
              </w:tabs>
              <w:spacing w:line="360" w:lineRule="auto"/>
            </w:pPr>
            <w:r>
              <w:t>Addictions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ADEA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D8FF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950B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79A59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6A8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11942"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562CCB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A55981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0B7DED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8EC414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A905D7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F5D7112"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EC7A225" w14:textId="77777777" w:rsidR="00D71313" w:rsidRDefault="00D71313" w:rsidP="00710D4B">
            <w:pPr>
              <w:pStyle w:val="TxBrp6"/>
              <w:tabs>
                <w:tab w:val="left" w:pos="630"/>
                <w:tab w:val="left" w:pos="3405"/>
              </w:tabs>
              <w:spacing w:line="360" w:lineRule="auto"/>
            </w:pPr>
          </w:p>
        </w:tc>
      </w:tr>
      <w:tr w:rsidR="00D71313" w14:paraId="147D5611"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4755FC3E" w14:textId="77777777" w:rsidR="00D71313" w:rsidRDefault="00D71313" w:rsidP="00710D4B">
            <w:pPr>
              <w:pStyle w:val="TxBrp6"/>
              <w:tabs>
                <w:tab w:val="left" w:pos="630"/>
                <w:tab w:val="left" w:pos="3405"/>
              </w:tabs>
              <w:spacing w:line="360" w:lineRule="auto"/>
            </w:pPr>
            <w:r>
              <w:t>Supervision Given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AAA3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0FC1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72C3D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0A4C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EB95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A18C7"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0544A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627F45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5D58B7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C552B2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A66456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082258A"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BE6E8C9" w14:textId="77777777" w:rsidR="00D71313" w:rsidRDefault="00D71313" w:rsidP="00710D4B">
            <w:pPr>
              <w:pStyle w:val="TxBrp6"/>
              <w:tabs>
                <w:tab w:val="left" w:pos="630"/>
                <w:tab w:val="left" w:pos="3405"/>
              </w:tabs>
              <w:spacing w:line="360" w:lineRule="auto"/>
            </w:pPr>
          </w:p>
        </w:tc>
      </w:tr>
      <w:tr w:rsidR="00D71313" w14:paraId="75089D1B"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275B8525" w14:textId="77777777" w:rsidR="00D71313" w:rsidRDefault="00D71313" w:rsidP="00710D4B">
            <w:pPr>
              <w:pStyle w:val="TxBrp6"/>
              <w:tabs>
                <w:tab w:val="left" w:pos="630"/>
                <w:tab w:val="left" w:pos="3405"/>
              </w:tabs>
              <w:spacing w:line="360" w:lineRule="auto"/>
            </w:pPr>
            <w:r>
              <w:t>Supervision Received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FB46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8DD0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57C3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CB15C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10792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45D34"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7868C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558D02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B35EF3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F26C74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DB8C94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50DE595"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12D61AA" w14:textId="77777777" w:rsidR="00D71313" w:rsidRDefault="00D71313" w:rsidP="00710D4B">
            <w:pPr>
              <w:pStyle w:val="TxBrp6"/>
              <w:tabs>
                <w:tab w:val="left" w:pos="630"/>
                <w:tab w:val="left" w:pos="3405"/>
              </w:tabs>
              <w:spacing w:line="360" w:lineRule="auto"/>
            </w:pPr>
          </w:p>
        </w:tc>
      </w:tr>
      <w:tr w:rsidR="00D71313" w14:paraId="14C70B0B"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668019CE" w14:textId="77777777" w:rsidR="00D71313" w:rsidRDefault="00D71313" w:rsidP="00710D4B">
            <w:pPr>
              <w:pStyle w:val="TxBrp6"/>
              <w:tabs>
                <w:tab w:val="left" w:pos="630"/>
                <w:tab w:val="left" w:pos="3405"/>
              </w:tabs>
              <w:spacing w:line="360" w:lineRule="auto"/>
            </w:pPr>
            <w:r>
              <w:t>Research/Statistics/Evaluation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ADD8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29C1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B738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BD2F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92E2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CD268"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470AED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1EFED0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C661D7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484F69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BF48D3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FDB5890"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1CE192BD" w14:textId="77777777" w:rsidR="00D71313" w:rsidRDefault="00D71313" w:rsidP="00710D4B">
            <w:pPr>
              <w:pStyle w:val="TxBrp6"/>
              <w:tabs>
                <w:tab w:val="left" w:pos="630"/>
                <w:tab w:val="left" w:pos="3405"/>
              </w:tabs>
              <w:spacing w:line="360" w:lineRule="auto"/>
            </w:pPr>
          </w:p>
        </w:tc>
      </w:tr>
      <w:tr w:rsidR="00D71313" w14:paraId="372F0BEC"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32FF692F" w14:textId="77777777" w:rsidR="00D71313" w:rsidRDefault="00D71313" w:rsidP="00710D4B">
            <w:pPr>
              <w:pStyle w:val="TxBrp6"/>
              <w:tabs>
                <w:tab w:val="left" w:pos="630"/>
                <w:tab w:val="left" w:pos="3405"/>
              </w:tabs>
              <w:spacing w:line="360" w:lineRule="auto"/>
            </w:pPr>
            <w:r>
              <w:t>Diagnosis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2EEC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3F967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D5B2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FD3C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C012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55E82"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557682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544AD7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6BE7DC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4EBF7D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B8F9D9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F9D8352"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8C3B621" w14:textId="77777777" w:rsidR="00D71313" w:rsidRDefault="00D71313" w:rsidP="00710D4B">
            <w:pPr>
              <w:pStyle w:val="TxBrp6"/>
              <w:tabs>
                <w:tab w:val="left" w:pos="630"/>
                <w:tab w:val="left" w:pos="3405"/>
              </w:tabs>
              <w:spacing w:line="360" w:lineRule="auto"/>
            </w:pPr>
          </w:p>
        </w:tc>
      </w:tr>
      <w:tr w:rsidR="00D71313" w14:paraId="7D82D583"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22E920D9" w14:textId="77777777" w:rsidR="00D71313" w:rsidRDefault="00D71313" w:rsidP="00710D4B">
            <w:pPr>
              <w:pStyle w:val="TxBrp6"/>
              <w:tabs>
                <w:tab w:val="left" w:pos="630"/>
                <w:tab w:val="left" w:pos="3405"/>
              </w:tabs>
              <w:spacing w:line="360" w:lineRule="auto"/>
            </w:pPr>
            <w:r>
              <w:t>Child and Adolescent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9DDC9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3F90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449A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5B08B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9A43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E1FD0"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BA720C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5A0CD8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4F8A0A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138423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6513B7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563AF0E"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C3F8FF8" w14:textId="77777777" w:rsidR="00D71313" w:rsidRDefault="00D71313" w:rsidP="00710D4B">
            <w:pPr>
              <w:pStyle w:val="TxBrp6"/>
              <w:tabs>
                <w:tab w:val="left" w:pos="630"/>
                <w:tab w:val="left" w:pos="3405"/>
              </w:tabs>
              <w:spacing w:line="360" w:lineRule="auto"/>
            </w:pPr>
          </w:p>
        </w:tc>
      </w:tr>
      <w:tr w:rsidR="00D71313" w14:paraId="5FD22F03"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1F45FA2D" w14:textId="77777777" w:rsidR="00D71313" w:rsidRDefault="00D71313" w:rsidP="00710D4B">
            <w:pPr>
              <w:pStyle w:val="TxBrp6"/>
              <w:tabs>
                <w:tab w:val="left" w:pos="630"/>
                <w:tab w:val="left" w:pos="3405"/>
              </w:tabs>
              <w:spacing w:line="360" w:lineRule="auto"/>
            </w:pPr>
            <w:r>
              <w:t>Counseling Persons with Special</w:t>
            </w:r>
          </w:p>
          <w:p w14:paraId="5A9B664A" w14:textId="77777777" w:rsidR="00D71313" w:rsidRDefault="00D71313" w:rsidP="00710D4B">
            <w:pPr>
              <w:pStyle w:val="TxBrp6"/>
              <w:tabs>
                <w:tab w:val="left" w:pos="630"/>
                <w:tab w:val="left" w:pos="3405"/>
              </w:tabs>
              <w:spacing w:line="360" w:lineRule="auto"/>
            </w:pPr>
            <w:r>
              <w:t>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00BD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2DA3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B83F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390B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2EC5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05EE7"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45935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3325F2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E78256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23F543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28E37C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4FF259D"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B52BAB9" w14:textId="77777777" w:rsidR="00D71313" w:rsidRDefault="00D71313" w:rsidP="00710D4B">
            <w:pPr>
              <w:pStyle w:val="TxBrp6"/>
              <w:tabs>
                <w:tab w:val="left" w:pos="630"/>
                <w:tab w:val="left" w:pos="3405"/>
              </w:tabs>
              <w:spacing w:line="360" w:lineRule="auto"/>
            </w:pPr>
          </w:p>
        </w:tc>
      </w:tr>
      <w:tr w:rsidR="00D71313" w14:paraId="59E9FFA0"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1D625DD5" w14:textId="77777777" w:rsidR="00D71313" w:rsidRDefault="00D71313" w:rsidP="00710D4B">
            <w:pPr>
              <w:pStyle w:val="TxBrp6"/>
              <w:tabs>
                <w:tab w:val="left" w:pos="630"/>
                <w:tab w:val="left" w:pos="3405"/>
              </w:tabs>
              <w:spacing w:line="360" w:lineRule="auto"/>
            </w:pPr>
            <w:r>
              <w:t>Ethical and Legal Issues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682C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FFC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C459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5D3A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63AF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C0C22B"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DE5941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B6EC6C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3CC2A3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A7B5D5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9B792C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2872938"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6454160" w14:textId="77777777" w:rsidR="00D71313" w:rsidRDefault="00D71313" w:rsidP="00710D4B">
            <w:pPr>
              <w:pStyle w:val="TxBrp6"/>
              <w:tabs>
                <w:tab w:val="left" w:pos="630"/>
                <w:tab w:val="left" w:pos="3405"/>
              </w:tabs>
              <w:spacing w:line="360" w:lineRule="auto"/>
            </w:pPr>
          </w:p>
        </w:tc>
      </w:tr>
      <w:tr w:rsidR="00D71313" w14:paraId="299CFF93"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010091CB" w14:textId="77777777" w:rsidR="00D71313" w:rsidRDefault="00D71313" w:rsidP="00710D4B">
            <w:pPr>
              <w:pStyle w:val="TxBrp6"/>
              <w:tabs>
                <w:tab w:val="left" w:pos="630"/>
                <w:tab w:val="left" w:pos="3405"/>
              </w:tabs>
              <w:spacing w:line="360" w:lineRule="auto"/>
            </w:pPr>
            <w:r>
              <w:t>Advocacy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E5C51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764A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DBA8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9398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21A7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FDEFD7"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E6F62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07F0BD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4F61BB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092D2F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BB4152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69BBD87"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3FC2A767" w14:textId="77777777" w:rsidR="00D71313" w:rsidRDefault="00D71313" w:rsidP="00710D4B">
            <w:pPr>
              <w:pStyle w:val="TxBrp6"/>
              <w:tabs>
                <w:tab w:val="left" w:pos="630"/>
                <w:tab w:val="left" w:pos="3405"/>
              </w:tabs>
              <w:spacing w:line="360" w:lineRule="auto"/>
            </w:pPr>
          </w:p>
        </w:tc>
      </w:tr>
      <w:tr w:rsidR="00D71313" w14:paraId="030C483B"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07056620" w14:textId="77777777" w:rsidR="00D71313" w:rsidRDefault="00D71313" w:rsidP="00710D4B">
            <w:pPr>
              <w:pStyle w:val="TxBrp6"/>
              <w:tabs>
                <w:tab w:val="left" w:pos="630"/>
                <w:tab w:val="left" w:pos="3405"/>
              </w:tabs>
              <w:spacing w:line="360" w:lineRule="auto"/>
            </w:pPr>
            <w:r>
              <w:t>Treatment Planning/Case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2B842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ADF82"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D4F6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AE4D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6A43E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BFB6A"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9A8ED1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09BA40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DF08E3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08D910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2009AD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C41353F"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CA4A2F3" w14:textId="77777777" w:rsidR="00D71313" w:rsidRDefault="00D71313" w:rsidP="00710D4B">
            <w:pPr>
              <w:pStyle w:val="TxBrp6"/>
              <w:tabs>
                <w:tab w:val="left" w:pos="630"/>
                <w:tab w:val="left" w:pos="3405"/>
              </w:tabs>
              <w:spacing w:line="360" w:lineRule="auto"/>
            </w:pPr>
          </w:p>
        </w:tc>
      </w:tr>
      <w:tr w:rsidR="00D71313" w14:paraId="5FFA21F8"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093BADF8" w14:textId="77777777" w:rsidR="00D71313" w:rsidRDefault="00D71313" w:rsidP="00710D4B">
            <w:pPr>
              <w:pStyle w:val="TxBrp6"/>
              <w:tabs>
                <w:tab w:val="left" w:pos="630"/>
                <w:tab w:val="left" w:pos="3405"/>
              </w:tabs>
              <w:spacing w:line="360" w:lineRule="auto"/>
            </w:pPr>
            <w:r>
              <w:t>Technology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8DAED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9D50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E310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DCB2D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4AF6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9D418"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A9A4FB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CF2209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FD9F2C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743FB5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60ED94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2B359DB"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258AFC34" w14:textId="77777777" w:rsidR="00D71313" w:rsidRDefault="00D71313" w:rsidP="00710D4B">
            <w:pPr>
              <w:pStyle w:val="TxBrp6"/>
              <w:tabs>
                <w:tab w:val="left" w:pos="630"/>
                <w:tab w:val="left" w:pos="3405"/>
              </w:tabs>
              <w:spacing w:line="360" w:lineRule="auto"/>
            </w:pPr>
          </w:p>
        </w:tc>
      </w:tr>
      <w:tr w:rsidR="00D71313" w14:paraId="73ED325E"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19F60116" w14:textId="77777777" w:rsidR="00D71313" w:rsidRDefault="00D71313" w:rsidP="00710D4B">
            <w:pPr>
              <w:pStyle w:val="TxBrp6"/>
              <w:tabs>
                <w:tab w:val="left" w:pos="630"/>
                <w:tab w:val="left" w:pos="3405"/>
              </w:tabs>
              <w:spacing w:line="360" w:lineRule="auto"/>
            </w:pPr>
            <w:r>
              <w:t>Psychopharmacology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94623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98F5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B98A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CE98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8DC1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FCFE4"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075BE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75EAE4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650941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C4DF5F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5E20D1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C1D6867"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F3AF59B" w14:textId="77777777" w:rsidR="00D71313" w:rsidRDefault="00D71313" w:rsidP="00710D4B">
            <w:pPr>
              <w:pStyle w:val="TxBrp6"/>
              <w:tabs>
                <w:tab w:val="left" w:pos="630"/>
                <w:tab w:val="left" w:pos="3405"/>
              </w:tabs>
              <w:spacing w:line="360" w:lineRule="auto"/>
            </w:pPr>
          </w:p>
        </w:tc>
      </w:tr>
      <w:tr w:rsidR="00D71313" w14:paraId="2D567B7D"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6DB23209" w14:textId="77777777" w:rsidR="00D71313" w:rsidRDefault="00D71313" w:rsidP="00710D4B">
            <w:pPr>
              <w:pStyle w:val="TxBrp6"/>
              <w:tabs>
                <w:tab w:val="left" w:pos="630"/>
                <w:tab w:val="left" w:pos="3405"/>
              </w:tabs>
              <w:spacing w:line="360" w:lineRule="auto"/>
            </w:pPr>
            <w:r>
              <w:lastRenderedPageBreak/>
              <w:t>Couples/Marriage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6871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8848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FD68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44C89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00565"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BEAE8"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1F796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48079C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FCD4EB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2529B5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61F8F3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3C6D739"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E3B8B29" w14:textId="77777777" w:rsidR="00D71313" w:rsidRDefault="00D71313" w:rsidP="00710D4B">
            <w:pPr>
              <w:pStyle w:val="TxBrp6"/>
              <w:tabs>
                <w:tab w:val="left" w:pos="630"/>
                <w:tab w:val="left" w:pos="3405"/>
              </w:tabs>
              <w:spacing w:line="360" w:lineRule="auto"/>
            </w:pPr>
          </w:p>
        </w:tc>
      </w:tr>
      <w:tr w:rsidR="00D71313" w14:paraId="4C9C5EE9"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69CC2AD9" w14:textId="77777777" w:rsidR="00D71313" w:rsidRDefault="00D71313" w:rsidP="00710D4B">
            <w:pPr>
              <w:pStyle w:val="TxBrp6"/>
              <w:tabs>
                <w:tab w:val="left" w:pos="630"/>
                <w:tab w:val="left" w:pos="3405"/>
              </w:tabs>
              <w:spacing w:line="360" w:lineRule="auto"/>
            </w:pPr>
            <w:r>
              <w:t>Professional Credentialing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94A8C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B2A3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E5C1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094D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B8AF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F3E22"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FF89B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853634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214C2A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17B95E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D32524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E8A4CEB"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1AB5D440" w14:textId="77777777" w:rsidR="00D71313" w:rsidRDefault="00D71313" w:rsidP="00710D4B">
            <w:pPr>
              <w:pStyle w:val="TxBrp6"/>
              <w:tabs>
                <w:tab w:val="left" w:pos="630"/>
                <w:tab w:val="left" w:pos="3405"/>
              </w:tabs>
              <w:spacing w:line="360" w:lineRule="auto"/>
            </w:pPr>
          </w:p>
        </w:tc>
      </w:tr>
      <w:tr w:rsidR="00D71313" w14:paraId="1A38029E"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25F1EB4F" w14:textId="77777777" w:rsidR="00D71313" w:rsidRDefault="00D71313" w:rsidP="00710D4B">
            <w:pPr>
              <w:pStyle w:val="TxBrp6"/>
              <w:tabs>
                <w:tab w:val="left" w:pos="630"/>
                <w:tab w:val="left" w:pos="3405"/>
              </w:tabs>
              <w:spacing w:line="360" w:lineRule="auto"/>
            </w:pPr>
            <w:r>
              <w:t>Professional Organizations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D074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DC10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3224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5E2F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1F9C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7F00D"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1D11BB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E21BC2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F3D3C9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B4ABE9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D7E1D7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A3E2991"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DCD5B66" w14:textId="77777777" w:rsidR="00D71313" w:rsidRDefault="00D71313" w:rsidP="00710D4B">
            <w:pPr>
              <w:pStyle w:val="TxBrp6"/>
              <w:tabs>
                <w:tab w:val="left" w:pos="630"/>
                <w:tab w:val="left" w:pos="3405"/>
              </w:tabs>
              <w:spacing w:line="360" w:lineRule="auto"/>
            </w:pPr>
          </w:p>
        </w:tc>
      </w:tr>
      <w:tr w:rsidR="00D71313" w14:paraId="38D8FAFB"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71C92177" w14:textId="77777777" w:rsidR="00D71313" w:rsidRDefault="00D71313" w:rsidP="00710D4B">
            <w:pPr>
              <w:pStyle w:val="TxBrp6"/>
              <w:tabs>
                <w:tab w:val="left" w:pos="630"/>
                <w:tab w:val="left" w:pos="3405"/>
              </w:tabs>
              <w:spacing w:line="360" w:lineRule="auto"/>
            </w:pPr>
            <w:r>
              <w:t>Individual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5C9A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66D4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B138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2A3BF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BB65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0181A"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1C9834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ABDE88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28D48B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12AB87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EF3AB5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500D0B1"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B52F6F4" w14:textId="77777777" w:rsidR="00D71313" w:rsidRDefault="00D71313" w:rsidP="00710D4B">
            <w:pPr>
              <w:pStyle w:val="TxBrp6"/>
              <w:tabs>
                <w:tab w:val="left" w:pos="630"/>
                <w:tab w:val="left" w:pos="3405"/>
              </w:tabs>
              <w:spacing w:line="360" w:lineRule="auto"/>
            </w:pPr>
          </w:p>
        </w:tc>
      </w:tr>
    </w:tbl>
    <w:p w14:paraId="77215143" w14:textId="77777777" w:rsidR="00D71313" w:rsidRPr="00954736" w:rsidRDefault="00D71313" w:rsidP="00D71313">
      <w:pPr>
        <w:pStyle w:val="TxBrp11"/>
        <w:tabs>
          <w:tab w:val="left" w:pos="0"/>
        </w:tabs>
        <w:spacing w:line="240" w:lineRule="auto"/>
        <w:ind w:left="0" w:firstLine="0"/>
        <w:sectPr w:rsidR="00D71313" w:rsidRPr="00954736" w:rsidSect="00D71313">
          <w:headerReference w:type="default" r:id="rId10"/>
          <w:pgSz w:w="12240" w:h="15840"/>
          <w:pgMar w:top="1440" w:right="1800" w:bottom="1440" w:left="1800" w:header="1195" w:footer="720" w:gutter="0"/>
          <w:cols w:space="720"/>
          <w:noEndnote/>
        </w:sectPr>
      </w:pPr>
    </w:p>
    <w:p w14:paraId="2C6C8B2F" w14:textId="77777777" w:rsidR="00D71313" w:rsidRDefault="00D71313" w:rsidP="00D71313">
      <w:pPr>
        <w:pStyle w:val="TxBrp14"/>
        <w:spacing w:line="240" w:lineRule="auto"/>
        <w:rPr>
          <w:b/>
          <w:sz w:val="32"/>
          <w:szCs w:val="32"/>
        </w:rPr>
      </w:pPr>
    </w:p>
    <w:p w14:paraId="54376EA0" w14:textId="77777777" w:rsidR="00D71313" w:rsidRPr="00D71313" w:rsidRDefault="00D71313" w:rsidP="00D71313">
      <w:pPr>
        <w:pStyle w:val="TxBrp14"/>
        <w:spacing w:line="240" w:lineRule="auto"/>
        <w:rPr>
          <w:b/>
        </w:rPr>
      </w:pPr>
      <w:r w:rsidRPr="00D71313">
        <w:rPr>
          <w:b/>
        </w:rPr>
        <w:t>Program Graduate</w:t>
      </w:r>
      <w:r w:rsidRPr="00D71313">
        <w:rPr>
          <w:b/>
          <w:vertAlign w:val="superscript"/>
        </w:rPr>
        <w:t>’</w:t>
      </w:r>
      <w:r w:rsidRPr="00D71313">
        <w:rPr>
          <w:b/>
        </w:rPr>
        <w:t>s Attributes</w:t>
      </w:r>
    </w:p>
    <w:p w14:paraId="6D9BD08E" w14:textId="77777777" w:rsidR="00D71313" w:rsidRDefault="00D71313" w:rsidP="00D71313">
      <w:pPr>
        <w:pStyle w:val="TxBrp5"/>
        <w:spacing w:line="277" w:lineRule="exact"/>
      </w:pPr>
      <w:r>
        <w:t>Please use the following scale and rate each attributes of Counselor Education/TTU students/graduates in the table below:</w:t>
      </w:r>
    </w:p>
    <w:p w14:paraId="0D9CCF06" w14:textId="77777777" w:rsidR="00D71313" w:rsidRDefault="00D71313" w:rsidP="00D71313">
      <w:pPr>
        <w:pStyle w:val="TxBrp5"/>
        <w:spacing w:line="277" w:lineRule="exact"/>
      </w:pPr>
    </w:p>
    <w:p w14:paraId="53BEE156" w14:textId="77777777" w:rsidR="00D71313" w:rsidRDefault="00D71313" w:rsidP="00D71313">
      <w:pPr>
        <w:pStyle w:val="TxBrp5"/>
        <w:spacing w:line="240" w:lineRule="auto"/>
        <w:jc w:val="center"/>
        <w:rPr>
          <w:b/>
        </w:rPr>
      </w:pPr>
      <w:r>
        <w:t xml:space="preserve">Very Poor Performance </w:t>
      </w:r>
      <w:r>
        <w:tab/>
        <w:t xml:space="preserve">= </w:t>
      </w:r>
      <w:r w:rsidRPr="00243BB4">
        <w:rPr>
          <w:b/>
        </w:rPr>
        <w:t>1</w:t>
      </w:r>
    </w:p>
    <w:p w14:paraId="5CD77702" w14:textId="77777777" w:rsidR="00D71313" w:rsidRDefault="00D71313" w:rsidP="00D71313">
      <w:pPr>
        <w:pStyle w:val="TxBrp5"/>
        <w:spacing w:line="240" w:lineRule="auto"/>
        <w:jc w:val="center"/>
      </w:pPr>
      <w:r>
        <w:t xml:space="preserve">Mostly Poor Performance </w:t>
      </w:r>
      <w:r>
        <w:tab/>
        <w:t xml:space="preserve">= </w:t>
      </w:r>
      <w:r w:rsidRPr="00243BB4">
        <w:rPr>
          <w:b/>
        </w:rPr>
        <w:t>2</w:t>
      </w:r>
    </w:p>
    <w:p w14:paraId="50FD6E9A" w14:textId="77777777" w:rsidR="00D71313" w:rsidRDefault="00D71313" w:rsidP="00D71313">
      <w:pPr>
        <w:pStyle w:val="TxBrp5"/>
        <w:spacing w:line="240" w:lineRule="auto"/>
        <w:jc w:val="center"/>
      </w:pPr>
      <w:r>
        <w:t xml:space="preserve">Adequate Performance </w:t>
      </w:r>
      <w:r>
        <w:tab/>
        <w:t xml:space="preserve">= </w:t>
      </w:r>
      <w:r w:rsidRPr="00243BB4">
        <w:rPr>
          <w:b/>
        </w:rPr>
        <w:t>3</w:t>
      </w:r>
    </w:p>
    <w:p w14:paraId="2588F2D9" w14:textId="77777777" w:rsidR="00D71313" w:rsidRDefault="00D71313" w:rsidP="00D71313">
      <w:pPr>
        <w:pStyle w:val="TxBrp5"/>
        <w:spacing w:line="240" w:lineRule="auto"/>
        <w:jc w:val="center"/>
        <w:rPr>
          <w:b/>
        </w:rPr>
      </w:pPr>
      <w:r>
        <w:t xml:space="preserve">Mostly Good Performance </w:t>
      </w:r>
      <w:r>
        <w:tab/>
        <w:t xml:space="preserve">= </w:t>
      </w:r>
      <w:r w:rsidRPr="00243BB4">
        <w:rPr>
          <w:b/>
        </w:rPr>
        <w:t>4</w:t>
      </w:r>
    </w:p>
    <w:p w14:paraId="11D92DB3" w14:textId="77777777" w:rsidR="00D71313" w:rsidRDefault="00D71313" w:rsidP="00D71313">
      <w:pPr>
        <w:pStyle w:val="TxBrp5"/>
        <w:spacing w:line="240" w:lineRule="auto"/>
        <w:jc w:val="center"/>
        <w:rPr>
          <w:b/>
        </w:rPr>
      </w:pPr>
      <w:r>
        <w:t xml:space="preserve">Very Good Performance </w:t>
      </w:r>
      <w:r>
        <w:tab/>
        <w:t xml:space="preserve">= </w:t>
      </w:r>
      <w:r w:rsidRPr="00243BB4">
        <w:rPr>
          <w:b/>
        </w:rPr>
        <w:t>5</w:t>
      </w:r>
    </w:p>
    <w:p w14:paraId="53BAEEB6" w14:textId="77777777" w:rsidR="00D71313" w:rsidRDefault="00D71313" w:rsidP="00D71313">
      <w:pPr>
        <w:tabs>
          <w:tab w:val="left" w:pos="204"/>
        </w:tabs>
        <w:spacing w:line="277" w:lineRule="exact"/>
      </w:pPr>
      <w:r>
        <w:t xml:space="preserve">   </w:t>
      </w:r>
      <w:r>
        <w:tab/>
      </w:r>
      <w:r>
        <w:tab/>
      </w:r>
      <w:r>
        <w:tab/>
        <w:t xml:space="preserve">                      Non-Applicable/Unknown     = </w:t>
      </w:r>
      <w:r>
        <w:rPr>
          <w:b/>
        </w:rPr>
        <w:t>NA</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336"/>
        <w:gridCol w:w="336"/>
        <w:gridCol w:w="336"/>
        <w:gridCol w:w="336"/>
        <w:gridCol w:w="336"/>
        <w:gridCol w:w="563"/>
      </w:tblGrid>
      <w:tr w:rsidR="00D71313" w14:paraId="5846FA48" w14:textId="77777777" w:rsidTr="00710D4B">
        <w:tc>
          <w:tcPr>
            <w:tcW w:w="0" w:type="auto"/>
            <w:vMerge w:val="restart"/>
            <w:shd w:val="clear" w:color="auto" w:fill="auto"/>
          </w:tcPr>
          <w:p w14:paraId="4564AF48" w14:textId="77777777" w:rsidR="00D71313" w:rsidRDefault="00D71313" w:rsidP="00710D4B">
            <w:pPr>
              <w:pStyle w:val="TxBrp6"/>
              <w:tabs>
                <w:tab w:val="left" w:pos="630"/>
                <w:tab w:val="left" w:pos="3405"/>
              </w:tabs>
              <w:spacing w:line="360" w:lineRule="auto"/>
            </w:pPr>
            <w:r>
              <w:t xml:space="preserve">Attributes </w:t>
            </w:r>
          </w:p>
        </w:tc>
        <w:tc>
          <w:tcPr>
            <w:tcW w:w="0" w:type="auto"/>
            <w:gridSpan w:val="6"/>
            <w:shd w:val="clear" w:color="auto" w:fill="auto"/>
          </w:tcPr>
          <w:p w14:paraId="42A53DF7" w14:textId="77777777" w:rsidR="00D71313" w:rsidRDefault="00D71313" w:rsidP="00710D4B">
            <w:pPr>
              <w:pStyle w:val="TxBrp6"/>
              <w:tabs>
                <w:tab w:val="left" w:pos="630"/>
                <w:tab w:val="left" w:pos="3405"/>
              </w:tabs>
              <w:spacing w:line="360" w:lineRule="auto"/>
            </w:pPr>
            <w:r>
              <w:t xml:space="preserve">Ratings                         </w:t>
            </w:r>
          </w:p>
        </w:tc>
      </w:tr>
      <w:tr w:rsidR="00D71313" w14:paraId="3B7FDF67" w14:textId="77777777" w:rsidTr="00710D4B">
        <w:tc>
          <w:tcPr>
            <w:tcW w:w="0" w:type="auto"/>
            <w:vMerge/>
            <w:shd w:val="clear" w:color="auto" w:fill="auto"/>
          </w:tcPr>
          <w:p w14:paraId="35FC75E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144A970" w14:textId="77777777" w:rsidR="00D71313" w:rsidRDefault="00D71313" w:rsidP="00710D4B">
            <w:pPr>
              <w:pStyle w:val="TxBrp6"/>
              <w:tabs>
                <w:tab w:val="left" w:pos="630"/>
                <w:tab w:val="left" w:pos="3405"/>
              </w:tabs>
              <w:spacing w:line="360" w:lineRule="auto"/>
            </w:pPr>
            <w:r>
              <w:t>1</w:t>
            </w:r>
          </w:p>
        </w:tc>
        <w:tc>
          <w:tcPr>
            <w:tcW w:w="0" w:type="auto"/>
            <w:shd w:val="clear" w:color="auto" w:fill="auto"/>
          </w:tcPr>
          <w:p w14:paraId="32250B33" w14:textId="77777777" w:rsidR="00D71313" w:rsidRDefault="00D71313" w:rsidP="00710D4B">
            <w:pPr>
              <w:pStyle w:val="TxBrp6"/>
              <w:tabs>
                <w:tab w:val="left" w:pos="630"/>
                <w:tab w:val="left" w:pos="3405"/>
              </w:tabs>
              <w:spacing w:line="360" w:lineRule="auto"/>
            </w:pPr>
            <w:r>
              <w:t>2</w:t>
            </w:r>
          </w:p>
        </w:tc>
        <w:tc>
          <w:tcPr>
            <w:tcW w:w="0" w:type="auto"/>
            <w:shd w:val="clear" w:color="auto" w:fill="auto"/>
          </w:tcPr>
          <w:p w14:paraId="522B7161" w14:textId="77777777" w:rsidR="00D71313" w:rsidRDefault="00D71313" w:rsidP="00710D4B">
            <w:pPr>
              <w:pStyle w:val="TxBrp6"/>
              <w:tabs>
                <w:tab w:val="left" w:pos="630"/>
                <w:tab w:val="left" w:pos="3405"/>
              </w:tabs>
              <w:spacing w:line="360" w:lineRule="auto"/>
            </w:pPr>
            <w:r>
              <w:t>3</w:t>
            </w:r>
          </w:p>
        </w:tc>
        <w:tc>
          <w:tcPr>
            <w:tcW w:w="0" w:type="auto"/>
            <w:shd w:val="clear" w:color="auto" w:fill="auto"/>
          </w:tcPr>
          <w:p w14:paraId="67A96583" w14:textId="77777777" w:rsidR="00D71313" w:rsidRDefault="00D71313" w:rsidP="00710D4B">
            <w:pPr>
              <w:pStyle w:val="TxBrp6"/>
              <w:tabs>
                <w:tab w:val="left" w:pos="630"/>
                <w:tab w:val="left" w:pos="3405"/>
              </w:tabs>
              <w:spacing w:line="360" w:lineRule="auto"/>
            </w:pPr>
            <w:r>
              <w:t>4</w:t>
            </w:r>
          </w:p>
        </w:tc>
        <w:tc>
          <w:tcPr>
            <w:tcW w:w="0" w:type="auto"/>
            <w:shd w:val="clear" w:color="auto" w:fill="auto"/>
          </w:tcPr>
          <w:p w14:paraId="68A8332C" w14:textId="77777777" w:rsidR="00D71313" w:rsidRDefault="00D71313" w:rsidP="00710D4B">
            <w:pPr>
              <w:pStyle w:val="TxBrp6"/>
              <w:tabs>
                <w:tab w:val="left" w:pos="630"/>
                <w:tab w:val="left" w:pos="3405"/>
              </w:tabs>
              <w:spacing w:line="360" w:lineRule="auto"/>
            </w:pPr>
            <w:r>
              <w:t>5</w:t>
            </w:r>
          </w:p>
        </w:tc>
        <w:tc>
          <w:tcPr>
            <w:tcW w:w="0" w:type="auto"/>
            <w:shd w:val="clear" w:color="auto" w:fill="auto"/>
          </w:tcPr>
          <w:p w14:paraId="17BFFDFF" w14:textId="77777777" w:rsidR="00D71313" w:rsidRDefault="00D71313" w:rsidP="00710D4B">
            <w:pPr>
              <w:pStyle w:val="TxBrp6"/>
              <w:tabs>
                <w:tab w:val="left" w:pos="630"/>
                <w:tab w:val="left" w:pos="3405"/>
              </w:tabs>
              <w:spacing w:line="360" w:lineRule="auto"/>
            </w:pPr>
            <w:r>
              <w:t>NA</w:t>
            </w:r>
          </w:p>
        </w:tc>
      </w:tr>
      <w:tr w:rsidR="00D71313" w14:paraId="37273882" w14:textId="77777777" w:rsidTr="00710D4B">
        <w:tc>
          <w:tcPr>
            <w:tcW w:w="0" w:type="auto"/>
            <w:shd w:val="clear" w:color="auto" w:fill="auto"/>
          </w:tcPr>
          <w:p w14:paraId="33AA3C00" w14:textId="77777777" w:rsidR="00D71313" w:rsidRDefault="00D71313" w:rsidP="00710D4B">
            <w:pPr>
              <w:pStyle w:val="TxBrp6"/>
              <w:tabs>
                <w:tab w:val="left" w:pos="630"/>
                <w:tab w:val="left" w:pos="3405"/>
              </w:tabs>
              <w:spacing w:line="360" w:lineRule="auto"/>
            </w:pPr>
            <w:r>
              <w:t>Professional/Legal/Ethical Behavior</w:t>
            </w:r>
          </w:p>
        </w:tc>
        <w:tc>
          <w:tcPr>
            <w:tcW w:w="0" w:type="auto"/>
            <w:shd w:val="clear" w:color="auto" w:fill="auto"/>
          </w:tcPr>
          <w:p w14:paraId="24CC8DB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665646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ACA4CE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DF48F8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A324F6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71D392C" w14:textId="77777777" w:rsidR="00D71313" w:rsidRDefault="00D71313" w:rsidP="00710D4B">
            <w:pPr>
              <w:pStyle w:val="TxBrp6"/>
              <w:tabs>
                <w:tab w:val="left" w:pos="630"/>
                <w:tab w:val="left" w:pos="3405"/>
              </w:tabs>
              <w:spacing w:line="360" w:lineRule="auto"/>
            </w:pPr>
          </w:p>
        </w:tc>
      </w:tr>
      <w:tr w:rsidR="00D71313" w14:paraId="0447423A" w14:textId="77777777" w:rsidTr="00710D4B">
        <w:tc>
          <w:tcPr>
            <w:tcW w:w="0" w:type="auto"/>
            <w:shd w:val="clear" w:color="auto" w:fill="auto"/>
          </w:tcPr>
          <w:p w14:paraId="76AF9FE0" w14:textId="77777777" w:rsidR="00D71313" w:rsidRDefault="00D71313" w:rsidP="00710D4B">
            <w:pPr>
              <w:pStyle w:val="TxBrp6"/>
              <w:tabs>
                <w:tab w:val="left" w:pos="630"/>
                <w:tab w:val="left" w:pos="3405"/>
              </w:tabs>
              <w:spacing w:line="360" w:lineRule="auto"/>
            </w:pPr>
            <w:r>
              <w:t>Responsiveness to supervision, feedback, and /or suggestions</w:t>
            </w:r>
          </w:p>
        </w:tc>
        <w:tc>
          <w:tcPr>
            <w:tcW w:w="0" w:type="auto"/>
            <w:shd w:val="clear" w:color="auto" w:fill="auto"/>
          </w:tcPr>
          <w:p w14:paraId="4A954D9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CCF2F9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36280F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4FB336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3F04A9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46B5275" w14:textId="77777777" w:rsidR="00D71313" w:rsidRDefault="00D71313" w:rsidP="00710D4B">
            <w:pPr>
              <w:pStyle w:val="TxBrp6"/>
              <w:tabs>
                <w:tab w:val="left" w:pos="630"/>
                <w:tab w:val="left" w:pos="3405"/>
              </w:tabs>
              <w:spacing w:line="360" w:lineRule="auto"/>
            </w:pPr>
          </w:p>
        </w:tc>
      </w:tr>
      <w:tr w:rsidR="00D71313" w14:paraId="0C125504" w14:textId="77777777" w:rsidTr="00710D4B">
        <w:tc>
          <w:tcPr>
            <w:tcW w:w="0" w:type="auto"/>
            <w:shd w:val="clear" w:color="auto" w:fill="auto"/>
          </w:tcPr>
          <w:p w14:paraId="3CC457E1" w14:textId="77777777" w:rsidR="00D71313" w:rsidRDefault="00D71313" w:rsidP="00710D4B">
            <w:pPr>
              <w:pStyle w:val="TxBrp6"/>
              <w:tabs>
                <w:tab w:val="left" w:pos="630"/>
                <w:tab w:val="left" w:pos="3405"/>
              </w:tabs>
              <w:spacing w:line="360" w:lineRule="auto"/>
            </w:pPr>
            <w:r>
              <w:t>Professional demeanor</w:t>
            </w:r>
          </w:p>
        </w:tc>
        <w:tc>
          <w:tcPr>
            <w:tcW w:w="0" w:type="auto"/>
            <w:shd w:val="clear" w:color="auto" w:fill="auto"/>
          </w:tcPr>
          <w:p w14:paraId="536C1E0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5C9548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7BC924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844F33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833E9C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A9DA00F" w14:textId="77777777" w:rsidR="00D71313" w:rsidRDefault="00D71313" w:rsidP="00710D4B">
            <w:pPr>
              <w:pStyle w:val="TxBrp6"/>
              <w:tabs>
                <w:tab w:val="left" w:pos="630"/>
                <w:tab w:val="left" w:pos="3405"/>
              </w:tabs>
              <w:spacing w:line="360" w:lineRule="auto"/>
            </w:pPr>
          </w:p>
        </w:tc>
      </w:tr>
      <w:tr w:rsidR="00D71313" w14:paraId="47E50A15" w14:textId="77777777" w:rsidTr="00710D4B">
        <w:tc>
          <w:tcPr>
            <w:tcW w:w="0" w:type="auto"/>
            <w:shd w:val="clear" w:color="auto" w:fill="auto"/>
          </w:tcPr>
          <w:p w14:paraId="36542DC8" w14:textId="77777777" w:rsidR="00D71313" w:rsidRDefault="00D71313" w:rsidP="00710D4B">
            <w:pPr>
              <w:pStyle w:val="TxBrp6"/>
              <w:tabs>
                <w:tab w:val="left" w:pos="630"/>
                <w:tab w:val="left" w:pos="3405"/>
              </w:tabs>
              <w:spacing w:line="360" w:lineRule="auto"/>
            </w:pPr>
            <w:r>
              <w:t>Multicultural and gender sensitivity</w:t>
            </w:r>
          </w:p>
        </w:tc>
        <w:tc>
          <w:tcPr>
            <w:tcW w:w="0" w:type="auto"/>
            <w:shd w:val="clear" w:color="auto" w:fill="auto"/>
          </w:tcPr>
          <w:p w14:paraId="566D156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1DA7EF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64570D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106E14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FFCBC8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DD9642D" w14:textId="77777777" w:rsidR="00D71313" w:rsidRDefault="00D71313" w:rsidP="00710D4B">
            <w:pPr>
              <w:pStyle w:val="TxBrp6"/>
              <w:tabs>
                <w:tab w:val="left" w:pos="630"/>
                <w:tab w:val="left" w:pos="3405"/>
              </w:tabs>
              <w:spacing w:line="360" w:lineRule="auto"/>
            </w:pPr>
          </w:p>
        </w:tc>
      </w:tr>
      <w:tr w:rsidR="00D71313" w14:paraId="06564E3B" w14:textId="77777777" w:rsidTr="00710D4B">
        <w:tc>
          <w:tcPr>
            <w:tcW w:w="0" w:type="auto"/>
            <w:shd w:val="clear" w:color="auto" w:fill="auto"/>
          </w:tcPr>
          <w:p w14:paraId="38C0ABA9" w14:textId="77777777" w:rsidR="00D71313" w:rsidRDefault="00D71313" w:rsidP="00710D4B">
            <w:pPr>
              <w:pStyle w:val="TxBrp6"/>
              <w:tabs>
                <w:tab w:val="left" w:pos="630"/>
                <w:tab w:val="left" w:pos="3405"/>
              </w:tabs>
              <w:spacing w:line="360" w:lineRule="auto"/>
            </w:pPr>
            <w:r>
              <w:t>Relationships with others in the work setting</w:t>
            </w:r>
          </w:p>
        </w:tc>
        <w:tc>
          <w:tcPr>
            <w:tcW w:w="0" w:type="auto"/>
            <w:shd w:val="clear" w:color="auto" w:fill="auto"/>
          </w:tcPr>
          <w:p w14:paraId="528638A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2392D3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688BE8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701D3D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C29336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3A4DA45" w14:textId="77777777" w:rsidR="00D71313" w:rsidRDefault="00D71313" w:rsidP="00710D4B">
            <w:pPr>
              <w:pStyle w:val="TxBrp6"/>
              <w:tabs>
                <w:tab w:val="left" w:pos="630"/>
                <w:tab w:val="left" w:pos="3405"/>
              </w:tabs>
              <w:spacing w:line="360" w:lineRule="auto"/>
            </w:pPr>
          </w:p>
        </w:tc>
      </w:tr>
      <w:tr w:rsidR="00D71313" w14:paraId="60DFCBE9" w14:textId="77777777" w:rsidTr="00710D4B">
        <w:tc>
          <w:tcPr>
            <w:tcW w:w="0" w:type="auto"/>
            <w:shd w:val="clear" w:color="auto" w:fill="auto"/>
          </w:tcPr>
          <w:p w14:paraId="3803D3A6" w14:textId="77777777" w:rsidR="00D71313" w:rsidRDefault="00D71313" w:rsidP="00710D4B">
            <w:pPr>
              <w:pStyle w:val="TxBrp6"/>
              <w:tabs>
                <w:tab w:val="left" w:pos="630"/>
                <w:tab w:val="left" w:pos="3405"/>
              </w:tabs>
              <w:spacing w:line="360" w:lineRule="auto"/>
            </w:pPr>
            <w:r>
              <w:t xml:space="preserve">General work attitude/enthusiasm </w:t>
            </w:r>
          </w:p>
        </w:tc>
        <w:tc>
          <w:tcPr>
            <w:tcW w:w="0" w:type="auto"/>
            <w:shd w:val="clear" w:color="auto" w:fill="auto"/>
          </w:tcPr>
          <w:p w14:paraId="05DB533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A13F22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A3E344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F67C39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AC8066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6AB3367" w14:textId="77777777" w:rsidR="00D71313" w:rsidRDefault="00D71313" w:rsidP="00710D4B">
            <w:pPr>
              <w:pStyle w:val="TxBrp6"/>
              <w:tabs>
                <w:tab w:val="left" w:pos="630"/>
                <w:tab w:val="left" w:pos="3405"/>
              </w:tabs>
              <w:spacing w:line="360" w:lineRule="auto"/>
            </w:pPr>
          </w:p>
        </w:tc>
      </w:tr>
      <w:tr w:rsidR="00D71313" w14:paraId="126A5DA9" w14:textId="77777777" w:rsidTr="00710D4B">
        <w:tc>
          <w:tcPr>
            <w:tcW w:w="0" w:type="auto"/>
            <w:shd w:val="clear" w:color="auto" w:fill="auto"/>
          </w:tcPr>
          <w:p w14:paraId="049E8D27" w14:textId="77777777" w:rsidR="00D71313" w:rsidRDefault="00D71313" w:rsidP="00710D4B">
            <w:pPr>
              <w:pStyle w:val="TxBrp6"/>
              <w:tabs>
                <w:tab w:val="left" w:pos="630"/>
                <w:tab w:val="left" w:pos="3405"/>
              </w:tabs>
              <w:spacing w:line="360" w:lineRule="auto"/>
            </w:pPr>
            <w:r>
              <w:t>Dependability/conscientiousness/responsibility</w:t>
            </w:r>
          </w:p>
        </w:tc>
        <w:tc>
          <w:tcPr>
            <w:tcW w:w="0" w:type="auto"/>
            <w:shd w:val="clear" w:color="auto" w:fill="auto"/>
          </w:tcPr>
          <w:p w14:paraId="5199CD0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45BB12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CA7172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131118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27A75B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F037349" w14:textId="77777777" w:rsidR="00D71313" w:rsidRDefault="00D71313" w:rsidP="00710D4B">
            <w:pPr>
              <w:pStyle w:val="TxBrp6"/>
              <w:tabs>
                <w:tab w:val="left" w:pos="630"/>
                <w:tab w:val="left" w:pos="3405"/>
              </w:tabs>
              <w:spacing w:line="360" w:lineRule="auto"/>
            </w:pPr>
          </w:p>
        </w:tc>
      </w:tr>
      <w:tr w:rsidR="00D71313" w14:paraId="7D901D85" w14:textId="77777777" w:rsidTr="00710D4B">
        <w:tc>
          <w:tcPr>
            <w:tcW w:w="0" w:type="auto"/>
            <w:shd w:val="clear" w:color="auto" w:fill="auto"/>
          </w:tcPr>
          <w:p w14:paraId="1597E155" w14:textId="77777777" w:rsidR="00D71313" w:rsidRDefault="00D71313" w:rsidP="00710D4B">
            <w:pPr>
              <w:pStyle w:val="TxBrp6"/>
              <w:tabs>
                <w:tab w:val="left" w:pos="630"/>
                <w:tab w:val="left" w:pos="3405"/>
              </w:tabs>
              <w:spacing w:line="360" w:lineRule="auto"/>
            </w:pPr>
            <w:r>
              <w:t>Professional development</w:t>
            </w:r>
          </w:p>
        </w:tc>
        <w:tc>
          <w:tcPr>
            <w:tcW w:w="0" w:type="auto"/>
            <w:shd w:val="clear" w:color="auto" w:fill="auto"/>
          </w:tcPr>
          <w:p w14:paraId="7EAC318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EF5C67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5CC825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1B1817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1C0E37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FE2096A" w14:textId="77777777" w:rsidR="00D71313" w:rsidRDefault="00D71313" w:rsidP="00710D4B">
            <w:pPr>
              <w:pStyle w:val="TxBrp6"/>
              <w:tabs>
                <w:tab w:val="left" w:pos="630"/>
                <w:tab w:val="left" w:pos="3405"/>
              </w:tabs>
              <w:spacing w:line="360" w:lineRule="auto"/>
            </w:pPr>
          </w:p>
        </w:tc>
      </w:tr>
      <w:tr w:rsidR="00D71313" w14:paraId="6D0258ED" w14:textId="77777777" w:rsidTr="00710D4B">
        <w:tc>
          <w:tcPr>
            <w:tcW w:w="0" w:type="auto"/>
            <w:shd w:val="clear" w:color="auto" w:fill="auto"/>
          </w:tcPr>
          <w:p w14:paraId="1CC96B62" w14:textId="77777777" w:rsidR="00D71313" w:rsidRDefault="00D71313" w:rsidP="00710D4B">
            <w:pPr>
              <w:pStyle w:val="TxBrp6"/>
              <w:tabs>
                <w:tab w:val="left" w:pos="630"/>
                <w:tab w:val="left" w:pos="3405"/>
              </w:tabs>
              <w:spacing w:line="360" w:lineRule="auto"/>
            </w:pPr>
            <w:r>
              <w:t>Adaptability as needed</w:t>
            </w:r>
          </w:p>
        </w:tc>
        <w:tc>
          <w:tcPr>
            <w:tcW w:w="0" w:type="auto"/>
            <w:shd w:val="clear" w:color="auto" w:fill="auto"/>
          </w:tcPr>
          <w:p w14:paraId="7629500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9EF72E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217223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C896BB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EF5C7A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5F96E1F" w14:textId="77777777" w:rsidR="00D71313" w:rsidRDefault="00D71313" w:rsidP="00710D4B">
            <w:pPr>
              <w:pStyle w:val="TxBrp6"/>
              <w:tabs>
                <w:tab w:val="left" w:pos="630"/>
                <w:tab w:val="left" w:pos="3405"/>
              </w:tabs>
              <w:spacing w:line="360" w:lineRule="auto"/>
            </w:pPr>
          </w:p>
        </w:tc>
      </w:tr>
      <w:tr w:rsidR="00D71313" w14:paraId="192935F9" w14:textId="77777777" w:rsidTr="00710D4B">
        <w:tc>
          <w:tcPr>
            <w:tcW w:w="0" w:type="auto"/>
            <w:shd w:val="clear" w:color="auto" w:fill="auto"/>
          </w:tcPr>
          <w:p w14:paraId="0E1A68BF" w14:textId="77777777" w:rsidR="00D71313" w:rsidRDefault="00D71313" w:rsidP="00710D4B">
            <w:pPr>
              <w:pStyle w:val="TxBrp6"/>
              <w:tabs>
                <w:tab w:val="left" w:pos="630"/>
                <w:tab w:val="left" w:pos="3405"/>
              </w:tabs>
              <w:spacing w:line="360" w:lineRule="auto"/>
            </w:pPr>
            <w:r>
              <w:t>Interpersonal effectiveness and appropriateness</w:t>
            </w:r>
          </w:p>
        </w:tc>
        <w:tc>
          <w:tcPr>
            <w:tcW w:w="0" w:type="auto"/>
            <w:shd w:val="clear" w:color="auto" w:fill="auto"/>
          </w:tcPr>
          <w:p w14:paraId="2631298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713C89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D03DFF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8B3D1A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57F0C7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60D5958" w14:textId="77777777" w:rsidR="00D71313" w:rsidRDefault="00D71313" w:rsidP="00710D4B">
            <w:pPr>
              <w:pStyle w:val="TxBrp6"/>
              <w:tabs>
                <w:tab w:val="left" w:pos="630"/>
                <w:tab w:val="left" w:pos="3405"/>
              </w:tabs>
              <w:spacing w:line="360" w:lineRule="auto"/>
            </w:pPr>
          </w:p>
        </w:tc>
      </w:tr>
      <w:tr w:rsidR="00D71313" w14:paraId="58D87545" w14:textId="77777777" w:rsidTr="00710D4B">
        <w:tc>
          <w:tcPr>
            <w:tcW w:w="0" w:type="auto"/>
            <w:shd w:val="clear" w:color="auto" w:fill="auto"/>
          </w:tcPr>
          <w:p w14:paraId="5D08635A" w14:textId="77777777" w:rsidR="00D71313" w:rsidRDefault="00D71313" w:rsidP="00710D4B">
            <w:pPr>
              <w:pStyle w:val="TxBrp6"/>
              <w:tabs>
                <w:tab w:val="left" w:pos="630"/>
                <w:tab w:val="left" w:pos="3405"/>
              </w:tabs>
              <w:spacing w:line="360" w:lineRule="auto"/>
            </w:pPr>
            <w:r>
              <w:t>Overall competence</w:t>
            </w:r>
          </w:p>
        </w:tc>
        <w:tc>
          <w:tcPr>
            <w:tcW w:w="0" w:type="auto"/>
            <w:shd w:val="clear" w:color="auto" w:fill="auto"/>
          </w:tcPr>
          <w:p w14:paraId="25D861F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9340F2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D357E9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8464EC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C49260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D448613" w14:textId="77777777" w:rsidR="00D71313" w:rsidRDefault="00D71313" w:rsidP="00710D4B">
            <w:pPr>
              <w:pStyle w:val="TxBrp6"/>
              <w:tabs>
                <w:tab w:val="left" w:pos="630"/>
                <w:tab w:val="left" w:pos="3405"/>
              </w:tabs>
              <w:spacing w:line="360" w:lineRule="auto"/>
            </w:pPr>
          </w:p>
        </w:tc>
      </w:tr>
    </w:tbl>
    <w:p w14:paraId="0317C744" w14:textId="77777777" w:rsidR="00D71313" w:rsidRDefault="00D71313" w:rsidP="00D71313">
      <w:pPr>
        <w:tabs>
          <w:tab w:val="left" w:pos="204"/>
        </w:tabs>
        <w:spacing w:line="272" w:lineRule="exact"/>
      </w:pPr>
    </w:p>
    <w:p w14:paraId="42441E18" w14:textId="77777777" w:rsidR="00D71313" w:rsidRPr="00D71313" w:rsidRDefault="00D71313" w:rsidP="00D71313">
      <w:pPr>
        <w:pStyle w:val="TxBrp14"/>
        <w:spacing w:line="240" w:lineRule="auto"/>
        <w:rPr>
          <w:b/>
        </w:rPr>
      </w:pPr>
      <w:r>
        <w:br w:type="page"/>
      </w:r>
      <w:r w:rsidRPr="00D71313">
        <w:rPr>
          <w:b/>
        </w:rPr>
        <w:lastRenderedPageBreak/>
        <w:t>Program Attributes</w:t>
      </w:r>
    </w:p>
    <w:p w14:paraId="1EB232D4" w14:textId="77777777" w:rsidR="00D71313" w:rsidRDefault="00D71313" w:rsidP="00D71313">
      <w:pPr>
        <w:rPr>
          <w:rFonts w:ascii="Times New Roman" w:hAnsi="Times New Roman"/>
          <w:b/>
          <w:i/>
          <w:sz w:val="24"/>
          <w:szCs w:val="24"/>
        </w:rPr>
      </w:pPr>
      <w:r w:rsidRPr="00D71313">
        <w:rPr>
          <w:rFonts w:ascii="Times New Roman" w:hAnsi="Times New Roman"/>
          <w:b/>
          <w:i/>
          <w:sz w:val="24"/>
          <w:szCs w:val="24"/>
        </w:rPr>
        <w:t>General Aspects of the Program</w:t>
      </w:r>
    </w:p>
    <w:p w14:paraId="04C32192" w14:textId="3554ADCE" w:rsidR="00D71313" w:rsidRPr="00D71313" w:rsidRDefault="00D71313" w:rsidP="00D71313">
      <w:pPr>
        <w:rPr>
          <w:rFonts w:ascii="Times New Roman" w:hAnsi="Times New Roman"/>
          <w:b/>
          <w:i/>
          <w:sz w:val="24"/>
          <w:szCs w:val="24"/>
        </w:rPr>
      </w:pPr>
      <w:r w:rsidRPr="00D71313">
        <w:rPr>
          <w:rFonts w:ascii="Times New Roman" w:hAnsi="Times New Roman"/>
          <w:spacing w:val="-7"/>
          <w:sz w:val="24"/>
          <w:szCs w:val="24"/>
        </w:rPr>
        <w:t xml:space="preserve">Please use a scale of the table below to indicate your personal evaluation of each of the following </w:t>
      </w:r>
      <w:r w:rsidRPr="00D71313">
        <w:rPr>
          <w:rFonts w:ascii="Times New Roman" w:hAnsi="Times New Roman"/>
          <w:i/>
          <w:iCs/>
          <w:spacing w:val="-7"/>
          <w:sz w:val="24"/>
          <w:szCs w:val="24"/>
        </w:rPr>
        <w:t xml:space="preserve">general aspects </w:t>
      </w:r>
      <w:r w:rsidRPr="00D71313">
        <w:rPr>
          <w:rFonts w:ascii="Times New Roman" w:hAnsi="Times New Roman"/>
          <w:spacing w:val="-7"/>
          <w:sz w:val="24"/>
          <w:szCs w:val="24"/>
        </w:rPr>
        <w:t>of the counselor education program</w:t>
      </w:r>
      <w:r w:rsidRPr="00D71313">
        <w:rPr>
          <w:rFonts w:ascii="Times New Roman" w:hAnsi="Times New Roman"/>
          <w:spacing w:val="-13"/>
          <w:sz w:val="24"/>
          <w:szCs w:val="24"/>
        </w:rPr>
        <w:t>:</w:t>
      </w:r>
    </w:p>
    <w:p w14:paraId="4CEB818E" w14:textId="77777777" w:rsidR="00D71313" w:rsidRDefault="00D71313" w:rsidP="00D71313">
      <w:pPr>
        <w:pStyle w:val="TxBrp5"/>
        <w:spacing w:line="240" w:lineRule="auto"/>
        <w:jc w:val="center"/>
        <w:rPr>
          <w:b/>
        </w:rPr>
      </w:pPr>
      <w:r>
        <w:t xml:space="preserve">Very Poor Performance </w:t>
      </w:r>
      <w:r>
        <w:tab/>
        <w:t xml:space="preserve">= </w:t>
      </w:r>
      <w:r w:rsidRPr="00243BB4">
        <w:rPr>
          <w:b/>
        </w:rPr>
        <w:t>1</w:t>
      </w:r>
    </w:p>
    <w:p w14:paraId="01D6022D" w14:textId="77777777" w:rsidR="00D71313" w:rsidRDefault="00D71313" w:rsidP="00D71313">
      <w:pPr>
        <w:pStyle w:val="TxBrp5"/>
        <w:spacing w:line="240" w:lineRule="auto"/>
        <w:jc w:val="center"/>
      </w:pPr>
      <w:r>
        <w:t xml:space="preserve">Mostly Poor Performance </w:t>
      </w:r>
      <w:r>
        <w:tab/>
        <w:t xml:space="preserve">= </w:t>
      </w:r>
      <w:r w:rsidRPr="00243BB4">
        <w:rPr>
          <w:b/>
        </w:rPr>
        <w:t>2</w:t>
      </w:r>
    </w:p>
    <w:p w14:paraId="0A1E26CF" w14:textId="77777777" w:rsidR="00D71313" w:rsidRDefault="00D71313" w:rsidP="00D71313">
      <w:pPr>
        <w:pStyle w:val="TxBrp5"/>
        <w:spacing w:line="240" w:lineRule="auto"/>
        <w:jc w:val="center"/>
      </w:pPr>
      <w:r>
        <w:t xml:space="preserve">Adequate Performance </w:t>
      </w:r>
      <w:r>
        <w:tab/>
        <w:t xml:space="preserve">= </w:t>
      </w:r>
      <w:r w:rsidRPr="00243BB4">
        <w:rPr>
          <w:b/>
        </w:rPr>
        <w:t>3</w:t>
      </w:r>
    </w:p>
    <w:p w14:paraId="41C377FE" w14:textId="77777777" w:rsidR="00D71313" w:rsidRDefault="00D71313" w:rsidP="00D71313">
      <w:pPr>
        <w:pStyle w:val="TxBrp5"/>
        <w:spacing w:line="240" w:lineRule="auto"/>
        <w:jc w:val="center"/>
        <w:rPr>
          <w:b/>
        </w:rPr>
      </w:pPr>
      <w:r>
        <w:t xml:space="preserve">Mostly Good Performance </w:t>
      </w:r>
      <w:r>
        <w:tab/>
        <w:t xml:space="preserve">= </w:t>
      </w:r>
      <w:r w:rsidRPr="00243BB4">
        <w:rPr>
          <w:b/>
        </w:rPr>
        <w:t>4</w:t>
      </w:r>
    </w:p>
    <w:p w14:paraId="02DF1CDD" w14:textId="77777777" w:rsidR="00D71313" w:rsidRDefault="00D71313" w:rsidP="00D71313">
      <w:pPr>
        <w:pStyle w:val="TxBrp5"/>
        <w:spacing w:line="240" w:lineRule="auto"/>
        <w:jc w:val="center"/>
        <w:rPr>
          <w:b/>
        </w:rPr>
      </w:pPr>
      <w:r>
        <w:t xml:space="preserve">Very Good Performance </w:t>
      </w:r>
      <w:r>
        <w:tab/>
        <w:t xml:space="preserve">= </w:t>
      </w:r>
      <w:r w:rsidRPr="00243BB4">
        <w:rPr>
          <w:b/>
        </w:rPr>
        <w:t>5</w:t>
      </w:r>
    </w:p>
    <w:p w14:paraId="44630D6C" w14:textId="77777777" w:rsidR="00D71313" w:rsidRDefault="00D71313" w:rsidP="00D71313">
      <w:pPr>
        <w:pStyle w:val="TxBrp7"/>
        <w:tabs>
          <w:tab w:val="left" w:pos="204"/>
        </w:tabs>
        <w:spacing w:line="277" w:lineRule="exact"/>
        <w:rPr>
          <w:b/>
        </w:rPr>
      </w:pPr>
      <w:r>
        <w:t xml:space="preserve">   </w:t>
      </w:r>
      <w:r>
        <w:tab/>
      </w:r>
      <w:r>
        <w:tab/>
        <w:t xml:space="preserve">        Non-Applicable/Unknown       = </w:t>
      </w:r>
      <w:r>
        <w:rPr>
          <w:b/>
        </w:rPr>
        <w:t>NA</w:t>
      </w:r>
    </w:p>
    <w:p w14:paraId="2706B87D" w14:textId="77777777" w:rsidR="00D71313" w:rsidRPr="00881FB5" w:rsidRDefault="00D71313" w:rsidP="00D71313"/>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41"/>
        <w:gridCol w:w="650"/>
        <w:gridCol w:w="650"/>
        <w:gridCol w:w="557"/>
        <w:gridCol w:w="650"/>
        <w:gridCol w:w="870"/>
      </w:tblGrid>
      <w:tr w:rsidR="00D71313" w:rsidRPr="00B27D54" w14:paraId="13AE5188" w14:textId="77777777" w:rsidTr="00710D4B">
        <w:trPr>
          <w:trHeight w:val="662"/>
        </w:trPr>
        <w:tc>
          <w:tcPr>
            <w:tcW w:w="5218" w:type="dxa"/>
            <w:shd w:val="clear" w:color="auto" w:fill="auto"/>
          </w:tcPr>
          <w:p w14:paraId="47E04C21" w14:textId="77777777" w:rsidR="00D71313" w:rsidRPr="005F4ABB" w:rsidRDefault="00D71313" w:rsidP="00710D4B">
            <w:pPr>
              <w:pStyle w:val="TxBrp7"/>
              <w:tabs>
                <w:tab w:val="left" w:pos="204"/>
              </w:tabs>
              <w:spacing w:line="240" w:lineRule="auto"/>
              <w:ind w:firstLine="0"/>
              <w:rPr>
                <w:b/>
              </w:rPr>
            </w:pPr>
            <w:r w:rsidRPr="005F4ABB">
              <w:rPr>
                <w:b/>
              </w:rPr>
              <w:t>The Programs Performance in the following areas</w:t>
            </w:r>
          </w:p>
        </w:tc>
        <w:tc>
          <w:tcPr>
            <w:tcW w:w="541" w:type="dxa"/>
            <w:shd w:val="clear" w:color="auto" w:fill="auto"/>
          </w:tcPr>
          <w:p w14:paraId="02D57B17" w14:textId="77777777" w:rsidR="00D71313" w:rsidRDefault="00D71313" w:rsidP="00710D4B">
            <w:pPr>
              <w:pStyle w:val="TxBrp7"/>
              <w:tabs>
                <w:tab w:val="left" w:pos="204"/>
              </w:tabs>
              <w:spacing w:line="277" w:lineRule="exact"/>
              <w:ind w:firstLine="0"/>
              <w:rPr>
                <w:b/>
              </w:rPr>
            </w:pPr>
          </w:p>
          <w:p w14:paraId="52DFC073" w14:textId="77777777" w:rsidR="00D71313" w:rsidRPr="005F4ABB" w:rsidRDefault="00D71313" w:rsidP="00710D4B">
            <w:pPr>
              <w:pStyle w:val="TxBrp7"/>
              <w:tabs>
                <w:tab w:val="left" w:pos="204"/>
              </w:tabs>
              <w:spacing w:line="277" w:lineRule="exact"/>
              <w:ind w:firstLine="0"/>
              <w:rPr>
                <w:b/>
              </w:rPr>
            </w:pPr>
            <w:r w:rsidRPr="005F4ABB">
              <w:rPr>
                <w:b/>
              </w:rPr>
              <w:t>1</w:t>
            </w:r>
          </w:p>
        </w:tc>
        <w:tc>
          <w:tcPr>
            <w:tcW w:w="650" w:type="dxa"/>
            <w:shd w:val="clear" w:color="auto" w:fill="auto"/>
          </w:tcPr>
          <w:p w14:paraId="6CE6E43A" w14:textId="77777777" w:rsidR="00D71313" w:rsidRDefault="00D71313" w:rsidP="00710D4B">
            <w:pPr>
              <w:pStyle w:val="TxBrp7"/>
              <w:tabs>
                <w:tab w:val="left" w:pos="204"/>
              </w:tabs>
              <w:spacing w:line="277" w:lineRule="exact"/>
              <w:ind w:firstLine="0"/>
              <w:rPr>
                <w:b/>
              </w:rPr>
            </w:pPr>
          </w:p>
          <w:p w14:paraId="70CE7DDA" w14:textId="77777777" w:rsidR="00D71313" w:rsidRPr="005F4ABB" w:rsidRDefault="00D71313" w:rsidP="00710D4B">
            <w:pPr>
              <w:pStyle w:val="TxBrp7"/>
              <w:tabs>
                <w:tab w:val="left" w:pos="204"/>
              </w:tabs>
              <w:spacing w:line="277" w:lineRule="exact"/>
              <w:ind w:firstLine="0"/>
              <w:rPr>
                <w:b/>
              </w:rPr>
            </w:pPr>
            <w:r w:rsidRPr="005F4ABB">
              <w:rPr>
                <w:b/>
              </w:rPr>
              <w:t>2</w:t>
            </w:r>
          </w:p>
        </w:tc>
        <w:tc>
          <w:tcPr>
            <w:tcW w:w="650" w:type="dxa"/>
            <w:shd w:val="clear" w:color="auto" w:fill="auto"/>
          </w:tcPr>
          <w:p w14:paraId="3CBF0CE8" w14:textId="77777777" w:rsidR="00D71313" w:rsidRDefault="00D71313" w:rsidP="00710D4B">
            <w:pPr>
              <w:pStyle w:val="TxBrp7"/>
              <w:tabs>
                <w:tab w:val="left" w:pos="204"/>
              </w:tabs>
              <w:spacing w:line="277" w:lineRule="exact"/>
              <w:ind w:firstLine="0"/>
              <w:rPr>
                <w:b/>
              </w:rPr>
            </w:pPr>
          </w:p>
          <w:p w14:paraId="085EEBBD" w14:textId="77777777" w:rsidR="00D71313" w:rsidRPr="005F4ABB" w:rsidRDefault="00D71313" w:rsidP="00710D4B">
            <w:pPr>
              <w:pStyle w:val="TxBrp7"/>
              <w:tabs>
                <w:tab w:val="left" w:pos="204"/>
              </w:tabs>
              <w:spacing w:line="277" w:lineRule="exact"/>
              <w:ind w:firstLine="0"/>
              <w:rPr>
                <w:b/>
              </w:rPr>
            </w:pPr>
            <w:r w:rsidRPr="005F4ABB">
              <w:rPr>
                <w:b/>
              </w:rPr>
              <w:t>3</w:t>
            </w:r>
          </w:p>
        </w:tc>
        <w:tc>
          <w:tcPr>
            <w:tcW w:w="557" w:type="dxa"/>
            <w:shd w:val="clear" w:color="auto" w:fill="auto"/>
          </w:tcPr>
          <w:p w14:paraId="3C8661C4" w14:textId="77777777" w:rsidR="00D71313" w:rsidRDefault="00D71313" w:rsidP="00710D4B">
            <w:pPr>
              <w:pStyle w:val="TxBrp7"/>
              <w:tabs>
                <w:tab w:val="left" w:pos="204"/>
              </w:tabs>
              <w:spacing w:line="277" w:lineRule="exact"/>
              <w:ind w:firstLine="0"/>
              <w:rPr>
                <w:b/>
              </w:rPr>
            </w:pPr>
          </w:p>
          <w:p w14:paraId="0A616736" w14:textId="77777777" w:rsidR="00D71313" w:rsidRPr="005F4ABB" w:rsidRDefault="00D71313" w:rsidP="00710D4B">
            <w:pPr>
              <w:pStyle w:val="TxBrp7"/>
              <w:tabs>
                <w:tab w:val="left" w:pos="204"/>
              </w:tabs>
              <w:spacing w:line="277" w:lineRule="exact"/>
              <w:ind w:firstLine="0"/>
              <w:rPr>
                <w:b/>
              </w:rPr>
            </w:pPr>
            <w:r w:rsidRPr="005F4ABB">
              <w:rPr>
                <w:b/>
              </w:rPr>
              <w:t>4</w:t>
            </w:r>
          </w:p>
        </w:tc>
        <w:tc>
          <w:tcPr>
            <w:tcW w:w="650" w:type="dxa"/>
            <w:shd w:val="clear" w:color="auto" w:fill="auto"/>
          </w:tcPr>
          <w:p w14:paraId="55C12F46" w14:textId="77777777" w:rsidR="00D71313" w:rsidRDefault="00D71313" w:rsidP="00710D4B">
            <w:pPr>
              <w:pStyle w:val="TxBrp7"/>
              <w:tabs>
                <w:tab w:val="left" w:pos="204"/>
              </w:tabs>
              <w:spacing w:line="277" w:lineRule="exact"/>
              <w:ind w:firstLine="0"/>
              <w:rPr>
                <w:b/>
              </w:rPr>
            </w:pPr>
          </w:p>
          <w:p w14:paraId="6F3F7428" w14:textId="77777777" w:rsidR="00D71313" w:rsidRPr="005F4ABB" w:rsidRDefault="00D71313" w:rsidP="00710D4B">
            <w:pPr>
              <w:pStyle w:val="TxBrp7"/>
              <w:tabs>
                <w:tab w:val="left" w:pos="204"/>
              </w:tabs>
              <w:spacing w:line="277" w:lineRule="exact"/>
              <w:ind w:firstLine="0"/>
              <w:rPr>
                <w:b/>
              </w:rPr>
            </w:pPr>
            <w:r w:rsidRPr="005F4ABB">
              <w:rPr>
                <w:b/>
              </w:rPr>
              <w:t>5</w:t>
            </w:r>
          </w:p>
        </w:tc>
        <w:tc>
          <w:tcPr>
            <w:tcW w:w="870" w:type="dxa"/>
            <w:shd w:val="clear" w:color="auto" w:fill="auto"/>
          </w:tcPr>
          <w:p w14:paraId="705819AA" w14:textId="77777777" w:rsidR="00D71313" w:rsidRDefault="00D71313" w:rsidP="00710D4B">
            <w:pPr>
              <w:pStyle w:val="TxBrp7"/>
              <w:tabs>
                <w:tab w:val="left" w:pos="204"/>
              </w:tabs>
              <w:spacing w:line="277" w:lineRule="exact"/>
              <w:ind w:firstLine="0"/>
              <w:rPr>
                <w:b/>
              </w:rPr>
            </w:pPr>
          </w:p>
          <w:p w14:paraId="7EDD87C3" w14:textId="77777777" w:rsidR="00D71313" w:rsidRPr="005F4ABB" w:rsidRDefault="00D71313" w:rsidP="00710D4B">
            <w:pPr>
              <w:rPr>
                <w:b/>
              </w:rPr>
            </w:pPr>
            <w:r w:rsidRPr="005F4ABB">
              <w:rPr>
                <w:b/>
              </w:rPr>
              <w:t>NA</w:t>
            </w:r>
          </w:p>
        </w:tc>
      </w:tr>
      <w:tr w:rsidR="00D71313" w14:paraId="47E1EF3E" w14:textId="77777777" w:rsidTr="00710D4B">
        <w:trPr>
          <w:trHeight w:val="272"/>
        </w:trPr>
        <w:tc>
          <w:tcPr>
            <w:tcW w:w="5218" w:type="dxa"/>
            <w:shd w:val="clear" w:color="auto" w:fill="auto"/>
          </w:tcPr>
          <w:p w14:paraId="217A9477" w14:textId="77777777" w:rsidR="00D71313" w:rsidRDefault="00D71313" w:rsidP="00710D4B">
            <w:pPr>
              <w:pStyle w:val="TxBrp7"/>
              <w:tabs>
                <w:tab w:val="left" w:pos="204"/>
              </w:tabs>
              <w:spacing w:line="240" w:lineRule="auto"/>
              <w:ind w:firstLine="0"/>
            </w:pPr>
            <w:r>
              <w:t xml:space="preserve">Comprehensiveness of the </w:t>
            </w:r>
            <w:r w:rsidRPr="00E87322">
              <w:t>curriculum</w:t>
            </w:r>
          </w:p>
        </w:tc>
        <w:tc>
          <w:tcPr>
            <w:tcW w:w="541" w:type="dxa"/>
            <w:shd w:val="clear" w:color="auto" w:fill="auto"/>
          </w:tcPr>
          <w:p w14:paraId="769E6CB3" w14:textId="77777777" w:rsidR="00D71313" w:rsidRDefault="00D71313" w:rsidP="00710D4B">
            <w:pPr>
              <w:pStyle w:val="TxBrp7"/>
              <w:tabs>
                <w:tab w:val="left" w:pos="204"/>
              </w:tabs>
              <w:spacing w:line="277" w:lineRule="exact"/>
            </w:pPr>
          </w:p>
        </w:tc>
        <w:tc>
          <w:tcPr>
            <w:tcW w:w="650" w:type="dxa"/>
            <w:shd w:val="clear" w:color="auto" w:fill="auto"/>
          </w:tcPr>
          <w:p w14:paraId="36BCF634" w14:textId="77777777" w:rsidR="00D71313" w:rsidRDefault="00D71313" w:rsidP="00710D4B">
            <w:pPr>
              <w:pStyle w:val="TxBrp7"/>
              <w:tabs>
                <w:tab w:val="left" w:pos="204"/>
              </w:tabs>
              <w:spacing w:line="277" w:lineRule="exact"/>
            </w:pPr>
          </w:p>
        </w:tc>
        <w:tc>
          <w:tcPr>
            <w:tcW w:w="650" w:type="dxa"/>
            <w:shd w:val="clear" w:color="auto" w:fill="auto"/>
          </w:tcPr>
          <w:p w14:paraId="0A3E0761" w14:textId="77777777" w:rsidR="00D71313" w:rsidRDefault="00D71313" w:rsidP="00710D4B">
            <w:pPr>
              <w:pStyle w:val="TxBrp7"/>
              <w:tabs>
                <w:tab w:val="left" w:pos="204"/>
              </w:tabs>
              <w:spacing w:line="277" w:lineRule="exact"/>
            </w:pPr>
          </w:p>
        </w:tc>
        <w:tc>
          <w:tcPr>
            <w:tcW w:w="557" w:type="dxa"/>
            <w:shd w:val="clear" w:color="auto" w:fill="auto"/>
          </w:tcPr>
          <w:p w14:paraId="08ADC997" w14:textId="77777777" w:rsidR="00D71313" w:rsidRDefault="00D71313" w:rsidP="00710D4B">
            <w:pPr>
              <w:pStyle w:val="TxBrp7"/>
              <w:tabs>
                <w:tab w:val="left" w:pos="204"/>
              </w:tabs>
              <w:spacing w:line="277" w:lineRule="exact"/>
            </w:pPr>
          </w:p>
        </w:tc>
        <w:tc>
          <w:tcPr>
            <w:tcW w:w="650" w:type="dxa"/>
            <w:shd w:val="clear" w:color="auto" w:fill="auto"/>
          </w:tcPr>
          <w:p w14:paraId="0E1B65EC" w14:textId="77777777" w:rsidR="00D71313" w:rsidRDefault="00D71313" w:rsidP="00710D4B">
            <w:pPr>
              <w:pStyle w:val="TxBrp7"/>
              <w:tabs>
                <w:tab w:val="left" w:pos="204"/>
              </w:tabs>
              <w:spacing w:line="277" w:lineRule="exact"/>
            </w:pPr>
          </w:p>
        </w:tc>
        <w:tc>
          <w:tcPr>
            <w:tcW w:w="870" w:type="dxa"/>
            <w:shd w:val="clear" w:color="auto" w:fill="auto"/>
          </w:tcPr>
          <w:p w14:paraId="4C21CDD3" w14:textId="77777777" w:rsidR="00D71313" w:rsidRDefault="00D71313" w:rsidP="00710D4B">
            <w:pPr>
              <w:pStyle w:val="TxBrp7"/>
              <w:tabs>
                <w:tab w:val="left" w:pos="204"/>
              </w:tabs>
              <w:spacing w:line="277" w:lineRule="exact"/>
            </w:pPr>
          </w:p>
        </w:tc>
      </w:tr>
      <w:tr w:rsidR="00D71313" w14:paraId="22D3E69B" w14:textId="77777777" w:rsidTr="00710D4B">
        <w:trPr>
          <w:trHeight w:val="296"/>
        </w:trPr>
        <w:tc>
          <w:tcPr>
            <w:tcW w:w="5218" w:type="dxa"/>
            <w:shd w:val="clear" w:color="auto" w:fill="auto"/>
          </w:tcPr>
          <w:p w14:paraId="41A40453" w14:textId="77777777" w:rsidR="00D71313" w:rsidRDefault="00D71313" w:rsidP="00710D4B">
            <w:pPr>
              <w:pStyle w:val="TxBrp11"/>
              <w:spacing w:line="240" w:lineRule="auto"/>
              <w:ind w:left="0" w:firstLine="0"/>
              <w:jc w:val="left"/>
            </w:pPr>
            <w:r>
              <w:t>Supervision received overall (TTU + Site)</w:t>
            </w:r>
          </w:p>
        </w:tc>
        <w:tc>
          <w:tcPr>
            <w:tcW w:w="541" w:type="dxa"/>
            <w:shd w:val="clear" w:color="auto" w:fill="auto"/>
          </w:tcPr>
          <w:p w14:paraId="4C46C615" w14:textId="77777777" w:rsidR="00D71313" w:rsidRDefault="00D71313" w:rsidP="00710D4B">
            <w:pPr>
              <w:pStyle w:val="TxBrp7"/>
              <w:tabs>
                <w:tab w:val="left" w:pos="204"/>
              </w:tabs>
              <w:spacing w:line="277" w:lineRule="exact"/>
            </w:pPr>
          </w:p>
        </w:tc>
        <w:tc>
          <w:tcPr>
            <w:tcW w:w="650" w:type="dxa"/>
            <w:shd w:val="clear" w:color="auto" w:fill="auto"/>
          </w:tcPr>
          <w:p w14:paraId="5229FCFA" w14:textId="77777777" w:rsidR="00D71313" w:rsidRDefault="00D71313" w:rsidP="00710D4B">
            <w:pPr>
              <w:pStyle w:val="TxBrp7"/>
              <w:tabs>
                <w:tab w:val="left" w:pos="204"/>
              </w:tabs>
              <w:spacing w:line="277" w:lineRule="exact"/>
            </w:pPr>
          </w:p>
        </w:tc>
        <w:tc>
          <w:tcPr>
            <w:tcW w:w="650" w:type="dxa"/>
            <w:shd w:val="clear" w:color="auto" w:fill="auto"/>
          </w:tcPr>
          <w:p w14:paraId="2FDAEB7F" w14:textId="77777777" w:rsidR="00D71313" w:rsidRDefault="00D71313" w:rsidP="00710D4B">
            <w:pPr>
              <w:pStyle w:val="TxBrp7"/>
              <w:tabs>
                <w:tab w:val="left" w:pos="204"/>
              </w:tabs>
              <w:spacing w:line="277" w:lineRule="exact"/>
            </w:pPr>
          </w:p>
        </w:tc>
        <w:tc>
          <w:tcPr>
            <w:tcW w:w="557" w:type="dxa"/>
            <w:shd w:val="clear" w:color="auto" w:fill="auto"/>
          </w:tcPr>
          <w:p w14:paraId="7C893775" w14:textId="77777777" w:rsidR="00D71313" w:rsidRDefault="00D71313" w:rsidP="00710D4B">
            <w:pPr>
              <w:pStyle w:val="TxBrp7"/>
              <w:tabs>
                <w:tab w:val="left" w:pos="204"/>
              </w:tabs>
              <w:spacing w:line="277" w:lineRule="exact"/>
            </w:pPr>
          </w:p>
        </w:tc>
        <w:tc>
          <w:tcPr>
            <w:tcW w:w="650" w:type="dxa"/>
            <w:shd w:val="clear" w:color="auto" w:fill="auto"/>
          </w:tcPr>
          <w:p w14:paraId="372178EB" w14:textId="77777777" w:rsidR="00D71313" w:rsidRDefault="00D71313" w:rsidP="00710D4B">
            <w:pPr>
              <w:pStyle w:val="TxBrp7"/>
              <w:tabs>
                <w:tab w:val="left" w:pos="204"/>
              </w:tabs>
              <w:spacing w:line="277" w:lineRule="exact"/>
            </w:pPr>
          </w:p>
        </w:tc>
        <w:tc>
          <w:tcPr>
            <w:tcW w:w="870" w:type="dxa"/>
            <w:shd w:val="clear" w:color="auto" w:fill="auto"/>
          </w:tcPr>
          <w:p w14:paraId="1A289B20" w14:textId="77777777" w:rsidR="00D71313" w:rsidRDefault="00D71313" w:rsidP="00710D4B">
            <w:pPr>
              <w:pStyle w:val="TxBrp7"/>
              <w:tabs>
                <w:tab w:val="left" w:pos="204"/>
              </w:tabs>
              <w:spacing w:line="277" w:lineRule="exact"/>
            </w:pPr>
          </w:p>
        </w:tc>
      </w:tr>
      <w:tr w:rsidR="00D71313" w14:paraId="651F448E" w14:textId="77777777" w:rsidTr="00710D4B">
        <w:trPr>
          <w:trHeight w:val="272"/>
        </w:trPr>
        <w:tc>
          <w:tcPr>
            <w:tcW w:w="5218" w:type="dxa"/>
            <w:shd w:val="clear" w:color="auto" w:fill="auto"/>
          </w:tcPr>
          <w:p w14:paraId="364282D4" w14:textId="77777777" w:rsidR="00D71313" w:rsidRDefault="00D71313" w:rsidP="00710D4B">
            <w:pPr>
              <w:pStyle w:val="TxBrp11"/>
              <w:spacing w:line="240" w:lineRule="auto"/>
              <w:ind w:left="0" w:firstLine="0"/>
              <w:jc w:val="left"/>
            </w:pPr>
            <w:r>
              <w:t>Site supervision from practicum/internship</w:t>
            </w:r>
          </w:p>
        </w:tc>
        <w:tc>
          <w:tcPr>
            <w:tcW w:w="541" w:type="dxa"/>
            <w:shd w:val="clear" w:color="auto" w:fill="auto"/>
          </w:tcPr>
          <w:p w14:paraId="30A1D389" w14:textId="77777777" w:rsidR="00D71313" w:rsidRDefault="00D71313" w:rsidP="00710D4B">
            <w:pPr>
              <w:pStyle w:val="TxBrp7"/>
              <w:tabs>
                <w:tab w:val="left" w:pos="204"/>
              </w:tabs>
              <w:spacing w:line="277" w:lineRule="exact"/>
            </w:pPr>
          </w:p>
        </w:tc>
        <w:tc>
          <w:tcPr>
            <w:tcW w:w="650" w:type="dxa"/>
            <w:shd w:val="clear" w:color="auto" w:fill="auto"/>
          </w:tcPr>
          <w:p w14:paraId="4B3D046A" w14:textId="77777777" w:rsidR="00D71313" w:rsidRDefault="00D71313" w:rsidP="00710D4B">
            <w:pPr>
              <w:pStyle w:val="TxBrp7"/>
              <w:tabs>
                <w:tab w:val="left" w:pos="204"/>
              </w:tabs>
              <w:spacing w:line="277" w:lineRule="exact"/>
            </w:pPr>
          </w:p>
        </w:tc>
        <w:tc>
          <w:tcPr>
            <w:tcW w:w="650" w:type="dxa"/>
            <w:shd w:val="clear" w:color="auto" w:fill="auto"/>
          </w:tcPr>
          <w:p w14:paraId="7EDF2195" w14:textId="77777777" w:rsidR="00D71313" w:rsidRDefault="00D71313" w:rsidP="00710D4B">
            <w:pPr>
              <w:pStyle w:val="TxBrp7"/>
              <w:tabs>
                <w:tab w:val="left" w:pos="204"/>
              </w:tabs>
              <w:spacing w:line="277" w:lineRule="exact"/>
            </w:pPr>
          </w:p>
        </w:tc>
        <w:tc>
          <w:tcPr>
            <w:tcW w:w="557" w:type="dxa"/>
            <w:shd w:val="clear" w:color="auto" w:fill="auto"/>
          </w:tcPr>
          <w:p w14:paraId="5118517B" w14:textId="77777777" w:rsidR="00D71313" w:rsidRDefault="00D71313" w:rsidP="00710D4B">
            <w:pPr>
              <w:pStyle w:val="TxBrp7"/>
              <w:tabs>
                <w:tab w:val="left" w:pos="204"/>
              </w:tabs>
              <w:spacing w:line="277" w:lineRule="exact"/>
            </w:pPr>
          </w:p>
        </w:tc>
        <w:tc>
          <w:tcPr>
            <w:tcW w:w="650" w:type="dxa"/>
            <w:shd w:val="clear" w:color="auto" w:fill="auto"/>
          </w:tcPr>
          <w:p w14:paraId="2CFABB5E" w14:textId="77777777" w:rsidR="00D71313" w:rsidRDefault="00D71313" w:rsidP="00710D4B">
            <w:pPr>
              <w:pStyle w:val="TxBrp7"/>
              <w:tabs>
                <w:tab w:val="left" w:pos="204"/>
              </w:tabs>
              <w:spacing w:line="277" w:lineRule="exact"/>
            </w:pPr>
          </w:p>
        </w:tc>
        <w:tc>
          <w:tcPr>
            <w:tcW w:w="870" w:type="dxa"/>
            <w:shd w:val="clear" w:color="auto" w:fill="auto"/>
          </w:tcPr>
          <w:p w14:paraId="29F2DD44" w14:textId="77777777" w:rsidR="00D71313" w:rsidRDefault="00D71313" w:rsidP="00710D4B">
            <w:pPr>
              <w:pStyle w:val="TxBrp7"/>
              <w:tabs>
                <w:tab w:val="left" w:pos="204"/>
              </w:tabs>
              <w:spacing w:line="277" w:lineRule="exact"/>
            </w:pPr>
          </w:p>
        </w:tc>
      </w:tr>
      <w:tr w:rsidR="00D71313" w14:paraId="156711ED" w14:textId="77777777" w:rsidTr="00710D4B">
        <w:trPr>
          <w:trHeight w:val="272"/>
        </w:trPr>
        <w:tc>
          <w:tcPr>
            <w:tcW w:w="5218" w:type="dxa"/>
            <w:shd w:val="clear" w:color="auto" w:fill="auto"/>
          </w:tcPr>
          <w:p w14:paraId="7B95E708" w14:textId="77777777" w:rsidR="00D71313" w:rsidRDefault="00D71313" w:rsidP="00710D4B">
            <w:pPr>
              <w:pStyle w:val="TxBrp7"/>
              <w:tabs>
                <w:tab w:val="left" w:pos="204"/>
              </w:tabs>
              <w:spacing w:line="240" w:lineRule="auto"/>
              <w:ind w:firstLine="0"/>
            </w:pPr>
            <w:r>
              <w:t xml:space="preserve">On-campus individual supervision </w:t>
            </w:r>
          </w:p>
        </w:tc>
        <w:tc>
          <w:tcPr>
            <w:tcW w:w="541" w:type="dxa"/>
            <w:shd w:val="clear" w:color="auto" w:fill="auto"/>
          </w:tcPr>
          <w:p w14:paraId="40CD09E1" w14:textId="77777777" w:rsidR="00D71313" w:rsidRDefault="00D71313" w:rsidP="00710D4B">
            <w:pPr>
              <w:pStyle w:val="TxBrp7"/>
              <w:tabs>
                <w:tab w:val="left" w:pos="204"/>
              </w:tabs>
              <w:spacing w:line="277" w:lineRule="exact"/>
            </w:pPr>
          </w:p>
        </w:tc>
        <w:tc>
          <w:tcPr>
            <w:tcW w:w="650" w:type="dxa"/>
            <w:shd w:val="clear" w:color="auto" w:fill="auto"/>
          </w:tcPr>
          <w:p w14:paraId="1500CCD7" w14:textId="77777777" w:rsidR="00D71313" w:rsidRDefault="00D71313" w:rsidP="00710D4B">
            <w:pPr>
              <w:pStyle w:val="TxBrp7"/>
              <w:tabs>
                <w:tab w:val="left" w:pos="204"/>
              </w:tabs>
              <w:spacing w:line="277" w:lineRule="exact"/>
            </w:pPr>
          </w:p>
        </w:tc>
        <w:tc>
          <w:tcPr>
            <w:tcW w:w="650" w:type="dxa"/>
            <w:shd w:val="clear" w:color="auto" w:fill="auto"/>
          </w:tcPr>
          <w:p w14:paraId="5ABF0E40" w14:textId="77777777" w:rsidR="00D71313" w:rsidRDefault="00D71313" w:rsidP="00710D4B">
            <w:pPr>
              <w:pStyle w:val="TxBrp7"/>
              <w:tabs>
                <w:tab w:val="left" w:pos="204"/>
              </w:tabs>
              <w:spacing w:line="277" w:lineRule="exact"/>
            </w:pPr>
          </w:p>
        </w:tc>
        <w:tc>
          <w:tcPr>
            <w:tcW w:w="557" w:type="dxa"/>
            <w:shd w:val="clear" w:color="auto" w:fill="auto"/>
          </w:tcPr>
          <w:p w14:paraId="6E92854A" w14:textId="77777777" w:rsidR="00D71313" w:rsidRDefault="00D71313" w:rsidP="00710D4B">
            <w:pPr>
              <w:pStyle w:val="TxBrp7"/>
              <w:tabs>
                <w:tab w:val="left" w:pos="204"/>
              </w:tabs>
              <w:spacing w:line="277" w:lineRule="exact"/>
            </w:pPr>
          </w:p>
        </w:tc>
        <w:tc>
          <w:tcPr>
            <w:tcW w:w="650" w:type="dxa"/>
            <w:shd w:val="clear" w:color="auto" w:fill="auto"/>
          </w:tcPr>
          <w:p w14:paraId="06105223" w14:textId="77777777" w:rsidR="00D71313" w:rsidRDefault="00D71313" w:rsidP="00710D4B">
            <w:pPr>
              <w:pStyle w:val="TxBrp7"/>
              <w:tabs>
                <w:tab w:val="left" w:pos="204"/>
              </w:tabs>
              <w:spacing w:line="277" w:lineRule="exact"/>
            </w:pPr>
          </w:p>
        </w:tc>
        <w:tc>
          <w:tcPr>
            <w:tcW w:w="870" w:type="dxa"/>
            <w:shd w:val="clear" w:color="auto" w:fill="auto"/>
          </w:tcPr>
          <w:p w14:paraId="3B2BABB5" w14:textId="77777777" w:rsidR="00D71313" w:rsidRDefault="00D71313" w:rsidP="00710D4B">
            <w:pPr>
              <w:pStyle w:val="TxBrp7"/>
              <w:tabs>
                <w:tab w:val="left" w:pos="204"/>
              </w:tabs>
              <w:spacing w:line="277" w:lineRule="exact"/>
            </w:pPr>
          </w:p>
        </w:tc>
      </w:tr>
      <w:tr w:rsidR="00D71313" w14:paraId="5D2D9803" w14:textId="77777777" w:rsidTr="00710D4B">
        <w:trPr>
          <w:trHeight w:val="272"/>
        </w:trPr>
        <w:tc>
          <w:tcPr>
            <w:tcW w:w="5218" w:type="dxa"/>
            <w:shd w:val="clear" w:color="auto" w:fill="auto"/>
          </w:tcPr>
          <w:p w14:paraId="2E277C67" w14:textId="77777777" w:rsidR="00D71313" w:rsidRPr="00E87322" w:rsidRDefault="00D71313" w:rsidP="00710D4B">
            <w:pPr>
              <w:pStyle w:val="TxBrp7"/>
              <w:tabs>
                <w:tab w:val="left" w:pos="204"/>
              </w:tabs>
              <w:spacing w:line="240" w:lineRule="auto"/>
              <w:ind w:firstLine="0"/>
            </w:pPr>
            <w:r>
              <w:t xml:space="preserve">On-campus group supervision </w:t>
            </w:r>
          </w:p>
        </w:tc>
        <w:tc>
          <w:tcPr>
            <w:tcW w:w="541" w:type="dxa"/>
            <w:shd w:val="clear" w:color="auto" w:fill="auto"/>
          </w:tcPr>
          <w:p w14:paraId="3BDC43F3" w14:textId="77777777" w:rsidR="00D71313" w:rsidRDefault="00D71313" w:rsidP="00710D4B">
            <w:pPr>
              <w:pStyle w:val="TxBrp7"/>
              <w:tabs>
                <w:tab w:val="left" w:pos="204"/>
              </w:tabs>
              <w:spacing w:line="277" w:lineRule="exact"/>
            </w:pPr>
          </w:p>
        </w:tc>
        <w:tc>
          <w:tcPr>
            <w:tcW w:w="650" w:type="dxa"/>
            <w:shd w:val="clear" w:color="auto" w:fill="auto"/>
          </w:tcPr>
          <w:p w14:paraId="0C279487" w14:textId="77777777" w:rsidR="00D71313" w:rsidRDefault="00D71313" w:rsidP="00710D4B">
            <w:pPr>
              <w:pStyle w:val="TxBrp7"/>
              <w:tabs>
                <w:tab w:val="left" w:pos="204"/>
              </w:tabs>
              <w:spacing w:line="277" w:lineRule="exact"/>
            </w:pPr>
          </w:p>
        </w:tc>
        <w:tc>
          <w:tcPr>
            <w:tcW w:w="650" w:type="dxa"/>
            <w:shd w:val="clear" w:color="auto" w:fill="auto"/>
          </w:tcPr>
          <w:p w14:paraId="6579AAF3" w14:textId="77777777" w:rsidR="00D71313" w:rsidRDefault="00D71313" w:rsidP="00710D4B">
            <w:pPr>
              <w:pStyle w:val="TxBrp7"/>
              <w:tabs>
                <w:tab w:val="left" w:pos="204"/>
              </w:tabs>
              <w:spacing w:line="277" w:lineRule="exact"/>
            </w:pPr>
          </w:p>
        </w:tc>
        <w:tc>
          <w:tcPr>
            <w:tcW w:w="557" w:type="dxa"/>
            <w:shd w:val="clear" w:color="auto" w:fill="auto"/>
          </w:tcPr>
          <w:p w14:paraId="07A0170E" w14:textId="77777777" w:rsidR="00D71313" w:rsidRDefault="00D71313" w:rsidP="00710D4B">
            <w:pPr>
              <w:pStyle w:val="TxBrp7"/>
              <w:tabs>
                <w:tab w:val="left" w:pos="204"/>
              </w:tabs>
              <w:spacing w:line="277" w:lineRule="exact"/>
            </w:pPr>
          </w:p>
        </w:tc>
        <w:tc>
          <w:tcPr>
            <w:tcW w:w="650" w:type="dxa"/>
            <w:shd w:val="clear" w:color="auto" w:fill="auto"/>
          </w:tcPr>
          <w:p w14:paraId="23A12158" w14:textId="77777777" w:rsidR="00D71313" w:rsidRDefault="00D71313" w:rsidP="00710D4B">
            <w:pPr>
              <w:pStyle w:val="TxBrp7"/>
              <w:tabs>
                <w:tab w:val="left" w:pos="204"/>
              </w:tabs>
              <w:spacing w:line="277" w:lineRule="exact"/>
            </w:pPr>
          </w:p>
        </w:tc>
        <w:tc>
          <w:tcPr>
            <w:tcW w:w="870" w:type="dxa"/>
            <w:shd w:val="clear" w:color="auto" w:fill="auto"/>
          </w:tcPr>
          <w:p w14:paraId="7788FBB7" w14:textId="77777777" w:rsidR="00D71313" w:rsidRDefault="00D71313" w:rsidP="00710D4B">
            <w:pPr>
              <w:pStyle w:val="TxBrp7"/>
              <w:tabs>
                <w:tab w:val="left" w:pos="204"/>
              </w:tabs>
              <w:spacing w:line="277" w:lineRule="exact"/>
            </w:pPr>
          </w:p>
        </w:tc>
      </w:tr>
      <w:tr w:rsidR="00D71313" w14:paraId="4043B33C" w14:textId="77777777" w:rsidTr="00710D4B">
        <w:trPr>
          <w:trHeight w:val="272"/>
        </w:trPr>
        <w:tc>
          <w:tcPr>
            <w:tcW w:w="5218" w:type="dxa"/>
            <w:shd w:val="clear" w:color="auto" w:fill="auto"/>
          </w:tcPr>
          <w:p w14:paraId="392D80BC" w14:textId="77777777" w:rsidR="00D71313" w:rsidRDefault="00D71313" w:rsidP="00710D4B">
            <w:pPr>
              <w:pStyle w:val="TxBrp7"/>
              <w:tabs>
                <w:tab w:val="left" w:pos="204"/>
              </w:tabs>
              <w:spacing w:line="240" w:lineRule="auto"/>
              <w:ind w:firstLine="0"/>
            </w:pPr>
            <w:r>
              <w:t xml:space="preserve">Instructional </w:t>
            </w:r>
            <w:r w:rsidRPr="00E87322">
              <w:t>classroom (i.e., teaching)</w:t>
            </w:r>
            <w:r>
              <w:t xml:space="preserve"> </w:t>
            </w:r>
          </w:p>
        </w:tc>
        <w:tc>
          <w:tcPr>
            <w:tcW w:w="541" w:type="dxa"/>
            <w:shd w:val="clear" w:color="auto" w:fill="auto"/>
          </w:tcPr>
          <w:p w14:paraId="21B07761" w14:textId="77777777" w:rsidR="00D71313" w:rsidRDefault="00D71313" w:rsidP="00710D4B">
            <w:pPr>
              <w:pStyle w:val="TxBrp7"/>
              <w:tabs>
                <w:tab w:val="left" w:pos="204"/>
              </w:tabs>
              <w:spacing w:line="277" w:lineRule="exact"/>
            </w:pPr>
          </w:p>
        </w:tc>
        <w:tc>
          <w:tcPr>
            <w:tcW w:w="650" w:type="dxa"/>
            <w:shd w:val="clear" w:color="auto" w:fill="auto"/>
          </w:tcPr>
          <w:p w14:paraId="09E077DE" w14:textId="77777777" w:rsidR="00D71313" w:rsidRDefault="00D71313" w:rsidP="00710D4B">
            <w:pPr>
              <w:pStyle w:val="TxBrp7"/>
              <w:tabs>
                <w:tab w:val="left" w:pos="204"/>
              </w:tabs>
              <w:spacing w:line="277" w:lineRule="exact"/>
            </w:pPr>
          </w:p>
        </w:tc>
        <w:tc>
          <w:tcPr>
            <w:tcW w:w="650" w:type="dxa"/>
            <w:shd w:val="clear" w:color="auto" w:fill="auto"/>
          </w:tcPr>
          <w:p w14:paraId="036338E6" w14:textId="77777777" w:rsidR="00D71313" w:rsidRDefault="00D71313" w:rsidP="00710D4B">
            <w:pPr>
              <w:pStyle w:val="TxBrp7"/>
              <w:tabs>
                <w:tab w:val="left" w:pos="204"/>
              </w:tabs>
              <w:spacing w:line="277" w:lineRule="exact"/>
            </w:pPr>
          </w:p>
        </w:tc>
        <w:tc>
          <w:tcPr>
            <w:tcW w:w="557" w:type="dxa"/>
            <w:shd w:val="clear" w:color="auto" w:fill="auto"/>
          </w:tcPr>
          <w:p w14:paraId="108A7A58" w14:textId="77777777" w:rsidR="00D71313" w:rsidRDefault="00D71313" w:rsidP="00710D4B">
            <w:pPr>
              <w:pStyle w:val="TxBrp7"/>
              <w:tabs>
                <w:tab w:val="left" w:pos="204"/>
              </w:tabs>
              <w:spacing w:line="277" w:lineRule="exact"/>
            </w:pPr>
          </w:p>
        </w:tc>
        <w:tc>
          <w:tcPr>
            <w:tcW w:w="650" w:type="dxa"/>
            <w:shd w:val="clear" w:color="auto" w:fill="auto"/>
          </w:tcPr>
          <w:p w14:paraId="2B842A95" w14:textId="77777777" w:rsidR="00D71313" w:rsidRDefault="00D71313" w:rsidP="00710D4B">
            <w:pPr>
              <w:pStyle w:val="TxBrp7"/>
              <w:tabs>
                <w:tab w:val="left" w:pos="204"/>
              </w:tabs>
              <w:spacing w:line="277" w:lineRule="exact"/>
            </w:pPr>
          </w:p>
        </w:tc>
        <w:tc>
          <w:tcPr>
            <w:tcW w:w="870" w:type="dxa"/>
            <w:shd w:val="clear" w:color="auto" w:fill="auto"/>
          </w:tcPr>
          <w:p w14:paraId="08625AD8" w14:textId="77777777" w:rsidR="00D71313" w:rsidRDefault="00D71313" w:rsidP="00710D4B">
            <w:pPr>
              <w:pStyle w:val="TxBrp7"/>
              <w:tabs>
                <w:tab w:val="left" w:pos="204"/>
              </w:tabs>
              <w:spacing w:line="277" w:lineRule="exact"/>
            </w:pPr>
          </w:p>
        </w:tc>
      </w:tr>
      <w:tr w:rsidR="00D71313" w14:paraId="1AE9D2D3" w14:textId="77777777" w:rsidTr="00710D4B">
        <w:trPr>
          <w:trHeight w:val="296"/>
        </w:trPr>
        <w:tc>
          <w:tcPr>
            <w:tcW w:w="5218" w:type="dxa"/>
            <w:shd w:val="clear" w:color="auto" w:fill="auto"/>
          </w:tcPr>
          <w:p w14:paraId="003FE96E" w14:textId="77777777" w:rsidR="00D71313" w:rsidRDefault="00D71313" w:rsidP="00710D4B">
            <w:pPr>
              <w:pStyle w:val="TxBrp11"/>
              <w:spacing w:line="240" w:lineRule="auto"/>
              <w:ind w:left="0" w:firstLine="0"/>
              <w:jc w:val="left"/>
            </w:pPr>
            <w:r>
              <w:t>P</w:t>
            </w:r>
            <w:r w:rsidRPr="00E87322">
              <w:t>rofessional competence of faculty</w:t>
            </w:r>
          </w:p>
        </w:tc>
        <w:tc>
          <w:tcPr>
            <w:tcW w:w="541" w:type="dxa"/>
            <w:shd w:val="clear" w:color="auto" w:fill="auto"/>
          </w:tcPr>
          <w:p w14:paraId="2EEAD244" w14:textId="77777777" w:rsidR="00D71313" w:rsidRDefault="00D71313" w:rsidP="00710D4B">
            <w:pPr>
              <w:pStyle w:val="TxBrp7"/>
              <w:tabs>
                <w:tab w:val="left" w:pos="204"/>
              </w:tabs>
              <w:spacing w:line="277" w:lineRule="exact"/>
            </w:pPr>
          </w:p>
        </w:tc>
        <w:tc>
          <w:tcPr>
            <w:tcW w:w="650" w:type="dxa"/>
            <w:shd w:val="clear" w:color="auto" w:fill="auto"/>
          </w:tcPr>
          <w:p w14:paraId="0191421E" w14:textId="77777777" w:rsidR="00D71313" w:rsidRDefault="00D71313" w:rsidP="00710D4B">
            <w:pPr>
              <w:pStyle w:val="TxBrp7"/>
              <w:tabs>
                <w:tab w:val="left" w:pos="204"/>
              </w:tabs>
              <w:spacing w:line="277" w:lineRule="exact"/>
            </w:pPr>
          </w:p>
        </w:tc>
        <w:tc>
          <w:tcPr>
            <w:tcW w:w="650" w:type="dxa"/>
            <w:shd w:val="clear" w:color="auto" w:fill="auto"/>
          </w:tcPr>
          <w:p w14:paraId="3CA2185E" w14:textId="77777777" w:rsidR="00D71313" w:rsidRDefault="00D71313" w:rsidP="00710D4B">
            <w:pPr>
              <w:pStyle w:val="TxBrp7"/>
              <w:tabs>
                <w:tab w:val="left" w:pos="204"/>
              </w:tabs>
              <w:spacing w:line="277" w:lineRule="exact"/>
            </w:pPr>
          </w:p>
        </w:tc>
        <w:tc>
          <w:tcPr>
            <w:tcW w:w="557" w:type="dxa"/>
            <w:shd w:val="clear" w:color="auto" w:fill="auto"/>
          </w:tcPr>
          <w:p w14:paraId="318DB314" w14:textId="77777777" w:rsidR="00D71313" w:rsidRDefault="00D71313" w:rsidP="00710D4B">
            <w:pPr>
              <w:pStyle w:val="TxBrp7"/>
              <w:tabs>
                <w:tab w:val="left" w:pos="204"/>
              </w:tabs>
              <w:spacing w:line="277" w:lineRule="exact"/>
            </w:pPr>
          </w:p>
        </w:tc>
        <w:tc>
          <w:tcPr>
            <w:tcW w:w="650" w:type="dxa"/>
            <w:shd w:val="clear" w:color="auto" w:fill="auto"/>
          </w:tcPr>
          <w:p w14:paraId="241BDEE8" w14:textId="77777777" w:rsidR="00D71313" w:rsidRDefault="00D71313" w:rsidP="00710D4B">
            <w:pPr>
              <w:pStyle w:val="TxBrp7"/>
              <w:tabs>
                <w:tab w:val="left" w:pos="204"/>
              </w:tabs>
              <w:spacing w:line="277" w:lineRule="exact"/>
            </w:pPr>
          </w:p>
        </w:tc>
        <w:tc>
          <w:tcPr>
            <w:tcW w:w="870" w:type="dxa"/>
            <w:shd w:val="clear" w:color="auto" w:fill="auto"/>
          </w:tcPr>
          <w:p w14:paraId="5C433F8C" w14:textId="77777777" w:rsidR="00D71313" w:rsidRDefault="00D71313" w:rsidP="00710D4B">
            <w:pPr>
              <w:pStyle w:val="TxBrp7"/>
              <w:tabs>
                <w:tab w:val="left" w:pos="204"/>
              </w:tabs>
              <w:spacing w:line="277" w:lineRule="exact"/>
            </w:pPr>
          </w:p>
        </w:tc>
      </w:tr>
      <w:tr w:rsidR="00D71313" w14:paraId="043A35D7" w14:textId="77777777" w:rsidTr="00710D4B">
        <w:trPr>
          <w:trHeight w:val="272"/>
        </w:trPr>
        <w:tc>
          <w:tcPr>
            <w:tcW w:w="5218" w:type="dxa"/>
            <w:shd w:val="clear" w:color="auto" w:fill="auto"/>
          </w:tcPr>
          <w:p w14:paraId="1749B0E3" w14:textId="77777777" w:rsidR="00D71313" w:rsidRDefault="00D71313" w:rsidP="00710D4B">
            <w:pPr>
              <w:pStyle w:val="TxBrp7"/>
              <w:tabs>
                <w:tab w:val="left" w:pos="204"/>
              </w:tabs>
              <w:spacing w:line="240" w:lineRule="auto"/>
              <w:ind w:firstLine="0"/>
            </w:pPr>
            <w:r>
              <w:t>A</w:t>
            </w:r>
            <w:r w:rsidRPr="00E87322">
              <w:t>ccessibil</w:t>
            </w:r>
            <w:r>
              <w:t xml:space="preserve">ity/availability of the </w:t>
            </w:r>
            <w:r w:rsidRPr="00E87322">
              <w:t>faculty</w:t>
            </w:r>
          </w:p>
        </w:tc>
        <w:tc>
          <w:tcPr>
            <w:tcW w:w="541" w:type="dxa"/>
            <w:shd w:val="clear" w:color="auto" w:fill="auto"/>
          </w:tcPr>
          <w:p w14:paraId="0113ABD7" w14:textId="77777777" w:rsidR="00D71313" w:rsidRDefault="00D71313" w:rsidP="00710D4B">
            <w:pPr>
              <w:pStyle w:val="TxBrp7"/>
              <w:tabs>
                <w:tab w:val="left" w:pos="204"/>
              </w:tabs>
              <w:spacing w:line="277" w:lineRule="exact"/>
            </w:pPr>
          </w:p>
        </w:tc>
        <w:tc>
          <w:tcPr>
            <w:tcW w:w="650" w:type="dxa"/>
            <w:shd w:val="clear" w:color="auto" w:fill="auto"/>
          </w:tcPr>
          <w:p w14:paraId="6AB4137F" w14:textId="77777777" w:rsidR="00D71313" w:rsidRDefault="00D71313" w:rsidP="00710D4B">
            <w:pPr>
              <w:pStyle w:val="TxBrp7"/>
              <w:tabs>
                <w:tab w:val="left" w:pos="204"/>
              </w:tabs>
              <w:spacing w:line="277" w:lineRule="exact"/>
            </w:pPr>
          </w:p>
        </w:tc>
        <w:tc>
          <w:tcPr>
            <w:tcW w:w="650" w:type="dxa"/>
            <w:shd w:val="clear" w:color="auto" w:fill="auto"/>
          </w:tcPr>
          <w:p w14:paraId="195CD86A" w14:textId="77777777" w:rsidR="00D71313" w:rsidRDefault="00D71313" w:rsidP="00710D4B">
            <w:pPr>
              <w:pStyle w:val="TxBrp7"/>
              <w:tabs>
                <w:tab w:val="left" w:pos="204"/>
              </w:tabs>
              <w:spacing w:line="277" w:lineRule="exact"/>
            </w:pPr>
          </w:p>
        </w:tc>
        <w:tc>
          <w:tcPr>
            <w:tcW w:w="557" w:type="dxa"/>
            <w:shd w:val="clear" w:color="auto" w:fill="auto"/>
          </w:tcPr>
          <w:p w14:paraId="19E72151" w14:textId="77777777" w:rsidR="00D71313" w:rsidRDefault="00D71313" w:rsidP="00710D4B">
            <w:pPr>
              <w:pStyle w:val="TxBrp7"/>
              <w:tabs>
                <w:tab w:val="left" w:pos="204"/>
              </w:tabs>
              <w:spacing w:line="277" w:lineRule="exact"/>
            </w:pPr>
          </w:p>
        </w:tc>
        <w:tc>
          <w:tcPr>
            <w:tcW w:w="650" w:type="dxa"/>
            <w:shd w:val="clear" w:color="auto" w:fill="auto"/>
          </w:tcPr>
          <w:p w14:paraId="52F5ECDA" w14:textId="77777777" w:rsidR="00D71313" w:rsidRDefault="00D71313" w:rsidP="00710D4B">
            <w:pPr>
              <w:pStyle w:val="TxBrp7"/>
              <w:tabs>
                <w:tab w:val="left" w:pos="204"/>
              </w:tabs>
              <w:spacing w:line="277" w:lineRule="exact"/>
            </w:pPr>
          </w:p>
        </w:tc>
        <w:tc>
          <w:tcPr>
            <w:tcW w:w="870" w:type="dxa"/>
            <w:shd w:val="clear" w:color="auto" w:fill="auto"/>
          </w:tcPr>
          <w:p w14:paraId="3F8C4B86" w14:textId="77777777" w:rsidR="00D71313" w:rsidRDefault="00D71313" w:rsidP="00710D4B">
            <w:pPr>
              <w:pStyle w:val="TxBrp7"/>
              <w:tabs>
                <w:tab w:val="left" w:pos="204"/>
              </w:tabs>
              <w:spacing w:line="277" w:lineRule="exact"/>
            </w:pPr>
          </w:p>
        </w:tc>
      </w:tr>
      <w:tr w:rsidR="00D71313" w14:paraId="322F17FF" w14:textId="77777777" w:rsidTr="00710D4B">
        <w:trPr>
          <w:trHeight w:val="368"/>
        </w:trPr>
        <w:tc>
          <w:tcPr>
            <w:tcW w:w="5218" w:type="dxa"/>
            <w:shd w:val="clear" w:color="auto" w:fill="auto"/>
          </w:tcPr>
          <w:p w14:paraId="48302AA2" w14:textId="77777777" w:rsidR="00D71313" w:rsidRDefault="00D71313" w:rsidP="00710D4B">
            <w:pPr>
              <w:pStyle w:val="TxBrp7"/>
              <w:tabs>
                <w:tab w:val="left" w:pos="204"/>
              </w:tabs>
              <w:spacing w:line="240" w:lineRule="auto"/>
              <w:ind w:firstLine="0"/>
            </w:pPr>
            <w:r>
              <w:t>A</w:t>
            </w:r>
            <w:r w:rsidRPr="00E87322">
              <w:t xml:space="preserve">cademic advisement </w:t>
            </w:r>
            <w:r>
              <w:t>provided by faculty</w:t>
            </w:r>
          </w:p>
        </w:tc>
        <w:tc>
          <w:tcPr>
            <w:tcW w:w="541" w:type="dxa"/>
            <w:shd w:val="clear" w:color="auto" w:fill="auto"/>
          </w:tcPr>
          <w:p w14:paraId="7AE06529" w14:textId="77777777" w:rsidR="00D71313" w:rsidRDefault="00D71313" w:rsidP="00710D4B">
            <w:pPr>
              <w:pStyle w:val="TxBrp7"/>
              <w:tabs>
                <w:tab w:val="left" w:pos="204"/>
              </w:tabs>
              <w:spacing w:line="277" w:lineRule="exact"/>
            </w:pPr>
          </w:p>
        </w:tc>
        <w:tc>
          <w:tcPr>
            <w:tcW w:w="650" w:type="dxa"/>
            <w:shd w:val="clear" w:color="auto" w:fill="auto"/>
          </w:tcPr>
          <w:p w14:paraId="0D95CDB5" w14:textId="77777777" w:rsidR="00D71313" w:rsidRDefault="00D71313" w:rsidP="00710D4B">
            <w:pPr>
              <w:pStyle w:val="TxBrp7"/>
              <w:tabs>
                <w:tab w:val="left" w:pos="204"/>
              </w:tabs>
              <w:spacing w:line="277" w:lineRule="exact"/>
            </w:pPr>
          </w:p>
        </w:tc>
        <w:tc>
          <w:tcPr>
            <w:tcW w:w="650" w:type="dxa"/>
            <w:shd w:val="clear" w:color="auto" w:fill="auto"/>
          </w:tcPr>
          <w:p w14:paraId="47015D50" w14:textId="77777777" w:rsidR="00D71313" w:rsidRDefault="00D71313" w:rsidP="00710D4B">
            <w:pPr>
              <w:pStyle w:val="TxBrp7"/>
              <w:tabs>
                <w:tab w:val="left" w:pos="204"/>
              </w:tabs>
              <w:spacing w:line="277" w:lineRule="exact"/>
            </w:pPr>
          </w:p>
        </w:tc>
        <w:tc>
          <w:tcPr>
            <w:tcW w:w="557" w:type="dxa"/>
            <w:shd w:val="clear" w:color="auto" w:fill="auto"/>
          </w:tcPr>
          <w:p w14:paraId="1A65A79F" w14:textId="77777777" w:rsidR="00D71313" w:rsidRDefault="00D71313" w:rsidP="00710D4B">
            <w:pPr>
              <w:pStyle w:val="TxBrp7"/>
              <w:tabs>
                <w:tab w:val="left" w:pos="204"/>
              </w:tabs>
              <w:spacing w:line="277" w:lineRule="exact"/>
            </w:pPr>
          </w:p>
        </w:tc>
        <w:tc>
          <w:tcPr>
            <w:tcW w:w="650" w:type="dxa"/>
            <w:shd w:val="clear" w:color="auto" w:fill="auto"/>
          </w:tcPr>
          <w:p w14:paraId="48DC4545" w14:textId="77777777" w:rsidR="00D71313" w:rsidRDefault="00D71313" w:rsidP="00710D4B">
            <w:pPr>
              <w:pStyle w:val="TxBrp7"/>
              <w:tabs>
                <w:tab w:val="left" w:pos="204"/>
              </w:tabs>
              <w:spacing w:line="277" w:lineRule="exact"/>
            </w:pPr>
          </w:p>
        </w:tc>
        <w:tc>
          <w:tcPr>
            <w:tcW w:w="870" w:type="dxa"/>
            <w:shd w:val="clear" w:color="auto" w:fill="auto"/>
          </w:tcPr>
          <w:p w14:paraId="455A3EFC" w14:textId="77777777" w:rsidR="00D71313" w:rsidRDefault="00D71313" w:rsidP="00710D4B">
            <w:pPr>
              <w:pStyle w:val="TxBrp7"/>
              <w:tabs>
                <w:tab w:val="left" w:pos="204"/>
              </w:tabs>
              <w:spacing w:line="277" w:lineRule="exact"/>
            </w:pPr>
          </w:p>
        </w:tc>
      </w:tr>
      <w:tr w:rsidR="00D71313" w14:paraId="1A1A6C9F" w14:textId="77777777" w:rsidTr="00710D4B">
        <w:trPr>
          <w:trHeight w:val="272"/>
        </w:trPr>
        <w:tc>
          <w:tcPr>
            <w:tcW w:w="5218" w:type="dxa"/>
            <w:shd w:val="clear" w:color="auto" w:fill="auto"/>
          </w:tcPr>
          <w:p w14:paraId="53B8724B" w14:textId="77777777" w:rsidR="00D71313" w:rsidRDefault="00D71313" w:rsidP="00710D4B">
            <w:pPr>
              <w:pStyle w:val="TxBrp7"/>
              <w:tabs>
                <w:tab w:val="left" w:pos="204"/>
              </w:tabs>
              <w:spacing w:line="240" w:lineRule="auto"/>
              <w:ind w:firstLine="0"/>
            </w:pPr>
            <w:r>
              <w:t>F</w:t>
            </w:r>
            <w:r w:rsidRPr="00E87322">
              <w:t xml:space="preserve">acilities and resources </w:t>
            </w:r>
          </w:p>
        </w:tc>
        <w:tc>
          <w:tcPr>
            <w:tcW w:w="541" w:type="dxa"/>
            <w:shd w:val="clear" w:color="auto" w:fill="auto"/>
          </w:tcPr>
          <w:p w14:paraId="66058D39" w14:textId="77777777" w:rsidR="00D71313" w:rsidRDefault="00D71313" w:rsidP="00710D4B">
            <w:pPr>
              <w:pStyle w:val="TxBrp7"/>
              <w:tabs>
                <w:tab w:val="left" w:pos="204"/>
              </w:tabs>
              <w:spacing w:line="277" w:lineRule="exact"/>
            </w:pPr>
          </w:p>
        </w:tc>
        <w:tc>
          <w:tcPr>
            <w:tcW w:w="650" w:type="dxa"/>
            <w:shd w:val="clear" w:color="auto" w:fill="auto"/>
          </w:tcPr>
          <w:p w14:paraId="7E07A5B6" w14:textId="77777777" w:rsidR="00D71313" w:rsidRDefault="00D71313" w:rsidP="00710D4B">
            <w:pPr>
              <w:pStyle w:val="TxBrp7"/>
              <w:tabs>
                <w:tab w:val="left" w:pos="204"/>
              </w:tabs>
              <w:spacing w:line="277" w:lineRule="exact"/>
            </w:pPr>
          </w:p>
        </w:tc>
        <w:tc>
          <w:tcPr>
            <w:tcW w:w="650" w:type="dxa"/>
            <w:shd w:val="clear" w:color="auto" w:fill="auto"/>
          </w:tcPr>
          <w:p w14:paraId="066D2770" w14:textId="77777777" w:rsidR="00D71313" w:rsidRDefault="00D71313" w:rsidP="00710D4B">
            <w:pPr>
              <w:pStyle w:val="TxBrp7"/>
              <w:tabs>
                <w:tab w:val="left" w:pos="204"/>
              </w:tabs>
              <w:spacing w:line="277" w:lineRule="exact"/>
            </w:pPr>
          </w:p>
        </w:tc>
        <w:tc>
          <w:tcPr>
            <w:tcW w:w="557" w:type="dxa"/>
            <w:shd w:val="clear" w:color="auto" w:fill="auto"/>
          </w:tcPr>
          <w:p w14:paraId="248EB1F4" w14:textId="77777777" w:rsidR="00D71313" w:rsidRDefault="00D71313" w:rsidP="00710D4B">
            <w:pPr>
              <w:pStyle w:val="TxBrp7"/>
              <w:tabs>
                <w:tab w:val="left" w:pos="204"/>
              </w:tabs>
              <w:spacing w:line="277" w:lineRule="exact"/>
            </w:pPr>
          </w:p>
        </w:tc>
        <w:tc>
          <w:tcPr>
            <w:tcW w:w="650" w:type="dxa"/>
            <w:shd w:val="clear" w:color="auto" w:fill="auto"/>
          </w:tcPr>
          <w:p w14:paraId="114DB54F" w14:textId="77777777" w:rsidR="00D71313" w:rsidRDefault="00D71313" w:rsidP="00710D4B">
            <w:pPr>
              <w:pStyle w:val="TxBrp7"/>
              <w:tabs>
                <w:tab w:val="left" w:pos="204"/>
              </w:tabs>
              <w:spacing w:line="277" w:lineRule="exact"/>
            </w:pPr>
          </w:p>
        </w:tc>
        <w:tc>
          <w:tcPr>
            <w:tcW w:w="870" w:type="dxa"/>
            <w:shd w:val="clear" w:color="auto" w:fill="auto"/>
          </w:tcPr>
          <w:p w14:paraId="6D315F1A" w14:textId="77777777" w:rsidR="00D71313" w:rsidRDefault="00D71313" w:rsidP="00710D4B">
            <w:pPr>
              <w:pStyle w:val="TxBrp7"/>
              <w:tabs>
                <w:tab w:val="left" w:pos="204"/>
              </w:tabs>
              <w:spacing w:line="277" w:lineRule="exact"/>
            </w:pPr>
          </w:p>
        </w:tc>
      </w:tr>
      <w:tr w:rsidR="00D71313" w14:paraId="1AC67E64" w14:textId="77777777" w:rsidTr="00710D4B">
        <w:trPr>
          <w:trHeight w:val="272"/>
        </w:trPr>
        <w:tc>
          <w:tcPr>
            <w:tcW w:w="5218" w:type="dxa"/>
            <w:shd w:val="clear" w:color="auto" w:fill="auto"/>
          </w:tcPr>
          <w:p w14:paraId="02C5D320" w14:textId="77777777" w:rsidR="00D71313" w:rsidRDefault="00D71313" w:rsidP="00710D4B">
            <w:pPr>
              <w:pStyle w:val="TxBrp7"/>
              <w:tabs>
                <w:tab w:val="left" w:pos="204"/>
              </w:tabs>
              <w:spacing w:line="240" w:lineRule="auto"/>
              <w:ind w:firstLine="0"/>
            </w:pPr>
            <w:r>
              <w:t>In class role-played practice with feedback</w:t>
            </w:r>
          </w:p>
        </w:tc>
        <w:tc>
          <w:tcPr>
            <w:tcW w:w="541" w:type="dxa"/>
            <w:shd w:val="clear" w:color="auto" w:fill="auto"/>
          </w:tcPr>
          <w:p w14:paraId="7A413169" w14:textId="77777777" w:rsidR="00D71313" w:rsidRDefault="00D71313" w:rsidP="00710D4B">
            <w:pPr>
              <w:pStyle w:val="TxBrp7"/>
              <w:tabs>
                <w:tab w:val="left" w:pos="204"/>
              </w:tabs>
              <w:spacing w:line="277" w:lineRule="exact"/>
            </w:pPr>
          </w:p>
        </w:tc>
        <w:tc>
          <w:tcPr>
            <w:tcW w:w="650" w:type="dxa"/>
            <w:shd w:val="clear" w:color="auto" w:fill="auto"/>
          </w:tcPr>
          <w:p w14:paraId="32119198" w14:textId="77777777" w:rsidR="00D71313" w:rsidRDefault="00D71313" w:rsidP="00710D4B">
            <w:pPr>
              <w:pStyle w:val="TxBrp7"/>
              <w:tabs>
                <w:tab w:val="left" w:pos="204"/>
              </w:tabs>
              <w:spacing w:line="277" w:lineRule="exact"/>
            </w:pPr>
          </w:p>
        </w:tc>
        <w:tc>
          <w:tcPr>
            <w:tcW w:w="650" w:type="dxa"/>
            <w:shd w:val="clear" w:color="auto" w:fill="auto"/>
          </w:tcPr>
          <w:p w14:paraId="670B35C7" w14:textId="77777777" w:rsidR="00D71313" w:rsidRDefault="00D71313" w:rsidP="00710D4B">
            <w:pPr>
              <w:pStyle w:val="TxBrp7"/>
              <w:tabs>
                <w:tab w:val="left" w:pos="204"/>
              </w:tabs>
              <w:spacing w:line="277" w:lineRule="exact"/>
            </w:pPr>
          </w:p>
        </w:tc>
        <w:tc>
          <w:tcPr>
            <w:tcW w:w="557" w:type="dxa"/>
            <w:shd w:val="clear" w:color="auto" w:fill="auto"/>
          </w:tcPr>
          <w:p w14:paraId="341B1106" w14:textId="77777777" w:rsidR="00D71313" w:rsidRDefault="00D71313" w:rsidP="00710D4B">
            <w:pPr>
              <w:pStyle w:val="TxBrp7"/>
              <w:tabs>
                <w:tab w:val="left" w:pos="204"/>
              </w:tabs>
              <w:spacing w:line="277" w:lineRule="exact"/>
            </w:pPr>
          </w:p>
        </w:tc>
        <w:tc>
          <w:tcPr>
            <w:tcW w:w="650" w:type="dxa"/>
            <w:shd w:val="clear" w:color="auto" w:fill="auto"/>
          </w:tcPr>
          <w:p w14:paraId="0D68E514" w14:textId="77777777" w:rsidR="00D71313" w:rsidRDefault="00D71313" w:rsidP="00710D4B">
            <w:pPr>
              <w:pStyle w:val="TxBrp7"/>
              <w:tabs>
                <w:tab w:val="left" w:pos="204"/>
              </w:tabs>
              <w:spacing w:line="277" w:lineRule="exact"/>
            </w:pPr>
          </w:p>
        </w:tc>
        <w:tc>
          <w:tcPr>
            <w:tcW w:w="870" w:type="dxa"/>
            <w:shd w:val="clear" w:color="auto" w:fill="auto"/>
          </w:tcPr>
          <w:p w14:paraId="0C28F833" w14:textId="77777777" w:rsidR="00D71313" w:rsidRDefault="00D71313" w:rsidP="00710D4B">
            <w:pPr>
              <w:pStyle w:val="TxBrp7"/>
              <w:tabs>
                <w:tab w:val="left" w:pos="204"/>
              </w:tabs>
              <w:spacing w:line="277" w:lineRule="exact"/>
            </w:pPr>
          </w:p>
        </w:tc>
      </w:tr>
      <w:tr w:rsidR="00D71313" w14:paraId="085D663D" w14:textId="77777777" w:rsidTr="00710D4B">
        <w:trPr>
          <w:trHeight w:val="296"/>
        </w:trPr>
        <w:tc>
          <w:tcPr>
            <w:tcW w:w="5218" w:type="dxa"/>
            <w:shd w:val="clear" w:color="auto" w:fill="auto"/>
          </w:tcPr>
          <w:p w14:paraId="4BEB8F34" w14:textId="77777777" w:rsidR="00D71313" w:rsidRDefault="00D71313" w:rsidP="00710D4B">
            <w:pPr>
              <w:pStyle w:val="TxBrp7"/>
              <w:tabs>
                <w:tab w:val="left" w:pos="204"/>
              </w:tabs>
              <w:spacing w:line="240" w:lineRule="auto"/>
              <w:ind w:firstLine="0"/>
            </w:pPr>
            <w:r>
              <w:t>F</w:t>
            </w:r>
            <w:r w:rsidRPr="00E87322">
              <w:t xml:space="preserve">aculty as mentors </w:t>
            </w:r>
          </w:p>
        </w:tc>
        <w:tc>
          <w:tcPr>
            <w:tcW w:w="541" w:type="dxa"/>
            <w:shd w:val="clear" w:color="auto" w:fill="auto"/>
          </w:tcPr>
          <w:p w14:paraId="26E1A5AB" w14:textId="77777777" w:rsidR="00D71313" w:rsidRDefault="00D71313" w:rsidP="00710D4B">
            <w:pPr>
              <w:pStyle w:val="TxBrp7"/>
              <w:tabs>
                <w:tab w:val="left" w:pos="204"/>
              </w:tabs>
              <w:spacing w:line="277" w:lineRule="exact"/>
            </w:pPr>
          </w:p>
        </w:tc>
        <w:tc>
          <w:tcPr>
            <w:tcW w:w="650" w:type="dxa"/>
            <w:shd w:val="clear" w:color="auto" w:fill="auto"/>
          </w:tcPr>
          <w:p w14:paraId="399D5A8D" w14:textId="77777777" w:rsidR="00D71313" w:rsidRDefault="00D71313" w:rsidP="00710D4B">
            <w:pPr>
              <w:pStyle w:val="TxBrp7"/>
              <w:tabs>
                <w:tab w:val="left" w:pos="204"/>
              </w:tabs>
              <w:spacing w:line="277" w:lineRule="exact"/>
            </w:pPr>
          </w:p>
        </w:tc>
        <w:tc>
          <w:tcPr>
            <w:tcW w:w="650" w:type="dxa"/>
            <w:shd w:val="clear" w:color="auto" w:fill="auto"/>
          </w:tcPr>
          <w:p w14:paraId="64A7AD5C" w14:textId="77777777" w:rsidR="00D71313" w:rsidRDefault="00D71313" w:rsidP="00710D4B">
            <w:pPr>
              <w:pStyle w:val="TxBrp7"/>
              <w:tabs>
                <w:tab w:val="left" w:pos="204"/>
              </w:tabs>
              <w:spacing w:line="277" w:lineRule="exact"/>
            </w:pPr>
          </w:p>
        </w:tc>
        <w:tc>
          <w:tcPr>
            <w:tcW w:w="557" w:type="dxa"/>
            <w:shd w:val="clear" w:color="auto" w:fill="auto"/>
          </w:tcPr>
          <w:p w14:paraId="0FB28FF8" w14:textId="77777777" w:rsidR="00D71313" w:rsidRDefault="00D71313" w:rsidP="00710D4B">
            <w:pPr>
              <w:pStyle w:val="TxBrp7"/>
              <w:tabs>
                <w:tab w:val="left" w:pos="204"/>
              </w:tabs>
              <w:spacing w:line="277" w:lineRule="exact"/>
            </w:pPr>
          </w:p>
        </w:tc>
        <w:tc>
          <w:tcPr>
            <w:tcW w:w="650" w:type="dxa"/>
            <w:shd w:val="clear" w:color="auto" w:fill="auto"/>
          </w:tcPr>
          <w:p w14:paraId="5049E600" w14:textId="77777777" w:rsidR="00D71313" w:rsidRDefault="00D71313" w:rsidP="00710D4B">
            <w:pPr>
              <w:pStyle w:val="TxBrp7"/>
              <w:tabs>
                <w:tab w:val="left" w:pos="204"/>
              </w:tabs>
              <w:spacing w:line="277" w:lineRule="exact"/>
            </w:pPr>
          </w:p>
        </w:tc>
        <w:tc>
          <w:tcPr>
            <w:tcW w:w="870" w:type="dxa"/>
            <w:shd w:val="clear" w:color="auto" w:fill="auto"/>
          </w:tcPr>
          <w:p w14:paraId="3E095DB9" w14:textId="77777777" w:rsidR="00D71313" w:rsidRDefault="00D71313" w:rsidP="00710D4B">
            <w:pPr>
              <w:pStyle w:val="TxBrp7"/>
              <w:tabs>
                <w:tab w:val="left" w:pos="204"/>
              </w:tabs>
              <w:spacing w:line="277" w:lineRule="exact"/>
            </w:pPr>
          </w:p>
        </w:tc>
      </w:tr>
      <w:tr w:rsidR="00D71313" w14:paraId="4ED422C2" w14:textId="77777777" w:rsidTr="00710D4B">
        <w:trPr>
          <w:trHeight w:val="296"/>
        </w:trPr>
        <w:tc>
          <w:tcPr>
            <w:tcW w:w="5218" w:type="dxa"/>
            <w:shd w:val="clear" w:color="auto" w:fill="auto"/>
          </w:tcPr>
          <w:p w14:paraId="0227F872" w14:textId="77777777" w:rsidR="00D71313" w:rsidRDefault="00D71313" w:rsidP="00710D4B">
            <w:pPr>
              <w:pStyle w:val="TxBrp11"/>
              <w:spacing w:line="240" w:lineRule="auto"/>
              <w:ind w:left="0" w:firstLine="0"/>
              <w:jc w:val="left"/>
            </w:pPr>
            <w:r>
              <w:t>Evaluation/assessment of student performance by faculty</w:t>
            </w:r>
          </w:p>
        </w:tc>
        <w:tc>
          <w:tcPr>
            <w:tcW w:w="541" w:type="dxa"/>
            <w:shd w:val="clear" w:color="auto" w:fill="auto"/>
          </w:tcPr>
          <w:p w14:paraId="5272EF6D" w14:textId="77777777" w:rsidR="00D71313" w:rsidRDefault="00D71313" w:rsidP="00710D4B">
            <w:pPr>
              <w:pStyle w:val="TxBrp7"/>
              <w:tabs>
                <w:tab w:val="left" w:pos="204"/>
              </w:tabs>
              <w:spacing w:line="277" w:lineRule="exact"/>
            </w:pPr>
          </w:p>
        </w:tc>
        <w:tc>
          <w:tcPr>
            <w:tcW w:w="650" w:type="dxa"/>
            <w:shd w:val="clear" w:color="auto" w:fill="auto"/>
          </w:tcPr>
          <w:p w14:paraId="1E58036A" w14:textId="77777777" w:rsidR="00D71313" w:rsidRDefault="00D71313" w:rsidP="00710D4B">
            <w:pPr>
              <w:pStyle w:val="TxBrp7"/>
              <w:tabs>
                <w:tab w:val="left" w:pos="204"/>
              </w:tabs>
              <w:spacing w:line="277" w:lineRule="exact"/>
            </w:pPr>
          </w:p>
        </w:tc>
        <w:tc>
          <w:tcPr>
            <w:tcW w:w="650" w:type="dxa"/>
            <w:shd w:val="clear" w:color="auto" w:fill="auto"/>
          </w:tcPr>
          <w:p w14:paraId="3187C9AF" w14:textId="77777777" w:rsidR="00D71313" w:rsidRDefault="00D71313" w:rsidP="00710D4B">
            <w:pPr>
              <w:pStyle w:val="TxBrp7"/>
              <w:tabs>
                <w:tab w:val="left" w:pos="204"/>
              </w:tabs>
              <w:spacing w:line="277" w:lineRule="exact"/>
            </w:pPr>
          </w:p>
        </w:tc>
        <w:tc>
          <w:tcPr>
            <w:tcW w:w="557" w:type="dxa"/>
            <w:shd w:val="clear" w:color="auto" w:fill="auto"/>
          </w:tcPr>
          <w:p w14:paraId="4150FFB0" w14:textId="77777777" w:rsidR="00D71313" w:rsidRDefault="00D71313" w:rsidP="00710D4B">
            <w:pPr>
              <w:pStyle w:val="TxBrp7"/>
              <w:tabs>
                <w:tab w:val="left" w:pos="204"/>
              </w:tabs>
              <w:spacing w:line="277" w:lineRule="exact"/>
            </w:pPr>
          </w:p>
        </w:tc>
        <w:tc>
          <w:tcPr>
            <w:tcW w:w="650" w:type="dxa"/>
            <w:shd w:val="clear" w:color="auto" w:fill="auto"/>
          </w:tcPr>
          <w:p w14:paraId="5B6DD6DB" w14:textId="77777777" w:rsidR="00D71313" w:rsidRDefault="00D71313" w:rsidP="00710D4B">
            <w:pPr>
              <w:pStyle w:val="TxBrp7"/>
              <w:tabs>
                <w:tab w:val="left" w:pos="204"/>
              </w:tabs>
              <w:spacing w:line="277" w:lineRule="exact"/>
            </w:pPr>
          </w:p>
        </w:tc>
        <w:tc>
          <w:tcPr>
            <w:tcW w:w="870" w:type="dxa"/>
            <w:shd w:val="clear" w:color="auto" w:fill="auto"/>
          </w:tcPr>
          <w:p w14:paraId="1FD87A2F" w14:textId="77777777" w:rsidR="00D71313" w:rsidRDefault="00D71313" w:rsidP="00710D4B">
            <w:pPr>
              <w:pStyle w:val="TxBrp7"/>
              <w:tabs>
                <w:tab w:val="left" w:pos="204"/>
              </w:tabs>
              <w:spacing w:line="277" w:lineRule="exact"/>
            </w:pPr>
          </w:p>
        </w:tc>
      </w:tr>
      <w:tr w:rsidR="00D71313" w14:paraId="6A2BE673" w14:textId="77777777" w:rsidTr="00710D4B">
        <w:trPr>
          <w:trHeight w:val="296"/>
        </w:trPr>
        <w:tc>
          <w:tcPr>
            <w:tcW w:w="5218" w:type="dxa"/>
            <w:shd w:val="clear" w:color="auto" w:fill="auto"/>
          </w:tcPr>
          <w:p w14:paraId="3B464378" w14:textId="77777777" w:rsidR="00D71313" w:rsidRDefault="00D71313" w:rsidP="00710D4B">
            <w:pPr>
              <w:pStyle w:val="TxBrp11"/>
              <w:spacing w:line="240" w:lineRule="auto"/>
              <w:ind w:left="0" w:firstLine="0"/>
              <w:jc w:val="left"/>
            </w:pPr>
            <w:r>
              <w:t>D</w:t>
            </w:r>
            <w:r w:rsidRPr="00E87322">
              <w:t>uration (i.e., ac</w:t>
            </w:r>
            <w:r>
              <w:t>ademic length) of the program(s)</w:t>
            </w:r>
          </w:p>
        </w:tc>
        <w:tc>
          <w:tcPr>
            <w:tcW w:w="541" w:type="dxa"/>
            <w:shd w:val="clear" w:color="auto" w:fill="auto"/>
          </w:tcPr>
          <w:p w14:paraId="11972804" w14:textId="77777777" w:rsidR="00D71313" w:rsidRDefault="00D71313" w:rsidP="00710D4B">
            <w:pPr>
              <w:pStyle w:val="TxBrp7"/>
              <w:tabs>
                <w:tab w:val="left" w:pos="204"/>
              </w:tabs>
              <w:spacing w:line="277" w:lineRule="exact"/>
            </w:pPr>
          </w:p>
        </w:tc>
        <w:tc>
          <w:tcPr>
            <w:tcW w:w="650" w:type="dxa"/>
            <w:shd w:val="clear" w:color="auto" w:fill="auto"/>
          </w:tcPr>
          <w:p w14:paraId="6EE6D7A0" w14:textId="77777777" w:rsidR="00D71313" w:rsidRDefault="00D71313" w:rsidP="00710D4B">
            <w:pPr>
              <w:pStyle w:val="TxBrp7"/>
              <w:tabs>
                <w:tab w:val="left" w:pos="204"/>
              </w:tabs>
              <w:spacing w:line="277" w:lineRule="exact"/>
            </w:pPr>
          </w:p>
        </w:tc>
        <w:tc>
          <w:tcPr>
            <w:tcW w:w="650" w:type="dxa"/>
            <w:shd w:val="clear" w:color="auto" w:fill="auto"/>
          </w:tcPr>
          <w:p w14:paraId="28EAFB7B" w14:textId="77777777" w:rsidR="00D71313" w:rsidRDefault="00D71313" w:rsidP="00710D4B">
            <w:pPr>
              <w:pStyle w:val="TxBrp7"/>
              <w:tabs>
                <w:tab w:val="left" w:pos="204"/>
              </w:tabs>
              <w:spacing w:line="277" w:lineRule="exact"/>
            </w:pPr>
          </w:p>
        </w:tc>
        <w:tc>
          <w:tcPr>
            <w:tcW w:w="557" w:type="dxa"/>
            <w:shd w:val="clear" w:color="auto" w:fill="auto"/>
          </w:tcPr>
          <w:p w14:paraId="59BE55F4" w14:textId="77777777" w:rsidR="00D71313" w:rsidRDefault="00D71313" w:rsidP="00710D4B">
            <w:pPr>
              <w:pStyle w:val="TxBrp7"/>
              <w:tabs>
                <w:tab w:val="left" w:pos="204"/>
              </w:tabs>
              <w:spacing w:line="277" w:lineRule="exact"/>
            </w:pPr>
          </w:p>
        </w:tc>
        <w:tc>
          <w:tcPr>
            <w:tcW w:w="650" w:type="dxa"/>
            <w:shd w:val="clear" w:color="auto" w:fill="auto"/>
          </w:tcPr>
          <w:p w14:paraId="75F45B49" w14:textId="77777777" w:rsidR="00D71313" w:rsidRDefault="00D71313" w:rsidP="00710D4B">
            <w:pPr>
              <w:pStyle w:val="TxBrp7"/>
              <w:tabs>
                <w:tab w:val="left" w:pos="204"/>
              </w:tabs>
              <w:spacing w:line="277" w:lineRule="exact"/>
            </w:pPr>
          </w:p>
        </w:tc>
        <w:tc>
          <w:tcPr>
            <w:tcW w:w="870" w:type="dxa"/>
            <w:shd w:val="clear" w:color="auto" w:fill="auto"/>
          </w:tcPr>
          <w:p w14:paraId="3A5F0411" w14:textId="77777777" w:rsidR="00D71313" w:rsidRDefault="00D71313" w:rsidP="00710D4B">
            <w:pPr>
              <w:pStyle w:val="TxBrp7"/>
              <w:tabs>
                <w:tab w:val="left" w:pos="204"/>
              </w:tabs>
              <w:spacing w:line="277" w:lineRule="exact"/>
            </w:pPr>
          </w:p>
        </w:tc>
      </w:tr>
      <w:tr w:rsidR="00D71313" w14:paraId="47334EEB" w14:textId="77777777" w:rsidTr="00710D4B">
        <w:trPr>
          <w:trHeight w:val="296"/>
        </w:trPr>
        <w:tc>
          <w:tcPr>
            <w:tcW w:w="5218" w:type="dxa"/>
            <w:shd w:val="clear" w:color="auto" w:fill="auto"/>
          </w:tcPr>
          <w:p w14:paraId="3134C7A8" w14:textId="77777777" w:rsidR="00D71313" w:rsidRDefault="00D71313" w:rsidP="00710D4B">
            <w:pPr>
              <w:pStyle w:val="TxBrp11"/>
              <w:spacing w:line="240" w:lineRule="auto"/>
              <w:ind w:left="0" w:firstLine="0"/>
              <w:jc w:val="left"/>
            </w:pPr>
            <w:r>
              <w:t>Timely and meaningful feedback on student work by faculty</w:t>
            </w:r>
          </w:p>
        </w:tc>
        <w:tc>
          <w:tcPr>
            <w:tcW w:w="541" w:type="dxa"/>
            <w:shd w:val="clear" w:color="auto" w:fill="auto"/>
          </w:tcPr>
          <w:p w14:paraId="50DC57DD" w14:textId="77777777" w:rsidR="00D71313" w:rsidRDefault="00D71313" w:rsidP="00710D4B">
            <w:pPr>
              <w:pStyle w:val="TxBrp7"/>
              <w:tabs>
                <w:tab w:val="left" w:pos="204"/>
              </w:tabs>
              <w:spacing w:line="277" w:lineRule="exact"/>
            </w:pPr>
          </w:p>
        </w:tc>
        <w:tc>
          <w:tcPr>
            <w:tcW w:w="650" w:type="dxa"/>
            <w:shd w:val="clear" w:color="auto" w:fill="auto"/>
          </w:tcPr>
          <w:p w14:paraId="30239F57" w14:textId="77777777" w:rsidR="00D71313" w:rsidRDefault="00D71313" w:rsidP="00710D4B">
            <w:pPr>
              <w:pStyle w:val="TxBrp7"/>
              <w:tabs>
                <w:tab w:val="left" w:pos="204"/>
              </w:tabs>
              <w:spacing w:line="277" w:lineRule="exact"/>
            </w:pPr>
          </w:p>
        </w:tc>
        <w:tc>
          <w:tcPr>
            <w:tcW w:w="650" w:type="dxa"/>
            <w:shd w:val="clear" w:color="auto" w:fill="auto"/>
          </w:tcPr>
          <w:p w14:paraId="61A48F37" w14:textId="77777777" w:rsidR="00D71313" w:rsidRDefault="00D71313" w:rsidP="00710D4B">
            <w:pPr>
              <w:pStyle w:val="TxBrp7"/>
              <w:tabs>
                <w:tab w:val="left" w:pos="204"/>
              </w:tabs>
              <w:spacing w:line="277" w:lineRule="exact"/>
            </w:pPr>
          </w:p>
        </w:tc>
        <w:tc>
          <w:tcPr>
            <w:tcW w:w="557" w:type="dxa"/>
            <w:shd w:val="clear" w:color="auto" w:fill="auto"/>
          </w:tcPr>
          <w:p w14:paraId="01171D2E" w14:textId="77777777" w:rsidR="00D71313" w:rsidRDefault="00D71313" w:rsidP="00710D4B">
            <w:pPr>
              <w:pStyle w:val="TxBrp7"/>
              <w:tabs>
                <w:tab w:val="left" w:pos="204"/>
              </w:tabs>
              <w:spacing w:line="277" w:lineRule="exact"/>
            </w:pPr>
          </w:p>
        </w:tc>
        <w:tc>
          <w:tcPr>
            <w:tcW w:w="650" w:type="dxa"/>
            <w:shd w:val="clear" w:color="auto" w:fill="auto"/>
          </w:tcPr>
          <w:p w14:paraId="6EC72C46" w14:textId="77777777" w:rsidR="00D71313" w:rsidRDefault="00D71313" w:rsidP="00710D4B">
            <w:pPr>
              <w:pStyle w:val="TxBrp7"/>
              <w:tabs>
                <w:tab w:val="left" w:pos="204"/>
              </w:tabs>
              <w:spacing w:line="277" w:lineRule="exact"/>
            </w:pPr>
          </w:p>
        </w:tc>
        <w:tc>
          <w:tcPr>
            <w:tcW w:w="870" w:type="dxa"/>
            <w:shd w:val="clear" w:color="auto" w:fill="auto"/>
          </w:tcPr>
          <w:p w14:paraId="69FA6CF8" w14:textId="77777777" w:rsidR="00D71313" w:rsidRDefault="00D71313" w:rsidP="00710D4B">
            <w:pPr>
              <w:pStyle w:val="TxBrp7"/>
              <w:tabs>
                <w:tab w:val="left" w:pos="204"/>
              </w:tabs>
              <w:spacing w:line="277" w:lineRule="exact"/>
            </w:pPr>
          </w:p>
        </w:tc>
      </w:tr>
    </w:tbl>
    <w:p w14:paraId="47A426AE" w14:textId="77777777" w:rsidR="00D71313" w:rsidRDefault="00D71313" w:rsidP="00D71313">
      <w:pPr>
        <w:pStyle w:val="TxBrp3"/>
        <w:spacing w:line="272" w:lineRule="exact"/>
      </w:pPr>
    </w:p>
    <w:p w14:paraId="6AECEB9E" w14:textId="77777777" w:rsidR="00D71313" w:rsidRDefault="00D71313" w:rsidP="00D71313">
      <w:pPr>
        <w:pStyle w:val="TxBrp3"/>
        <w:spacing w:line="272" w:lineRule="exact"/>
      </w:pPr>
      <w:r>
        <w:t>What are the major professional strengths of the person being evaluated?</w:t>
      </w:r>
    </w:p>
    <w:p w14:paraId="1E17EE8F" w14:textId="77777777" w:rsidR="00D71313" w:rsidRDefault="00D71313" w:rsidP="00D71313">
      <w:pPr>
        <w:tabs>
          <w:tab w:val="left" w:pos="204"/>
        </w:tabs>
        <w:spacing w:line="272" w:lineRule="exact"/>
      </w:pPr>
    </w:p>
    <w:p w14:paraId="3263F883" w14:textId="77777777" w:rsidR="00D71313" w:rsidRDefault="00D71313" w:rsidP="00D71313">
      <w:pPr>
        <w:pStyle w:val="TxBrp3"/>
        <w:spacing w:line="272" w:lineRule="exact"/>
      </w:pPr>
    </w:p>
    <w:p w14:paraId="4041827F" w14:textId="77777777" w:rsidR="00D71313" w:rsidRDefault="00D71313" w:rsidP="00D71313">
      <w:pPr>
        <w:pStyle w:val="TxBrp3"/>
        <w:spacing w:line="272" w:lineRule="exact"/>
      </w:pPr>
      <w:r>
        <w:t>In what ways could the professional preparation of the person being evaluated be most improved?</w:t>
      </w:r>
    </w:p>
    <w:p w14:paraId="2C3811DD" w14:textId="77777777" w:rsidR="00D71313" w:rsidRDefault="00D71313" w:rsidP="00D71313">
      <w:pPr>
        <w:tabs>
          <w:tab w:val="left" w:pos="204"/>
        </w:tabs>
        <w:spacing w:line="272" w:lineRule="exact"/>
      </w:pPr>
    </w:p>
    <w:p w14:paraId="7E1208F3" w14:textId="77777777" w:rsidR="00D71313" w:rsidRDefault="00D71313" w:rsidP="00D71313">
      <w:pPr>
        <w:tabs>
          <w:tab w:val="left" w:pos="204"/>
        </w:tabs>
        <w:spacing w:line="272" w:lineRule="exact"/>
      </w:pPr>
    </w:p>
    <w:p w14:paraId="14EE3EED" w14:textId="77777777" w:rsidR="00D71313" w:rsidRDefault="00D71313" w:rsidP="00D71313">
      <w:pPr>
        <w:tabs>
          <w:tab w:val="left" w:pos="204"/>
        </w:tabs>
        <w:spacing w:line="272" w:lineRule="exact"/>
      </w:pPr>
    </w:p>
    <w:p w14:paraId="12F0CC43" w14:textId="77777777" w:rsidR="00D71313" w:rsidRDefault="00D71313" w:rsidP="00D71313">
      <w:pPr>
        <w:pStyle w:val="TxBrp15"/>
        <w:spacing w:line="238" w:lineRule="exact"/>
        <w:rPr>
          <w:b/>
          <w:bCs/>
          <w:sz w:val="20"/>
          <w:szCs w:val="20"/>
        </w:rPr>
      </w:pPr>
    </w:p>
    <w:p w14:paraId="3AD8E8BA" w14:textId="77777777" w:rsidR="00D71313" w:rsidRDefault="00D71313" w:rsidP="00D71313">
      <w:pPr>
        <w:pStyle w:val="TxBrp15"/>
        <w:spacing w:line="238" w:lineRule="exact"/>
        <w:rPr>
          <w:b/>
          <w:bCs/>
          <w:sz w:val="20"/>
          <w:szCs w:val="20"/>
        </w:rPr>
      </w:pPr>
    </w:p>
    <w:p w14:paraId="1BC00A6C" w14:textId="77777777" w:rsidR="00D71313" w:rsidRDefault="00D71313" w:rsidP="00D71313">
      <w:pPr>
        <w:pStyle w:val="TxBrc2"/>
        <w:tabs>
          <w:tab w:val="left" w:pos="9484"/>
        </w:tabs>
        <w:spacing w:line="240" w:lineRule="auto"/>
        <w:rPr>
          <w:b/>
          <w:bCs/>
          <w:i/>
          <w:iCs/>
          <w:sz w:val="36"/>
          <w:szCs w:val="36"/>
        </w:rPr>
      </w:pPr>
      <w:r>
        <w:rPr>
          <w:b/>
          <w:bCs/>
          <w:i/>
          <w:iCs/>
          <w:sz w:val="36"/>
          <w:szCs w:val="36"/>
        </w:rPr>
        <w:t>Employer of a TTU Program Graduate Survey</w:t>
      </w:r>
    </w:p>
    <w:p w14:paraId="315C9BA4" w14:textId="77777777" w:rsidR="00D71313" w:rsidRDefault="00D71313" w:rsidP="00D71313">
      <w:pPr>
        <w:tabs>
          <w:tab w:val="left" w:pos="9484"/>
        </w:tabs>
        <w:rPr>
          <w:b/>
          <w:bCs/>
          <w:i/>
          <w:iCs/>
          <w:sz w:val="36"/>
          <w:szCs w:val="36"/>
        </w:rPr>
      </w:pPr>
    </w:p>
    <w:p w14:paraId="48CBA437" w14:textId="77777777" w:rsidR="00D71313" w:rsidRDefault="00D71313" w:rsidP="00D71313">
      <w:pPr>
        <w:pStyle w:val="TxBrp6"/>
        <w:spacing w:line="555" w:lineRule="exact"/>
      </w:pPr>
      <w:r>
        <w:t>Please provide the following information as appropriate:</w:t>
      </w:r>
    </w:p>
    <w:p w14:paraId="4767B051" w14:textId="77777777" w:rsidR="00D71313" w:rsidRDefault="00D71313" w:rsidP="00D71313">
      <w:pPr>
        <w:pStyle w:val="TxBrp6"/>
        <w:spacing w:line="555" w:lineRule="exact"/>
      </w:pPr>
      <w:r>
        <w:t>Name of the person being evaluated:</w:t>
      </w:r>
    </w:p>
    <w:p w14:paraId="6FE3E133" w14:textId="77777777" w:rsidR="00D71313" w:rsidRDefault="00D71313" w:rsidP="00D71313">
      <w:pPr>
        <w:pStyle w:val="TxBrp6"/>
        <w:spacing w:line="555" w:lineRule="exact"/>
      </w:pPr>
      <w:r>
        <w:t>Name of your agency/institution:</w:t>
      </w:r>
    </w:p>
    <w:p w14:paraId="14435033" w14:textId="77777777" w:rsidR="00D71313" w:rsidRDefault="00D71313" w:rsidP="00D71313">
      <w:pPr>
        <w:pStyle w:val="TxBrp6"/>
        <w:spacing w:line="555" w:lineRule="exact"/>
      </w:pPr>
      <w:r>
        <w:t>What is/are the primary clientele served in your agency/institution?</w:t>
      </w:r>
    </w:p>
    <w:p w14:paraId="756872F1" w14:textId="77777777" w:rsidR="00D71313" w:rsidRDefault="00D71313" w:rsidP="00D71313">
      <w:pPr>
        <w:tabs>
          <w:tab w:val="left" w:pos="204"/>
        </w:tabs>
        <w:spacing w:line="555" w:lineRule="exact"/>
      </w:pPr>
    </w:p>
    <w:p w14:paraId="430E6D27" w14:textId="77777777" w:rsidR="00D71313" w:rsidRDefault="00D71313" w:rsidP="00D71313">
      <w:pPr>
        <w:pStyle w:val="TxBrp3"/>
        <w:spacing w:line="272" w:lineRule="exact"/>
      </w:pPr>
      <w:r>
        <w:t>How many counselors other than the person being evaluated are employed at your agency/institution?</w:t>
      </w:r>
    </w:p>
    <w:p w14:paraId="1B7E56B3" w14:textId="77777777" w:rsidR="00D71313" w:rsidRDefault="00D71313" w:rsidP="00D71313">
      <w:pPr>
        <w:tabs>
          <w:tab w:val="left" w:pos="204"/>
        </w:tabs>
        <w:spacing w:line="272" w:lineRule="exact"/>
      </w:pPr>
    </w:p>
    <w:p w14:paraId="58D0C939" w14:textId="77777777" w:rsidR="00D71313" w:rsidRDefault="00D71313" w:rsidP="00D71313">
      <w:pPr>
        <w:pStyle w:val="TxBrp4"/>
        <w:spacing w:line="240" w:lineRule="auto"/>
        <w:rPr>
          <w:b/>
          <w:bCs/>
          <w:sz w:val="32"/>
          <w:szCs w:val="32"/>
        </w:rPr>
      </w:pPr>
      <w:r>
        <w:rPr>
          <w:b/>
          <w:bCs/>
          <w:sz w:val="32"/>
          <w:szCs w:val="32"/>
        </w:rPr>
        <w:t>Program Graduate’s Professional Knowledge and Professional Skills</w:t>
      </w:r>
    </w:p>
    <w:p w14:paraId="5CC47263" w14:textId="77777777" w:rsidR="00D71313" w:rsidRDefault="00D71313" w:rsidP="00D71313">
      <w:pPr>
        <w:pStyle w:val="TxBrp5"/>
        <w:spacing w:line="277" w:lineRule="exact"/>
      </w:pPr>
      <w:r>
        <w:t>Please use the following scale and rate each knowledge area and application of skills in the table below:</w:t>
      </w:r>
    </w:p>
    <w:p w14:paraId="77652245" w14:textId="77777777" w:rsidR="00D71313" w:rsidRDefault="00D71313" w:rsidP="00D71313">
      <w:pPr>
        <w:pStyle w:val="TxBrp5"/>
        <w:spacing w:line="240" w:lineRule="auto"/>
        <w:jc w:val="center"/>
        <w:rPr>
          <w:b/>
        </w:rPr>
      </w:pPr>
      <w:r>
        <w:t xml:space="preserve">Very Poor Performance </w:t>
      </w:r>
      <w:r>
        <w:tab/>
        <w:t xml:space="preserve">= </w:t>
      </w:r>
      <w:r w:rsidRPr="00243BB4">
        <w:rPr>
          <w:b/>
        </w:rPr>
        <w:t>1</w:t>
      </w:r>
    </w:p>
    <w:p w14:paraId="7DE096E4" w14:textId="77777777" w:rsidR="00D71313" w:rsidRDefault="00D71313" w:rsidP="00D71313">
      <w:pPr>
        <w:pStyle w:val="TxBrp5"/>
        <w:spacing w:line="240" w:lineRule="auto"/>
        <w:jc w:val="center"/>
      </w:pPr>
      <w:r>
        <w:t xml:space="preserve">Mostly Poor Performance </w:t>
      </w:r>
      <w:r>
        <w:tab/>
        <w:t xml:space="preserve">= </w:t>
      </w:r>
      <w:r w:rsidRPr="00243BB4">
        <w:rPr>
          <w:b/>
        </w:rPr>
        <w:t>2</w:t>
      </w:r>
    </w:p>
    <w:p w14:paraId="2C09A356" w14:textId="77777777" w:rsidR="00D71313" w:rsidRDefault="00D71313" w:rsidP="00D71313">
      <w:pPr>
        <w:pStyle w:val="TxBrp5"/>
        <w:spacing w:line="240" w:lineRule="auto"/>
        <w:jc w:val="center"/>
      </w:pPr>
      <w:r>
        <w:t xml:space="preserve">Adequate Performance </w:t>
      </w:r>
      <w:r>
        <w:tab/>
        <w:t xml:space="preserve">= </w:t>
      </w:r>
      <w:r w:rsidRPr="00243BB4">
        <w:rPr>
          <w:b/>
        </w:rPr>
        <w:t>3</w:t>
      </w:r>
    </w:p>
    <w:p w14:paraId="08CBF37C" w14:textId="77777777" w:rsidR="00D71313" w:rsidRDefault="00D71313" w:rsidP="00D71313">
      <w:pPr>
        <w:pStyle w:val="TxBrp5"/>
        <w:spacing w:line="240" w:lineRule="auto"/>
        <w:jc w:val="center"/>
        <w:rPr>
          <w:b/>
        </w:rPr>
      </w:pPr>
      <w:r>
        <w:t xml:space="preserve">Mostly Good Performance </w:t>
      </w:r>
      <w:r>
        <w:tab/>
        <w:t xml:space="preserve">= </w:t>
      </w:r>
      <w:r w:rsidRPr="00243BB4">
        <w:rPr>
          <w:b/>
        </w:rPr>
        <w:t>4</w:t>
      </w:r>
    </w:p>
    <w:p w14:paraId="13489C57" w14:textId="77777777" w:rsidR="00D71313" w:rsidRDefault="00D71313" w:rsidP="00D71313">
      <w:pPr>
        <w:pStyle w:val="TxBrp5"/>
        <w:spacing w:line="240" w:lineRule="auto"/>
        <w:jc w:val="center"/>
        <w:rPr>
          <w:b/>
        </w:rPr>
      </w:pPr>
      <w:r>
        <w:t xml:space="preserve">Very Good Performance </w:t>
      </w:r>
      <w:r>
        <w:tab/>
        <w:t xml:space="preserve">= </w:t>
      </w:r>
      <w:r w:rsidRPr="00243BB4">
        <w:rPr>
          <w:b/>
        </w:rPr>
        <w:t>5</w:t>
      </w:r>
    </w:p>
    <w:p w14:paraId="63A2633C" w14:textId="77777777" w:rsidR="00D71313" w:rsidRDefault="00D71313" w:rsidP="00D71313">
      <w:pPr>
        <w:tabs>
          <w:tab w:val="left" w:pos="204"/>
        </w:tabs>
        <w:spacing w:line="277" w:lineRule="exact"/>
      </w:pPr>
      <w:r>
        <w:t xml:space="preserve">   </w:t>
      </w:r>
      <w:r>
        <w:tab/>
      </w:r>
      <w:r>
        <w:tab/>
      </w:r>
      <w:r>
        <w:tab/>
        <w:t xml:space="preserve">                      Non-Applicable/Unknown    = </w:t>
      </w:r>
      <w:r>
        <w:rPr>
          <w:b/>
        </w:rPr>
        <w:t>NA</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336"/>
        <w:gridCol w:w="336"/>
        <w:gridCol w:w="336"/>
        <w:gridCol w:w="336"/>
        <w:gridCol w:w="336"/>
        <w:gridCol w:w="563"/>
        <w:gridCol w:w="236"/>
        <w:gridCol w:w="336"/>
        <w:gridCol w:w="336"/>
        <w:gridCol w:w="336"/>
        <w:gridCol w:w="336"/>
        <w:gridCol w:w="336"/>
        <w:gridCol w:w="563"/>
      </w:tblGrid>
      <w:tr w:rsidR="00D71313" w14:paraId="120046BF" w14:textId="77777777" w:rsidTr="00710D4B">
        <w:tc>
          <w:tcPr>
            <w:tcW w:w="0" w:type="auto"/>
            <w:vMerge w:val="restart"/>
            <w:shd w:val="clear" w:color="auto" w:fill="auto"/>
          </w:tcPr>
          <w:p w14:paraId="67C5E663" w14:textId="77777777" w:rsidR="00D71313" w:rsidRDefault="00D71313" w:rsidP="00710D4B">
            <w:pPr>
              <w:pStyle w:val="TxBrp6"/>
              <w:tabs>
                <w:tab w:val="left" w:pos="630"/>
                <w:tab w:val="left" w:pos="3405"/>
              </w:tabs>
              <w:spacing w:line="360" w:lineRule="auto"/>
            </w:pPr>
            <w:r>
              <w:t>Areas</w:t>
            </w:r>
          </w:p>
        </w:tc>
        <w:tc>
          <w:tcPr>
            <w:tcW w:w="0" w:type="auto"/>
            <w:gridSpan w:val="6"/>
            <w:shd w:val="clear" w:color="auto" w:fill="auto"/>
          </w:tcPr>
          <w:p w14:paraId="2E244BE4" w14:textId="77777777" w:rsidR="00D71313" w:rsidRDefault="00D71313" w:rsidP="00710D4B">
            <w:pPr>
              <w:pStyle w:val="TxBrp6"/>
              <w:tabs>
                <w:tab w:val="left" w:pos="630"/>
                <w:tab w:val="left" w:pos="3405"/>
              </w:tabs>
              <w:spacing w:line="360" w:lineRule="auto"/>
            </w:pPr>
            <w:r>
              <w:t>Knowledge</w:t>
            </w:r>
          </w:p>
        </w:tc>
        <w:tc>
          <w:tcPr>
            <w:tcW w:w="236" w:type="dxa"/>
            <w:shd w:val="clear" w:color="auto" w:fill="auto"/>
          </w:tcPr>
          <w:p w14:paraId="41804132" w14:textId="77777777" w:rsidR="00D71313" w:rsidRDefault="00D71313" w:rsidP="00710D4B">
            <w:pPr>
              <w:pStyle w:val="TxBrp6"/>
              <w:tabs>
                <w:tab w:val="left" w:pos="630"/>
                <w:tab w:val="left" w:pos="3405"/>
              </w:tabs>
              <w:spacing w:line="360" w:lineRule="auto"/>
            </w:pPr>
          </w:p>
        </w:tc>
        <w:tc>
          <w:tcPr>
            <w:tcW w:w="2243" w:type="dxa"/>
            <w:gridSpan w:val="6"/>
            <w:shd w:val="clear" w:color="auto" w:fill="auto"/>
          </w:tcPr>
          <w:p w14:paraId="7051ED0F" w14:textId="77777777" w:rsidR="00D71313" w:rsidRDefault="00D71313" w:rsidP="00710D4B">
            <w:pPr>
              <w:pStyle w:val="TxBrp6"/>
              <w:tabs>
                <w:tab w:val="left" w:pos="630"/>
                <w:tab w:val="left" w:pos="3405"/>
              </w:tabs>
              <w:spacing w:line="360" w:lineRule="auto"/>
            </w:pPr>
            <w:r>
              <w:t>Skills</w:t>
            </w:r>
          </w:p>
        </w:tc>
      </w:tr>
      <w:tr w:rsidR="00D71313" w14:paraId="5C384AB0" w14:textId="77777777" w:rsidTr="00710D4B">
        <w:tc>
          <w:tcPr>
            <w:tcW w:w="0" w:type="auto"/>
            <w:vMerge/>
            <w:shd w:val="clear" w:color="auto" w:fill="auto"/>
          </w:tcPr>
          <w:p w14:paraId="2FA6CF4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D699721" w14:textId="77777777" w:rsidR="00D71313" w:rsidRDefault="00D71313" w:rsidP="00710D4B">
            <w:pPr>
              <w:pStyle w:val="TxBrp6"/>
              <w:tabs>
                <w:tab w:val="left" w:pos="630"/>
                <w:tab w:val="left" w:pos="3405"/>
              </w:tabs>
              <w:spacing w:line="360" w:lineRule="auto"/>
            </w:pPr>
            <w:r>
              <w:t>1</w:t>
            </w:r>
          </w:p>
        </w:tc>
        <w:tc>
          <w:tcPr>
            <w:tcW w:w="0" w:type="auto"/>
            <w:shd w:val="clear" w:color="auto" w:fill="auto"/>
          </w:tcPr>
          <w:p w14:paraId="46D78E67" w14:textId="77777777" w:rsidR="00D71313" w:rsidRDefault="00D71313" w:rsidP="00710D4B">
            <w:pPr>
              <w:pStyle w:val="TxBrp6"/>
              <w:tabs>
                <w:tab w:val="left" w:pos="630"/>
                <w:tab w:val="left" w:pos="3405"/>
              </w:tabs>
              <w:spacing w:line="360" w:lineRule="auto"/>
            </w:pPr>
            <w:r>
              <w:t>2</w:t>
            </w:r>
          </w:p>
        </w:tc>
        <w:tc>
          <w:tcPr>
            <w:tcW w:w="0" w:type="auto"/>
            <w:shd w:val="clear" w:color="auto" w:fill="auto"/>
          </w:tcPr>
          <w:p w14:paraId="567ECED9" w14:textId="77777777" w:rsidR="00D71313" w:rsidRDefault="00D71313" w:rsidP="00710D4B">
            <w:pPr>
              <w:pStyle w:val="TxBrp6"/>
              <w:tabs>
                <w:tab w:val="left" w:pos="630"/>
                <w:tab w:val="left" w:pos="3405"/>
              </w:tabs>
              <w:spacing w:line="360" w:lineRule="auto"/>
            </w:pPr>
            <w:r>
              <w:t>3</w:t>
            </w:r>
          </w:p>
        </w:tc>
        <w:tc>
          <w:tcPr>
            <w:tcW w:w="0" w:type="auto"/>
            <w:shd w:val="clear" w:color="auto" w:fill="auto"/>
          </w:tcPr>
          <w:p w14:paraId="59D234F8" w14:textId="77777777" w:rsidR="00D71313" w:rsidRDefault="00D71313" w:rsidP="00710D4B">
            <w:pPr>
              <w:pStyle w:val="TxBrp6"/>
              <w:tabs>
                <w:tab w:val="left" w:pos="630"/>
                <w:tab w:val="left" w:pos="3405"/>
              </w:tabs>
              <w:spacing w:line="360" w:lineRule="auto"/>
            </w:pPr>
            <w:r>
              <w:t>4</w:t>
            </w:r>
          </w:p>
        </w:tc>
        <w:tc>
          <w:tcPr>
            <w:tcW w:w="0" w:type="auto"/>
            <w:shd w:val="clear" w:color="auto" w:fill="auto"/>
          </w:tcPr>
          <w:p w14:paraId="7046FBA3" w14:textId="77777777" w:rsidR="00D71313" w:rsidRDefault="00D71313" w:rsidP="00710D4B">
            <w:pPr>
              <w:pStyle w:val="TxBrp6"/>
              <w:tabs>
                <w:tab w:val="left" w:pos="630"/>
                <w:tab w:val="left" w:pos="3405"/>
              </w:tabs>
              <w:spacing w:line="360" w:lineRule="auto"/>
            </w:pPr>
            <w:r>
              <w:t>5</w:t>
            </w:r>
          </w:p>
        </w:tc>
        <w:tc>
          <w:tcPr>
            <w:tcW w:w="0" w:type="auto"/>
            <w:shd w:val="clear" w:color="auto" w:fill="auto"/>
          </w:tcPr>
          <w:p w14:paraId="6E308B7B" w14:textId="77777777" w:rsidR="00D71313" w:rsidRDefault="00D71313" w:rsidP="00710D4B">
            <w:pPr>
              <w:pStyle w:val="TxBrp6"/>
              <w:tabs>
                <w:tab w:val="left" w:pos="630"/>
                <w:tab w:val="left" w:pos="3405"/>
              </w:tabs>
              <w:spacing w:line="360" w:lineRule="auto"/>
            </w:pPr>
            <w:r>
              <w:t>NA</w:t>
            </w:r>
          </w:p>
        </w:tc>
        <w:tc>
          <w:tcPr>
            <w:tcW w:w="236" w:type="dxa"/>
            <w:shd w:val="clear" w:color="auto" w:fill="auto"/>
          </w:tcPr>
          <w:p w14:paraId="5763E3D8"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E28C08B" w14:textId="77777777" w:rsidR="00D71313" w:rsidRDefault="00D71313" w:rsidP="00710D4B">
            <w:pPr>
              <w:pStyle w:val="TxBrp6"/>
              <w:tabs>
                <w:tab w:val="left" w:pos="630"/>
                <w:tab w:val="left" w:pos="3405"/>
              </w:tabs>
              <w:spacing w:line="360" w:lineRule="auto"/>
            </w:pPr>
            <w:r>
              <w:t>1</w:t>
            </w:r>
          </w:p>
        </w:tc>
        <w:tc>
          <w:tcPr>
            <w:tcW w:w="336" w:type="dxa"/>
            <w:shd w:val="clear" w:color="auto" w:fill="auto"/>
          </w:tcPr>
          <w:p w14:paraId="6C6F5DA0" w14:textId="77777777" w:rsidR="00D71313" w:rsidRDefault="00D71313" w:rsidP="00710D4B">
            <w:pPr>
              <w:pStyle w:val="TxBrp6"/>
              <w:tabs>
                <w:tab w:val="left" w:pos="630"/>
                <w:tab w:val="left" w:pos="3405"/>
              </w:tabs>
              <w:spacing w:line="360" w:lineRule="auto"/>
            </w:pPr>
            <w:r>
              <w:t>2</w:t>
            </w:r>
          </w:p>
        </w:tc>
        <w:tc>
          <w:tcPr>
            <w:tcW w:w="336" w:type="dxa"/>
            <w:shd w:val="clear" w:color="auto" w:fill="auto"/>
          </w:tcPr>
          <w:p w14:paraId="0767A7C2" w14:textId="77777777" w:rsidR="00D71313" w:rsidRDefault="00D71313" w:rsidP="00710D4B">
            <w:pPr>
              <w:pStyle w:val="TxBrp6"/>
              <w:tabs>
                <w:tab w:val="left" w:pos="630"/>
                <w:tab w:val="left" w:pos="3405"/>
              </w:tabs>
              <w:spacing w:line="360" w:lineRule="auto"/>
            </w:pPr>
            <w:r>
              <w:t>3</w:t>
            </w:r>
          </w:p>
        </w:tc>
        <w:tc>
          <w:tcPr>
            <w:tcW w:w="336" w:type="dxa"/>
            <w:shd w:val="clear" w:color="auto" w:fill="auto"/>
          </w:tcPr>
          <w:p w14:paraId="2E9B6EDB" w14:textId="77777777" w:rsidR="00D71313" w:rsidRDefault="00D71313" w:rsidP="00710D4B">
            <w:pPr>
              <w:pStyle w:val="TxBrp6"/>
              <w:tabs>
                <w:tab w:val="left" w:pos="630"/>
                <w:tab w:val="left" w:pos="3405"/>
              </w:tabs>
              <w:spacing w:line="360" w:lineRule="auto"/>
            </w:pPr>
            <w:r>
              <w:t>4</w:t>
            </w:r>
          </w:p>
        </w:tc>
        <w:tc>
          <w:tcPr>
            <w:tcW w:w="336" w:type="dxa"/>
            <w:shd w:val="clear" w:color="auto" w:fill="auto"/>
          </w:tcPr>
          <w:p w14:paraId="1BF895F0" w14:textId="77777777" w:rsidR="00D71313" w:rsidRDefault="00D71313" w:rsidP="00710D4B">
            <w:pPr>
              <w:pStyle w:val="TxBrp6"/>
              <w:tabs>
                <w:tab w:val="left" w:pos="630"/>
                <w:tab w:val="left" w:pos="3405"/>
              </w:tabs>
              <w:spacing w:line="360" w:lineRule="auto"/>
            </w:pPr>
            <w:r>
              <w:t>5</w:t>
            </w:r>
          </w:p>
        </w:tc>
        <w:tc>
          <w:tcPr>
            <w:tcW w:w="563" w:type="dxa"/>
            <w:shd w:val="clear" w:color="auto" w:fill="auto"/>
          </w:tcPr>
          <w:p w14:paraId="2A9CCB84" w14:textId="77777777" w:rsidR="00D71313" w:rsidRDefault="00D71313" w:rsidP="00710D4B">
            <w:pPr>
              <w:pStyle w:val="TxBrp6"/>
              <w:tabs>
                <w:tab w:val="left" w:pos="630"/>
                <w:tab w:val="left" w:pos="3405"/>
              </w:tabs>
              <w:spacing w:line="360" w:lineRule="auto"/>
            </w:pPr>
            <w:r>
              <w:t>NA</w:t>
            </w:r>
          </w:p>
        </w:tc>
      </w:tr>
      <w:tr w:rsidR="00D71313" w14:paraId="09532E98" w14:textId="77777777" w:rsidTr="00710D4B">
        <w:tc>
          <w:tcPr>
            <w:tcW w:w="0" w:type="auto"/>
            <w:shd w:val="clear" w:color="auto" w:fill="auto"/>
          </w:tcPr>
          <w:p w14:paraId="76962391" w14:textId="77777777" w:rsidR="00D71313" w:rsidRDefault="00D71313" w:rsidP="00710D4B">
            <w:pPr>
              <w:pStyle w:val="TxBrp6"/>
              <w:tabs>
                <w:tab w:val="left" w:pos="630"/>
                <w:tab w:val="left" w:pos="3405"/>
              </w:tabs>
              <w:spacing w:line="360" w:lineRule="auto"/>
            </w:pPr>
            <w:r>
              <w:t>School Counseling (ASCA Model)</w:t>
            </w:r>
          </w:p>
        </w:tc>
        <w:tc>
          <w:tcPr>
            <w:tcW w:w="0" w:type="auto"/>
            <w:shd w:val="clear" w:color="auto" w:fill="auto"/>
          </w:tcPr>
          <w:p w14:paraId="78DF658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D464BE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CDA936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8553F3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96608F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A723D6D"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1BAB4EB3"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5F6E32D"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B75E707"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52CBB6E"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01F342B"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8211ADC"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4910171A" w14:textId="77777777" w:rsidR="00D71313" w:rsidRDefault="00D71313" w:rsidP="00710D4B">
            <w:pPr>
              <w:pStyle w:val="TxBrp6"/>
              <w:tabs>
                <w:tab w:val="left" w:pos="630"/>
                <w:tab w:val="left" w:pos="3405"/>
              </w:tabs>
              <w:spacing w:line="360" w:lineRule="auto"/>
            </w:pPr>
          </w:p>
        </w:tc>
      </w:tr>
      <w:tr w:rsidR="00D71313" w14:paraId="2ADFAB98" w14:textId="77777777" w:rsidTr="00710D4B">
        <w:tc>
          <w:tcPr>
            <w:tcW w:w="0" w:type="auto"/>
            <w:shd w:val="clear" w:color="auto" w:fill="auto"/>
          </w:tcPr>
          <w:p w14:paraId="572F3125" w14:textId="77777777" w:rsidR="00D71313" w:rsidRDefault="00D71313" w:rsidP="00710D4B">
            <w:pPr>
              <w:pStyle w:val="TxBrp6"/>
              <w:tabs>
                <w:tab w:val="left" w:pos="630"/>
                <w:tab w:val="left" w:pos="3405"/>
              </w:tabs>
              <w:spacing w:line="360" w:lineRule="auto"/>
            </w:pPr>
            <w:r>
              <w:t>Clinical Mental Health Counseling</w:t>
            </w:r>
          </w:p>
        </w:tc>
        <w:tc>
          <w:tcPr>
            <w:tcW w:w="0" w:type="auto"/>
            <w:shd w:val="clear" w:color="auto" w:fill="auto"/>
          </w:tcPr>
          <w:p w14:paraId="487D2D8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549ADF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6A4204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177BA3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930534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DF8CA6E"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1C7A917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52A475C"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2006DCF"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58192C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6E91B23"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7C2D9B2"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59263C2F" w14:textId="77777777" w:rsidR="00D71313" w:rsidRDefault="00D71313" w:rsidP="00710D4B">
            <w:pPr>
              <w:pStyle w:val="TxBrp6"/>
              <w:tabs>
                <w:tab w:val="left" w:pos="630"/>
                <w:tab w:val="left" w:pos="3405"/>
              </w:tabs>
              <w:spacing w:line="360" w:lineRule="auto"/>
            </w:pPr>
          </w:p>
        </w:tc>
      </w:tr>
      <w:tr w:rsidR="00D71313" w14:paraId="0424DE42" w14:textId="77777777" w:rsidTr="00710D4B">
        <w:tc>
          <w:tcPr>
            <w:tcW w:w="0" w:type="auto"/>
            <w:shd w:val="clear" w:color="auto" w:fill="auto"/>
          </w:tcPr>
          <w:p w14:paraId="61C6BBDC" w14:textId="77777777" w:rsidR="00D71313" w:rsidRDefault="00D71313" w:rsidP="00710D4B">
            <w:pPr>
              <w:pStyle w:val="TxBrp6"/>
              <w:tabs>
                <w:tab w:val="left" w:pos="630"/>
                <w:tab w:val="left" w:pos="3405"/>
              </w:tabs>
              <w:spacing w:line="360" w:lineRule="auto"/>
            </w:pPr>
            <w:r>
              <w:t>Group Counseling</w:t>
            </w:r>
          </w:p>
        </w:tc>
        <w:tc>
          <w:tcPr>
            <w:tcW w:w="0" w:type="auto"/>
            <w:shd w:val="clear" w:color="auto" w:fill="auto"/>
          </w:tcPr>
          <w:p w14:paraId="2021D85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D7641C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CC6288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90E074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A3A242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388F111"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3794BBF1"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5FFAF12E"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9034961"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E22D5A5"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96AF8C1"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7D5C77A"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2F52521D" w14:textId="77777777" w:rsidR="00D71313" w:rsidRDefault="00D71313" w:rsidP="00710D4B">
            <w:pPr>
              <w:pStyle w:val="TxBrp6"/>
              <w:tabs>
                <w:tab w:val="left" w:pos="630"/>
                <w:tab w:val="left" w:pos="3405"/>
              </w:tabs>
              <w:spacing w:line="360" w:lineRule="auto"/>
            </w:pPr>
          </w:p>
        </w:tc>
      </w:tr>
      <w:tr w:rsidR="00D71313" w14:paraId="714680AD" w14:textId="77777777" w:rsidTr="00710D4B">
        <w:tc>
          <w:tcPr>
            <w:tcW w:w="0" w:type="auto"/>
            <w:shd w:val="clear" w:color="auto" w:fill="auto"/>
          </w:tcPr>
          <w:p w14:paraId="156F348A" w14:textId="77777777" w:rsidR="00D71313" w:rsidRDefault="00D71313" w:rsidP="00710D4B">
            <w:pPr>
              <w:pStyle w:val="TxBrp6"/>
              <w:tabs>
                <w:tab w:val="left" w:pos="630"/>
                <w:tab w:val="left" w:pos="3405"/>
              </w:tabs>
              <w:spacing w:line="360" w:lineRule="auto"/>
            </w:pPr>
            <w:r>
              <w:t>Theories of Counseling</w:t>
            </w:r>
          </w:p>
        </w:tc>
        <w:tc>
          <w:tcPr>
            <w:tcW w:w="0" w:type="auto"/>
            <w:shd w:val="clear" w:color="auto" w:fill="auto"/>
          </w:tcPr>
          <w:p w14:paraId="663F4C3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55B37F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77EC6B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59B097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7C7EF8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C3CF631"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59BDA239"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5B05382D"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248FD85"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532DC16"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B32331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FDF30B5"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005C5571" w14:textId="77777777" w:rsidR="00D71313" w:rsidRDefault="00D71313" w:rsidP="00710D4B">
            <w:pPr>
              <w:pStyle w:val="TxBrp6"/>
              <w:tabs>
                <w:tab w:val="left" w:pos="630"/>
                <w:tab w:val="left" w:pos="3405"/>
              </w:tabs>
              <w:spacing w:line="360" w:lineRule="auto"/>
            </w:pPr>
          </w:p>
        </w:tc>
      </w:tr>
    </w:tbl>
    <w:p w14:paraId="38C368A2" w14:textId="77777777" w:rsidR="00D71313" w:rsidRDefault="00D71313" w:rsidP="00D71313">
      <w:pPr>
        <w:pStyle w:val="TxBrp5"/>
        <w:spacing w:line="240" w:lineRule="auto"/>
        <w:jc w:val="center"/>
      </w:pPr>
    </w:p>
    <w:p w14:paraId="3B91D369" w14:textId="77777777" w:rsidR="00D71313" w:rsidRDefault="00D71313" w:rsidP="00D71313">
      <w:pPr>
        <w:pStyle w:val="TxBrp5"/>
        <w:spacing w:line="240" w:lineRule="auto"/>
        <w:jc w:val="center"/>
      </w:pPr>
    </w:p>
    <w:p w14:paraId="646844B3" w14:textId="77777777" w:rsidR="00D71313" w:rsidRDefault="00D71313" w:rsidP="00D71313">
      <w:pPr>
        <w:pStyle w:val="TxBrp5"/>
        <w:spacing w:line="240" w:lineRule="auto"/>
        <w:jc w:val="center"/>
      </w:pPr>
    </w:p>
    <w:p w14:paraId="0F2073E7" w14:textId="77777777" w:rsidR="00D71313" w:rsidRDefault="00D71313" w:rsidP="00D71313">
      <w:pPr>
        <w:pStyle w:val="TxBrp5"/>
        <w:spacing w:line="240" w:lineRule="auto"/>
        <w:jc w:val="center"/>
      </w:pPr>
    </w:p>
    <w:p w14:paraId="6B0B1578" w14:textId="77777777" w:rsidR="00D71313" w:rsidRDefault="00D71313" w:rsidP="00D71313">
      <w:pPr>
        <w:pStyle w:val="TxBrp5"/>
        <w:spacing w:line="240" w:lineRule="auto"/>
        <w:jc w:val="center"/>
      </w:pPr>
    </w:p>
    <w:p w14:paraId="23439169" w14:textId="77777777" w:rsidR="00D71313" w:rsidRDefault="00D71313" w:rsidP="00D71313">
      <w:pPr>
        <w:pStyle w:val="TxBrp5"/>
        <w:spacing w:line="240" w:lineRule="auto"/>
        <w:jc w:val="center"/>
      </w:pPr>
    </w:p>
    <w:p w14:paraId="722E2383" w14:textId="77777777" w:rsidR="00D71313" w:rsidRDefault="00D71313" w:rsidP="00D71313">
      <w:pPr>
        <w:pStyle w:val="TxBrp5"/>
        <w:spacing w:line="240" w:lineRule="auto"/>
        <w:jc w:val="center"/>
      </w:pPr>
    </w:p>
    <w:p w14:paraId="6F154588" w14:textId="77777777" w:rsidR="00D71313" w:rsidRDefault="00D71313" w:rsidP="00D71313">
      <w:pPr>
        <w:pStyle w:val="TxBrp5"/>
        <w:spacing w:line="240" w:lineRule="auto"/>
        <w:jc w:val="center"/>
      </w:pPr>
    </w:p>
    <w:p w14:paraId="1E1976CF" w14:textId="77777777" w:rsidR="00D71313" w:rsidRDefault="00D71313" w:rsidP="00D71313">
      <w:pPr>
        <w:pStyle w:val="TxBrp5"/>
        <w:spacing w:line="240" w:lineRule="auto"/>
        <w:jc w:val="center"/>
        <w:rPr>
          <w:b/>
        </w:rPr>
      </w:pPr>
      <w:r>
        <w:t xml:space="preserve">Very Poor Performance </w:t>
      </w:r>
      <w:r>
        <w:tab/>
        <w:t xml:space="preserve">= </w:t>
      </w:r>
      <w:r w:rsidRPr="00243BB4">
        <w:rPr>
          <w:b/>
        </w:rPr>
        <w:t>1</w:t>
      </w:r>
    </w:p>
    <w:p w14:paraId="51EF952D" w14:textId="77777777" w:rsidR="00D71313" w:rsidRDefault="00D71313" w:rsidP="00D71313">
      <w:pPr>
        <w:pStyle w:val="TxBrp5"/>
        <w:spacing w:line="240" w:lineRule="auto"/>
        <w:jc w:val="center"/>
      </w:pPr>
      <w:r>
        <w:t xml:space="preserve">Mostly Poor Performance </w:t>
      </w:r>
      <w:r>
        <w:tab/>
        <w:t xml:space="preserve">= </w:t>
      </w:r>
      <w:r w:rsidRPr="00243BB4">
        <w:rPr>
          <w:b/>
        </w:rPr>
        <w:t>2</w:t>
      </w:r>
    </w:p>
    <w:p w14:paraId="6F3ABF1A" w14:textId="77777777" w:rsidR="00D71313" w:rsidRDefault="00D71313" w:rsidP="00D71313">
      <w:pPr>
        <w:pStyle w:val="TxBrp5"/>
        <w:spacing w:line="240" w:lineRule="auto"/>
        <w:jc w:val="center"/>
      </w:pPr>
      <w:r>
        <w:t xml:space="preserve">Adequate Performance </w:t>
      </w:r>
      <w:r>
        <w:tab/>
        <w:t xml:space="preserve">= </w:t>
      </w:r>
      <w:r w:rsidRPr="00243BB4">
        <w:rPr>
          <w:b/>
        </w:rPr>
        <w:t>3</w:t>
      </w:r>
    </w:p>
    <w:p w14:paraId="3BC24DE5" w14:textId="77777777" w:rsidR="00D71313" w:rsidRDefault="00D71313" w:rsidP="00D71313">
      <w:pPr>
        <w:pStyle w:val="TxBrp5"/>
        <w:spacing w:line="240" w:lineRule="auto"/>
        <w:jc w:val="center"/>
        <w:rPr>
          <w:b/>
        </w:rPr>
      </w:pPr>
      <w:r>
        <w:t xml:space="preserve">Mostly Good Performance </w:t>
      </w:r>
      <w:r>
        <w:tab/>
        <w:t xml:space="preserve">= </w:t>
      </w:r>
      <w:r w:rsidRPr="00243BB4">
        <w:rPr>
          <w:b/>
        </w:rPr>
        <w:t>4</w:t>
      </w:r>
    </w:p>
    <w:p w14:paraId="28331100" w14:textId="77777777" w:rsidR="00D71313" w:rsidRDefault="00D71313" w:rsidP="00D71313">
      <w:pPr>
        <w:pStyle w:val="TxBrp5"/>
        <w:spacing w:line="240" w:lineRule="auto"/>
        <w:jc w:val="center"/>
        <w:rPr>
          <w:b/>
        </w:rPr>
      </w:pPr>
      <w:r>
        <w:t xml:space="preserve">Very Good Performance </w:t>
      </w:r>
      <w:r>
        <w:tab/>
        <w:t xml:space="preserve">= </w:t>
      </w:r>
      <w:r w:rsidRPr="00243BB4">
        <w:rPr>
          <w:b/>
        </w:rPr>
        <w:t>5</w:t>
      </w:r>
    </w:p>
    <w:p w14:paraId="4A1FF96D" w14:textId="77777777" w:rsidR="00D71313" w:rsidRDefault="00D71313" w:rsidP="00D71313">
      <w:pPr>
        <w:tabs>
          <w:tab w:val="left" w:pos="204"/>
        </w:tabs>
        <w:spacing w:line="277" w:lineRule="exact"/>
        <w:rPr>
          <w:b/>
        </w:rPr>
      </w:pPr>
      <w:r>
        <w:t xml:space="preserve">   </w:t>
      </w:r>
      <w:r>
        <w:tab/>
      </w:r>
      <w:r>
        <w:tab/>
      </w:r>
      <w:r>
        <w:tab/>
        <w:t xml:space="preserve">                      Non-Applicable/Unknown    = </w:t>
      </w:r>
      <w:r>
        <w:rPr>
          <w:b/>
        </w:rPr>
        <w:t>NA</w:t>
      </w:r>
    </w:p>
    <w:p w14:paraId="47B0AEED" w14:textId="77777777" w:rsidR="00D71313" w:rsidRDefault="00D71313" w:rsidP="00D71313">
      <w:pPr>
        <w:tabs>
          <w:tab w:val="left" w:pos="204"/>
        </w:tabs>
        <w:spacing w:line="27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222"/>
        <w:gridCol w:w="222"/>
        <w:gridCol w:w="222"/>
        <w:gridCol w:w="222"/>
        <w:gridCol w:w="222"/>
        <w:gridCol w:w="222"/>
        <w:gridCol w:w="236"/>
        <w:gridCol w:w="336"/>
        <w:gridCol w:w="336"/>
        <w:gridCol w:w="336"/>
        <w:gridCol w:w="336"/>
        <w:gridCol w:w="336"/>
        <w:gridCol w:w="563"/>
      </w:tblGrid>
      <w:tr w:rsidR="00D71313" w14:paraId="1B4BAB29" w14:textId="77777777" w:rsidTr="00710D4B">
        <w:tc>
          <w:tcPr>
            <w:tcW w:w="0" w:type="auto"/>
            <w:shd w:val="clear" w:color="auto" w:fill="auto"/>
          </w:tcPr>
          <w:p w14:paraId="60339C41" w14:textId="77777777" w:rsidR="00D71313" w:rsidRDefault="00D71313" w:rsidP="00710D4B">
            <w:pPr>
              <w:pStyle w:val="TxBrp6"/>
              <w:tabs>
                <w:tab w:val="left" w:pos="630"/>
                <w:tab w:val="left" w:pos="3405"/>
              </w:tabs>
              <w:spacing w:line="360" w:lineRule="auto"/>
            </w:pPr>
            <w:r>
              <w:t>Career and Lifestyle Counseling</w:t>
            </w:r>
          </w:p>
        </w:tc>
        <w:tc>
          <w:tcPr>
            <w:tcW w:w="0" w:type="auto"/>
            <w:shd w:val="clear" w:color="auto" w:fill="auto"/>
          </w:tcPr>
          <w:p w14:paraId="36FE418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323CE2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FA965C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0B3079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F372CC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2BECBD3"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1C9E5A8F"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204F20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2C49982"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B41C9D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5E96E76"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273F7C89"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49995B2D" w14:textId="77777777" w:rsidR="00D71313" w:rsidRDefault="00D71313" w:rsidP="00710D4B">
            <w:pPr>
              <w:pStyle w:val="TxBrp6"/>
              <w:tabs>
                <w:tab w:val="left" w:pos="630"/>
                <w:tab w:val="left" w:pos="3405"/>
              </w:tabs>
              <w:spacing w:line="360" w:lineRule="auto"/>
            </w:pPr>
          </w:p>
        </w:tc>
      </w:tr>
      <w:tr w:rsidR="00D71313" w14:paraId="38094D47" w14:textId="77777777" w:rsidTr="00710D4B">
        <w:tc>
          <w:tcPr>
            <w:tcW w:w="0" w:type="auto"/>
            <w:shd w:val="clear" w:color="auto" w:fill="auto"/>
          </w:tcPr>
          <w:p w14:paraId="40F20741" w14:textId="77777777" w:rsidR="00D71313" w:rsidRDefault="00D71313" w:rsidP="00710D4B">
            <w:pPr>
              <w:pStyle w:val="TxBrp6"/>
              <w:tabs>
                <w:tab w:val="left" w:pos="630"/>
                <w:tab w:val="left" w:pos="3405"/>
              </w:tabs>
              <w:spacing w:line="360" w:lineRule="auto"/>
            </w:pPr>
            <w:r>
              <w:t>Multicultural Counseling</w:t>
            </w:r>
          </w:p>
        </w:tc>
        <w:tc>
          <w:tcPr>
            <w:tcW w:w="0" w:type="auto"/>
            <w:shd w:val="clear" w:color="auto" w:fill="auto"/>
          </w:tcPr>
          <w:p w14:paraId="200D2DC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4A19A4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6A8B37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0F8D67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549241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1FB8145"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689B085C"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E9C9887"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894241E"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63A922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7004BFF2"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1449D74"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40592C67" w14:textId="77777777" w:rsidR="00D71313" w:rsidRDefault="00D71313" w:rsidP="00710D4B">
            <w:pPr>
              <w:pStyle w:val="TxBrp6"/>
              <w:tabs>
                <w:tab w:val="left" w:pos="630"/>
                <w:tab w:val="left" w:pos="3405"/>
              </w:tabs>
              <w:spacing w:line="360" w:lineRule="auto"/>
            </w:pPr>
          </w:p>
        </w:tc>
      </w:tr>
      <w:tr w:rsidR="00D71313" w14:paraId="4AD6CCBE" w14:textId="77777777" w:rsidTr="00710D4B">
        <w:tc>
          <w:tcPr>
            <w:tcW w:w="0" w:type="auto"/>
            <w:shd w:val="clear" w:color="auto" w:fill="auto"/>
          </w:tcPr>
          <w:p w14:paraId="57E66446" w14:textId="77777777" w:rsidR="00D71313" w:rsidRDefault="00D71313" w:rsidP="00710D4B">
            <w:pPr>
              <w:pStyle w:val="TxBrp6"/>
              <w:tabs>
                <w:tab w:val="left" w:pos="630"/>
                <w:tab w:val="left" w:pos="3405"/>
              </w:tabs>
              <w:spacing w:line="360" w:lineRule="auto"/>
            </w:pPr>
            <w:r>
              <w:t>Human Growth and Development</w:t>
            </w:r>
          </w:p>
        </w:tc>
        <w:tc>
          <w:tcPr>
            <w:tcW w:w="0" w:type="auto"/>
            <w:shd w:val="clear" w:color="auto" w:fill="auto"/>
          </w:tcPr>
          <w:p w14:paraId="3CA1B63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2D7F4D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1D95B1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A88398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714B8E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1065839"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1B73688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57E23EA"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334A12C"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5517F4AB"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3121C3D"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8D21B04"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6F632D89" w14:textId="77777777" w:rsidR="00D71313" w:rsidRDefault="00D71313" w:rsidP="00710D4B">
            <w:pPr>
              <w:pStyle w:val="TxBrp6"/>
              <w:tabs>
                <w:tab w:val="left" w:pos="630"/>
                <w:tab w:val="left" w:pos="3405"/>
              </w:tabs>
              <w:spacing w:line="360" w:lineRule="auto"/>
            </w:pPr>
          </w:p>
        </w:tc>
      </w:tr>
      <w:tr w:rsidR="00D71313" w14:paraId="2E5B8703" w14:textId="77777777" w:rsidTr="00710D4B">
        <w:tc>
          <w:tcPr>
            <w:tcW w:w="0" w:type="auto"/>
            <w:shd w:val="clear" w:color="auto" w:fill="auto"/>
          </w:tcPr>
          <w:p w14:paraId="2D796520" w14:textId="77777777" w:rsidR="00D71313" w:rsidRDefault="00D71313" w:rsidP="00710D4B">
            <w:pPr>
              <w:pStyle w:val="TxBrp6"/>
              <w:tabs>
                <w:tab w:val="left" w:pos="630"/>
                <w:tab w:val="left" w:pos="3405"/>
              </w:tabs>
              <w:spacing w:line="360" w:lineRule="auto"/>
            </w:pPr>
            <w:r>
              <w:t>Testing and Assessment</w:t>
            </w:r>
          </w:p>
        </w:tc>
        <w:tc>
          <w:tcPr>
            <w:tcW w:w="0" w:type="auto"/>
            <w:shd w:val="clear" w:color="auto" w:fill="auto"/>
          </w:tcPr>
          <w:p w14:paraId="252936C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926FB9C"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78F538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0855E2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779E9C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B09D7BF"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43A6A888"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B9C43D8"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4E39886"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A5F2B9E"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0190533"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5AE91CDD"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3C0531FD" w14:textId="77777777" w:rsidR="00D71313" w:rsidRDefault="00D71313" w:rsidP="00710D4B">
            <w:pPr>
              <w:pStyle w:val="TxBrp6"/>
              <w:tabs>
                <w:tab w:val="left" w:pos="630"/>
                <w:tab w:val="left" w:pos="3405"/>
              </w:tabs>
              <w:spacing w:line="360" w:lineRule="auto"/>
            </w:pPr>
          </w:p>
        </w:tc>
      </w:tr>
      <w:tr w:rsidR="00D71313" w14:paraId="250C5753" w14:textId="77777777" w:rsidTr="00710D4B">
        <w:tc>
          <w:tcPr>
            <w:tcW w:w="0" w:type="auto"/>
            <w:shd w:val="clear" w:color="auto" w:fill="auto"/>
          </w:tcPr>
          <w:p w14:paraId="0857383D" w14:textId="77777777" w:rsidR="00D71313" w:rsidRDefault="00D71313" w:rsidP="00710D4B">
            <w:pPr>
              <w:pStyle w:val="TxBrp6"/>
              <w:tabs>
                <w:tab w:val="left" w:pos="630"/>
                <w:tab w:val="left" w:pos="3405"/>
              </w:tabs>
              <w:spacing w:line="360" w:lineRule="auto"/>
            </w:pPr>
            <w:r>
              <w:t>Crisis Counseling</w:t>
            </w:r>
          </w:p>
        </w:tc>
        <w:tc>
          <w:tcPr>
            <w:tcW w:w="0" w:type="auto"/>
            <w:shd w:val="clear" w:color="auto" w:fill="auto"/>
          </w:tcPr>
          <w:p w14:paraId="15152DD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88C54F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AA55D7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4FFFCE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B9696E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B287D26"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0B561B76"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1682CB4"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148796A9"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0AB9DC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2CF9140"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00412D0"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27528D88" w14:textId="77777777" w:rsidR="00D71313" w:rsidRDefault="00D71313" w:rsidP="00710D4B">
            <w:pPr>
              <w:pStyle w:val="TxBrp6"/>
              <w:tabs>
                <w:tab w:val="left" w:pos="630"/>
                <w:tab w:val="left" w:pos="3405"/>
              </w:tabs>
              <w:spacing w:line="360" w:lineRule="auto"/>
            </w:pPr>
          </w:p>
        </w:tc>
      </w:tr>
      <w:tr w:rsidR="00D71313" w14:paraId="21756E83" w14:textId="77777777" w:rsidTr="00710D4B">
        <w:tc>
          <w:tcPr>
            <w:tcW w:w="0" w:type="auto"/>
            <w:shd w:val="clear" w:color="auto" w:fill="auto"/>
          </w:tcPr>
          <w:p w14:paraId="657ED87A" w14:textId="77777777" w:rsidR="00D71313" w:rsidRDefault="00D71313" w:rsidP="00710D4B">
            <w:pPr>
              <w:pStyle w:val="TxBrp6"/>
              <w:tabs>
                <w:tab w:val="left" w:pos="630"/>
                <w:tab w:val="left" w:pos="3405"/>
              </w:tabs>
              <w:spacing w:line="360" w:lineRule="auto"/>
            </w:pPr>
            <w:r>
              <w:t>Family Counseling</w:t>
            </w:r>
          </w:p>
        </w:tc>
        <w:tc>
          <w:tcPr>
            <w:tcW w:w="0" w:type="auto"/>
            <w:shd w:val="clear" w:color="auto" w:fill="auto"/>
          </w:tcPr>
          <w:p w14:paraId="4E43AB8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518CA9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31FD2B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6E2F57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BEED6C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4B26B42" w14:textId="77777777" w:rsidR="00D71313" w:rsidRDefault="00D71313" w:rsidP="00710D4B">
            <w:pPr>
              <w:pStyle w:val="TxBrp6"/>
              <w:tabs>
                <w:tab w:val="left" w:pos="630"/>
                <w:tab w:val="left" w:pos="3405"/>
              </w:tabs>
              <w:spacing w:line="360" w:lineRule="auto"/>
            </w:pPr>
          </w:p>
        </w:tc>
        <w:tc>
          <w:tcPr>
            <w:tcW w:w="236" w:type="dxa"/>
            <w:shd w:val="clear" w:color="auto" w:fill="auto"/>
          </w:tcPr>
          <w:p w14:paraId="0BC98A3D"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4DC8EFAB"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309F6517"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6DF5E165"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0CD4C8D2" w14:textId="77777777" w:rsidR="00D71313" w:rsidRDefault="00D71313" w:rsidP="00710D4B">
            <w:pPr>
              <w:pStyle w:val="TxBrp6"/>
              <w:tabs>
                <w:tab w:val="left" w:pos="630"/>
                <w:tab w:val="left" w:pos="3405"/>
              </w:tabs>
              <w:spacing w:line="360" w:lineRule="auto"/>
            </w:pPr>
          </w:p>
        </w:tc>
        <w:tc>
          <w:tcPr>
            <w:tcW w:w="336" w:type="dxa"/>
            <w:shd w:val="clear" w:color="auto" w:fill="auto"/>
          </w:tcPr>
          <w:p w14:paraId="5A28CDC5" w14:textId="77777777" w:rsidR="00D71313" w:rsidRDefault="00D71313" w:rsidP="00710D4B">
            <w:pPr>
              <w:pStyle w:val="TxBrp6"/>
              <w:tabs>
                <w:tab w:val="left" w:pos="630"/>
                <w:tab w:val="left" w:pos="3405"/>
              </w:tabs>
              <w:spacing w:line="360" w:lineRule="auto"/>
            </w:pPr>
          </w:p>
        </w:tc>
        <w:tc>
          <w:tcPr>
            <w:tcW w:w="563" w:type="dxa"/>
            <w:shd w:val="clear" w:color="auto" w:fill="auto"/>
          </w:tcPr>
          <w:p w14:paraId="6A6AE238" w14:textId="77777777" w:rsidR="00D71313" w:rsidRDefault="00D71313" w:rsidP="00710D4B">
            <w:pPr>
              <w:pStyle w:val="TxBrp6"/>
              <w:tabs>
                <w:tab w:val="left" w:pos="630"/>
                <w:tab w:val="left" w:pos="3405"/>
              </w:tabs>
              <w:spacing w:line="360" w:lineRule="auto"/>
            </w:pPr>
          </w:p>
        </w:tc>
      </w:tr>
      <w:tr w:rsidR="00D71313" w14:paraId="4E75E3EE"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311D6E35" w14:textId="77777777" w:rsidR="00D71313" w:rsidRDefault="00D71313" w:rsidP="00710D4B">
            <w:pPr>
              <w:pStyle w:val="TxBrp6"/>
              <w:tabs>
                <w:tab w:val="left" w:pos="630"/>
                <w:tab w:val="left" w:pos="3405"/>
              </w:tabs>
              <w:spacing w:line="360" w:lineRule="auto"/>
            </w:pPr>
            <w:r>
              <w:t>Dysfunctional Behavior (Abnormal)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9C03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EF08F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6EA0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CFEA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8182D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63558"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0B961B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2E7514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F26AEF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A1247B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A55199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DC43402"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B0C35B9" w14:textId="77777777" w:rsidR="00D71313" w:rsidRDefault="00D71313" w:rsidP="00710D4B">
            <w:pPr>
              <w:pStyle w:val="TxBrp6"/>
              <w:tabs>
                <w:tab w:val="left" w:pos="630"/>
                <w:tab w:val="left" w:pos="3405"/>
              </w:tabs>
              <w:spacing w:line="360" w:lineRule="auto"/>
            </w:pPr>
          </w:p>
        </w:tc>
      </w:tr>
      <w:tr w:rsidR="00D71313" w14:paraId="06E7E74F"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1BB606B1" w14:textId="77777777" w:rsidR="00D71313" w:rsidRDefault="00D71313" w:rsidP="00710D4B">
            <w:pPr>
              <w:pStyle w:val="TxBrp6"/>
              <w:tabs>
                <w:tab w:val="left" w:pos="630"/>
                <w:tab w:val="left" w:pos="3405"/>
              </w:tabs>
              <w:spacing w:line="360" w:lineRule="auto"/>
            </w:pPr>
            <w:r>
              <w:t>Consultation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B76F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8094B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5EAE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253A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6FE11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A3A3E"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5393A0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F74449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A77F5B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71B969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86E43E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92EDAB8"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5897F5E" w14:textId="77777777" w:rsidR="00D71313" w:rsidRDefault="00D71313" w:rsidP="00710D4B">
            <w:pPr>
              <w:pStyle w:val="TxBrp6"/>
              <w:tabs>
                <w:tab w:val="left" w:pos="630"/>
                <w:tab w:val="left" w:pos="3405"/>
              </w:tabs>
              <w:spacing w:line="360" w:lineRule="auto"/>
            </w:pPr>
          </w:p>
        </w:tc>
      </w:tr>
      <w:tr w:rsidR="00D71313" w14:paraId="36745E7A"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09A170FC" w14:textId="77777777" w:rsidR="00D71313" w:rsidRDefault="00D71313" w:rsidP="00710D4B">
            <w:pPr>
              <w:pStyle w:val="TxBrp6"/>
              <w:tabs>
                <w:tab w:val="left" w:pos="630"/>
                <w:tab w:val="left" w:pos="3405"/>
              </w:tabs>
              <w:spacing w:line="360" w:lineRule="auto"/>
            </w:pPr>
            <w:r>
              <w:t>Techniques of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8184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79C5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5222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3AF6C5"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9D8E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30125"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76F992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F52FCD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DBA296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9D447B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FCF05E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4223606"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F7F6C8E" w14:textId="77777777" w:rsidR="00D71313" w:rsidRDefault="00D71313" w:rsidP="00710D4B">
            <w:pPr>
              <w:pStyle w:val="TxBrp6"/>
              <w:tabs>
                <w:tab w:val="left" w:pos="630"/>
                <w:tab w:val="left" w:pos="3405"/>
              </w:tabs>
              <w:spacing w:line="360" w:lineRule="auto"/>
            </w:pPr>
          </w:p>
        </w:tc>
      </w:tr>
      <w:tr w:rsidR="00D71313" w14:paraId="2C057DAB"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29592E76" w14:textId="77777777" w:rsidR="00D71313" w:rsidRDefault="00D71313" w:rsidP="00710D4B">
            <w:pPr>
              <w:pStyle w:val="TxBrp6"/>
              <w:tabs>
                <w:tab w:val="left" w:pos="630"/>
                <w:tab w:val="left" w:pos="3405"/>
              </w:tabs>
              <w:spacing w:line="360" w:lineRule="auto"/>
            </w:pPr>
            <w:r>
              <w:t>Addictions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82AE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739992"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D736D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0279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C3A0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BEF46"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F070F2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CDCD98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F92FD1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50459C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2F451B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1F015C6"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22803888" w14:textId="77777777" w:rsidR="00D71313" w:rsidRDefault="00D71313" w:rsidP="00710D4B">
            <w:pPr>
              <w:pStyle w:val="TxBrp6"/>
              <w:tabs>
                <w:tab w:val="left" w:pos="630"/>
                <w:tab w:val="left" w:pos="3405"/>
              </w:tabs>
              <w:spacing w:line="360" w:lineRule="auto"/>
            </w:pPr>
          </w:p>
        </w:tc>
      </w:tr>
      <w:tr w:rsidR="00D71313" w14:paraId="0C572ABD"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69B2CECD" w14:textId="77777777" w:rsidR="00D71313" w:rsidRDefault="00D71313" w:rsidP="00710D4B">
            <w:pPr>
              <w:pStyle w:val="TxBrp6"/>
              <w:tabs>
                <w:tab w:val="left" w:pos="630"/>
                <w:tab w:val="left" w:pos="3405"/>
              </w:tabs>
              <w:spacing w:line="360" w:lineRule="auto"/>
            </w:pPr>
            <w:r>
              <w:t>Supervision Given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48BD5"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65197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8D93D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E454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46CE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328B8"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2E014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EF3999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2583AC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DD3C71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08AE08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AD39274"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1A61A98" w14:textId="77777777" w:rsidR="00D71313" w:rsidRDefault="00D71313" w:rsidP="00710D4B">
            <w:pPr>
              <w:pStyle w:val="TxBrp6"/>
              <w:tabs>
                <w:tab w:val="left" w:pos="630"/>
                <w:tab w:val="left" w:pos="3405"/>
              </w:tabs>
              <w:spacing w:line="360" w:lineRule="auto"/>
            </w:pPr>
          </w:p>
        </w:tc>
      </w:tr>
      <w:tr w:rsidR="00D71313" w14:paraId="7B0FABE3"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070F4F55" w14:textId="77777777" w:rsidR="00D71313" w:rsidRDefault="00D71313" w:rsidP="00710D4B">
            <w:pPr>
              <w:pStyle w:val="TxBrp6"/>
              <w:tabs>
                <w:tab w:val="left" w:pos="630"/>
                <w:tab w:val="left" w:pos="3405"/>
              </w:tabs>
              <w:spacing w:line="360" w:lineRule="auto"/>
            </w:pPr>
            <w:r>
              <w:t>Supervision Received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32BF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ABCD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C0FD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07EB9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E4F25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0E2B2"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E75954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FEC19E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FABC39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B7A27C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854ED8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D297E5B"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2BE13DE1" w14:textId="77777777" w:rsidR="00D71313" w:rsidRDefault="00D71313" w:rsidP="00710D4B">
            <w:pPr>
              <w:pStyle w:val="TxBrp6"/>
              <w:tabs>
                <w:tab w:val="left" w:pos="630"/>
                <w:tab w:val="left" w:pos="3405"/>
              </w:tabs>
              <w:spacing w:line="360" w:lineRule="auto"/>
            </w:pPr>
          </w:p>
        </w:tc>
      </w:tr>
      <w:tr w:rsidR="00D71313" w14:paraId="123EB23B"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23422ACA" w14:textId="77777777" w:rsidR="00D71313" w:rsidRDefault="00D71313" w:rsidP="00710D4B">
            <w:pPr>
              <w:pStyle w:val="TxBrp6"/>
              <w:tabs>
                <w:tab w:val="left" w:pos="630"/>
                <w:tab w:val="left" w:pos="3405"/>
              </w:tabs>
              <w:spacing w:line="360" w:lineRule="auto"/>
            </w:pPr>
            <w:r>
              <w:t>Research/Statistics/Evaluation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703CA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3D87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251CF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5C6C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112A"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A486E"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0D98B7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4C71B9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57AF3E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8ECDD8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1FA9B3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62188C3"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F887D60" w14:textId="77777777" w:rsidR="00D71313" w:rsidRDefault="00D71313" w:rsidP="00710D4B">
            <w:pPr>
              <w:pStyle w:val="TxBrp6"/>
              <w:tabs>
                <w:tab w:val="left" w:pos="630"/>
                <w:tab w:val="left" w:pos="3405"/>
              </w:tabs>
              <w:spacing w:line="360" w:lineRule="auto"/>
            </w:pPr>
          </w:p>
        </w:tc>
      </w:tr>
      <w:tr w:rsidR="00D71313" w14:paraId="01811D7F"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0A48398F" w14:textId="77777777" w:rsidR="00D71313" w:rsidRDefault="00D71313" w:rsidP="00710D4B">
            <w:pPr>
              <w:pStyle w:val="TxBrp6"/>
              <w:tabs>
                <w:tab w:val="left" w:pos="630"/>
                <w:tab w:val="left" w:pos="3405"/>
              </w:tabs>
              <w:spacing w:line="360" w:lineRule="auto"/>
            </w:pPr>
            <w:r>
              <w:t>Diagnosis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4D84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AC20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2B8B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2568F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3800A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7DE05C"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414ED2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1DAF92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8958DC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C6E17F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69A296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33464D6"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C0D3397" w14:textId="77777777" w:rsidR="00D71313" w:rsidRDefault="00D71313" w:rsidP="00710D4B">
            <w:pPr>
              <w:pStyle w:val="TxBrp6"/>
              <w:tabs>
                <w:tab w:val="left" w:pos="630"/>
                <w:tab w:val="left" w:pos="3405"/>
              </w:tabs>
              <w:spacing w:line="360" w:lineRule="auto"/>
            </w:pPr>
          </w:p>
        </w:tc>
      </w:tr>
      <w:tr w:rsidR="00D71313" w14:paraId="150DB42A"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51554B5B" w14:textId="77777777" w:rsidR="00D71313" w:rsidRDefault="00D71313" w:rsidP="00710D4B">
            <w:pPr>
              <w:pStyle w:val="TxBrp6"/>
              <w:tabs>
                <w:tab w:val="left" w:pos="630"/>
                <w:tab w:val="left" w:pos="3405"/>
              </w:tabs>
              <w:spacing w:line="360" w:lineRule="auto"/>
            </w:pPr>
            <w:r>
              <w:lastRenderedPageBreak/>
              <w:t>Child and Adolescent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38C11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539AC5"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53922"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4D7E5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53AF5"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390EF"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23C090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434049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AA1498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88DD79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494B41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7CEAAE9"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1E7F4F30" w14:textId="77777777" w:rsidR="00D71313" w:rsidRDefault="00D71313" w:rsidP="00710D4B">
            <w:pPr>
              <w:pStyle w:val="TxBrp6"/>
              <w:tabs>
                <w:tab w:val="left" w:pos="630"/>
                <w:tab w:val="left" w:pos="3405"/>
              </w:tabs>
              <w:spacing w:line="360" w:lineRule="auto"/>
            </w:pPr>
          </w:p>
        </w:tc>
      </w:tr>
      <w:tr w:rsidR="00D71313" w14:paraId="441E12CC"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49C56CEC" w14:textId="77777777" w:rsidR="00D71313" w:rsidRDefault="00D71313" w:rsidP="00710D4B">
            <w:pPr>
              <w:pStyle w:val="TxBrp6"/>
              <w:tabs>
                <w:tab w:val="left" w:pos="630"/>
                <w:tab w:val="left" w:pos="3405"/>
              </w:tabs>
              <w:spacing w:line="360" w:lineRule="auto"/>
            </w:pPr>
            <w:r>
              <w:t>Counseling Persons with Special</w:t>
            </w:r>
          </w:p>
          <w:p w14:paraId="35F08662" w14:textId="77777777" w:rsidR="00D71313" w:rsidRDefault="00D71313" w:rsidP="00710D4B">
            <w:pPr>
              <w:pStyle w:val="TxBrp6"/>
              <w:tabs>
                <w:tab w:val="left" w:pos="630"/>
                <w:tab w:val="left" w:pos="3405"/>
              </w:tabs>
              <w:spacing w:line="360" w:lineRule="auto"/>
            </w:pPr>
            <w:r>
              <w:t>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01F9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9A4D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25F85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B5F86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07617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3926A"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84A11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D25764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1376A1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5EDEE9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3E5EDF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6E70CE6"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8E6AA3E" w14:textId="77777777" w:rsidR="00D71313" w:rsidRDefault="00D71313" w:rsidP="00710D4B">
            <w:pPr>
              <w:pStyle w:val="TxBrp6"/>
              <w:tabs>
                <w:tab w:val="left" w:pos="630"/>
                <w:tab w:val="left" w:pos="3405"/>
              </w:tabs>
              <w:spacing w:line="360" w:lineRule="auto"/>
            </w:pPr>
          </w:p>
        </w:tc>
      </w:tr>
      <w:tr w:rsidR="00D71313" w14:paraId="045A2E0C"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50C3E2C4" w14:textId="77777777" w:rsidR="00D71313" w:rsidRDefault="00D71313" w:rsidP="00710D4B">
            <w:pPr>
              <w:pStyle w:val="TxBrp6"/>
              <w:tabs>
                <w:tab w:val="left" w:pos="630"/>
                <w:tab w:val="left" w:pos="3405"/>
              </w:tabs>
              <w:spacing w:line="360" w:lineRule="auto"/>
            </w:pPr>
            <w:r>
              <w:t>Ethical and Legal Issues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F5E0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82BA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FAD7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4D809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C32E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A5570"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BC6B0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262C50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22CB2E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7D8CF5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398158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C7DACDC"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C5D5A33" w14:textId="77777777" w:rsidR="00D71313" w:rsidRDefault="00D71313" w:rsidP="00710D4B">
            <w:pPr>
              <w:pStyle w:val="TxBrp6"/>
              <w:tabs>
                <w:tab w:val="left" w:pos="630"/>
                <w:tab w:val="left" w:pos="3405"/>
              </w:tabs>
              <w:spacing w:line="360" w:lineRule="auto"/>
            </w:pPr>
          </w:p>
        </w:tc>
      </w:tr>
      <w:tr w:rsidR="00D71313" w14:paraId="0E1A5D84"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12A53BD5" w14:textId="77777777" w:rsidR="00D71313" w:rsidRDefault="00D71313" w:rsidP="00710D4B">
            <w:pPr>
              <w:pStyle w:val="TxBrp6"/>
              <w:tabs>
                <w:tab w:val="left" w:pos="630"/>
                <w:tab w:val="left" w:pos="3405"/>
              </w:tabs>
              <w:spacing w:line="360" w:lineRule="auto"/>
            </w:pPr>
            <w:r>
              <w:t>Advocacy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51A1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5E72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B1890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1A9E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0DCA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D3680"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00ABD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BCC0B5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DDBD05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4D4E74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6B9A63A"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B2AB637"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09D5031" w14:textId="77777777" w:rsidR="00D71313" w:rsidRDefault="00D71313" w:rsidP="00710D4B">
            <w:pPr>
              <w:pStyle w:val="TxBrp6"/>
              <w:tabs>
                <w:tab w:val="left" w:pos="630"/>
                <w:tab w:val="left" w:pos="3405"/>
              </w:tabs>
              <w:spacing w:line="360" w:lineRule="auto"/>
            </w:pPr>
          </w:p>
        </w:tc>
      </w:tr>
      <w:tr w:rsidR="00D71313" w14:paraId="3ECDCA27"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24825225" w14:textId="77777777" w:rsidR="00D71313" w:rsidRDefault="00D71313" w:rsidP="00710D4B">
            <w:pPr>
              <w:pStyle w:val="TxBrp6"/>
              <w:tabs>
                <w:tab w:val="left" w:pos="630"/>
                <w:tab w:val="left" w:pos="3405"/>
              </w:tabs>
              <w:spacing w:line="360" w:lineRule="auto"/>
            </w:pPr>
            <w:r>
              <w:t>Treatment Planning/Case Management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609F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92F3C"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5D6D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F0630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3EAB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07341"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8F2595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45AE29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DB4396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60A661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7FAE25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EC8D0C3"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8FD7712" w14:textId="77777777" w:rsidR="00D71313" w:rsidRDefault="00D71313" w:rsidP="00710D4B">
            <w:pPr>
              <w:pStyle w:val="TxBrp6"/>
              <w:tabs>
                <w:tab w:val="left" w:pos="630"/>
                <w:tab w:val="left" w:pos="3405"/>
              </w:tabs>
              <w:spacing w:line="360" w:lineRule="auto"/>
            </w:pPr>
          </w:p>
        </w:tc>
      </w:tr>
      <w:tr w:rsidR="00D71313" w14:paraId="068D635D"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77D1011F" w14:textId="77777777" w:rsidR="00D71313" w:rsidRDefault="00D71313" w:rsidP="00710D4B">
            <w:pPr>
              <w:pStyle w:val="TxBrp6"/>
              <w:tabs>
                <w:tab w:val="left" w:pos="630"/>
                <w:tab w:val="left" w:pos="3405"/>
              </w:tabs>
              <w:spacing w:line="360" w:lineRule="auto"/>
            </w:pPr>
            <w:r>
              <w:t>Technology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502F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802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0FC4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B452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7B6D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E2442"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3A1BCC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ED354F0"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C6E5BB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0C093B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6EF4AB6"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5121EA8"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132ED426" w14:textId="77777777" w:rsidR="00D71313" w:rsidRDefault="00D71313" w:rsidP="00710D4B">
            <w:pPr>
              <w:pStyle w:val="TxBrp6"/>
              <w:tabs>
                <w:tab w:val="left" w:pos="630"/>
                <w:tab w:val="left" w:pos="3405"/>
              </w:tabs>
              <w:spacing w:line="360" w:lineRule="auto"/>
            </w:pPr>
          </w:p>
        </w:tc>
      </w:tr>
      <w:tr w:rsidR="00D71313" w14:paraId="63042B09"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7929AB0B" w14:textId="77777777" w:rsidR="00D71313" w:rsidRDefault="00D71313" w:rsidP="00710D4B">
            <w:pPr>
              <w:pStyle w:val="TxBrp6"/>
              <w:tabs>
                <w:tab w:val="left" w:pos="630"/>
                <w:tab w:val="left" w:pos="3405"/>
              </w:tabs>
              <w:spacing w:line="360" w:lineRule="auto"/>
            </w:pPr>
            <w:r>
              <w:t>Psychopharmacology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3B10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BCA2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6841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7AD6"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C6247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5A21"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BF8567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11AE39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F99B3B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690D64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D79A80D"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F30EC64"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2E980EF" w14:textId="77777777" w:rsidR="00D71313" w:rsidRDefault="00D71313" w:rsidP="00710D4B">
            <w:pPr>
              <w:pStyle w:val="TxBrp6"/>
              <w:tabs>
                <w:tab w:val="left" w:pos="630"/>
                <w:tab w:val="left" w:pos="3405"/>
              </w:tabs>
              <w:spacing w:line="360" w:lineRule="auto"/>
            </w:pPr>
          </w:p>
        </w:tc>
      </w:tr>
      <w:tr w:rsidR="00D71313" w14:paraId="3862737A"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31F3ECC9" w14:textId="77777777" w:rsidR="00D71313" w:rsidRDefault="00D71313" w:rsidP="00710D4B">
            <w:pPr>
              <w:pStyle w:val="TxBrp6"/>
              <w:tabs>
                <w:tab w:val="left" w:pos="630"/>
                <w:tab w:val="left" w:pos="3405"/>
              </w:tabs>
              <w:spacing w:line="360" w:lineRule="auto"/>
            </w:pPr>
            <w:r>
              <w:t>Couples/Marriage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F9FCD"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3271E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49BE6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A7AC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57D8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CD42B"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3345DB3"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AFB5AF8"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7DDA5C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D2C7F6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F218025"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33DD579"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633481E" w14:textId="77777777" w:rsidR="00D71313" w:rsidRDefault="00D71313" w:rsidP="00710D4B">
            <w:pPr>
              <w:pStyle w:val="TxBrp6"/>
              <w:tabs>
                <w:tab w:val="left" w:pos="630"/>
                <w:tab w:val="left" w:pos="3405"/>
              </w:tabs>
              <w:spacing w:line="360" w:lineRule="auto"/>
            </w:pPr>
          </w:p>
        </w:tc>
      </w:tr>
      <w:tr w:rsidR="00D71313" w14:paraId="3FB322BD"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33F4DB39" w14:textId="77777777" w:rsidR="00D71313" w:rsidRDefault="00D71313" w:rsidP="00710D4B">
            <w:pPr>
              <w:pStyle w:val="TxBrp6"/>
              <w:tabs>
                <w:tab w:val="left" w:pos="630"/>
                <w:tab w:val="left" w:pos="3405"/>
              </w:tabs>
              <w:spacing w:line="360" w:lineRule="auto"/>
            </w:pPr>
            <w:r>
              <w:t>Professional Credentialing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AF39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B0F36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68BA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9AD8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34F5E"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688086"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17511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28E08D1"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DF4F544"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9722C8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C226C5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FA31BC6"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1F6D506D" w14:textId="77777777" w:rsidR="00D71313" w:rsidRDefault="00D71313" w:rsidP="00710D4B">
            <w:pPr>
              <w:pStyle w:val="TxBrp6"/>
              <w:tabs>
                <w:tab w:val="left" w:pos="630"/>
                <w:tab w:val="left" w:pos="3405"/>
              </w:tabs>
              <w:spacing w:line="360" w:lineRule="auto"/>
            </w:pPr>
          </w:p>
        </w:tc>
      </w:tr>
      <w:tr w:rsidR="00D71313" w14:paraId="3ABD9F85"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56488EE4" w14:textId="77777777" w:rsidR="00D71313" w:rsidRDefault="00D71313" w:rsidP="00710D4B">
            <w:pPr>
              <w:pStyle w:val="TxBrp6"/>
              <w:tabs>
                <w:tab w:val="left" w:pos="630"/>
                <w:tab w:val="left" w:pos="3405"/>
              </w:tabs>
              <w:spacing w:line="360" w:lineRule="auto"/>
            </w:pPr>
            <w:r>
              <w:t>Professional Organizations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E9FB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60FB21"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EF2CF"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5D687"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3BF1B"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71BEA"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486C72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194347C"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DAE4DCB"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2EB28EE"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28E1789"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029E43F"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22619ED" w14:textId="77777777" w:rsidR="00D71313" w:rsidRDefault="00D71313" w:rsidP="00710D4B">
            <w:pPr>
              <w:pStyle w:val="TxBrp6"/>
              <w:tabs>
                <w:tab w:val="left" w:pos="630"/>
                <w:tab w:val="left" w:pos="3405"/>
              </w:tabs>
              <w:spacing w:line="360" w:lineRule="auto"/>
            </w:pPr>
          </w:p>
        </w:tc>
      </w:tr>
      <w:tr w:rsidR="00D71313" w14:paraId="1DC32B36" w14:textId="77777777" w:rsidTr="00710D4B">
        <w:tc>
          <w:tcPr>
            <w:tcW w:w="0" w:type="auto"/>
            <w:tcBorders>
              <w:top w:val="single" w:sz="4" w:space="0" w:color="auto"/>
              <w:left w:val="single" w:sz="4" w:space="0" w:color="auto"/>
              <w:bottom w:val="single" w:sz="4" w:space="0" w:color="auto"/>
              <w:right w:val="single" w:sz="4" w:space="0" w:color="auto"/>
            </w:tcBorders>
            <w:shd w:val="clear" w:color="auto" w:fill="auto"/>
          </w:tcPr>
          <w:p w14:paraId="179D8610" w14:textId="77777777" w:rsidR="00D71313" w:rsidRDefault="00D71313" w:rsidP="00710D4B">
            <w:pPr>
              <w:pStyle w:val="TxBrp6"/>
              <w:tabs>
                <w:tab w:val="left" w:pos="630"/>
                <w:tab w:val="left" w:pos="3405"/>
              </w:tabs>
              <w:spacing w:line="360" w:lineRule="auto"/>
            </w:pPr>
            <w:r>
              <w:t>Individual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CD800"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736B8"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AE599"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36CD44"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D71C3" w14:textId="77777777" w:rsidR="00D71313" w:rsidRDefault="00D71313" w:rsidP="00710D4B">
            <w:pPr>
              <w:pStyle w:val="TxBrp6"/>
              <w:tabs>
                <w:tab w:val="left" w:pos="630"/>
                <w:tab w:val="left" w:pos="3405"/>
              </w:tabs>
              <w:spacing w:line="36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243DE" w14:textId="77777777" w:rsidR="00D71313" w:rsidRDefault="00D71313" w:rsidP="00710D4B">
            <w:pPr>
              <w:pStyle w:val="TxBrp6"/>
              <w:tabs>
                <w:tab w:val="left" w:pos="630"/>
                <w:tab w:val="left" w:pos="3405"/>
              </w:tabs>
              <w:spacing w:line="360"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CE28992"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9C46B7F"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F5CCF9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6948F4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C494BD7" w14:textId="77777777" w:rsidR="00D71313" w:rsidRDefault="00D71313" w:rsidP="00710D4B">
            <w:pPr>
              <w:pStyle w:val="TxBrp6"/>
              <w:tabs>
                <w:tab w:val="left" w:pos="630"/>
                <w:tab w:val="left" w:pos="3405"/>
              </w:tabs>
              <w:spacing w:line="360" w:lineRule="auto"/>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2EF6807" w14:textId="77777777" w:rsidR="00D71313" w:rsidRDefault="00D71313" w:rsidP="00710D4B">
            <w:pPr>
              <w:pStyle w:val="TxBrp6"/>
              <w:tabs>
                <w:tab w:val="left" w:pos="630"/>
                <w:tab w:val="left" w:pos="3405"/>
              </w:tabs>
              <w:spacing w:line="360" w:lineRule="auto"/>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35767DC1" w14:textId="77777777" w:rsidR="00D71313" w:rsidRDefault="00D71313" w:rsidP="00710D4B">
            <w:pPr>
              <w:pStyle w:val="TxBrp6"/>
              <w:tabs>
                <w:tab w:val="left" w:pos="630"/>
                <w:tab w:val="left" w:pos="3405"/>
              </w:tabs>
              <w:spacing w:line="360" w:lineRule="auto"/>
            </w:pPr>
          </w:p>
        </w:tc>
      </w:tr>
    </w:tbl>
    <w:p w14:paraId="635D75C8" w14:textId="77777777" w:rsidR="00D71313" w:rsidRPr="00954736" w:rsidRDefault="00D71313" w:rsidP="00D71313">
      <w:pPr>
        <w:pStyle w:val="TxBrp11"/>
        <w:tabs>
          <w:tab w:val="left" w:pos="0"/>
        </w:tabs>
        <w:spacing w:line="240" w:lineRule="auto"/>
        <w:ind w:left="0" w:firstLine="0"/>
        <w:sectPr w:rsidR="00D71313" w:rsidRPr="00954736" w:rsidSect="00710D4B">
          <w:headerReference w:type="default" r:id="rId11"/>
          <w:type w:val="continuous"/>
          <w:pgSz w:w="12240" w:h="15840"/>
          <w:pgMar w:top="1440" w:right="1800" w:bottom="1440" w:left="1800" w:header="1195" w:footer="720" w:gutter="0"/>
          <w:cols w:space="720"/>
          <w:noEndnote/>
        </w:sectPr>
      </w:pPr>
    </w:p>
    <w:p w14:paraId="7A05D848" w14:textId="77777777" w:rsidR="00D71313" w:rsidRDefault="00D71313" w:rsidP="00D71313">
      <w:pPr>
        <w:pStyle w:val="TxBrp14"/>
        <w:spacing w:line="240" w:lineRule="auto"/>
        <w:rPr>
          <w:b/>
          <w:sz w:val="32"/>
          <w:szCs w:val="32"/>
        </w:rPr>
      </w:pPr>
    </w:p>
    <w:p w14:paraId="137C5838" w14:textId="77777777" w:rsidR="00D71313" w:rsidRPr="00D71313" w:rsidRDefault="00D71313" w:rsidP="00D71313">
      <w:pPr>
        <w:pStyle w:val="TxBrp14"/>
        <w:spacing w:line="240" w:lineRule="auto"/>
        <w:rPr>
          <w:b/>
        </w:rPr>
      </w:pPr>
      <w:r w:rsidRPr="00D71313">
        <w:rPr>
          <w:b/>
        </w:rPr>
        <w:t>Program Graduate</w:t>
      </w:r>
      <w:r w:rsidRPr="00D71313">
        <w:rPr>
          <w:b/>
          <w:vertAlign w:val="superscript"/>
        </w:rPr>
        <w:t>’</w:t>
      </w:r>
      <w:r w:rsidRPr="00D71313">
        <w:rPr>
          <w:b/>
        </w:rPr>
        <w:t>s Attributes</w:t>
      </w:r>
    </w:p>
    <w:p w14:paraId="245118AA" w14:textId="77777777" w:rsidR="00D71313" w:rsidRDefault="00D71313" w:rsidP="00D71313">
      <w:pPr>
        <w:pStyle w:val="TxBrp5"/>
        <w:spacing w:line="277" w:lineRule="exact"/>
      </w:pPr>
      <w:r>
        <w:t>Please use the following scale and rate each attributes of Counselor Education/TTU students/graduates in the table below:</w:t>
      </w:r>
    </w:p>
    <w:p w14:paraId="562BEDB3" w14:textId="77777777" w:rsidR="00D71313" w:rsidRDefault="00D71313" w:rsidP="00D71313">
      <w:pPr>
        <w:pStyle w:val="TxBrp5"/>
        <w:spacing w:line="277" w:lineRule="exact"/>
      </w:pPr>
    </w:p>
    <w:p w14:paraId="6E4AD1DA" w14:textId="77777777" w:rsidR="00D71313" w:rsidRDefault="00D71313" w:rsidP="00D71313">
      <w:pPr>
        <w:pStyle w:val="TxBrp5"/>
        <w:spacing w:line="240" w:lineRule="auto"/>
        <w:jc w:val="center"/>
        <w:rPr>
          <w:b/>
        </w:rPr>
      </w:pPr>
      <w:r>
        <w:t xml:space="preserve">Very Poor Performance </w:t>
      </w:r>
      <w:r>
        <w:tab/>
        <w:t xml:space="preserve">= </w:t>
      </w:r>
      <w:r w:rsidRPr="00243BB4">
        <w:rPr>
          <w:b/>
        </w:rPr>
        <w:t>1</w:t>
      </w:r>
    </w:p>
    <w:p w14:paraId="476192A1" w14:textId="77777777" w:rsidR="00D71313" w:rsidRDefault="00D71313" w:rsidP="00D71313">
      <w:pPr>
        <w:pStyle w:val="TxBrp5"/>
        <w:spacing w:line="240" w:lineRule="auto"/>
        <w:jc w:val="center"/>
      </w:pPr>
      <w:r>
        <w:t xml:space="preserve">Mostly Poor Performance </w:t>
      </w:r>
      <w:r>
        <w:tab/>
        <w:t xml:space="preserve">= </w:t>
      </w:r>
      <w:r w:rsidRPr="00243BB4">
        <w:rPr>
          <w:b/>
        </w:rPr>
        <w:t>2</w:t>
      </w:r>
    </w:p>
    <w:p w14:paraId="0542FCD7" w14:textId="77777777" w:rsidR="00D71313" w:rsidRDefault="00D71313" w:rsidP="00D71313">
      <w:pPr>
        <w:pStyle w:val="TxBrp5"/>
        <w:spacing w:line="240" w:lineRule="auto"/>
        <w:jc w:val="center"/>
      </w:pPr>
      <w:r>
        <w:t xml:space="preserve">Adequate Performance </w:t>
      </w:r>
      <w:r>
        <w:tab/>
        <w:t xml:space="preserve">= </w:t>
      </w:r>
      <w:r w:rsidRPr="00243BB4">
        <w:rPr>
          <w:b/>
        </w:rPr>
        <w:t>3</w:t>
      </w:r>
    </w:p>
    <w:p w14:paraId="75EA691E" w14:textId="77777777" w:rsidR="00D71313" w:rsidRDefault="00D71313" w:rsidP="00D71313">
      <w:pPr>
        <w:pStyle w:val="TxBrp5"/>
        <w:spacing w:line="240" w:lineRule="auto"/>
        <w:jc w:val="center"/>
        <w:rPr>
          <w:b/>
        </w:rPr>
      </w:pPr>
      <w:r>
        <w:t xml:space="preserve">Mostly Good Performance </w:t>
      </w:r>
      <w:r>
        <w:tab/>
        <w:t xml:space="preserve">= </w:t>
      </w:r>
      <w:r w:rsidRPr="00243BB4">
        <w:rPr>
          <w:b/>
        </w:rPr>
        <w:t>4</w:t>
      </w:r>
    </w:p>
    <w:p w14:paraId="3CCF99C3" w14:textId="77777777" w:rsidR="00D71313" w:rsidRDefault="00D71313" w:rsidP="00D71313">
      <w:pPr>
        <w:pStyle w:val="TxBrp5"/>
        <w:spacing w:line="240" w:lineRule="auto"/>
        <w:jc w:val="center"/>
        <w:rPr>
          <w:b/>
        </w:rPr>
      </w:pPr>
      <w:r>
        <w:t xml:space="preserve">Very Good Performance </w:t>
      </w:r>
      <w:r>
        <w:tab/>
        <w:t xml:space="preserve">= </w:t>
      </w:r>
      <w:r w:rsidRPr="00243BB4">
        <w:rPr>
          <w:b/>
        </w:rPr>
        <w:t>5</w:t>
      </w:r>
    </w:p>
    <w:p w14:paraId="034A9D0B" w14:textId="77777777" w:rsidR="00D71313" w:rsidRDefault="00D71313" w:rsidP="00D71313">
      <w:pPr>
        <w:tabs>
          <w:tab w:val="left" w:pos="204"/>
        </w:tabs>
        <w:spacing w:line="277" w:lineRule="exact"/>
      </w:pPr>
      <w:r>
        <w:t xml:space="preserve">   </w:t>
      </w:r>
      <w:r>
        <w:tab/>
      </w:r>
      <w:r>
        <w:tab/>
      </w:r>
      <w:r>
        <w:tab/>
        <w:t xml:space="preserve">                      Non-Applicable/Unknown     = </w:t>
      </w:r>
      <w:r>
        <w:rPr>
          <w:b/>
        </w:rPr>
        <w:t>NA</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336"/>
        <w:gridCol w:w="336"/>
        <w:gridCol w:w="336"/>
        <w:gridCol w:w="336"/>
        <w:gridCol w:w="336"/>
        <w:gridCol w:w="563"/>
      </w:tblGrid>
      <w:tr w:rsidR="00D71313" w14:paraId="41B80C35" w14:textId="77777777" w:rsidTr="00710D4B">
        <w:tc>
          <w:tcPr>
            <w:tcW w:w="0" w:type="auto"/>
            <w:vMerge w:val="restart"/>
            <w:shd w:val="clear" w:color="auto" w:fill="auto"/>
          </w:tcPr>
          <w:p w14:paraId="6077623F" w14:textId="77777777" w:rsidR="00D71313" w:rsidRDefault="00D71313" w:rsidP="00710D4B">
            <w:pPr>
              <w:pStyle w:val="TxBrp6"/>
              <w:tabs>
                <w:tab w:val="left" w:pos="630"/>
                <w:tab w:val="left" w:pos="3405"/>
              </w:tabs>
              <w:spacing w:line="360" w:lineRule="auto"/>
            </w:pPr>
            <w:r>
              <w:t xml:space="preserve">Attributes </w:t>
            </w:r>
          </w:p>
        </w:tc>
        <w:tc>
          <w:tcPr>
            <w:tcW w:w="0" w:type="auto"/>
            <w:gridSpan w:val="6"/>
            <w:shd w:val="clear" w:color="auto" w:fill="auto"/>
          </w:tcPr>
          <w:p w14:paraId="5F00EE05" w14:textId="77777777" w:rsidR="00D71313" w:rsidRDefault="00D71313" w:rsidP="00710D4B">
            <w:pPr>
              <w:pStyle w:val="TxBrp6"/>
              <w:tabs>
                <w:tab w:val="left" w:pos="630"/>
                <w:tab w:val="left" w:pos="3405"/>
              </w:tabs>
              <w:spacing w:line="360" w:lineRule="auto"/>
            </w:pPr>
            <w:r>
              <w:t xml:space="preserve">Ratings                         </w:t>
            </w:r>
          </w:p>
        </w:tc>
      </w:tr>
      <w:tr w:rsidR="00D71313" w14:paraId="05FAC11F" w14:textId="77777777" w:rsidTr="00710D4B">
        <w:tc>
          <w:tcPr>
            <w:tcW w:w="0" w:type="auto"/>
            <w:vMerge/>
            <w:shd w:val="clear" w:color="auto" w:fill="auto"/>
          </w:tcPr>
          <w:p w14:paraId="4CB937A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898D8CE" w14:textId="77777777" w:rsidR="00D71313" w:rsidRDefault="00D71313" w:rsidP="00710D4B">
            <w:pPr>
              <w:pStyle w:val="TxBrp6"/>
              <w:tabs>
                <w:tab w:val="left" w:pos="630"/>
                <w:tab w:val="left" w:pos="3405"/>
              </w:tabs>
              <w:spacing w:line="360" w:lineRule="auto"/>
            </w:pPr>
            <w:r>
              <w:t>1</w:t>
            </w:r>
          </w:p>
        </w:tc>
        <w:tc>
          <w:tcPr>
            <w:tcW w:w="0" w:type="auto"/>
            <w:shd w:val="clear" w:color="auto" w:fill="auto"/>
          </w:tcPr>
          <w:p w14:paraId="1AC2608F" w14:textId="77777777" w:rsidR="00D71313" w:rsidRDefault="00D71313" w:rsidP="00710D4B">
            <w:pPr>
              <w:pStyle w:val="TxBrp6"/>
              <w:tabs>
                <w:tab w:val="left" w:pos="630"/>
                <w:tab w:val="left" w:pos="3405"/>
              </w:tabs>
              <w:spacing w:line="360" w:lineRule="auto"/>
            </w:pPr>
            <w:r>
              <w:t>2</w:t>
            </w:r>
          </w:p>
        </w:tc>
        <w:tc>
          <w:tcPr>
            <w:tcW w:w="0" w:type="auto"/>
            <w:shd w:val="clear" w:color="auto" w:fill="auto"/>
          </w:tcPr>
          <w:p w14:paraId="2DFEFC08" w14:textId="77777777" w:rsidR="00D71313" w:rsidRDefault="00D71313" w:rsidP="00710D4B">
            <w:pPr>
              <w:pStyle w:val="TxBrp6"/>
              <w:tabs>
                <w:tab w:val="left" w:pos="630"/>
                <w:tab w:val="left" w:pos="3405"/>
              </w:tabs>
              <w:spacing w:line="360" w:lineRule="auto"/>
            </w:pPr>
            <w:r>
              <w:t>3</w:t>
            </w:r>
          </w:p>
        </w:tc>
        <w:tc>
          <w:tcPr>
            <w:tcW w:w="0" w:type="auto"/>
            <w:shd w:val="clear" w:color="auto" w:fill="auto"/>
          </w:tcPr>
          <w:p w14:paraId="2A178D95" w14:textId="77777777" w:rsidR="00D71313" w:rsidRDefault="00D71313" w:rsidP="00710D4B">
            <w:pPr>
              <w:pStyle w:val="TxBrp6"/>
              <w:tabs>
                <w:tab w:val="left" w:pos="630"/>
                <w:tab w:val="left" w:pos="3405"/>
              </w:tabs>
              <w:spacing w:line="360" w:lineRule="auto"/>
            </w:pPr>
            <w:r>
              <w:t>4</w:t>
            </w:r>
          </w:p>
        </w:tc>
        <w:tc>
          <w:tcPr>
            <w:tcW w:w="0" w:type="auto"/>
            <w:shd w:val="clear" w:color="auto" w:fill="auto"/>
          </w:tcPr>
          <w:p w14:paraId="649F5C54" w14:textId="77777777" w:rsidR="00D71313" w:rsidRDefault="00D71313" w:rsidP="00710D4B">
            <w:pPr>
              <w:pStyle w:val="TxBrp6"/>
              <w:tabs>
                <w:tab w:val="left" w:pos="630"/>
                <w:tab w:val="left" w:pos="3405"/>
              </w:tabs>
              <w:spacing w:line="360" w:lineRule="auto"/>
            </w:pPr>
            <w:r>
              <w:t>5</w:t>
            </w:r>
          </w:p>
        </w:tc>
        <w:tc>
          <w:tcPr>
            <w:tcW w:w="0" w:type="auto"/>
            <w:shd w:val="clear" w:color="auto" w:fill="auto"/>
          </w:tcPr>
          <w:p w14:paraId="50A5DC21" w14:textId="77777777" w:rsidR="00D71313" w:rsidRDefault="00D71313" w:rsidP="00710D4B">
            <w:pPr>
              <w:pStyle w:val="TxBrp6"/>
              <w:tabs>
                <w:tab w:val="left" w:pos="630"/>
                <w:tab w:val="left" w:pos="3405"/>
              </w:tabs>
              <w:spacing w:line="360" w:lineRule="auto"/>
            </w:pPr>
            <w:r>
              <w:t>NA</w:t>
            </w:r>
          </w:p>
        </w:tc>
      </w:tr>
      <w:tr w:rsidR="00D71313" w14:paraId="65ECD296" w14:textId="77777777" w:rsidTr="00710D4B">
        <w:tc>
          <w:tcPr>
            <w:tcW w:w="0" w:type="auto"/>
            <w:shd w:val="clear" w:color="auto" w:fill="auto"/>
          </w:tcPr>
          <w:p w14:paraId="7FCF81A6" w14:textId="77777777" w:rsidR="00D71313" w:rsidRDefault="00D71313" w:rsidP="00710D4B">
            <w:pPr>
              <w:pStyle w:val="TxBrp6"/>
              <w:tabs>
                <w:tab w:val="left" w:pos="630"/>
                <w:tab w:val="left" w:pos="3405"/>
              </w:tabs>
              <w:spacing w:line="360" w:lineRule="auto"/>
            </w:pPr>
            <w:r>
              <w:t>Professional/Legal/Ethical Behavior</w:t>
            </w:r>
          </w:p>
        </w:tc>
        <w:tc>
          <w:tcPr>
            <w:tcW w:w="0" w:type="auto"/>
            <w:shd w:val="clear" w:color="auto" w:fill="auto"/>
          </w:tcPr>
          <w:p w14:paraId="56ADB0C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0634BF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C65E06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B5EA68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9289F4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67447A1" w14:textId="77777777" w:rsidR="00D71313" w:rsidRDefault="00D71313" w:rsidP="00710D4B">
            <w:pPr>
              <w:pStyle w:val="TxBrp6"/>
              <w:tabs>
                <w:tab w:val="left" w:pos="630"/>
                <w:tab w:val="left" w:pos="3405"/>
              </w:tabs>
              <w:spacing w:line="360" w:lineRule="auto"/>
            </w:pPr>
          </w:p>
        </w:tc>
      </w:tr>
      <w:tr w:rsidR="00D71313" w14:paraId="6CE0A077" w14:textId="77777777" w:rsidTr="00710D4B">
        <w:tc>
          <w:tcPr>
            <w:tcW w:w="0" w:type="auto"/>
            <w:shd w:val="clear" w:color="auto" w:fill="auto"/>
          </w:tcPr>
          <w:p w14:paraId="4957C24C" w14:textId="77777777" w:rsidR="00D71313" w:rsidRDefault="00D71313" w:rsidP="00710D4B">
            <w:pPr>
              <w:pStyle w:val="TxBrp6"/>
              <w:tabs>
                <w:tab w:val="left" w:pos="630"/>
                <w:tab w:val="left" w:pos="3405"/>
              </w:tabs>
              <w:spacing w:line="360" w:lineRule="auto"/>
            </w:pPr>
            <w:r>
              <w:t>Responsiveness to supervision, feedback, and /or suggestions</w:t>
            </w:r>
          </w:p>
        </w:tc>
        <w:tc>
          <w:tcPr>
            <w:tcW w:w="0" w:type="auto"/>
            <w:shd w:val="clear" w:color="auto" w:fill="auto"/>
          </w:tcPr>
          <w:p w14:paraId="46C5B67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9F62A2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3BB1C9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C44963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E4368C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B17D8AF" w14:textId="77777777" w:rsidR="00D71313" w:rsidRDefault="00D71313" w:rsidP="00710D4B">
            <w:pPr>
              <w:pStyle w:val="TxBrp6"/>
              <w:tabs>
                <w:tab w:val="left" w:pos="630"/>
                <w:tab w:val="left" w:pos="3405"/>
              </w:tabs>
              <w:spacing w:line="360" w:lineRule="auto"/>
            </w:pPr>
          </w:p>
        </w:tc>
      </w:tr>
      <w:tr w:rsidR="00D71313" w14:paraId="59EB96E3" w14:textId="77777777" w:rsidTr="00710D4B">
        <w:tc>
          <w:tcPr>
            <w:tcW w:w="0" w:type="auto"/>
            <w:shd w:val="clear" w:color="auto" w:fill="auto"/>
          </w:tcPr>
          <w:p w14:paraId="0078EED8" w14:textId="77777777" w:rsidR="00D71313" w:rsidRDefault="00D71313" w:rsidP="00710D4B">
            <w:pPr>
              <w:pStyle w:val="TxBrp6"/>
              <w:tabs>
                <w:tab w:val="left" w:pos="630"/>
                <w:tab w:val="left" w:pos="3405"/>
              </w:tabs>
              <w:spacing w:line="360" w:lineRule="auto"/>
            </w:pPr>
            <w:r>
              <w:t>Professional demeanor</w:t>
            </w:r>
          </w:p>
        </w:tc>
        <w:tc>
          <w:tcPr>
            <w:tcW w:w="0" w:type="auto"/>
            <w:shd w:val="clear" w:color="auto" w:fill="auto"/>
          </w:tcPr>
          <w:p w14:paraId="3A6F807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29FAD8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2D0A24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8EE6B4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D95D1A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798546C" w14:textId="77777777" w:rsidR="00D71313" w:rsidRDefault="00D71313" w:rsidP="00710D4B">
            <w:pPr>
              <w:pStyle w:val="TxBrp6"/>
              <w:tabs>
                <w:tab w:val="left" w:pos="630"/>
                <w:tab w:val="left" w:pos="3405"/>
              </w:tabs>
              <w:spacing w:line="360" w:lineRule="auto"/>
            </w:pPr>
          </w:p>
        </w:tc>
      </w:tr>
      <w:tr w:rsidR="00D71313" w14:paraId="10F3BD4C" w14:textId="77777777" w:rsidTr="00710D4B">
        <w:tc>
          <w:tcPr>
            <w:tcW w:w="0" w:type="auto"/>
            <w:shd w:val="clear" w:color="auto" w:fill="auto"/>
          </w:tcPr>
          <w:p w14:paraId="3E0872A2" w14:textId="77777777" w:rsidR="00D71313" w:rsidRDefault="00D71313" w:rsidP="00710D4B">
            <w:pPr>
              <w:pStyle w:val="TxBrp6"/>
              <w:tabs>
                <w:tab w:val="left" w:pos="630"/>
                <w:tab w:val="left" w:pos="3405"/>
              </w:tabs>
              <w:spacing w:line="360" w:lineRule="auto"/>
            </w:pPr>
            <w:r>
              <w:t>Multicultural and gender sensitivity</w:t>
            </w:r>
          </w:p>
        </w:tc>
        <w:tc>
          <w:tcPr>
            <w:tcW w:w="0" w:type="auto"/>
            <w:shd w:val="clear" w:color="auto" w:fill="auto"/>
          </w:tcPr>
          <w:p w14:paraId="6522877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8B3DF88"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793558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A45C07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0F6531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4DDEDAC" w14:textId="77777777" w:rsidR="00D71313" w:rsidRDefault="00D71313" w:rsidP="00710D4B">
            <w:pPr>
              <w:pStyle w:val="TxBrp6"/>
              <w:tabs>
                <w:tab w:val="left" w:pos="630"/>
                <w:tab w:val="left" w:pos="3405"/>
              </w:tabs>
              <w:spacing w:line="360" w:lineRule="auto"/>
            </w:pPr>
          </w:p>
        </w:tc>
      </w:tr>
      <w:tr w:rsidR="00D71313" w14:paraId="5608CAE3" w14:textId="77777777" w:rsidTr="00710D4B">
        <w:tc>
          <w:tcPr>
            <w:tcW w:w="0" w:type="auto"/>
            <w:shd w:val="clear" w:color="auto" w:fill="auto"/>
          </w:tcPr>
          <w:p w14:paraId="71B1CFF8" w14:textId="77777777" w:rsidR="00D71313" w:rsidRDefault="00D71313" w:rsidP="00710D4B">
            <w:pPr>
              <w:pStyle w:val="TxBrp6"/>
              <w:tabs>
                <w:tab w:val="left" w:pos="630"/>
                <w:tab w:val="left" w:pos="3405"/>
              </w:tabs>
              <w:spacing w:line="360" w:lineRule="auto"/>
            </w:pPr>
            <w:r>
              <w:t>Relationships with others in the work setting</w:t>
            </w:r>
          </w:p>
        </w:tc>
        <w:tc>
          <w:tcPr>
            <w:tcW w:w="0" w:type="auto"/>
            <w:shd w:val="clear" w:color="auto" w:fill="auto"/>
          </w:tcPr>
          <w:p w14:paraId="4D84423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5EE4D1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21156C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E3A28A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836F9F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01F90F6" w14:textId="77777777" w:rsidR="00D71313" w:rsidRDefault="00D71313" w:rsidP="00710D4B">
            <w:pPr>
              <w:pStyle w:val="TxBrp6"/>
              <w:tabs>
                <w:tab w:val="left" w:pos="630"/>
                <w:tab w:val="left" w:pos="3405"/>
              </w:tabs>
              <w:spacing w:line="360" w:lineRule="auto"/>
            </w:pPr>
          </w:p>
        </w:tc>
      </w:tr>
      <w:tr w:rsidR="00D71313" w14:paraId="47AB8729" w14:textId="77777777" w:rsidTr="00710D4B">
        <w:tc>
          <w:tcPr>
            <w:tcW w:w="0" w:type="auto"/>
            <w:shd w:val="clear" w:color="auto" w:fill="auto"/>
          </w:tcPr>
          <w:p w14:paraId="2A5C5609" w14:textId="77777777" w:rsidR="00D71313" w:rsidRDefault="00D71313" w:rsidP="00710D4B">
            <w:pPr>
              <w:pStyle w:val="TxBrp6"/>
              <w:tabs>
                <w:tab w:val="left" w:pos="630"/>
                <w:tab w:val="left" w:pos="3405"/>
              </w:tabs>
              <w:spacing w:line="360" w:lineRule="auto"/>
            </w:pPr>
            <w:r>
              <w:t xml:space="preserve">General work attitude/enthusiasm </w:t>
            </w:r>
          </w:p>
        </w:tc>
        <w:tc>
          <w:tcPr>
            <w:tcW w:w="0" w:type="auto"/>
            <w:shd w:val="clear" w:color="auto" w:fill="auto"/>
          </w:tcPr>
          <w:p w14:paraId="335D6AE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1DA7B9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5C3B2E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FB4505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37A16EE"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DCE8AB2" w14:textId="77777777" w:rsidR="00D71313" w:rsidRDefault="00D71313" w:rsidP="00710D4B">
            <w:pPr>
              <w:pStyle w:val="TxBrp6"/>
              <w:tabs>
                <w:tab w:val="left" w:pos="630"/>
                <w:tab w:val="left" w:pos="3405"/>
              </w:tabs>
              <w:spacing w:line="360" w:lineRule="auto"/>
            </w:pPr>
          </w:p>
        </w:tc>
      </w:tr>
      <w:tr w:rsidR="00D71313" w14:paraId="318A2185" w14:textId="77777777" w:rsidTr="00710D4B">
        <w:tc>
          <w:tcPr>
            <w:tcW w:w="0" w:type="auto"/>
            <w:shd w:val="clear" w:color="auto" w:fill="auto"/>
          </w:tcPr>
          <w:p w14:paraId="1A6D0816" w14:textId="77777777" w:rsidR="00D71313" w:rsidRDefault="00D71313" w:rsidP="00710D4B">
            <w:pPr>
              <w:pStyle w:val="TxBrp6"/>
              <w:tabs>
                <w:tab w:val="left" w:pos="630"/>
                <w:tab w:val="left" w:pos="3405"/>
              </w:tabs>
              <w:spacing w:line="360" w:lineRule="auto"/>
            </w:pPr>
            <w:r>
              <w:t>Dependability/conscientiousness/responsibility</w:t>
            </w:r>
          </w:p>
        </w:tc>
        <w:tc>
          <w:tcPr>
            <w:tcW w:w="0" w:type="auto"/>
            <w:shd w:val="clear" w:color="auto" w:fill="auto"/>
          </w:tcPr>
          <w:p w14:paraId="63DC05D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AD7E3E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74E67D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5F1631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872481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3453835" w14:textId="77777777" w:rsidR="00D71313" w:rsidRDefault="00D71313" w:rsidP="00710D4B">
            <w:pPr>
              <w:pStyle w:val="TxBrp6"/>
              <w:tabs>
                <w:tab w:val="left" w:pos="630"/>
                <w:tab w:val="left" w:pos="3405"/>
              </w:tabs>
              <w:spacing w:line="360" w:lineRule="auto"/>
            </w:pPr>
          </w:p>
        </w:tc>
      </w:tr>
      <w:tr w:rsidR="00D71313" w14:paraId="2755860A" w14:textId="77777777" w:rsidTr="00710D4B">
        <w:tc>
          <w:tcPr>
            <w:tcW w:w="0" w:type="auto"/>
            <w:shd w:val="clear" w:color="auto" w:fill="auto"/>
          </w:tcPr>
          <w:p w14:paraId="1B34C41C" w14:textId="77777777" w:rsidR="00D71313" w:rsidRDefault="00D71313" w:rsidP="00710D4B">
            <w:pPr>
              <w:pStyle w:val="TxBrp6"/>
              <w:tabs>
                <w:tab w:val="left" w:pos="630"/>
                <w:tab w:val="left" w:pos="3405"/>
              </w:tabs>
              <w:spacing w:line="360" w:lineRule="auto"/>
            </w:pPr>
            <w:r>
              <w:t>Professional development</w:t>
            </w:r>
          </w:p>
        </w:tc>
        <w:tc>
          <w:tcPr>
            <w:tcW w:w="0" w:type="auto"/>
            <w:shd w:val="clear" w:color="auto" w:fill="auto"/>
          </w:tcPr>
          <w:p w14:paraId="52542303"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0D016D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A07F28B"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DF09531"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1983DD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8881334" w14:textId="77777777" w:rsidR="00D71313" w:rsidRDefault="00D71313" w:rsidP="00710D4B">
            <w:pPr>
              <w:pStyle w:val="TxBrp6"/>
              <w:tabs>
                <w:tab w:val="left" w:pos="630"/>
                <w:tab w:val="left" w:pos="3405"/>
              </w:tabs>
              <w:spacing w:line="360" w:lineRule="auto"/>
            </w:pPr>
          </w:p>
        </w:tc>
      </w:tr>
      <w:tr w:rsidR="00D71313" w14:paraId="328A8DA1" w14:textId="77777777" w:rsidTr="00710D4B">
        <w:tc>
          <w:tcPr>
            <w:tcW w:w="0" w:type="auto"/>
            <w:shd w:val="clear" w:color="auto" w:fill="auto"/>
          </w:tcPr>
          <w:p w14:paraId="1703EBE7" w14:textId="77777777" w:rsidR="00D71313" w:rsidRDefault="00D71313" w:rsidP="00710D4B">
            <w:pPr>
              <w:pStyle w:val="TxBrp6"/>
              <w:tabs>
                <w:tab w:val="left" w:pos="630"/>
                <w:tab w:val="left" w:pos="3405"/>
              </w:tabs>
              <w:spacing w:line="360" w:lineRule="auto"/>
            </w:pPr>
            <w:r>
              <w:lastRenderedPageBreak/>
              <w:t>Adaptability as needed</w:t>
            </w:r>
          </w:p>
        </w:tc>
        <w:tc>
          <w:tcPr>
            <w:tcW w:w="0" w:type="auto"/>
            <w:shd w:val="clear" w:color="auto" w:fill="auto"/>
          </w:tcPr>
          <w:p w14:paraId="0C7DAE3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C91881D"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61F9E5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60A7FB2" w14:textId="77777777" w:rsidR="00D71313" w:rsidRDefault="00D71313" w:rsidP="00710D4B">
            <w:pPr>
              <w:pStyle w:val="TxBrp6"/>
              <w:tabs>
                <w:tab w:val="left" w:pos="630"/>
                <w:tab w:val="left" w:pos="3405"/>
              </w:tabs>
              <w:spacing w:line="360" w:lineRule="auto"/>
            </w:pPr>
          </w:p>
        </w:tc>
        <w:tc>
          <w:tcPr>
            <w:tcW w:w="0" w:type="auto"/>
            <w:shd w:val="clear" w:color="auto" w:fill="auto"/>
          </w:tcPr>
          <w:p w14:paraId="5BD18E74"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152DA3A" w14:textId="77777777" w:rsidR="00D71313" w:rsidRDefault="00D71313" w:rsidP="00710D4B">
            <w:pPr>
              <w:pStyle w:val="TxBrp6"/>
              <w:tabs>
                <w:tab w:val="left" w:pos="630"/>
                <w:tab w:val="left" w:pos="3405"/>
              </w:tabs>
              <w:spacing w:line="360" w:lineRule="auto"/>
            </w:pPr>
          </w:p>
        </w:tc>
      </w:tr>
      <w:tr w:rsidR="00D71313" w14:paraId="1DB6C088" w14:textId="77777777" w:rsidTr="00710D4B">
        <w:tc>
          <w:tcPr>
            <w:tcW w:w="0" w:type="auto"/>
            <w:shd w:val="clear" w:color="auto" w:fill="auto"/>
          </w:tcPr>
          <w:p w14:paraId="086839ED" w14:textId="77777777" w:rsidR="00D71313" w:rsidRDefault="00D71313" w:rsidP="00710D4B">
            <w:pPr>
              <w:pStyle w:val="TxBrp6"/>
              <w:tabs>
                <w:tab w:val="left" w:pos="630"/>
                <w:tab w:val="left" w:pos="3405"/>
              </w:tabs>
              <w:spacing w:line="360" w:lineRule="auto"/>
            </w:pPr>
            <w:r>
              <w:t>Interpersonal effectiveness and appropriateness</w:t>
            </w:r>
          </w:p>
        </w:tc>
        <w:tc>
          <w:tcPr>
            <w:tcW w:w="0" w:type="auto"/>
            <w:shd w:val="clear" w:color="auto" w:fill="auto"/>
          </w:tcPr>
          <w:p w14:paraId="2182E3CF"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56A443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8C76E16" w14:textId="77777777" w:rsidR="00D71313" w:rsidRDefault="00D71313" w:rsidP="00710D4B">
            <w:pPr>
              <w:pStyle w:val="TxBrp6"/>
              <w:tabs>
                <w:tab w:val="left" w:pos="630"/>
                <w:tab w:val="left" w:pos="3405"/>
              </w:tabs>
              <w:spacing w:line="360" w:lineRule="auto"/>
            </w:pPr>
          </w:p>
        </w:tc>
        <w:tc>
          <w:tcPr>
            <w:tcW w:w="0" w:type="auto"/>
            <w:shd w:val="clear" w:color="auto" w:fill="auto"/>
          </w:tcPr>
          <w:p w14:paraId="25D70AC0" w14:textId="77777777" w:rsidR="00D71313" w:rsidRDefault="00D71313" w:rsidP="00710D4B">
            <w:pPr>
              <w:pStyle w:val="TxBrp6"/>
              <w:tabs>
                <w:tab w:val="left" w:pos="630"/>
                <w:tab w:val="left" w:pos="3405"/>
              </w:tabs>
              <w:spacing w:line="360" w:lineRule="auto"/>
            </w:pPr>
          </w:p>
        </w:tc>
        <w:tc>
          <w:tcPr>
            <w:tcW w:w="0" w:type="auto"/>
            <w:shd w:val="clear" w:color="auto" w:fill="auto"/>
          </w:tcPr>
          <w:p w14:paraId="45C4298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117A590B" w14:textId="77777777" w:rsidR="00D71313" w:rsidRDefault="00D71313" w:rsidP="00710D4B">
            <w:pPr>
              <w:pStyle w:val="TxBrp6"/>
              <w:tabs>
                <w:tab w:val="left" w:pos="630"/>
                <w:tab w:val="left" w:pos="3405"/>
              </w:tabs>
              <w:spacing w:line="360" w:lineRule="auto"/>
            </w:pPr>
          </w:p>
        </w:tc>
      </w:tr>
      <w:tr w:rsidR="00D71313" w14:paraId="7FAFAB9D" w14:textId="77777777" w:rsidTr="00710D4B">
        <w:tc>
          <w:tcPr>
            <w:tcW w:w="0" w:type="auto"/>
            <w:shd w:val="clear" w:color="auto" w:fill="auto"/>
          </w:tcPr>
          <w:p w14:paraId="0704EA77" w14:textId="77777777" w:rsidR="00D71313" w:rsidRDefault="00D71313" w:rsidP="00710D4B">
            <w:pPr>
              <w:pStyle w:val="TxBrp6"/>
              <w:tabs>
                <w:tab w:val="left" w:pos="630"/>
                <w:tab w:val="left" w:pos="3405"/>
              </w:tabs>
              <w:spacing w:line="360" w:lineRule="auto"/>
            </w:pPr>
            <w:r>
              <w:t>Overall competence</w:t>
            </w:r>
          </w:p>
        </w:tc>
        <w:tc>
          <w:tcPr>
            <w:tcW w:w="0" w:type="auto"/>
            <w:shd w:val="clear" w:color="auto" w:fill="auto"/>
          </w:tcPr>
          <w:p w14:paraId="62A38E87" w14:textId="77777777" w:rsidR="00D71313" w:rsidRDefault="00D71313" w:rsidP="00710D4B">
            <w:pPr>
              <w:pStyle w:val="TxBrp6"/>
              <w:tabs>
                <w:tab w:val="left" w:pos="630"/>
                <w:tab w:val="left" w:pos="3405"/>
              </w:tabs>
              <w:spacing w:line="360" w:lineRule="auto"/>
            </w:pPr>
          </w:p>
        </w:tc>
        <w:tc>
          <w:tcPr>
            <w:tcW w:w="0" w:type="auto"/>
            <w:shd w:val="clear" w:color="auto" w:fill="auto"/>
          </w:tcPr>
          <w:p w14:paraId="379FACD5" w14:textId="77777777" w:rsidR="00D71313" w:rsidRDefault="00D71313" w:rsidP="00710D4B">
            <w:pPr>
              <w:pStyle w:val="TxBrp6"/>
              <w:tabs>
                <w:tab w:val="left" w:pos="630"/>
                <w:tab w:val="left" w:pos="3405"/>
              </w:tabs>
              <w:spacing w:line="360" w:lineRule="auto"/>
            </w:pPr>
          </w:p>
        </w:tc>
        <w:tc>
          <w:tcPr>
            <w:tcW w:w="0" w:type="auto"/>
            <w:shd w:val="clear" w:color="auto" w:fill="auto"/>
          </w:tcPr>
          <w:p w14:paraId="03B62E6A"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F1F537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6FD24749" w14:textId="77777777" w:rsidR="00D71313" w:rsidRDefault="00D71313" w:rsidP="00710D4B">
            <w:pPr>
              <w:pStyle w:val="TxBrp6"/>
              <w:tabs>
                <w:tab w:val="left" w:pos="630"/>
                <w:tab w:val="left" w:pos="3405"/>
              </w:tabs>
              <w:spacing w:line="360" w:lineRule="auto"/>
            </w:pPr>
          </w:p>
        </w:tc>
        <w:tc>
          <w:tcPr>
            <w:tcW w:w="0" w:type="auto"/>
            <w:shd w:val="clear" w:color="auto" w:fill="auto"/>
          </w:tcPr>
          <w:p w14:paraId="71059EF2" w14:textId="77777777" w:rsidR="00D71313" w:rsidRDefault="00D71313" w:rsidP="00710D4B">
            <w:pPr>
              <w:pStyle w:val="TxBrp6"/>
              <w:tabs>
                <w:tab w:val="left" w:pos="630"/>
                <w:tab w:val="left" w:pos="3405"/>
              </w:tabs>
              <w:spacing w:line="360" w:lineRule="auto"/>
            </w:pPr>
          </w:p>
        </w:tc>
      </w:tr>
    </w:tbl>
    <w:p w14:paraId="11579010" w14:textId="77777777" w:rsidR="00D71313" w:rsidRDefault="00D71313" w:rsidP="00D71313">
      <w:pPr>
        <w:tabs>
          <w:tab w:val="left" w:pos="204"/>
        </w:tabs>
        <w:spacing w:line="272" w:lineRule="exact"/>
      </w:pPr>
    </w:p>
    <w:p w14:paraId="673E6A2F" w14:textId="77777777" w:rsidR="00D71313" w:rsidRPr="00D71313" w:rsidRDefault="00D71313" w:rsidP="00D71313">
      <w:pPr>
        <w:pStyle w:val="TxBrp14"/>
        <w:spacing w:line="240" w:lineRule="auto"/>
        <w:rPr>
          <w:b/>
        </w:rPr>
      </w:pPr>
      <w:r>
        <w:br w:type="page"/>
      </w:r>
      <w:r w:rsidRPr="00D71313">
        <w:rPr>
          <w:b/>
        </w:rPr>
        <w:lastRenderedPageBreak/>
        <w:t>Program Attributes</w:t>
      </w:r>
    </w:p>
    <w:p w14:paraId="607C8C00" w14:textId="77777777" w:rsidR="00D71313" w:rsidRPr="00D71313" w:rsidRDefault="00D71313" w:rsidP="00D71313">
      <w:pPr>
        <w:rPr>
          <w:rFonts w:ascii="Times New Roman" w:hAnsi="Times New Roman"/>
          <w:b/>
          <w:i/>
          <w:sz w:val="24"/>
          <w:szCs w:val="24"/>
        </w:rPr>
      </w:pPr>
      <w:r w:rsidRPr="00D71313">
        <w:rPr>
          <w:rFonts w:ascii="Times New Roman" w:hAnsi="Times New Roman"/>
          <w:b/>
          <w:i/>
          <w:sz w:val="24"/>
          <w:szCs w:val="24"/>
        </w:rPr>
        <w:t>General Aspects of the Program</w:t>
      </w:r>
    </w:p>
    <w:p w14:paraId="2513D0AA" w14:textId="77777777" w:rsidR="00D71313" w:rsidRPr="00D71313" w:rsidRDefault="00D71313" w:rsidP="00D71313">
      <w:pPr>
        <w:rPr>
          <w:rFonts w:ascii="Times New Roman" w:hAnsi="Times New Roman"/>
          <w:sz w:val="24"/>
          <w:szCs w:val="24"/>
        </w:rPr>
      </w:pPr>
    </w:p>
    <w:p w14:paraId="0438DC7C" w14:textId="77777777" w:rsidR="00D71313" w:rsidRPr="00D71313" w:rsidRDefault="00D71313" w:rsidP="00D71313">
      <w:pPr>
        <w:rPr>
          <w:rFonts w:ascii="Times New Roman" w:hAnsi="Times New Roman"/>
          <w:spacing w:val="-13"/>
          <w:sz w:val="24"/>
          <w:szCs w:val="24"/>
        </w:rPr>
      </w:pPr>
      <w:r w:rsidRPr="00D71313">
        <w:rPr>
          <w:rFonts w:ascii="Times New Roman" w:hAnsi="Times New Roman"/>
          <w:spacing w:val="-7"/>
          <w:sz w:val="24"/>
          <w:szCs w:val="24"/>
        </w:rPr>
        <w:t xml:space="preserve">Please use a scale of the table below to indicate your personal evaluation of each of the following </w:t>
      </w:r>
      <w:r w:rsidRPr="00D71313">
        <w:rPr>
          <w:rFonts w:ascii="Times New Roman" w:hAnsi="Times New Roman"/>
          <w:i/>
          <w:iCs/>
          <w:spacing w:val="-7"/>
          <w:sz w:val="24"/>
          <w:szCs w:val="24"/>
        </w:rPr>
        <w:t xml:space="preserve">general aspects </w:t>
      </w:r>
      <w:r w:rsidRPr="00D71313">
        <w:rPr>
          <w:rFonts w:ascii="Times New Roman" w:hAnsi="Times New Roman"/>
          <w:spacing w:val="-7"/>
          <w:sz w:val="24"/>
          <w:szCs w:val="24"/>
        </w:rPr>
        <w:t>of the counselor education program</w:t>
      </w:r>
      <w:r w:rsidRPr="00D71313">
        <w:rPr>
          <w:rFonts w:ascii="Times New Roman" w:hAnsi="Times New Roman"/>
          <w:spacing w:val="-13"/>
          <w:sz w:val="24"/>
          <w:szCs w:val="24"/>
        </w:rPr>
        <w:t>:</w:t>
      </w:r>
    </w:p>
    <w:p w14:paraId="146F228B" w14:textId="77777777" w:rsidR="00D71313" w:rsidRPr="00D71313" w:rsidRDefault="00D71313" w:rsidP="00D71313">
      <w:pPr>
        <w:pStyle w:val="TxBrp5"/>
        <w:spacing w:line="240" w:lineRule="auto"/>
        <w:jc w:val="center"/>
        <w:rPr>
          <w:b/>
        </w:rPr>
      </w:pPr>
      <w:r w:rsidRPr="00D71313">
        <w:t xml:space="preserve">Very Poor Performance </w:t>
      </w:r>
      <w:r w:rsidRPr="00D71313">
        <w:tab/>
        <w:t xml:space="preserve">= </w:t>
      </w:r>
      <w:r w:rsidRPr="00D71313">
        <w:rPr>
          <w:b/>
        </w:rPr>
        <w:t>1</w:t>
      </w:r>
    </w:p>
    <w:p w14:paraId="068CE965" w14:textId="77777777" w:rsidR="00D71313" w:rsidRPr="00D71313" w:rsidRDefault="00D71313" w:rsidP="00D71313">
      <w:pPr>
        <w:pStyle w:val="TxBrp5"/>
        <w:spacing w:line="240" w:lineRule="auto"/>
        <w:jc w:val="center"/>
      </w:pPr>
      <w:r w:rsidRPr="00D71313">
        <w:t xml:space="preserve">Mostly Poor Performance </w:t>
      </w:r>
      <w:r w:rsidRPr="00D71313">
        <w:tab/>
        <w:t xml:space="preserve">= </w:t>
      </w:r>
      <w:r w:rsidRPr="00D71313">
        <w:rPr>
          <w:b/>
        </w:rPr>
        <w:t>2</w:t>
      </w:r>
    </w:p>
    <w:p w14:paraId="66E27253" w14:textId="77777777" w:rsidR="00D71313" w:rsidRPr="00D71313" w:rsidRDefault="00D71313" w:rsidP="00D71313">
      <w:pPr>
        <w:pStyle w:val="TxBrp5"/>
        <w:spacing w:line="240" w:lineRule="auto"/>
        <w:jc w:val="center"/>
      </w:pPr>
      <w:r w:rsidRPr="00D71313">
        <w:t xml:space="preserve">Adequate Performance </w:t>
      </w:r>
      <w:r w:rsidRPr="00D71313">
        <w:tab/>
        <w:t xml:space="preserve">= </w:t>
      </w:r>
      <w:r w:rsidRPr="00D71313">
        <w:rPr>
          <w:b/>
        </w:rPr>
        <w:t>3</w:t>
      </w:r>
    </w:p>
    <w:p w14:paraId="1848C18E" w14:textId="77777777" w:rsidR="00D71313" w:rsidRPr="00D71313" w:rsidRDefault="00D71313" w:rsidP="00D71313">
      <w:pPr>
        <w:pStyle w:val="TxBrp5"/>
        <w:spacing w:line="240" w:lineRule="auto"/>
        <w:jc w:val="center"/>
        <w:rPr>
          <w:b/>
        </w:rPr>
      </w:pPr>
      <w:r w:rsidRPr="00D71313">
        <w:t xml:space="preserve">Mostly Good Performance </w:t>
      </w:r>
      <w:r w:rsidRPr="00D71313">
        <w:tab/>
        <w:t xml:space="preserve">= </w:t>
      </w:r>
      <w:r w:rsidRPr="00D71313">
        <w:rPr>
          <w:b/>
        </w:rPr>
        <w:t>4</w:t>
      </w:r>
    </w:p>
    <w:p w14:paraId="3A36318A" w14:textId="77777777" w:rsidR="00D71313" w:rsidRPr="00D71313" w:rsidRDefault="00D71313" w:rsidP="00D71313">
      <w:pPr>
        <w:pStyle w:val="TxBrp5"/>
        <w:spacing w:line="240" w:lineRule="auto"/>
        <w:jc w:val="center"/>
        <w:rPr>
          <w:b/>
        </w:rPr>
      </w:pPr>
      <w:r w:rsidRPr="00D71313">
        <w:t xml:space="preserve">Very Good Performance </w:t>
      </w:r>
      <w:r w:rsidRPr="00D71313">
        <w:tab/>
        <w:t xml:space="preserve">= </w:t>
      </w:r>
      <w:r w:rsidRPr="00D71313">
        <w:rPr>
          <w:b/>
        </w:rPr>
        <w:t>5</w:t>
      </w:r>
    </w:p>
    <w:p w14:paraId="4C174383" w14:textId="77777777" w:rsidR="00D71313" w:rsidRPr="00D71313" w:rsidRDefault="00D71313" w:rsidP="00D71313">
      <w:pPr>
        <w:pStyle w:val="TxBrp7"/>
        <w:tabs>
          <w:tab w:val="left" w:pos="204"/>
        </w:tabs>
        <w:spacing w:line="277" w:lineRule="exact"/>
        <w:rPr>
          <w:b/>
        </w:rPr>
      </w:pPr>
      <w:r w:rsidRPr="00D71313">
        <w:t xml:space="preserve">   </w:t>
      </w:r>
      <w:r w:rsidRPr="00D71313">
        <w:tab/>
      </w:r>
      <w:r w:rsidRPr="00D71313">
        <w:tab/>
        <w:t xml:space="preserve">        Non-Applicable/Unknown       = </w:t>
      </w:r>
      <w:r w:rsidRPr="00D71313">
        <w:rPr>
          <w:b/>
        </w:rPr>
        <w:t>NA</w:t>
      </w:r>
    </w:p>
    <w:p w14:paraId="3385E443" w14:textId="77777777" w:rsidR="00D71313" w:rsidRPr="00881FB5" w:rsidRDefault="00D71313" w:rsidP="00D71313"/>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41"/>
        <w:gridCol w:w="650"/>
        <w:gridCol w:w="650"/>
        <w:gridCol w:w="557"/>
        <w:gridCol w:w="650"/>
        <w:gridCol w:w="870"/>
      </w:tblGrid>
      <w:tr w:rsidR="00D71313" w:rsidRPr="00B27D54" w14:paraId="033ABB49" w14:textId="77777777" w:rsidTr="00710D4B">
        <w:trPr>
          <w:trHeight w:val="662"/>
        </w:trPr>
        <w:tc>
          <w:tcPr>
            <w:tcW w:w="5218" w:type="dxa"/>
            <w:shd w:val="clear" w:color="auto" w:fill="auto"/>
          </w:tcPr>
          <w:p w14:paraId="3292B8DB" w14:textId="77777777" w:rsidR="00D71313" w:rsidRPr="005F4ABB" w:rsidRDefault="00D71313" w:rsidP="00710D4B">
            <w:pPr>
              <w:pStyle w:val="TxBrp7"/>
              <w:tabs>
                <w:tab w:val="left" w:pos="204"/>
              </w:tabs>
              <w:spacing w:line="240" w:lineRule="auto"/>
              <w:ind w:firstLine="0"/>
              <w:rPr>
                <w:b/>
              </w:rPr>
            </w:pPr>
            <w:r w:rsidRPr="005F4ABB">
              <w:rPr>
                <w:b/>
              </w:rPr>
              <w:t>The Programs Performance in the following areas</w:t>
            </w:r>
          </w:p>
        </w:tc>
        <w:tc>
          <w:tcPr>
            <w:tcW w:w="541" w:type="dxa"/>
            <w:shd w:val="clear" w:color="auto" w:fill="auto"/>
          </w:tcPr>
          <w:p w14:paraId="41CA6D38" w14:textId="77777777" w:rsidR="00D71313" w:rsidRDefault="00D71313" w:rsidP="00710D4B">
            <w:pPr>
              <w:pStyle w:val="TxBrp7"/>
              <w:tabs>
                <w:tab w:val="left" w:pos="204"/>
              </w:tabs>
              <w:spacing w:line="277" w:lineRule="exact"/>
              <w:ind w:firstLine="0"/>
              <w:rPr>
                <w:b/>
              </w:rPr>
            </w:pPr>
          </w:p>
          <w:p w14:paraId="0DCCD803" w14:textId="77777777" w:rsidR="00D71313" w:rsidRPr="005F4ABB" w:rsidRDefault="00D71313" w:rsidP="00710D4B">
            <w:pPr>
              <w:pStyle w:val="TxBrp7"/>
              <w:tabs>
                <w:tab w:val="left" w:pos="204"/>
              </w:tabs>
              <w:spacing w:line="277" w:lineRule="exact"/>
              <w:ind w:firstLine="0"/>
              <w:rPr>
                <w:b/>
              </w:rPr>
            </w:pPr>
            <w:r w:rsidRPr="005F4ABB">
              <w:rPr>
                <w:b/>
              </w:rPr>
              <w:t>1</w:t>
            </w:r>
          </w:p>
        </w:tc>
        <w:tc>
          <w:tcPr>
            <w:tcW w:w="650" w:type="dxa"/>
            <w:shd w:val="clear" w:color="auto" w:fill="auto"/>
          </w:tcPr>
          <w:p w14:paraId="06879654" w14:textId="77777777" w:rsidR="00D71313" w:rsidRDefault="00D71313" w:rsidP="00710D4B">
            <w:pPr>
              <w:pStyle w:val="TxBrp7"/>
              <w:tabs>
                <w:tab w:val="left" w:pos="204"/>
              </w:tabs>
              <w:spacing w:line="277" w:lineRule="exact"/>
              <w:ind w:firstLine="0"/>
              <w:rPr>
                <w:b/>
              </w:rPr>
            </w:pPr>
          </w:p>
          <w:p w14:paraId="1A9EC093" w14:textId="77777777" w:rsidR="00D71313" w:rsidRPr="005F4ABB" w:rsidRDefault="00D71313" w:rsidP="00710D4B">
            <w:pPr>
              <w:pStyle w:val="TxBrp7"/>
              <w:tabs>
                <w:tab w:val="left" w:pos="204"/>
              </w:tabs>
              <w:spacing w:line="277" w:lineRule="exact"/>
              <w:ind w:firstLine="0"/>
              <w:rPr>
                <w:b/>
              </w:rPr>
            </w:pPr>
            <w:r w:rsidRPr="005F4ABB">
              <w:rPr>
                <w:b/>
              </w:rPr>
              <w:t>2</w:t>
            </w:r>
          </w:p>
        </w:tc>
        <w:tc>
          <w:tcPr>
            <w:tcW w:w="650" w:type="dxa"/>
            <w:shd w:val="clear" w:color="auto" w:fill="auto"/>
          </w:tcPr>
          <w:p w14:paraId="574E99BF" w14:textId="77777777" w:rsidR="00D71313" w:rsidRDefault="00D71313" w:rsidP="00710D4B">
            <w:pPr>
              <w:pStyle w:val="TxBrp7"/>
              <w:tabs>
                <w:tab w:val="left" w:pos="204"/>
              </w:tabs>
              <w:spacing w:line="277" w:lineRule="exact"/>
              <w:ind w:firstLine="0"/>
              <w:rPr>
                <w:b/>
              </w:rPr>
            </w:pPr>
          </w:p>
          <w:p w14:paraId="7D6D2620" w14:textId="77777777" w:rsidR="00D71313" w:rsidRPr="005F4ABB" w:rsidRDefault="00D71313" w:rsidP="00710D4B">
            <w:pPr>
              <w:pStyle w:val="TxBrp7"/>
              <w:tabs>
                <w:tab w:val="left" w:pos="204"/>
              </w:tabs>
              <w:spacing w:line="277" w:lineRule="exact"/>
              <w:ind w:firstLine="0"/>
              <w:rPr>
                <w:b/>
              </w:rPr>
            </w:pPr>
            <w:r w:rsidRPr="005F4ABB">
              <w:rPr>
                <w:b/>
              </w:rPr>
              <w:t>3</w:t>
            </w:r>
          </w:p>
        </w:tc>
        <w:tc>
          <w:tcPr>
            <w:tcW w:w="557" w:type="dxa"/>
            <w:shd w:val="clear" w:color="auto" w:fill="auto"/>
          </w:tcPr>
          <w:p w14:paraId="5F5C8F7C" w14:textId="77777777" w:rsidR="00D71313" w:rsidRDefault="00D71313" w:rsidP="00710D4B">
            <w:pPr>
              <w:pStyle w:val="TxBrp7"/>
              <w:tabs>
                <w:tab w:val="left" w:pos="204"/>
              </w:tabs>
              <w:spacing w:line="277" w:lineRule="exact"/>
              <w:ind w:firstLine="0"/>
              <w:rPr>
                <w:b/>
              </w:rPr>
            </w:pPr>
          </w:p>
          <w:p w14:paraId="7CF97D9B" w14:textId="77777777" w:rsidR="00D71313" w:rsidRPr="005F4ABB" w:rsidRDefault="00D71313" w:rsidP="00710D4B">
            <w:pPr>
              <w:pStyle w:val="TxBrp7"/>
              <w:tabs>
                <w:tab w:val="left" w:pos="204"/>
              </w:tabs>
              <w:spacing w:line="277" w:lineRule="exact"/>
              <w:ind w:firstLine="0"/>
              <w:rPr>
                <w:b/>
              </w:rPr>
            </w:pPr>
            <w:r w:rsidRPr="005F4ABB">
              <w:rPr>
                <w:b/>
              </w:rPr>
              <w:t>4</w:t>
            </w:r>
          </w:p>
        </w:tc>
        <w:tc>
          <w:tcPr>
            <w:tcW w:w="650" w:type="dxa"/>
            <w:shd w:val="clear" w:color="auto" w:fill="auto"/>
          </w:tcPr>
          <w:p w14:paraId="0A54A34A" w14:textId="77777777" w:rsidR="00D71313" w:rsidRDefault="00D71313" w:rsidP="00710D4B">
            <w:pPr>
              <w:pStyle w:val="TxBrp7"/>
              <w:tabs>
                <w:tab w:val="left" w:pos="204"/>
              </w:tabs>
              <w:spacing w:line="277" w:lineRule="exact"/>
              <w:ind w:firstLine="0"/>
              <w:rPr>
                <w:b/>
              </w:rPr>
            </w:pPr>
          </w:p>
          <w:p w14:paraId="6C090AA6" w14:textId="77777777" w:rsidR="00D71313" w:rsidRPr="005F4ABB" w:rsidRDefault="00D71313" w:rsidP="00710D4B">
            <w:pPr>
              <w:pStyle w:val="TxBrp7"/>
              <w:tabs>
                <w:tab w:val="left" w:pos="204"/>
              </w:tabs>
              <w:spacing w:line="277" w:lineRule="exact"/>
              <w:ind w:firstLine="0"/>
              <w:rPr>
                <w:b/>
              </w:rPr>
            </w:pPr>
            <w:r w:rsidRPr="005F4ABB">
              <w:rPr>
                <w:b/>
              </w:rPr>
              <w:t>5</w:t>
            </w:r>
          </w:p>
        </w:tc>
        <w:tc>
          <w:tcPr>
            <w:tcW w:w="870" w:type="dxa"/>
            <w:shd w:val="clear" w:color="auto" w:fill="auto"/>
          </w:tcPr>
          <w:p w14:paraId="31EA680F" w14:textId="77777777" w:rsidR="00D71313" w:rsidRDefault="00D71313" w:rsidP="00710D4B">
            <w:pPr>
              <w:pStyle w:val="TxBrp7"/>
              <w:tabs>
                <w:tab w:val="left" w:pos="204"/>
              </w:tabs>
              <w:spacing w:line="277" w:lineRule="exact"/>
              <w:ind w:firstLine="0"/>
              <w:rPr>
                <w:b/>
              </w:rPr>
            </w:pPr>
          </w:p>
          <w:p w14:paraId="08A6D4B4" w14:textId="77777777" w:rsidR="00D71313" w:rsidRPr="005F4ABB" w:rsidRDefault="00D71313" w:rsidP="00710D4B">
            <w:pPr>
              <w:rPr>
                <w:b/>
              </w:rPr>
            </w:pPr>
            <w:r w:rsidRPr="005F4ABB">
              <w:rPr>
                <w:b/>
              </w:rPr>
              <w:t>NA</w:t>
            </w:r>
          </w:p>
        </w:tc>
      </w:tr>
      <w:tr w:rsidR="00D71313" w14:paraId="2FD69520" w14:textId="77777777" w:rsidTr="00710D4B">
        <w:trPr>
          <w:trHeight w:val="272"/>
        </w:trPr>
        <w:tc>
          <w:tcPr>
            <w:tcW w:w="5218" w:type="dxa"/>
            <w:shd w:val="clear" w:color="auto" w:fill="auto"/>
          </w:tcPr>
          <w:p w14:paraId="7F2F9457" w14:textId="77777777" w:rsidR="00D71313" w:rsidRDefault="00D71313" w:rsidP="00710D4B">
            <w:pPr>
              <w:pStyle w:val="TxBrp7"/>
              <w:tabs>
                <w:tab w:val="left" w:pos="204"/>
              </w:tabs>
              <w:spacing w:line="240" w:lineRule="auto"/>
              <w:ind w:firstLine="0"/>
            </w:pPr>
            <w:r>
              <w:t xml:space="preserve">Comprehensiveness of the </w:t>
            </w:r>
            <w:r w:rsidRPr="00E87322">
              <w:t>curriculum</w:t>
            </w:r>
          </w:p>
        </w:tc>
        <w:tc>
          <w:tcPr>
            <w:tcW w:w="541" w:type="dxa"/>
            <w:shd w:val="clear" w:color="auto" w:fill="auto"/>
          </w:tcPr>
          <w:p w14:paraId="5F5ACFFB" w14:textId="77777777" w:rsidR="00D71313" w:rsidRDefault="00D71313" w:rsidP="00710D4B">
            <w:pPr>
              <w:pStyle w:val="TxBrp7"/>
              <w:tabs>
                <w:tab w:val="left" w:pos="204"/>
              </w:tabs>
              <w:spacing w:line="277" w:lineRule="exact"/>
            </w:pPr>
          </w:p>
        </w:tc>
        <w:tc>
          <w:tcPr>
            <w:tcW w:w="650" w:type="dxa"/>
            <w:shd w:val="clear" w:color="auto" w:fill="auto"/>
          </w:tcPr>
          <w:p w14:paraId="39E9C333" w14:textId="77777777" w:rsidR="00D71313" w:rsidRDefault="00D71313" w:rsidP="00710D4B">
            <w:pPr>
              <w:pStyle w:val="TxBrp7"/>
              <w:tabs>
                <w:tab w:val="left" w:pos="204"/>
              </w:tabs>
              <w:spacing w:line="277" w:lineRule="exact"/>
            </w:pPr>
          </w:p>
        </w:tc>
        <w:tc>
          <w:tcPr>
            <w:tcW w:w="650" w:type="dxa"/>
            <w:shd w:val="clear" w:color="auto" w:fill="auto"/>
          </w:tcPr>
          <w:p w14:paraId="57F24E66" w14:textId="77777777" w:rsidR="00D71313" w:rsidRDefault="00D71313" w:rsidP="00710D4B">
            <w:pPr>
              <w:pStyle w:val="TxBrp7"/>
              <w:tabs>
                <w:tab w:val="left" w:pos="204"/>
              </w:tabs>
              <w:spacing w:line="277" w:lineRule="exact"/>
            </w:pPr>
          </w:p>
        </w:tc>
        <w:tc>
          <w:tcPr>
            <w:tcW w:w="557" w:type="dxa"/>
            <w:shd w:val="clear" w:color="auto" w:fill="auto"/>
          </w:tcPr>
          <w:p w14:paraId="05B674DA" w14:textId="77777777" w:rsidR="00D71313" w:rsidRDefault="00D71313" w:rsidP="00710D4B">
            <w:pPr>
              <w:pStyle w:val="TxBrp7"/>
              <w:tabs>
                <w:tab w:val="left" w:pos="204"/>
              </w:tabs>
              <w:spacing w:line="277" w:lineRule="exact"/>
            </w:pPr>
          </w:p>
        </w:tc>
        <w:tc>
          <w:tcPr>
            <w:tcW w:w="650" w:type="dxa"/>
            <w:shd w:val="clear" w:color="auto" w:fill="auto"/>
          </w:tcPr>
          <w:p w14:paraId="43AD81D9" w14:textId="77777777" w:rsidR="00D71313" w:rsidRDefault="00D71313" w:rsidP="00710D4B">
            <w:pPr>
              <w:pStyle w:val="TxBrp7"/>
              <w:tabs>
                <w:tab w:val="left" w:pos="204"/>
              </w:tabs>
              <w:spacing w:line="277" w:lineRule="exact"/>
            </w:pPr>
          </w:p>
        </w:tc>
        <w:tc>
          <w:tcPr>
            <w:tcW w:w="870" w:type="dxa"/>
            <w:shd w:val="clear" w:color="auto" w:fill="auto"/>
          </w:tcPr>
          <w:p w14:paraId="725B3393" w14:textId="77777777" w:rsidR="00D71313" w:rsidRDefault="00D71313" w:rsidP="00710D4B">
            <w:pPr>
              <w:pStyle w:val="TxBrp7"/>
              <w:tabs>
                <w:tab w:val="left" w:pos="204"/>
              </w:tabs>
              <w:spacing w:line="277" w:lineRule="exact"/>
            </w:pPr>
          </w:p>
        </w:tc>
      </w:tr>
      <w:tr w:rsidR="00D71313" w14:paraId="3128180E" w14:textId="77777777" w:rsidTr="00710D4B">
        <w:trPr>
          <w:trHeight w:val="296"/>
        </w:trPr>
        <w:tc>
          <w:tcPr>
            <w:tcW w:w="5218" w:type="dxa"/>
            <w:shd w:val="clear" w:color="auto" w:fill="auto"/>
          </w:tcPr>
          <w:p w14:paraId="5623B6E1" w14:textId="77777777" w:rsidR="00D71313" w:rsidRDefault="00D71313" w:rsidP="00710D4B">
            <w:pPr>
              <w:pStyle w:val="TxBrp11"/>
              <w:spacing w:line="240" w:lineRule="auto"/>
              <w:ind w:left="0" w:firstLine="0"/>
              <w:jc w:val="left"/>
            </w:pPr>
            <w:r>
              <w:t>Supervision received overall (TTU + Site)</w:t>
            </w:r>
          </w:p>
        </w:tc>
        <w:tc>
          <w:tcPr>
            <w:tcW w:w="541" w:type="dxa"/>
            <w:shd w:val="clear" w:color="auto" w:fill="auto"/>
          </w:tcPr>
          <w:p w14:paraId="332BAFCE" w14:textId="77777777" w:rsidR="00D71313" w:rsidRDefault="00D71313" w:rsidP="00710D4B">
            <w:pPr>
              <w:pStyle w:val="TxBrp7"/>
              <w:tabs>
                <w:tab w:val="left" w:pos="204"/>
              </w:tabs>
              <w:spacing w:line="277" w:lineRule="exact"/>
            </w:pPr>
          </w:p>
        </w:tc>
        <w:tc>
          <w:tcPr>
            <w:tcW w:w="650" w:type="dxa"/>
            <w:shd w:val="clear" w:color="auto" w:fill="auto"/>
          </w:tcPr>
          <w:p w14:paraId="2E04320D" w14:textId="77777777" w:rsidR="00D71313" w:rsidRDefault="00D71313" w:rsidP="00710D4B">
            <w:pPr>
              <w:pStyle w:val="TxBrp7"/>
              <w:tabs>
                <w:tab w:val="left" w:pos="204"/>
              </w:tabs>
              <w:spacing w:line="277" w:lineRule="exact"/>
            </w:pPr>
          </w:p>
        </w:tc>
        <w:tc>
          <w:tcPr>
            <w:tcW w:w="650" w:type="dxa"/>
            <w:shd w:val="clear" w:color="auto" w:fill="auto"/>
          </w:tcPr>
          <w:p w14:paraId="7200E9BF" w14:textId="77777777" w:rsidR="00D71313" w:rsidRDefault="00D71313" w:rsidP="00710D4B">
            <w:pPr>
              <w:pStyle w:val="TxBrp7"/>
              <w:tabs>
                <w:tab w:val="left" w:pos="204"/>
              </w:tabs>
              <w:spacing w:line="277" w:lineRule="exact"/>
            </w:pPr>
          </w:p>
        </w:tc>
        <w:tc>
          <w:tcPr>
            <w:tcW w:w="557" w:type="dxa"/>
            <w:shd w:val="clear" w:color="auto" w:fill="auto"/>
          </w:tcPr>
          <w:p w14:paraId="28143A1A" w14:textId="77777777" w:rsidR="00D71313" w:rsidRDefault="00D71313" w:rsidP="00710D4B">
            <w:pPr>
              <w:pStyle w:val="TxBrp7"/>
              <w:tabs>
                <w:tab w:val="left" w:pos="204"/>
              </w:tabs>
              <w:spacing w:line="277" w:lineRule="exact"/>
            </w:pPr>
          </w:p>
        </w:tc>
        <w:tc>
          <w:tcPr>
            <w:tcW w:w="650" w:type="dxa"/>
            <w:shd w:val="clear" w:color="auto" w:fill="auto"/>
          </w:tcPr>
          <w:p w14:paraId="2B05B8B6" w14:textId="77777777" w:rsidR="00D71313" w:rsidRDefault="00D71313" w:rsidP="00710D4B">
            <w:pPr>
              <w:pStyle w:val="TxBrp7"/>
              <w:tabs>
                <w:tab w:val="left" w:pos="204"/>
              </w:tabs>
              <w:spacing w:line="277" w:lineRule="exact"/>
            </w:pPr>
          </w:p>
        </w:tc>
        <w:tc>
          <w:tcPr>
            <w:tcW w:w="870" w:type="dxa"/>
            <w:shd w:val="clear" w:color="auto" w:fill="auto"/>
          </w:tcPr>
          <w:p w14:paraId="158BD99D" w14:textId="77777777" w:rsidR="00D71313" w:rsidRDefault="00D71313" w:rsidP="00710D4B">
            <w:pPr>
              <w:pStyle w:val="TxBrp7"/>
              <w:tabs>
                <w:tab w:val="left" w:pos="204"/>
              </w:tabs>
              <w:spacing w:line="277" w:lineRule="exact"/>
            </w:pPr>
          </w:p>
        </w:tc>
      </w:tr>
      <w:tr w:rsidR="00D71313" w14:paraId="4388B2F7" w14:textId="77777777" w:rsidTr="00710D4B">
        <w:trPr>
          <w:trHeight w:val="272"/>
        </w:trPr>
        <w:tc>
          <w:tcPr>
            <w:tcW w:w="5218" w:type="dxa"/>
            <w:shd w:val="clear" w:color="auto" w:fill="auto"/>
          </w:tcPr>
          <w:p w14:paraId="6A2F9784" w14:textId="77777777" w:rsidR="00D71313" w:rsidRDefault="00D71313" w:rsidP="00710D4B">
            <w:pPr>
              <w:pStyle w:val="TxBrp11"/>
              <w:spacing w:line="240" w:lineRule="auto"/>
              <w:ind w:left="0" w:firstLine="0"/>
              <w:jc w:val="left"/>
            </w:pPr>
            <w:r>
              <w:t>Site supervision from practicum/internship</w:t>
            </w:r>
          </w:p>
        </w:tc>
        <w:tc>
          <w:tcPr>
            <w:tcW w:w="541" w:type="dxa"/>
            <w:shd w:val="clear" w:color="auto" w:fill="auto"/>
          </w:tcPr>
          <w:p w14:paraId="3ED49944" w14:textId="77777777" w:rsidR="00D71313" w:rsidRDefault="00D71313" w:rsidP="00710D4B">
            <w:pPr>
              <w:pStyle w:val="TxBrp7"/>
              <w:tabs>
                <w:tab w:val="left" w:pos="204"/>
              </w:tabs>
              <w:spacing w:line="277" w:lineRule="exact"/>
            </w:pPr>
          </w:p>
        </w:tc>
        <w:tc>
          <w:tcPr>
            <w:tcW w:w="650" w:type="dxa"/>
            <w:shd w:val="clear" w:color="auto" w:fill="auto"/>
          </w:tcPr>
          <w:p w14:paraId="7D089845" w14:textId="77777777" w:rsidR="00D71313" w:rsidRDefault="00D71313" w:rsidP="00710D4B">
            <w:pPr>
              <w:pStyle w:val="TxBrp7"/>
              <w:tabs>
                <w:tab w:val="left" w:pos="204"/>
              </w:tabs>
              <w:spacing w:line="277" w:lineRule="exact"/>
            </w:pPr>
          </w:p>
        </w:tc>
        <w:tc>
          <w:tcPr>
            <w:tcW w:w="650" w:type="dxa"/>
            <w:shd w:val="clear" w:color="auto" w:fill="auto"/>
          </w:tcPr>
          <w:p w14:paraId="4DC695B6" w14:textId="77777777" w:rsidR="00D71313" w:rsidRDefault="00D71313" w:rsidP="00710D4B">
            <w:pPr>
              <w:pStyle w:val="TxBrp7"/>
              <w:tabs>
                <w:tab w:val="left" w:pos="204"/>
              </w:tabs>
              <w:spacing w:line="277" w:lineRule="exact"/>
            </w:pPr>
          </w:p>
        </w:tc>
        <w:tc>
          <w:tcPr>
            <w:tcW w:w="557" w:type="dxa"/>
            <w:shd w:val="clear" w:color="auto" w:fill="auto"/>
          </w:tcPr>
          <w:p w14:paraId="566A50B1" w14:textId="77777777" w:rsidR="00D71313" w:rsidRDefault="00D71313" w:rsidP="00710D4B">
            <w:pPr>
              <w:pStyle w:val="TxBrp7"/>
              <w:tabs>
                <w:tab w:val="left" w:pos="204"/>
              </w:tabs>
              <w:spacing w:line="277" w:lineRule="exact"/>
            </w:pPr>
          </w:p>
        </w:tc>
        <w:tc>
          <w:tcPr>
            <w:tcW w:w="650" w:type="dxa"/>
            <w:shd w:val="clear" w:color="auto" w:fill="auto"/>
          </w:tcPr>
          <w:p w14:paraId="47A66D84" w14:textId="77777777" w:rsidR="00D71313" w:rsidRDefault="00D71313" w:rsidP="00710D4B">
            <w:pPr>
              <w:pStyle w:val="TxBrp7"/>
              <w:tabs>
                <w:tab w:val="left" w:pos="204"/>
              </w:tabs>
              <w:spacing w:line="277" w:lineRule="exact"/>
            </w:pPr>
          </w:p>
        </w:tc>
        <w:tc>
          <w:tcPr>
            <w:tcW w:w="870" w:type="dxa"/>
            <w:shd w:val="clear" w:color="auto" w:fill="auto"/>
          </w:tcPr>
          <w:p w14:paraId="56C44B46" w14:textId="77777777" w:rsidR="00D71313" w:rsidRDefault="00D71313" w:rsidP="00710D4B">
            <w:pPr>
              <w:pStyle w:val="TxBrp7"/>
              <w:tabs>
                <w:tab w:val="left" w:pos="204"/>
              </w:tabs>
              <w:spacing w:line="277" w:lineRule="exact"/>
            </w:pPr>
          </w:p>
        </w:tc>
      </w:tr>
      <w:tr w:rsidR="00D71313" w14:paraId="31B44A77" w14:textId="77777777" w:rsidTr="00710D4B">
        <w:trPr>
          <w:trHeight w:val="272"/>
        </w:trPr>
        <w:tc>
          <w:tcPr>
            <w:tcW w:w="5218" w:type="dxa"/>
            <w:shd w:val="clear" w:color="auto" w:fill="auto"/>
          </w:tcPr>
          <w:p w14:paraId="6E469534" w14:textId="77777777" w:rsidR="00D71313" w:rsidRDefault="00D71313" w:rsidP="00710D4B">
            <w:pPr>
              <w:pStyle w:val="TxBrp7"/>
              <w:tabs>
                <w:tab w:val="left" w:pos="204"/>
              </w:tabs>
              <w:spacing w:line="240" w:lineRule="auto"/>
              <w:ind w:firstLine="0"/>
            </w:pPr>
            <w:r>
              <w:t xml:space="preserve">On-campus individual supervision </w:t>
            </w:r>
          </w:p>
        </w:tc>
        <w:tc>
          <w:tcPr>
            <w:tcW w:w="541" w:type="dxa"/>
            <w:shd w:val="clear" w:color="auto" w:fill="auto"/>
          </w:tcPr>
          <w:p w14:paraId="24D6E62D" w14:textId="77777777" w:rsidR="00D71313" w:rsidRDefault="00D71313" w:rsidP="00710D4B">
            <w:pPr>
              <w:pStyle w:val="TxBrp7"/>
              <w:tabs>
                <w:tab w:val="left" w:pos="204"/>
              </w:tabs>
              <w:spacing w:line="277" w:lineRule="exact"/>
            </w:pPr>
          </w:p>
        </w:tc>
        <w:tc>
          <w:tcPr>
            <w:tcW w:w="650" w:type="dxa"/>
            <w:shd w:val="clear" w:color="auto" w:fill="auto"/>
          </w:tcPr>
          <w:p w14:paraId="6349109B" w14:textId="77777777" w:rsidR="00D71313" w:rsidRDefault="00D71313" w:rsidP="00710D4B">
            <w:pPr>
              <w:pStyle w:val="TxBrp7"/>
              <w:tabs>
                <w:tab w:val="left" w:pos="204"/>
              </w:tabs>
              <w:spacing w:line="277" w:lineRule="exact"/>
            </w:pPr>
          </w:p>
        </w:tc>
        <w:tc>
          <w:tcPr>
            <w:tcW w:w="650" w:type="dxa"/>
            <w:shd w:val="clear" w:color="auto" w:fill="auto"/>
          </w:tcPr>
          <w:p w14:paraId="050EF65C" w14:textId="77777777" w:rsidR="00D71313" w:rsidRDefault="00D71313" w:rsidP="00710D4B">
            <w:pPr>
              <w:pStyle w:val="TxBrp7"/>
              <w:tabs>
                <w:tab w:val="left" w:pos="204"/>
              </w:tabs>
              <w:spacing w:line="277" w:lineRule="exact"/>
            </w:pPr>
          </w:p>
        </w:tc>
        <w:tc>
          <w:tcPr>
            <w:tcW w:w="557" w:type="dxa"/>
            <w:shd w:val="clear" w:color="auto" w:fill="auto"/>
          </w:tcPr>
          <w:p w14:paraId="2A0DD80D" w14:textId="77777777" w:rsidR="00D71313" w:rsidRDefault="00D71313" w:rsidP="00710D4B">
            <w:pPr>
              <w:pStyle w:val="TxBrp7"/>
              <w:tabs>
                <w:tab w:val="left" w:pos="204"/>
              </w:tabs>
              <w:spacing w:line="277" w:lineRule="exact"/>
            </w:pPr>
          </w:p>
        </w:tc>
        <w:tc>
          <w:tcPr>
            <w:tcW w:w="650" w:type="dxa"/>
            <w:shd w:val="clear" w:color="auto" w:fill="auto"/>
          </w:tcPr>
          <w:p w14:paraId="70264023" w14:textId="77777777" w:rsidR="00D71313" w:rsidRDefault="00D71313" w:rsidP="00710D4B">
            <w:pPr>
              <w:pStyle w:val="TxBrp7"/>
              <w:tabs>
                <w:tab w:val="left" w:pos="204"/>
              </w:tabs>
              <w:spacing w:line="277" w:lineRule="exact"/>
            </w:pPr>
          </w:p>
        </w:tc>
        <w:tc>
          <w:tcPr>
            <w:tcW w:w="870" w:type="dxa"/>
            <w:shd w:val="clear" w:color="auto" w:fill="auto"/>
          </w:tcPr>
          <w:p w14:paraId="0677819E" w14:textId="77777777" w:rsidR="00D71313" w:rsidRDefault="00D71313" w:rsidP="00710D4B">
            <w:pPr>
              <w:pStyle w:val="TxBrp7"/>
              <w:tabs>
                <w:tab w:val="left" w:pos="204"/>
              </w:tabs>
              <w:spacing w:line="277" w:lineRule="exact"/>
            </w:pPr>
          </w:p>
        </w:tc>
      </w:tr>
      <w:tr w:rsidR="00D71313" w14:paraId="2CD7BF3E" w14:textId="77777777" w:rsidTr="00710D4B">
        <w:trPr>
          <w:trHeight w:val="272"/>
        </w:trPr>
        <w:tc>
          <w:tcPr>
            <w:tcW w:w="5218" w:type="dxa"/>
            <w:shd w:val="clear" w:color="auto" w:fill="auto"/>
          </w:tcPr>
          <w:p w14:paraId="6C997651" w14:textId="77777777" w:rsidR="00D71313" w:rsidRPr="00E87322" w:rsidRDefault="00D71313" w:rsidP="00710D4B">
            <w:pPr>
              <w:pStyle w:val="TxBrp7"/>
              <w:tabs>
                <w:tab w:val="left" w:pos="204"/>
              </w:tabs>
              <w:spacing w:line="240" w:lineRule="auto"/>
              <w:ind w:firstLine="0"/>
            </w:pPr>
            <w:r>
              <w:t xml:space="preserve">On-campus group supervision </w:t>
            </w:r>
          </w:p>
        </w:tc>
        <w:tc>
          <w:tcPr>
            <w:tcW w:w="541" w:type="dxa"/>
            <w:shd w:val="clear" w:color="auto" w:fill="auto"/>
          </w:tcPr>
          <w:p w14:paraId="565CFF61" w14:textId="77777777" w:rsidR="00D71313" w:rsidRDefault="00D71313" w:rsidP="00710D4B">
            <w:pPr>
              <w:pStyle w:val="TxBrp7"/>
              <w:tabs>
                <w:tab w:val="left" w:pos="204"/>
              </w:tabs>
              <w:spacing w:line="277" w:lineRule="exact"/>
            </w:pPr>
          </w:p>
        </w:tc>
        <w:tc>
          <w:tcPr>
            <w:tcW w:w="650" w:type="dxa"/>
            <w:shd w:val="clear" w:color="auto" w:fill="auto"/>
          </w:tcPr>
          <w:p w14:paraId="48BE131D" w14:textId="77777777" w:rsidR="00D71313" w:rsidRDefault="00D71313" w:rsidP="00710D4B">
            <w:pPr>
              <w:pStyle w:val="TxBrp7"/>
              <w:tabs>
                <w:tab w:val="left" w:pos="204"/>
              </w:tabs>
              <w:spacing w:line="277" w:lineRule="exact"/>
            </w:pPr>
          </w:p>
        </w:tc>
        <w:tc>
          <w:tcPr>
            <w:tcW w:w="650" w:type="dxa"/>
            <w:shd w:val="clear" w:color="auto" w:fill="auto"/>
          </w:tcPr>
          <w:p w14:paraId="3EF0286F" w14:textId="77777777" w:rsidR="00D71313" w:rsidRDefault="00D71313" w:rsidP="00710D4B">
            <w:pPr>
              <w:pStyle w:val="TxBrp7"/>
              <w:tabs>
                <w:tab w:val="left" w:pos="204"/>
              </w:tabs>
              <w:spacing w:line="277" w:lineRule="exact"/>
            </w:pPr>
          </w:p>
        </w:tc>
        <w:tc>
          <w:tcPr>
            <w:tcW w:w="557" w:type="dxa"/>
            <w:shd w:val="clear" w:color="auto" w:fill="auto"/>
          </w:tcPr>
          <w:p w14:paraId="1E4C0F8E" w14:textId="77777777" w:rsidR="00D71313" w:rsidRDefault="00D71313" w:rsidP="00710D4B">
            <w:pPr>
              <w:pStyle w:val="TxBrp7"/>
              <w:tabs>
                <w:tab w:val="left" w:pos="204"/>
              </w:tabs>
              <w:spacing w:line="277" w:lineRule="exact"/>
            </w:pPr>
          </w:p>
        </w:tc>
        <w:tc>
          <w:tcPr>
            <w:tcW w:w="650" w:type="dxa"/>
            <w:shd w:val="clear" w:color="auto" w:fill="auto"/>
          </w:tcPr>
          <w:p w14:paraId="66FD7D45" w14:textId="77777777" w:rsidR="00D71313" w:rsidRDefault="00D71313" w:rsidP="00710D4B">
            <w:pPr>
              <w:pStyle w:val="TxBrp7"/>
              <w:tabs>
                <w:tab w:val="left" w:pos="204"/>
              </w:tabs>
              <w:spacing w:line="277" w:lineRule="exact"/>
            </w:pPr>
          </w:p>
        </w:tc>
        <w:tc>
          <w:tcPr>
            <w:tcW w:w="870" w:type="dxa"/>
            <w:shd w:val="clear" w:color="auto" w:fill="auto"/>
          </w:tcPr>
          <w:p w14:paraId="25BBB33C" w14:textId="77777777" w:rsidR="00D71313" w:rsidRDefault="00D71313" w:rsidP="00710D4B">
            <w:pPr>
              <w:pStyle w:val="TxBrp7"/>
              <w:tabs>
                <w:tab w:val="left" w:pos="204"/>
              </w:tabs>
              <w:spacing w:line="277" w:lineRule="exact"/>
            </w:pPr>
          </w:p>
        </w:tc>
      </w:tr>
      <w:tr w:rsidR="00D71313" w14:paraId="1A12B976" w14:textId="77777777" w:rsidTr="00710D4B">
        <w:trPr>
          <w:trHeight w:val="272"/>
        </w:trPr>
        <w:tc>
          <w:tcPr>
            <w:tcW w:w="5218" w:type="dxa"/>
            <w:shd w:val="clear" w:color="auto" w:fill="auto"/>
          </w:tcPr>
          <w:p w14:paraId="6BD07B12" w14:textId="77777777" w:rsidR="00D71313" w:rsidRDefault="00D71313" w:rsidP="00710D4B">
            <w:pPr>
              <w:pStyle w:val="TxBrp7"/>
              <w:tabs>
                <w:tab w:val="left" w:pos="204"/>
              </w:tabs>
              <w:spacing w:line="240" w:lineRule="auto"/>
              <w:ind w:firstLine="0"/>
            </w:pPr>
            <w:r>
              <w:t xml:space="preserve">Instructional </w:t>
            </w:r>
            <w:r w:rsidRPr="00E87322">
              <w:t>classroom (i.e., teaching)</w:t>
            </w:r>
            <w:r>
              <w:t xml:space="preserve"> </w:t>
            </w:r>
          </w:p>
        </w:tc>
        <w:tc>
          <w:tcPr>
            <w:tcW w:w="541" w:type="dxa"/>
            <w:shd w:val="clear" w:color="auto" w:fill="auto"/>
          </w:tcPr>
          <w:p w14:paraId="380E61AB" w14:textId="77777777" w:rsidR="00D71313" w:rsidRDefault="00D71313" w:rsidP="00710D4B">
            <w:pPr>
              <w:pStyle w:val="TxBrp7"/>
              <w:tabs>
                <w:tab w:val="left" w:pos="204"/>
              </w:tabs>
              <w:spacing w:line="277" w:lineRule="exact"/>
            </w:pPr>
          </w:p>
        </w:tc>
        <w:tc>
          <w:tcPr>
            <w:tcW w:w="650" w:type="dxa"/>
            <w:shd w:val="clear" w:color="auto" w:fill="auto"/>
          </w:tcPr>
          <w:p w14:paraId="1AC5A7FA" w14:textId="77777777" w:rsidR="00D71313" w:rsidRDefault="00D71313" w:rsidP="00710D4B">
            <w:pPr>
              <w:pStyle w:val="TxBrp7"/>
              <w:tabs>
                <w:tab w:val="left" w:pos="204"/>
              </w:tabs>
              <w:spacing w:line="277" w:lineRule="exact"/>
            </w:pPr>
          </w:p>
        </w:tc>
        <w:tc>
          <w:tcPr>
            <w:tcW w:w="650" w:type="dxa"/>
            <w:shd w:val="clear" w:color="auto" w:fill="auto"/>
          </w:tcPr>
          <w:p w14:paraId="2BC9E6E8" w14:textId="77777777" w:rsidR="00D71313" w:rsidRDefault="00D71313" w:rsidP="00710D4B">
            <w:pPr>
              <w:pStyle w:val="TxBrp7"/>
              <w:tabs>
                <w:tab w:val="left" w:pos="204"/>
              </w:tabs>
              <w:spacing w:line="277" w:lineRule="exact"/>
            </w:pPr>
          </w:p>
        </w:tc>
        <w:tc>
          <w:tcPr>
            <w:tcW w:w="557" w:type="dxa"/>
            <w:shd w:val="clear" w:color="auto" w:fill="auto"/>
          </w:tcPr>
          <w:p w14:paraId="7BAC17E3" w14:textId="77777777" w:rsidR="00D71313" w:rsidRDefault="00D71313" w:rsidP="00710D4B">
            <w:pPr>
              <w:pStyle w:val="TxBrp7"/>
              <w:tabs>
                <w:tab w:val="left" w:pos="204"/>
              </w:tabs>
              <w:spacing w:line="277" w:lineRule="exact"/>
            </w:pPr>
          </w:p>
        </w:tc>
        <w:tc>
          <w:tcPr>
            <w:tcW w:w="650" w:type="dxa"/>
            <w:shd w:val="clear" w:color="auto" w:fill="auto"/>
          </w:tcPr>
          <w:p w14:paraId="141D55DB" w14:textId="77777777" w:rsidR="00D71313" w:rsidRDefault="00D71313" w:rsidP="00710D4B">
            <w:pPr>
              <w:pStyle w:val="TxBrp7"/>
              <w:tabs>
                <w:tab w:val="left" w:pos="204"/>
              </w:tabs>
              <w:spacing w:line="277" w:lineRule="exact"/>
            </w:pPr>
          </w:p>
        </w:tc>
        <w:tc>
          <w:tcPr>
            <w:tcW w:w="870" w:type="dxa"/>
            <w:shd w:val="clear" w:color="auto" w:fill="auto"/>
          </w:tcPr>
          <w:p w14:paraId="447365BC" w14:textId="77777777" w:rsidR="00D71313" w:rsidRDefault="00D71313" w:rsidP="00710D4B">
            <w:pPr>
              <w:pStyle w:val="TxBrp7"/>
              <w:tabs>
                <w:tab w:val="left" w:pos="204"/>
              </w:tabs>
              <w:spacing w:line="277" w:lineRule="exact"/>
            </w:pPr>
          </w:p>
        </w:tc>
      </w:tr>
      <w:tr w:rsidR="00D71313" w14:paraId="6E9F5776" w14:textId="77777777" w:rsidTr="00710D4B">
        <w:trPr>
          <w:trHeight w:val="296"/>
        </w:trPr>
        <w:tc>
          <w:tcPr>
            <w:tcW w:w="5218" w:type="dxa"/>
            <w:shd w:val="clear" w:color="auto" w:fill="auto"/>
          </w:tcPr>
          <w:p w14:paraId="5B61A760" w14:textId="77777777" w:rsidR="00D71313" w:rsidRDefault="00D71313" w:rsidP="00710D4B">
            <w:pPr>
              <w:pStyle w:val="TxBrp11"/>
              <w:spacing w:line="240" w:lineRule="auto"/>
              <w:ind w:left="0" w:firstLine="0"/>
              <w:jc w:val="left"/>
            </w:pPr>
            <w:r>
              <w:t>P</w:t>
            </w:r>
            <w:r w:rsidRPr="00E87322">
              <w:t>rofessional competence of faculty</w:t>
            </w:r>
          </w:p>
        </w:tc>
        <w:tc>
          <w:tcPr>
            <w:tcW w:w="541" w:type="dxa"/>
            <w:shd w:val="clear" w:color="auto" w:fill="auto"/>
          </w:tcPr>
          <w:p w14:paraId="4C5F00F7" w14:textId="77777777" w:rsidR="00D71313" w:rsidRDefault="00D71313" w:rsidP="00710D4B">
            <w:pPr>
              <w:pStyle w:val="TxBrp7"/>
              <w:tabs>
                <w:tab w:val="left" w:pos="204"/>
              </w:tabs>
              <w:spacing w:line="277" w:lineRule="exact"/>
            </w:pPr>
          </w:p>
        </w:tc>
        <w:tc>
          <w:tcPr>
            <w:tcW w:w="650" w:type="dxa"/>
            <w:shd w:val="clear" w:color="auto" w:fill="auto"/>
          </w:tcPr>
          <w:p w14:paraId="73B4DD91" w14:textId="77777777" w:rsidR="00D71313" w:rsidRDefault="00D71313" w:rsidP="00710D4B">
            <w:pPr>
              <w:pStyle w:val="TxBrp7"/>
              <w:tabs>
                <w:tab w:val="left" w:pos="204"/>
              </w:tabs>
              <w:spacing w:line="277" w:lineRule="exact"/>
            </w:pPr>
          </w:p>
        </w:tc>
        <w:tc>
          <w:tcPr>
            <w:tcW w:w="650" w:type="dxa"/>
            <w:shd w:val="clear" w:color="auto" w:fill="auto"/>
          </w:tcPr>
          <w:p w14:paraId="7CA4FBB5" w14:textId="77777777" w:rsidR="00D71313" w:rsidRDefault="00D71313" w:rsidP="00710D4B">
            <w:pPr>
              <w:pStyle w:val="TxBrp7"/>
              <w:tabs>
                <w:tab w:val="left" w:pos="204"/>
              </w:tabs>
              <w:spacing w:line="277" w:lineRule="exact"/>
            </w:pPr>
          </w:p>
        </w:tc>
        <w:tc>
          <w:tcPr>
            <w:tcW w:w="557" w:type="dxa"/>
            <w:shd w:val="clear" w:color="auto" w:fill="auto"/>
          </w:tcPr>
          <w:p w14:paraId="60594EA8" w14:textId="77777777" w:rsidR="00D71313" w:rsidRDefault="00D71313" w:rsidP="00710D4B">
            <w:pPr>
              <w:pStyle w:val="TxBrp7"/>
              <w:tabs>
                <w:tab w:val="left" w:pos="204"/>
              </w:tabs>
              <w:spacing w:line="277" w:lineRule="exact"/>
            </w:pPr>
          </w:p>
        </w:tc>
        <w:tc>
          <w:tcPr>
            <w:tcW w:w="650" w:type="dxa"/>
            <w:shd w:val="clear" w:color="auto" w:fill="auto"/>
          </w:tcPr>
          <w:p w14:paraId="5D2B5F44" w14:textId="77777777" w:rsidR="00D71313" w:rsidRDefault="00D71313" w:rsidP="00710D4B">
            <w:pPr>
              <w:pStyle w:val="TxBrp7"/>
              <w:tabs>
                <w:tab w:val="left" w:pos="204"/>
              </w:tabs>
              <w:spacing w:line="277" w:lineRule="exact"/>
            </w:pPr>
          </w:p>
        </w:tc>
        <w:tc>
          <w:tcPr>
            <w:tcW w:w="870" w:type="dxa"/>
            <w:shd w:val="clear" w:color="auto" w:fill="auto"/>
          </w:tcPr>
          <w:p w14:paraId="63F2A48B" w14:textId="77777777" w:rsidR="00D71313" w:rsidRDefault="00D71313" w:rsidP="00710D4B">
            <w:pPr>
              <w:pStyle w:val="TxBrp7"/>
              <w:tabs>
                <w:tab w:val="left" w:pos="204"/>
              </w:tabs>
              <w:spacing w:line="277" w:lineRule="exact"/>
            </w:pPr>
          </w:p>
        </w:tc>
      </w:tr>
      <w:tr w:rsidR="00D71313" w14:paraId="78CD727A" w14:textId="77777777" w:rsidTr="00710D4B">
        <w:trPr>
          <w:trHeight w:val="272"/>
        </w:trPr>
        <w:tc>
          <w:tcPr>
            <w:tcW w:w="5218" w:type="dxa"/>
            <w:shd w:val="clear" w:color="auto" w:fill="auto"/>
          </w:tcPr>
          <w:p w14:paraId="71EB4A71" w14:textId="77777777" w:rsidR="00D71313" w:rsidRDefault="00D71313" w:rsidP="00710D4B">
            <w:pPr>
              <w:pStyle w:val="TxBrp7"/>
              <w:tabs>
                <w:tab w:val="left" w:pos="204"/>
              </w:tabs>
              <w:spacing w:line="240" w:lineRule="auto"/>
              <w:ind w:firstLine="0"/>
            </w:pPr>
            <w:r>
              <w:t>A</w:t>
            </w:r>
            <w:r w:rsidRPr="00E87322">
              <w:t>ccessibil</w:t>
            </w:r>
            <w:r>
              <w:t xml:space="preserve">ity/availability of the </w:t>
            </w:r>
            <w:r w:rsidRPr="00E87322">
              <w:t>faculty</w:t>
            </w:r>
          </w:p>
        </w:tc>
        <w:tc>
          <w:tcPr>
            <w:tcW w:w="541" w:type="dxa"/>
            <w:shd w:val="clear" w:color="auto" w:fill="auto"/>
          </w:tcPr>
          <w:p w14:paraId="6A93C590" w14:textId="77777777" w:rsidR="00D71313" w:rsidRDefault="00D71313" w:rsidP="00710D4B">
            <w:pPr>
              <w:pStyle w:val="TxBrp7"/>
              <w:tabs>
                <w:tab w:val="left" w:pos="204"/>
              </w:tabs>
              <w:spacing w:line="277" w:lineRule="exact"/>
            </w:pPr>
          </w:p>
        </w:tc>
        <w:tc>
          <w:tcPr>
            <w:tcW w:w="650" w:type="dxa"/>
            <w:shd w:val="clear" w:color="auto" w:fill="auto"/>
          </w:tcPr>
          <w:p w14:paraId="420F1089" w14:textId="77777777" w:rsidR="00D71313" w:rsidRDefault="00D71313" w:rsidP="00710D4B">
            <w:pPr>
              <w:pStyle w:val="TxBrp7"/>
              <w:tabs>
                <w:tab w:val="left" w:pos="204"/>
              </w:tabs>
              <w:spacing w:line="277" w:lineRule="exact"/>
            </w:pPr>
          </w:p>
        </w:tc>
        <w:tc>
          <w:tcPr>
            <w:tcW w:w="650" w:type="dxa"/>
            <w:shd w:val="clear" w:color="auto" w:fill="auto"/>
          </w:tcPr>
          <w:p w14:paraId="56FA2ED6" w14:textId="77777777" w:rsidR="00D71313" w:rsidRDefault="00D71313" w:rsidP="00710D4B">
            <w:pPr>
              <w:pStyle w:val="TxBrp7"/>
              <w:tabs>
                <w:tab w:val="left" w:pos="204"/>
              </w:tabs>
              <w:spacing w:line="277" w:lineRule="exact"/>
            </w:pPr>
          </w:p>
        </w:tc>
        <w:tc>
          <w:tcPr>
            <w:tcW w:w="557" w:type="dxa"/>
            <w:shd w:val="clear" w:color="auto" w:fill="auto"/>
          </w:tcPr>
          <w:p w14:paraId="56E3A421" w14:textId="77777777" w:rsidR="00D71313" w:rsidRDefault="00D71313" w:rsidP="00710D4B">
            <w:pPr>
              <w:pStyle w:val="TxBrp7"/>
              <w:tabs>
                <w:tab w:val="left" w:pos="204"/>
              </w:tabs>
              <w:spacing w:line="277" w:lineRule="exact"/>
            </w:pPr>
          </w:p>
        </w:tc>
        <w:tc>
          <w:tcPr>
            <w:tcW w:w="650" w:type="dxa"/>
            <w:shd w:val="clear" w:color="auto" w:fill="auto"/>
          </w:tcPr>
          <w:p w14:paraId="761C5E67" w14:textId="77777777" w:rsidR="00D71313" w:rsidRDefault="00D71313" w:rsidP="00710D4B">
            <w:pPr>
              <w:pStyle w:val="TxBrp7"/>
              <w:tabs>
                <w:tab w:val="left" w:pos="204"/>
              </w:tabs>
              <w:spacing w:line="277" w:lineRule="exact"/>
            </w:pPr>
          </w:p>
        </w:tc>
        <w:tc>
          <w:tcPr>
            <w:tcW w:w="870" w:type="dxa"/>
            <w:shd w:val="clear" w:color="auto" w:fill="auto"/>
          </w:tcPr>
          <w:p w14:paraId="395E7C25" w14:textId="77777777" w:rsidR="00D71313" w:rsidRDefault="00D71313" w:rsidP="00710D4B">
            <w:pPr>
              <w:pStyle w:val="TxBrp7"/>
              <w:tabs>
                <w:tab w:val="left" w:pos="204"/>
              </w:tabs>
              <w:spacing w:line="277" w:lineRule="exact"/>
            </w:pPr>
          </w:p>
        </w:tc>
      </w:tr>
      <w:tr w:rsidR="00D71313" w14:paraId="1D39E2B0" w14:textId="77777777" w:rsidTr="00710D4B">
        <w:trPr>
          <w:trHeight w:val="368"/>
        </w:trPr>
        <w:tc>
          <w:tcPr>
            <w:tcW w:w="5218" w:type="dxa"/>
            <w:shd w:val="clear" w:color="auto" w:fill="auto"/>
          </w:tcPr>
          <w:p w14:paraId="7CADA6C1" w14:textId="77777777" w:rsidR="00D71313" w:rsidRDefault="00D71313" w:rsidP="00710D4B">
            <w:pPr>
              <w:pStyle w:val="TxBrp7"/>
              <w:tabs>
                <w:tab w:val="left" w:pos="204"/>
              </w:tabs>
              <w:spacing w:line="240" w:lineRule="auto"/>
              <w:ind w:firstLine="0"/>
            </w:pPr>
            <w:r>
              <w:t>A</w:t>
            </w:r>
            <w:r w:rsidRPr="00E87322">
              <w:t xml:space="preserve">cademic advisement </w:t>
            </w:r>
            <w:r>
              <w:t>provided by faculty</w:t>
            </w:r>
          </w:p>
        </w:tc>
        <w:tc>
          <w:tcPr>
            <w:tcW w:w="541" w:type="dxa"/>
            <w:shd w:val="clear" w:color="auto" w:fill="auto"/>
          </w:tcPr>
          <w:p w14:paraId="2CE344CF" w14:textId="77777777" w:rsidR="00D71313" w:rsidRDefault="00D71313" w:rsidP="00710D4B">
            <w:pPr>
              <w:pStyle w:val="TxBrp7"/>
              <w:tabs>
                <w:tab w:val="left" w:pos="204"/>
              </w:tabs>
              <w:spacing w:line="277" w:lineRule="exact"/>
            </w:pPr>
          </w:p>
        </w:tc>
        <w:tc>
          <w:tcPr>
            <w:tcW w:w="650" w:type="dxa"/>
            <w:shd w:val="clear" w:color="auto" w:fill="auto"/>
          </w:tcPr>
          <w:p w14:paraId="25D37512" w14:textId="77777777" w:rsidR="00D71313" w:rsidRDefault="00D71313" w:rsidP="00710D4B">
            <w:pPr>
              <w:pStyle w:val="TxBrp7"/>
              <w:tabs>
                <w:tab w:val="left" w:pos="204"/>
              </w:tabs>
              <w:spacing w:line="277" w:lineRule="exact"/>
            </w:pPr>
          </w:p>
        </w:tc>
        <w:tc>
          <w:tcPr>
            <w:tcW w:w="650" w:type="dxa"/>
            <w:shd w:val="clear" w:color="auto" w:fill="auto"/>
          </w:tcPr>
          <w:p w14:paraId="3C3EEC09" w14:textId="77777777" w:rsidR="00D71313" w:rsidRDefault="00D71313" w:rsidP="00710D4B">
            <w:pPr>
              <w:pStyle w:val="TxBrp7"/>
              <w:tabs>
                <w:tab w:val="left" w:pos="204"/>
              </w:tabs>
              <w:spacing w:line="277" w:lineRule="exact"/>
            </w:pPr>
          </w:p>
        </w:tc>
        <w:tc>
          <w:tcPr>
            <w:tcW w:w="557" w:type="dxa"/>
            <w:shd w:val="clear" w:color="auto" w:fill="auto"/>
          </w:tcPr>
          <w:p w14:paraId="54F1ED76" w14:textId="77777777" w:rsidR="00D71313" w:rsidRDefault="00D71313" w:rsidP="00710D4B">
            <w:pPr>
              <w:pStyle w:val="TxBrp7"/>
              <w:tabs>
                <w:tab w:val="left" w:pos="204"/>
              </w:tabs>
              <w:spacing w:line="277" w:lineRule="exact"/>
            </w:pPr>
          </w:p>
        </w:tc>
        <w:tc>
          <w:tcPr>
            <w:tcW w:w="650" w:type="dxa"/>
            <w:shd w:val="clear" w:color="auto" w:fill="auto"/>
          </w:tcPr>
          <w:p w14:paraId="602F99B0" w14:textId="77777777" w:rsidR="00D71313" w:rsidRDefault="00D71313" w:rsidP="00710D4B">
            <w:pPr>
              <w:pStyle w:val="TxBrp7"/>
              <w:tabs>
                <w:tab w:val="left" w:pos="204"/>
              </w:tabs>
              <w:spacing w:line="277" w:lineRule="exact"/>
            </w:pPr>
          </w:p>
        </w:tc>
        <w:tc>
          <w:tcPr>
            <w:tcW w:w="870" w:type="dxa"/>
            <w:shd w:val="clear" w:color="auto" w:fill="auto"/>
          </w:tcPr>
          <w:p w14:paraId="1D27DC44" w14:textId="77777777" w:rsidR="00D71313" w:rsidRDefault="00D71313" w:rsidP="00710D4B">
            <w:pPr>
              <w:pStyle w:val="TxBrp7"/>
              <w:tabs>
                <w:tab w:val="left" w:pos="204"/>
              </w:tabs>
              <w:spacing w:line="277" w:lineRule="exact"/>
            </w:pPr>
          </w:p>
        </w:tc>
      </w:tr>
      <w:tr w:rsidR="00D71313" w14:paraId="1145D9D4" w14:textId="77777777" w:rsidTr="00710D4B">
        <w:trPr>
          <w:trHeight w:val="272"/>
        </w:trPr>
        <w:tc>
          <w:tcPr>
            <w:tcW w:w="5218" w:type="dxa"/>
            <w:shd w:val="clear" w:color="auto" w:fill="auto"/>
          </w:tcPr>
          <w:p w14:paraId="50BA4670" w14:textId="77777777" w:rsidR="00D71313" w:rsidRDefault="00D71313" w:rsidP="00710D4B">
            <w:pPr>
              <w:pStyle w:val="TxBrp7"/>
              <w:tabs>
                <w:tab w:val="left" w:pos="204"/>
              </w:tabs>
              <w:spacing w:line="240" w:lineRule="auto"/>
              <w:ind w:firstLine="0"/>
            </w:pPr>
            <w:r>
              <w:t>F</w:t>
            </w:r>
            <w:r w:rsidRPr="00E87322">
              <w:t xml:space="preserve">acilities and resources </w:t>
            </w:r>
          </w:p>
        </w:tc>
        <w:tc>
          <w:tcPr>
            <w:tcW w:w="541" w:type="dxa"/>
            <w:shd w:val="clear" w:color="auto" w:fill="auto"/>
          </w:tcPr>
          <w:p w14:paraId="152D21FD" w14:textId="77777777" w:rsidR="00D71313" w:rsidRDefault="00D71313" w:rsidP="00710D4B">
            <w:pPr>
              <w:pStyle w:val="TxBrp7"/>
              <w:tabs>
                <w:tab w:val="left" w:pos="204"/>
              </w:tabs>
              <w:spacing w:line="277" w:lineRule="exact"/>
            </w:pPr>
          </w:p>
        </w:tc>
        <w:tc>
          <w:tcPr>
            <w:tcW w:w="650" w:type="dxa"/>
            <w:shd w:val="clear" w:color="auto" w:fill="auto"/>
          </w:tcPr>
          <w:p w14:paraId="7F7D9E94" w14:textId="77777777" w:rsidR="00D71313" w:rsidRDefault="00D71313" w:rsidP="00710D4B">
            <w:pPr>
              <w:pStyle w:val="TxBrp7"/>
              <w:tabs>
                <w:tab w:val="left" w:pos="204"/>
              </w:tabs>
              <w:spacing w:line="277" w:lineRule="exact"/>
            </w:pPr>
          </w:p>
        </w:tc>
        <w:tc>
          <w:tcPr>
            <w:tcW w:w="650" w:type="dxa"/>
            <w:shd w:val="clear" w:color="auto" w:fill="auto"/>
          </w:tcPr>
          <w:p w14:paraId="11399266" w14:textId="77777777" w:rsidR="00D71313" w:rsidRDefault="00D71313" w:rsidP="00710D4B">
            <w:pPr>
              <w:pStyle w:val="TxBrp7"/>
              <w:tabs>
                <w:tab w:val="left" w:pos="204"/>
              </w:tabs>
              <w:spacing w:line="277" w:lineRule="exact"/>
            </w:pPr>
          </w:p>
        </w:tc>
        <w:tc>
          <w:tcPr>
            <w:tcW w:w="557" w:type="dxa"/>
            <w:shd w:val="clear" w:color="auto" w:fill="auto"/>
          </w:tcPr>
          <w:p w14:paraId="68B205A1" w14:textId="77777777" w:rsidR="00D71313" w:rsidRDefault="00D71313" w:rsidP="00710D4B">
            <w:pPr>
              <w:pStyle w:val="TxBrp7"/>
              <w:tabs>
                <w:tab w:val="left" w:pos="204"/>
              </w:tabs>
              <w:spacing w:line="277" w:lineRule="exact"/>
            </w:pPr>
          </w:p>
        </w:tc>
        <w:tc>
          <w:tcPr>
            <w:tcW w:w="650" w:type="dxa"/>
            <w:shd w:val="clear" w:color="auto" w:fill="auto"/>
          </w:tcPr>
          <w:p w14:paraId="108EE2A2" w14:textId="77777777" w:rsidR="00D71313" w:rsidRDefault="00D71313" w:rsidP="00710D4B">
            <w:pPr>
              <w:pStyle w:val="TxBrp7"/>
              <w:tabs>
                <w:tab w:val="left" w:pos="204"/>
              </w:tabs>
              <w:spacing w:line="277" w:lineRule="exact"/>
            </w:pPr>
          </w:p>
        </w:tc>
        <w:tc>
          <w:tcPr>
            <w:tcW w:w="870" w:type="dxa"/>
            <w:shd w:val="clear" w:color="auto" w:fill="auto"/>
          </w:tcPr>
          <w:p w14:paraId="54991EF7" w14:textId="77777777" w:rsidR="00D71313" w:rsidRDefault="00D71313" w:rsidP="00710D4B">
            <w:pPr>
              <w:pStyle w:val="TxBrp7"/>
              <w:tabs>
                <w:tab w:val="left" w:pos="204"/>
              </w:tabs>
              <w:spacing w:line="277" w:lineRule="exact"/>
            </w:pPr>
          </w:p>
        </w:tc>
      </w:tr>
      <w:tr w:rsidR="00D71313" w14:paraId="17768D34" w14:textId="77777777" w:rsidTr="00710D4B">
        <w:trPr>
          <w:trHeight w:val="272"/>
        </w:trPr>
        <w:tc>
          <w:tcPr>
            <w:tcW w:w="5218" w:type="dxa"/>
            <w:shd w:val="clear" w:color="auto" w:fill="auto"/>
          </w:tcPr>
          <w:p w14:paraId="3FC2434D" w14:textId="77777777" w:rsidR="00D71313" w:rsidRDefault="00D71313" w:rsidP="00710D4B">
            <w:pPr>
              <w:pStyle w:val="TxBrp7"/>
              <w:tabs>
                <w:tab w:val="left" w:pos="204"/>
              </w:tabs>
              <w:spacing w:line="240" w:lineRule="auto"/>
              <w:ind w:firstLine="0"/>
            </w:pPr>
            <w:r>
              <w:t>In class role-played practice with feedback</w:t>
            </w:r>
          </w:p>
        </w:tc>
        <w:tc>
          <w:tcPr>
            <w:tcW w:w="541" w:type="dxa"/>
            <w:shd w:val="clear" w:color="auto" w:fill="auto"/>
          </w:tcPr>
          <w:p w14:paraId="1A9CBE09" w14:textId="77777777" w:rsidR="00D71313" w:rsidRDefault="00D71313" w:rsidP="00710D4B">
            <w:pPr>
              <w:pStyle w:val="TxBrp7"/>
              <w:tabs>
                <w:tab w:val="left" w:pos="204"/>
              </w:tabs>
              <w:spacing w:line="277" w:lineRule="exact"/>
            </w:pPr>
          </w:p>
        </w:tc>
        <w:tc>
          <w:tcPr>
            <w:tcW w:w="650" w:type="dxa"/>
            <w:shd w:val="clear" w:color="auto" w:fill="auto"/>
          </w:tcPr>
          <w:p w14:paraId="0A3329AD" w14:textId="77777777" w:rsidR="00D71313" w:rsidRDefault="00D71313" w:rsidP="00710D4B">
            <w:pPr>
              <w:pStyle w:val="TxBrp7"/>
              <w:tabs>
                <w:tab w:val="left" w:pos="204"/>
              </w:tabs>
              <w:spacing w:line="277" w:lineRule="exact"/>
            </w:pPr>
          </w:p>
        </w:tc>
        <w:tc>
          <w:tcPr>
            <w:tcW w:w="650" w:type="dxa"/>
            <w:shd w:val="clear" w:color="auto" w:fill="auto"/>
          </w:tcPr>
          <w:p w14:paraId="67D2937C" w14:textId="77777777" w:rsidR="00D71313" w:rsidRDefault="00D71313" w:rsidP="00710D4B">
            <w:pPr>
              <w:pStyle w:val="TxBrp7"/>
              <w:tabs>
                <w:tab w:val="left" w:pos="204"/>
              </w:tabs>
              <w:spacing w:line="277" w:lineRule="exact"/>
            </w:pPr>
          </w:p>
        </w:tc>
        <w:tc>
          <w:tcPr>
            <w:tcW w:w="557" w:type="dxa"/>
            <w:shd w:val="clear" w:color="auto" w:fill="auto"/>
          </w:tcPr>
          <w:p w14:paraId="1470DA62" w14:textId="77777777" w:rsidR="00D71313" w:rsidRDefault="00D71313" w:rsidP="00710D4B">
            <w:pPr>
              <w:pStyle w:val="TxBrp7"/>
              <w:tabs>
                <w:tab w:val="left" w:pos="204"/>
              </w:tabs>
              <w:spacing w:line="277" w:lineRule="exact"/>
            </w:pPr>
          </w:p>
        </w:tc>
        <w:tc>
          <w:tcPr>
            <w:tcW w:w="650" w:type="dxa"/>
            <w:shd w:val="clear" w:color="auto" w:fill="auto"/>
          </w:tcPr>
          <w:p w14:paraId="4876AF60" w14:textId="77777777" w:rsidR="00D71313" w:rsidRDefault="00D71313" w:rsidP="00710D4B">
            <w:pPr>
              <w:pStyle w:val="TxBrp7"/>
              <w:tabs>
                <w:tab w:val="left" w:pos="204"/>
              </w:tabs>
              <w:spacing w:line="277" w:lineRule="exact"/>
            </w:pPr>
          </w:p>
        </w:tc>
        <w:tc>
          <w:tcPr>
            <w:tcW w:w="870" w:type="dxa"/>
            <w:shd w:val="clear" w:color="auto" w:fill="auto"/>
          </w:tcPr>
          <w:p w14:paraId="0C32E48C" w14:textId="77777777" w:rsidR="00D71313" w:rsidRDefault="00D71313" w:rsidP="00710D4B">
            <w:pPr>
              <w:pStyle w:val="TxBrp7"/>
              <w:tabs>
                <w:tab w:val="left" w:pos="204"/>
              </w:tabs>
              <w:spacing w:line="277" w:lineRule="exact"/>
            </w:pPr>
          </w:p>
        </w:tc>
      </w:tr>
      <w:tr w:rsidR="00D71313" w14:paraId="340F7532" w14:textId="77777777" w:rsidTr="00710D4B">
        <w:trPr>
          <w:trHeight w:val="296"/>
        </w:trPr>
        <w:tc>
          <w:tcPr>
            <w:tcW w:w="5218" w:type="dxa"/>
            <w:shd w:val="clear" w:color="auto" w:fill="auto"/>
          </w:tcPr>
          <w:p w14:paraId="3A13BC2A" w14:textId="77777777" w:rsidR="00D71313" w:rsidRDefault="00D71313" w:rsidP="00710D4B">
            <w:pPr>
              <w:pStyle w:val="TxBrp7"/>
              <w:tabs>
                <w:tab w:val="left" w:pos="204"/>
              </w:tabs>
              <w:spacing w:line="240" w:lineRule="auto"/>
              <w:ind w:firstLine="0"/>
            </w:pPr>
            <w:r>
              <w:t>F</w:t>
            </w:r>
            <w:r w:rsidRPr="00E87322">
              <w:t xml:space="preserve">aculty as mentors </w:t>
            </w:r>
          </w:p>
        </w:tc>
        <w:tc>
          <w:tcPr>
            <w:tcW w:w="541" w:type="dxa"/>
            <w:shd w:val="clear" w:color="auto" w:fill="auto"/>
          </w:tcPr>
          <w:p w14:paraId="22265A8C" w14:textId="77777777" w:rsidR="00D71313" w:rsidRDefault="00D71313" w:rsidP="00710D4B">
            <w:pPr>
              <w:pStyle w:val="TxBrp7"/>
              <w:tabs>
                <w:tab w:val="left" w:pos="204"/>
              </w:tabs>
              <w:spacing w:line="277" w:lineRule="exact"/>
            </w:pPr>
          </w:p>
        </w:tc>
        <w:tc>
          <w:tcPr>
            <w:tcW w:w="650" w:type="dxa"/>
            <w:shd w:val="clear" w:color="auto" w:fill="auto"/>
          </w:tcPr>
          <w:p w14:paraId="346C64AF" w14:textId="77777777" w:rsidR="00D71313" w:rsidRDefault="00D71313" w:rsidP="00710D4B">
            <w:pPr>
              <w:pStyle w:val="TxBrp7"/>
              <w:tabs>
                <w:tab w:val="left" w:pos="204"/>
              </w:tabs>
              <w:spacing w:line="277" w:lineRule="exact"/>
            </w:pPr>
          </w:p>
        </w:tc>
        <w:tc>
          <w:tcPr>
            <w:tcW w:w="650" w:type="dxa"/>
            <w:shd w:val="clear" w:color="auto" w:fill="auto"/>
          </w:tcPr>
          <w:p w14:paraId="3D5F4D6A" w14:textId="77777777" w:rsidR="00D71313" w:rsidRDefault="00D71313" w:rsidP="00710D4B">
            <w:pPr>
              <w:pStyle w:val="TxBrp7"/>
              <w:tabs>
                <w:tab w:val="left" w:pos="204"/>
              </w:tabs>
              <w:spacing w:line="277" w:lineRule="exact"/>
            </w:pPr>
          </w:p>
        </w:tc>
        <w:tc>
          <w:tcPr>
            <w:tcW w:w="557" w:type="dxa"/>
            <w:shd w:val="clear" w:color="auto" w:fill="auto"/>
          </w:tcPr>
          <w:p w14:paraId="0C29AC0F" w14:textId="77777777" w:rsidR="00D71313" w:rsidRDefault="00D71313" w:rsidP="00710D4B">
            <w:pPr>
              <w:pStyle w:val="TxBrp7"/>
              <w:tabs>
                <w:tab w:val="left" w:pos="204"/>
              </w:tabs>
              <w:spacing w:line="277" w:lineRule="exact"/>
            </w:pPr>
          </w:p>
        </w:tc>
        <w:tc>
          <w:tcPr>
            <w:tcW w:w="650" w:type="dxa"/>
            <w:shd w:val="clear" w:color="auto" w:fill="auto"/>
          </w:tcPr>
          <w:p w14:paraId="35BA790B" w14:textId="77777777" w:rsidR="00D71313" w:rsidRDefault="00D71313" w:rsidP="00710D4B">
            <w:pPr>
              <w:pStyle w:val="TxBrp7"/>
              <w:tabs>
                <w:tab w:val="left" w:pos="204"/>
              </w:tabs>
              <w:spacing w:line="277" w:lineRule="exact"/>
            </w:pPr>
          </w:p>
        </w:tc>
        <w:tc>
          <w:tcPr>
            <w:tcW w:w="870" w:type="dxa"/>
            <w:shd w:val="clear" w:color="auto" w:fill="auto"/>
          </w:tcPr>
          <w:p w14:paraId="4DC25A4F" w14:textId="77777777" w:rsidR="00D71313" w:rsidRDefault="00D71313" w:rsidP="00710D4B">
            <w:pPr>
              <w:pStyle w:val="TxBrp7"/>
              <w:tabs>
                <w:tab w:val="left" w:pos="204"/>
              </w:tabs>
              <w:spacing w:line="277" w:lineRule="exact"/>
            </w:pPr>
          </w:p>
        </w:tc>
      </w:tr>
      <w:tr w:rsidR="00D71313" w14:paraId="5131B0DF" w14:textId="77777777" w:rsidTr="00710D4B">
        <w:trPr>
          <w:trHeight w:val="296"/>
        </w:trPr>
        <w:tc>
          <w:tcPr>
            <w:tcW w:w="5218" w:type="dxa"/>
            <w:shd w:val="clear" w:color="auto" w:fill="auto"/>
          </w:tcPr>
          <w:p w14:paraId="500FD99A" w14:textId="77777777" w:rsidR="00D71313" w:rsidRDefault="00D71313" w:rsidP="00710D4B">
            <w:pPr>
              <w:pStyle w:val="TxBrp11"/>
              <w:spacing w:line="240" w:lineRule="auto"/>
              <w:ind w:left="0" w:firstLine="0"/>
              <w:jc w:val="left"/>
            </w:pPr>
            <w:r>
              <w:t>Evaluation/assessment of student performance by faculty</w:t>
            </w:r>
          </w:p>
        </w:tc>
        <w:tc>
          <w:tcPr>
            <w:tcW w:w="541" w:type="dxa"/>
            <w:shd w:val="clear" w:color="auto" w:fill="auto"/>
          </w:tcPr>
          <w:p w14:paraId="0B1BCC01" w14:textId="77777777" w:rsidR="00D71313" w:rsidRDefault="00D71313" w:rsidP="00710D4B">
            <w:pPr>
              <w:pStyle w:val="TxBrp7"/>
              <w:tabs>
                <w:tab w:val="left" w:pos="204"/>
              </w:tabs>
              <w:spacing w:line="277" w:lineRule="exact"/>
            </w:pPr>
          </w:p>
        </w:tc>
        <w:tc>
          <w:tcPr>
            <w:tcW w:w="650" w:type="dxa"/>
            <w:shd w:val="clear" w:color="auto" w:fill="auto"/>
          </w:tcPr>
          <w:p w14:paraId="446DFAC9" w14:textId="77777777" w:rsidR="00D71313" w:rsidRDefault="00D71313" w:rsidP="00710D4B">
            <w:pPr>
              <w:pStyle w:val="TxBrp7"/>
              <w:tabs>
                <w:tab w:val="left" w:pos="204"/>
              </w:tabs>
              <w:spacing w:line="277" w:lineRule="exact"/>
            </w:pPr>
          </w:p>
        </w:tc>
        <w:tc>
          <w:tcPr>
            <w:tcW w:w="650" w:type="dxa"/>
            <w:shd w:val="clear" w:color="auto" w:fill="auto"/>
          </w:tcPr>
          <w:p w14:paraId="4A3AC23E" w14:textId="77777777" w:rsidR="00D71313" w:rsidRDefault="00D71313" w:rsidP="00710D4B">
            <w:pPr>
              <w:pStyle w:val="TxBrp7"/>
              <w:tabs>
                <w:tab w:val="left" w:pos="204"/>
              </w:tabs>
              <w:spacing w:line="277" w:lineRule="exact"/>
            </w:pPr>
          </w:p>
        </w:tc>
        <w:tc>
          <w:tcPr>
            <w:tcW w:w="557" w:type="dxa"/>
            <w:shd w:val="clear" w:color="auto" w:fill="auto"/>
          </w:tcPr>
          <w:p w14:paraId="4B3A9A77" w14:textId="77777777" w:rsidR="00D71313" w:rsidRDefault="00D71313" w:rsidP="00710D4B">
            <w:pPr>
              <w:pStyle w:val="TxBrp7"/>
              <w:tabs>
                <w:tab w:val="left" w:pos="204"/>
              </w:tabs>
              <w:spacing w:line="277" w:lineRule="exact"/>
            </w:pPr>
          </w:p>
        </w:tc>
        <w:tc>
          <w:tcPr>
            <w:tcW w:w="650" w:type="dxa"/>
            <w:shd w:val="clear" w:color="auto" w:fill="auto"/>
          </w:tcPr>
          <w:p w14:paraId="2244AE2F" w14:textId="77777777" w:rsidR="00D71313" w:rsidRDefault="00D71313" w:rsidP="00710D4B">
            <w:pPr>
              <w:pStyle w:val="TxBrp7"/>
              <w:tabs>
                <w:tab w:val="left" w:pos="204"/>
              </w:tabs>
              <w:spacing w:line="277" w:lineRule="exact"/>
            </w:pPr>
          </w:p>
        </w:tc>
        <w:tc>
          <w:tcPr>
            <w:tcW w:w="870" w:type="dxa"/>
            <w:shd w:val="clear" w:color="auto" w:fill="auto"/>
          </w:tcPr>
          <w:p w14:paraId="3FDB0A94" w14:textId="77777777" w:rsidR="00D71313" w:rsidRDefault="00D71313" w:rsidP="00710D4B">
            <w:pPr>
              <w:pStyle w:val="TxBrp7"/>
              <w:tabs>
                <w:tab w:val="left" w:pos="204"/>
              </w:tabs>
              <w:spacing w:line="277" w:lineRule="exact"/>
            </w:pPr>
          </w:p>
        </w:tc>
      </w:tr>
      <w:tr w:rsidR="00D71313" w14:paraId="5B8D18DE" w14:textId="77777777" w:rsidTr="00710D4B">
        <w:trPr>
          <w:trHeight w:val="296"/>
        </w:trPr>
        <w:tc>
          <w:tcPr>
            <w:tcW w:w="5218" w:type="dxa"/>
            <w:shd w:val="clear" w:color="auto" w:fill="auto"/>
          </w:tcPr>
          <w:p w14:paraId="7A5B446F" w14:textId="77777777" w:rsidR="00D71313" w:rsidRDefault="00D71313" w:rsidP="00710D4B">
            <w:pPr>
              <w:pStyle w:val="TxBrp11"/>
              <w:spacing w:line="240" w:lineRule="auto"/>
              <w:ind w:left="0" w:firstLine="0"/>
              <w:jc w:val="left"/>
            </w:pPr>
            <w:r>
              <w:t>D</w:t>
            </w:r>
            <w:r w:rsidRPr="00E87322">
              <w:t>uration (i.e., ac</w:t>
            </w:r>
            <w:r>
              <w:t>ademic length) of the program(s)</w:t>
            </w:r>
          </w:p>
        </w:tc>
        <w:tc>
          <w:tcPr>
            <w:tcW w:w="541" w:type="dxa"/>
            <w:shd w:val="clear" w:color="auto" w:fill="auto"/>
          </w:tcPr>
          <w:p w14:paraId="1A5D45F8" w14:textId="77777777" w:rsidR="00D71313" w:rsidRDefault="00D71313" w:rsidP="00710D4B">
            <w:pPr>
              <w:pStyle w:val="TxBrp7"/>
              <w:tabs>
                <w:tab w:val="left" w:pos="204"/>
              </w:tabs>
              <w:spacing w:line="277" w:lineRule="exact"/>
            </w:pPr>
          </w:p>
        </w:tc>
        <w:tc>
          <w:tcPr>
            <w:tcW w:w="650" w:type="dxa"/>
            <w:shd w:val="clear" w:color="auto" w:fill="auto"/>
          </w:tcPr>
          <w:p w14:paraId="07520773" w14:textId="77777777" w:rsidR="00D71313" w:rsidRDefault="00D71313" w:rsidP="00710D4B">
            <w:pPr>
              <w:pStyle w:val="TxBrp7"/>
              <w:tabs>
                <w:tab w:val="left" w:pos="204"/>
              </w:tabs>
              <w:spacing w:line="277" w:lineRule="exact"/>
            </w:pPr>
          </w:p>
        </w:tc>
        <w:tc>
          <w:tcPr>
            <w:tcW w:w="650" w:type="dxa"/>
            <w:shd w:val="clear" w:color="auto" w:fill="auto"/>
          </w:tcPr>
          <w:p w14:paraId="70F47DC6" w14:textId="77777777" w:rsidR="00D71313" w:rsidRDefault="00D71313" w:rsidP="00710D4B">
            <w:pPr>
              <w:pStyle w:val="TxBrp7"/>
              <w:tabs>
                <w:tab w:val="left" w:pos="204"/>
              </w:tabs>
              <w:spacing w:line="277" w:lineRule="exact"/>
            </w:pPr>
          </w:p>
        </w:tc>
        <w:tc>
          <w:tcPr>
            <w:tcW w:w="557" w:type="dxa"/>
            <w:shd w:val="clear" w:color="auto" w:fill="auto"/>
          </w:tcPr>
          <w:p w14:paraId="6E89FB34" w14:textId="77777777" w:rsidR="00D71313" w:rsidRDefault="00D71313" w:rsidP="00710D4B">
            <w:pPr>
              <w:pStyle w:val="TxBrp7"/>
              <w:tabs>
                <w:tab w:val="left" w:pos="204"/>
              </w:tabs>
              <w:spacing w:line="277" w:lineRule="exact"/>
            </w:pPr>
          </w:p>
        </w:tc>
        <w:tc>
          <w:tcPr>
            <w:tcW w:w="650" w:type="dxa"/>
            <w:shd w:val="clear" w:color="auto" w:fill="auto"/>
          </w:tcPr>
          <w:p w14:paraId="3E76F7D8" w14:textId="77777777" w:rsidR="00D71313" w:rsidRDefault="00D71313" w:rsidP="00710D4B">
            <w:pPr>
              <w:pStyle w:val="TxBrp7"/>
              <w:tabs>
                <w:tab w:val="left" w:pos="204"/>
              </w:tabs>
              <w:spacing w:line="277" w:lineRule="exact"/>
            </w:pPr>
          </w:p>
        </w:tc>
        <w:tc>
          <w:tcPr>
            <w:tcW w:w="870" w:type="dxa"/>
            <w:shd w:val="clear" w:color="auto" w:fill="auto"/>
          </w:tcPr>
          <w:p w14:paraId="750F0058" w14:textId="77777777" w:rsidR="00D71313" w:rsidRDefault="00D71313" w:rsidP="00710D4B">
            <w:pPr>
              <w:pStyle w:val="TxBrp7"/>
              <w:tabs>
                <w:tab w:val="left" w:pos="204"/>
              </w:tabs>
              <w:spacing w:line="277" w:lineRule="exact"/>
            </w:pPr>
          </w:p>
        </w:tc>
      </w:tr>
      <w:tr w:rsidR="00D71313" w14:paraId="1CEC04F9" w14:textId="77777777" w:rsidTr="00710D4B">
        <w:trPr>
          <w:trHeight w:val="296"/>
        </w:trPr>
        <w:tc>
          <w:tcPr>
            <w:tcW w:w="5218" w:type="dxa"/>
            <w:shd w:val="clear" w:color="auto" w:fill="auto"/>
          </w:tcPr>
          <w:p w14:paraId="4EFFE1E0" w14:textId="77777777" w:rsidR="00D71313" w:rsidRDefault="00D71313" w:rsidP="00710D4B">
            <w:pPr>
              <w:pStyle w:val="TxBrp11"/>
              <w:spacing w:line="240" w:lineRule="auto"/>
              <w:ind w:left="0" w:firstLine="0"/>
              <w:jc w:val="left"/>
            </w:pPr>
            <w:r>
              <w:t>Timely and meaningful feedback on student work by faculty</w:t>
            </w:r>
          </w:p>
        </w:tc>
        <w:tc>
          <w:tcPr>
            <w:tcW w:w="541" w:type="dxa"/>
            <w:shd w:val="clear" w:color="auto" w:fill="auto"/>
          </w:tcPr>
          <w:p w14:paraId="4989376D" w14:textId="77777777" w:rsidR="00D71313" w:rsidRDefault="00D71313" w:rsidP="00710D4B">
            <w:pPr>
              <w:pStyle w:val="TxBrp7"/>
              <w:tabs>
                <w:tab w:val="left" w:pos="204"/>
              </w:tabs>
              <w:spacing w:line="277" w:lineRule="exact"/>
            </w:pPr>
          </w:p>
        </w:tc>
        <w:tc>
          <w:tcPr>
            <w:tcW w:w="650" w:type="dxa"/>
            <w:shd w:val="clear" w:color="auto" w:fill="auto"/>
          </w:tcPr>
          <w:p w14:paraId="30201D67" w14:textId="77777777" w:rsidR="00D71313" w:rsidRDefault="00D71313" w:rsidP="00710D4B">
            <w:pPr>
              <w:pStyle w:val="TxBrp7"/>
              <w:tabs>
                <w:tab w:val="left" w:pos="204"/>
              </w:tabs>
              <w:spacing w:line="277" w:lineRule="exact"/>
            </w:pPr>
          </w:p>
        </w:tc>
        <w:tc>
          <w:tcPr>
            <w:tcW w:w="650" w:type="dxa"/>
            <w:shd w:val="clear" w:color="auto" w:fill="auto"/>
          </w:tcPr>
          <w:p w14:paraId="5B14B2DC" w14:textId="77777777" w:rsidR="00D71313" w:rsidRDefault="00D71313" w:rsidP="00710D4B">
            <w:pPr>
              <w:pStyle w:val="TxBrp7"/>
              <w:tabs>
                <w:tab w:val="left" w:pos="204"/>
              </w:tabs>
              <w:spacing w:line="277" w:lineRule="exact"/>
            </w:pPr>
          </w:p>
        </w:tc>
        <w:tc>
          <w:tcPr>
            <w:tcW w:w="557" w:type="dxa"/>
            <w:shd w:val="clear" w:color="auto" w:fill="auto"/>
          </w:tcPr>
          <w:p w14:paraId="441E95D6" w14:textId="77777777" w:rsidR="00D71313" w:rsidRDefault="00D71313" w:rsidP="00710D4B">
            <w:pPr>
              <w:pStyle w:val="TxBrp7"/>
              <w:tabs>
                <w:tab w:val="left" w:pos="204"/>
              </w:tabs>
              <w:spacing w:line="277" w:lineRule="exact"/>
            </w:pPr>
          </w:p>
        </w:tc>
        <w:tc>
          <w:tcPr>
            <w:tcW w:w="650" w:type="dxa"/>
            <w:shd w:val="clear" w:color="auto" w:fill="auto"/>
          </w:tcPr>
          <w:p w14:paraId="64670C81" w14:textId="77777777" w:rsidR="00D71313" w:rsidRDefault="00D71313" w:rsidP="00710D4B">
            <w:pPr>
              <w:pStyle w:val="TxBrp7"/>
              <w:tabs>
                <w:tab w:val="left" w:pos="204"/>
              </w:tabs>
              <w:spacing w:line="277" w:lineRule="exact"/>
            </w:pPr>
          </w:p>
        </w:tc>
        <w:tc>
          <w:tcPr>
            <w:tcW w:w="870" w:type="dxa"/>
            <w:shd w:val="clear" w:color="auto" w:fill="auto"/>
          </w:tcPr>
          <w:p w14:paraId="6057A1EE" w14:textId="77777777" w:rsidR="00D71313" w:rsidRDefault="00D71313" w:rsidP="00710D4B">
            <w:pPr>
              <w:pStyle w:val="TxBrp7"/>
              <w:tabs>
                <w:tab w:val="left" w:pos="204"/>
              </w:tabs>
              <w:spacing w:line="277" w:lineRule="exact"/>
            </w:pPr>
          </w:p>
        </w:tc>
      </w:tr>
    </w:tbl>
    <w:p w14:paraId="17DFC40B" w14:textId="5AD00969" w:rsidR="00D71313" w:rsidRDefault="00D71313" w:rsidP="00D71313">
      <w:pPr>
        <w:tabs>
          <w:tab w:val="left" w:pos="204"/>
        </w:tabs>
        <w:spacing w:line="272" w:lineRule="exact"/>
      </w:pPr>
    </w:p>
    <w:p w14:paraId="7E7092A3" w14:textId="77777777" w:rsidR="00D71313" w:rsidRDefault="00D71313" w:rsidP="00D71313">
      <w:pPr>
        <w:pStyle w:val="TxBrp3"/>
        <w:spacing w:line="272" w:lineRule="exact"/>
      </w:pPr>
      <w:r>
        <w:t>What are the major professional strengths of the person being evaluated?</w:t>
      </w:r>
    </w:p>
    <w:p w14:paraId="3FB683B5" w14:textId="77777777" w:rsidR="00D71313" w:rsidRDefault="00D71313" w:rsidP="00D71313">
      <w:pPr>
        <w:tabs>
          <w:tab w:val="left" w:pos="204"/>
        </w:tabs>
        <w:spacing w:line="272" w:lineRule="exact"/>
      </w:pPr>
    </w:p>
    <w:p w14:paraId="6AF2F71B" w14:textId="77777777" w:rsidR="00D71313" w:rsidRDefault="00D71313" w:rsidP="00D71313">
      <w:pPr>
        <w:pStyle w:val="TxBrp3"/>
        <w:spacing w:line="272" w:lineRule="exact"/>
      </w:pPr>
      <w:r>
        <w:lastRenderedPageBreak/>
        <w:t>In what ways could the professional preparation of the person being evaluated be most improved?</w:t>
      </w:r>
    </w:p>
    <w:p w14:paraId="05FEAFC9" w14:textId="77777777" w:rsidR="00D71313" w:rsidRDefault="00D71313" w:rsidP="00D71313">
      <w:pPr>
        <w:tabs>
          <w:tab w:val="left" w:pos="204"/>
        </w:tabs>
        <w:spacing w:line="272" w:lineRule="exact"/>
      </w:pPr>
    </w:p>
    <w:p w14:paraId="1F48FDB5" w14:textId="77777777" w:rsidR="002A2D38" w:rsidRPr="00C22990" w:rsidRDefault="002A2D38">
      <w:pPr>
        <w:rPr>
          <w:rFonts w:ascii="Times New Roman" w:hAnsi="Times New Roman"/>
          <w:sz w:val="24"/>
          <w:szCs w:val="24"/>
        </w:rPr>
      </w:pPr>
    </w:p>
    <w:sectPr w:rsidR="002A2D38" w:rsidRPr="00C22990" w:rsidSect="00710D4B">
      <w:headerReference w:type="default" r:id="rId12"/>
      <w:type w:val="continuous"/>
      <w:pgSz w:w="12240" w:h="15840"/>
      <w:pgMar w:top="1440" w:right="1800" w:bottom="1440" w:left="180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0ABA" w14:textId="77777777" w:rsidR="006426F0" w:rsidRDefault="006426F0" w:rsidP="00423759">
      <w:pPr>
        <w:spacing w:after="0" w:line="240" w:lineRule="auto"/>
      </w:pPr>
      <w:r>
        <w:separator/>
      </w:r>
    </w:p>
  </w:endnote>
  <w:endnote w:type="continuationSeparator" w:id="0">
    <w:p w14:paraId="0ACDA54E" w14:textId="77777777" w:rsidR="006426F0" w:rsidRDefault="006426F0" w:rsidP="0042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FF0E" w14:textId="77777777" w:rsidR="00D61C91" w:rsidRDefault="00D61C91" w:rsidP="002A2D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58B6F" w14:textId="77777777" w:rsidR="00D61C91" w:rsidRDefault="00D61C91" w:rsidP="002A2D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5F2D" w14:textId="17C57984" w:rsidR="00D61C91" w:rsidRPr="00C22990" w:rsidRDefault="00D61C91" w:rsidP="002A2D38">
    <w:pPr>
      <w:pStyle w:val="Footer"/>
      <w:framePr w:wrap="around" w:vAnchor="text" w:hAnchor="margin" w:xAlign="center" w:y="1"/>
      <w:rPr>
        <w:rStyle w:val="PageNumber"/>
        <w:rFonts w:ascii="Times New Roman" w:hAnsi="Times New Roman"/>
        <w:sz w:val="24"/>
        <w:szCs w:val="24"/>
      </w:rPr>
    </w:pPr>
    <w:r w:rsidRPr="00C22990">
      <w:rPr>
        <w:rStyle w:val="PageNumber"/>
        <w:rFonts w:ascii="Times New Roman" w:hAnsi="Times New Roman"/>
        <w:sz w:val="24"/>
        <w:szCs w:val="24"/>
      </w:rPr>
      <w:fldChar w:fldCharType="begin"/>
    </w:r>
    <w:r w:rsidRPr="00C22990">
      <w:rPr>
        <w:rStyle w:val="PageNumber"/>
        <w:rFonts w:ascii="Times New Roman" w:hAnsi="Times New Roman"/>
        <w:sz w:val="24"/>
        <w:szCs w:val="24"/>
      </w:rPr>
      <w:instrText xml:space="preserve">PAGE  </w:instrText>
    </w:r>
    <w:r w:rsidRPr="00C22990">
      <w:rPr>
        <w:rStyle w:val="PageNumber"/>
        <w:rFonts w:ascii="Times New Roman" w:hAnsi="Times New Roman"/>
        <w:sz w:val="24"/>
        <w:szCs w:val="24"/>
      </w:rPr>
      <w:fldChar w:fldCharType="separate"/>
    </w:r>
    <w:r w:rsidR="00351190">
      <w:rPr>
        <w:rStyle w:val="PageNumber"/>
        <w:rFonts w:ascii="Times New Roman" w:hAnsi="Times New Roman"/>
        <w:noProof/>
        <w:sz w:val="24"/>
        <w:szCs w:val="24"/>
      </w:rPr>
      <w:t>1</w:t>
    </w:r>
    <w:r w:rsidRPr="00C22990">
      <w:rPr>
        <w:rStyle w:val="PageNumber"/>
        <w:rFonts w:ascii="Times New Roman" w:hAnsi="Times New Roman"/>
        <w:sz w:val="24"/>
        <w:szCs w:val="24"/>
      </w:rPr>
      <w:fldChar w:fldCharType="end"/>
    </w:r>
  </w:p>
  <w:p w14:paraId="1730ACC2" w14:textId="77777777" w:rsidR="00D61C91" w:rsidRDefault="00D61C91" w:rsidP="002A2D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63FD" w14:textId="77777777" w:rsidR="006426F0" w:rsidRDefault="006426F0" w:rsidP="00423759">
      <w:pPr>
        <w:spacing w:after="0" w:line="240" w:lineRule="auto"/>
      </w:pPr>
      <w:r>
        <w:separator/>
      </w:r>
    </w:p>
  </w:footnote>
  <w:footnote w:type="continuationSeparator" w:id="0">
    <w:p w14:paraId="7F4C5847" w14:textId="77777777" w:rsidR="006426F0" w:rsidRDefault="006426F0" w:rsidP="0042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4566" w14:textId="598167E1" w:rsidR="00D61C91" w:rsidRDefault="00D61C91">
    <w:pPr>
      <w:tabs>
        <w:tab w:val="center" w:pos="5085"/>
        <w:tab w:val="right" w:pos="10170"/>
      </w:tabs>
      <w:spacing w:line="24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76BF" w14:textId="77777777" w:rsidR="00D61C91" w:rsidRDefault="00D61C91">
    <w:pPr>
      <w:tabs>
        <w:tab w:val="center" w:pos="5085"/>
        <w:tab w:val="right" w:pos="10170"/>
      </w:tabs>
      <w:spacing w:line="24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06EB" w14:textId="77777777" w:rsidR="00D61C91" w:rsidRDefault="00D61C91">
    <w:pPr>
      <w:tabs>
        <w:tab w:val="center" w:pos="4835"/>
        <w:tab w:val="right" w:pos="9671"/>
      </w:tabs>
      <w:spacing w:line="240" w:lineRule="exact"/>
      <w:rPr>
        <w:sz w:val="20"/>
        <w:szCs w:val="20"/>
      </w:rPr>
    </w:pPr>
    <w:r>
      <w:rPr>
        <w:sz w:val="20"/>
        <w:szCs w:val="20"/>
      </w:rPr>
      <w:tab/>
    </w:r>
    <w:r>
      <w:rPr>
        <w:sz w:val="20"/>
        <w:szCs w:val="20"/>
      </w:rPr>
      <w:tab/>
    </w: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ED"/>
    <w:multiLevelType w:val="hybridMultilevel"/>
    <w:tmpl w:val="54F4A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E30D8"/>
    <w:multiLevelType w:val="hybridMultilevel"/>
    <w:tmpl w:val="FC027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1E7B32"/>
    <w:multiLevelType w:val="hybridMultilevel"/>
    <w:tmpl w:val="21E0F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A"/>
    <w:rsid w:val="00003206"/>
    <w:rsid w:val="00003889"/>
    <w:rsid w:val="00004F63"/>
    <w:rsid w:val="000151EA"/>
    <w:rsid w:val="00022382"/>
    <w:rsid w:val="0002510A"/>
    <w:rsid w:val="00032D6C"/>
    <w:rsid w:val="000403C0"/>
    <w:rsid w:val="0004510A"/>
    <w:rsid w:val="00045F73"/>
    <w:rsid w:val="00047BA3"/>
    <w:rsid w:val="00056CFC"/>
    <w:rsid w:val="00062CF7"/>
    <w:rsid w:val="00071254"/>
    <w:rsid w:val="00072315"/>
    <w:rsid w:val="00077AD7"/>
    <w:rsid w:val="00077C79"/>
    <w:rsid w:val="000800F5"/>
    <w:rsid w:val="00082149"/>
    <w:rsid w:val="000822D9"/>
    <w:rsid w:val="00082ED6"/>
    <w:rsid w:val="000917CD"/>
    <w:rsid w:val="00095505"/>
    <w:rsid w:val="000B10E7"/>
    <w:rsid w:val="000B6068"/>
    <w:rsid w:val="000B79D0"/>
    <w:rsid w:val="000C7224"/>
    <w:rsid w:val="000D1629"/>
    <w:rsid w:val="000D1E5F"/>
    <w:rsid w:val="000D53CC"/>
    <w:rsid w:val="000D5895"/>
    <w:rsid w:val="000E00E4"/>
    <w:rsid w:val="000E08D8"/>
    <w:rsid w:val="000E4B85"/>
    <w:rsid w:val="000E6388"/>
    <w:rsid w:val="000F0FDE"/>
    <w:rsid w:val="001138A8"/>
    <w:rsid w:val="001251F5"/>
    <w:rsid w:val="001269E2"/>
    <w:rsid w:val="00133C24"/>
    <w:rsid w:val="00137802"/>
    <w:rsid w:val="0014084F"/>
    <w:rsid w:val="0014283F"/>
    <w:rsid w:val="00143A7F"/>
    <w:rsid w:val="00143E6F"/>
    <w:rsid w:val="00150AF8"/>
    <w:rsid w:val="00152805"/>
    <w:rsid w:val="00163784"/>
    <w:rsid w:val="0016392B"/>
    <w:rsid w:val="001722A2"/>
    <w:rsid w:val="00174AA4"/>
    <w:rsid w:val="00183B18"/>
    <w:rsid w:val="00185C3E"/>
    <w:rsid w:val="00187D9C"/>
    <w:rsid w:val="001A0A57"/>
    <w:rsid w:val="001A4A82"/>
    <w:rsid w:val="001A57A4"/>
    <w:rsid w:val="001B2BB7"/>
    <w:rsid w:val="001B35F3"/>
    <w:rsid w:val="001B5FB6"/>
    <w:rsid w:val="001B6C88"/>
    <w:rsid w:val="001B7E26"/>
    <w:rsid w:val="001C00D1"/>
    <w:rsid w:val="001C23EF"/>
    <w:rsid w:val="001C36FB"/>
    <w:rsid w:val="001C4A88"/>
    <w:rsid w:val="001C63CC"/>
    <w:rsid w:val="001C7B70"/>
    <w:rsid w:val="001D4BE6"/>
    <w:rsid w:val="001D4DC9"/>
    <w:rsid w:val="001D773D"/>
    <w:rsid w:val="001E0092"/>
    <w:rsid w:val="001E4343"/>
    <w:rsid w:val="001E5B87"/>
    <w:rsid w:val="001F521E"/>
    <w:rsid w:val="002004FD"/>
    <w:rsid w:val="00200872"/>
    <w:rsid w:val="00201478"/>
    <w:rsid w:val="002015E5"/>
    <w:rsid w:val="00217B40"/>
    <w:rsid w:val="00224089"/>
    <w:rsid w:val="0023341E"/>
    <w:rsid w:val="002347CE"/>
    <w:rsid w:val="00236F59"/>
    <w:rsid w:val="0024799D"/>
    <w:rsid w:val="00250EE7"/>
    <w:rsid w:val="002517D3"/>
    <w:rsid w:val="00254E36"/>
    <w:rsid w:val="0025706D"/>
    <w:rsid w:val="00261A5C"/>
    <w:rsid w:val="0027287E"/>
    <w:rsid w:val="00274BFC"/>
    <w:rsid w:val="00276848"/>
    <w:rsid w:val="00277821"/>
    <w:rsid w:val="0028191F"/>
    <w:rsid w:val="00290EFB"/>
    <w:rsid w:val="0029620D"/>
    <w:rsid w:val="002A2255"/>
    <w:rsid w:val="002A2D38"/>
    <w:rsid w:val="002B1D08"/>
    <w:rsid w:val="002B4D93"/>
    <w:rsid w:val="002B5435"/>
    <w:rsid w:val="002B70D9"/>
    <w:rsid w:val="002D0B3A"/>
    <w:rsid w:val="002D47E7"/>
    <w:rsid w:val="002D5F28"/>
    <w:rsid w:val="002E528E"/>
    <w:rsid w:val="002E6D64"/>
    <w:rsid w:val="002E790B"/>
    <w:rsid w:val="002F2E98"/>
    <w:rsid w:val="002F590A"/>
    <w:rsid w:val="002F6F93"/>
    <w:rsid w:val="0030345E"/>
    <w:rsid w:val="003038CB"/>
    <w:rsid w:val="00304AD7"/>
    <w:rsid w:val="00311858"/>
    <w:rsid w:val="00311977"/>
    <w:rsid w:val="003132E6"/>
    <w:rsid w:val="00320D64"/>
    <w:rsid w:val="00325917"/>
    <w:rsid w:val="0033392E"/>
    <w:rsid w:val="00335AAB"/>
    <w:rsid w:val="00343A99"/>
    <w:rsid w:val="003453E8"/>
    <w:rsid w:val="0034789F"/>
    <w:rsid w:val="00351190"/>
    <w:rsid w:val="00357AA7"/>
    <w:rsid w:val="00361136"/>
    <w:rsid w:val="0036229E"/>
    <w:rsid w:val="0036703F"/>
    <w:rsid w:val="0036712C"/>
    <w:rsid w:val="0036790A"/>
    <w:rsid w:val="00371CF7"/>
    <w:rsid w:val="0037709D"/>
    <w:rsid w:val="0037785C"/>
    <w:rsid w:val="003800C2"/>
    <w:rsid w:val="003842E2"/>
    <w:rsid w:val="00384CD8"/>
    <w:rsid w:val="00397EB6"/>
    <w:rsid w:val="003A38B0"/>
    <w:rsid w:val="003A4875"/>
    <w:rsid w:val="003A780F"/>
    <w:rsid w:val="003C1953"/>
    <w:rsid w:val="003C30D1"/>
    <w:rsid w:val="0040009A"/>
    <w:rsid w:val="00406F35"/>
    <w:rsid w:val="00407B66"/>
    <w:rsid w:val="0041569A"/>
    <w:rsid w:val="00420F5F"/>
    <w:rsid w:val="00423759"/>
    <w:rsid w:val="0043229F"/>
    <w:rsid w:val="004431E4"/>
    <w:rsid w:val="00444A55"/>
    <w:rsid w:val="00444F73"/>
    <w:rsid w:val="0045299C"/>
    <w:rsid w:val="00456E21"/>
    <w:rsid w:val="004574D7"/>
    <w:rsid w:val="004617B9"/>
    <w:rsid w:val="004644D3"/>
    <w:rsid w:val="00467C44"/>
    <w:rsid w:val="00474B44"/>
    <w:rsid w:val="00476404"/>
    <w:rsid w:val="0049049C"/>
    <w:rsid w:val="00491350"/>
    <w:rsid w:val="00491992"/>
    <w:rsid w:val="004A6DE8"/>
    <w:rsid w:val="004B7210"/>
    <w:rsid w:val="004C0CAD"/>
    <w:rsid w:val="004D2166"/>
    <w:rsid w:val="004D7381"/>
    <w:rsid w:val="004D7E58"/>
    <w:rsid w:val="004E0E25"/>
    <w:rsid w:val="004E5DD2"/>
    <w:rsid w:val="004E7E0F"/>
    <w:rsid w:val="00500588"/>
    <w:rsid w:val="00506F61"/>
    <w:rsid w:val="005118AA"/>
    <w:rsid w:val="00522D94"/>
    <w:rsid w:val="005239AE"/>
    <w:rsid w:val="0052563B"/>
    <w:rsid w:val="00525D42"/>
    <w:rsid w:val="00530528"/>
    <w:rsid w:val="00557331"/>
    <w:rsid w:val="00560A71"/>
    <w:rsid w:val="005611C5"/>
    <w:rsid w:val="00562A47"/>
    <w:rsid w:val="00562C03"/>
    <w:rsid w:val="00565C71"/>
    <w:rsid w:val="005708CE"/>
    <w:rsid w:val="00574AE0"/>
    <w:rsid w:val="00574F6B"/>
    <w:rsid w:val="0059116A"/>
    <w:rsid w:val="00594778"/>
    <w:rsid w:val="00595039"/>
    <w:rsid w:val="005A20A1"/>
    <w:rsid w:val="005A69F8"/>
    <w:rsid w:val="005B3890"/>
    <w:rsid w:val="005D1894"/>
    <w:rsid w:val="005E79DC"/>
    <w:rsid w:val="005F2B7A"/>
    <w:rsid w:val="00603210"/>
    <w:rsid w:val="0060394C"/>
    <w:rsid w:val="006070A5"/>
    <w:rsid w:val="00625A0D"/>
    <w:rsid w:val="00634E1B"/>
    <w:rsid w:val="006426F0"/>
    <w:rsid w:val="00644E1E"/>
    <w:rsid w:val="00654F09"/>
    <w:rsid w:val="00656392"/>
    <w:rsid w:val="00657C6E"/>
    <w:rsid w:val="006611F4"/>
    <w:rsid w:val="00664177"/>
    <w:rsid w:val="00672842"/>
    <w:rsid w:val="00675D21"/>
    <w:rsid w:val="0068110A"/>
    <w:rsid w:val="00682319"/>
    <w:rsid w:val="00695B87"/>
    <w:rsid w:val="006978C0"/>
    <w:rsid w:val="006A4F2D"/>
    <w:rsid w:val="006A7787"/>
    <w:rsid w:val="006B1666"/>
    <w:rsid w:val="006B23EC"/>
    <w:rsid w:val="006B78B2"/>
    <w:rsid w:val="006C3CF0"/>
    <w:rsid w:val="006D492F"/>
    <w:rsid w:val="006D6E13"/>
    <w:rsid w:val="006E731B"/>
    <w:rsid w:val="006F133F"/>
    <w:rsid w:val="006F2963"/>
    <w:rsid w:val="006F3E76"/>
    <w:rsid w:val="006F5A7F"/>
    <w:rsid w:val="007052DE"/>
    <w:rsid w:val="00710936"/>
    <w:rsid w:val="00710D4B"/>
    <w:rsid w:val="00712A0E"/>
    <w:rsid w:val="007152B1"/>
    <w:rsid w:val="00717634"/>
    <w:rsid w:val="00721CCC"/>
    <w:rsid w:val="00727708"/>
    <w:rsid w:val="007329BE"/>
    <w:rsid w:val="0073359A"/>
    <w:rsid w:val="007462AF"/>
    <w:rsid w:val="00752EA2"/>
    <w:rsid w:val="00753383"/>
    <w:rsid w:val="00761F69"/>
    <w:rsid w:val="00777A80"/>
    <w:rsid w:val="007801B3"/>
    <w:rsid w:val="007804C3"/>
    <w:rsid w:val="00785257"/>
    <w:rsid w:val="0079144A"/>
    <w:rsid w:val="00792CB9"/>
    <w:rsid w:val="00794C8D"/>
    <w:rsid w:val="007963F8"/>
    <w:rsid w:val="007B1A9F"/>
    <w:rsid w:val="007B472E"/>
    <w:rsid w:val="007B5476"/>
    <w:rsid w:val="007B65FA"/>
    <w:rsid w:val="007C04B9"/>
    <w:rsid w:val="007C57B6"/>
    <w:rsid w:val="007D0061"/>
    <w:rsid w:val="007D00D2"/>
    <w:rsid w:val="007D0763"/>
    <w:rsid w:val="007E0046"/>
    <w:rsid w:val="007E373B"/>
    <w:rsid w:val="007E49F3"/>
    <w:rsid w:val="007E5459"/>
    <w:rsid w:val="007F7693"/>
    <w:rsid w:val="00800C16"/>
    <w:rsid w:val="008011F2"/>
    <w:rsid w:val="00816A7D"/>
    <w:rsid w:val="00821200"/>
    <w:rsid w:val="0082532C"/>
    <w:rsid w:val="00831171"/>
    <w:rsid w:val="008345AD"/>
    <w:rsid w:val="00835D81"/>
    <w:rsid w:val="008408B2"/>
    <w:rsid w:val="00853ECB"/>
    <w:rsid w:val="00854AE2"/>
    <w:rsid w:val="008571BA"/>
    <w:rsid w:val="00861999"/>
    <w:rsid w:val="00861D11"/>
    <w:rsid w:val="0086289B"/>
    <w:rsid w:val="00871C5C"/>
    <w:rsid w:val="00872908"/>
    <w:rsid w:val="00875164"/>
    <w:rsid w:val="00876FEE"/>
    <w:rsid w:val="00877307"/>
    <w:rsid w:val="00890722"/>
    <w:rsid w:val="00896C30"/>
    <w:rsid w:val="008A270F"/>
    <w:rsid w:val="008B2B4D"/>
    <w:rsid w:val="008C5E89"/>
    <w:rsid w:val="008C7595"/>
    <w:rsid w:val="008D1D78"/>
    <w:rsid w:val="008D34FF"/>
    <w:rsid w:val="008D4603"/>
    <w:rsid w:val="008E28CC"/>
    <w:rsid w:val="008E4869"/>
    <w:rsid w:val="008E62B4"/>
    <w:rsid w:val="008F42F0"/>
    <w:rsid w:val="008F5479"/>
    <w:rsid w:val="00902C7C"/>
    <w:rsid w:val="0090362B"/>
    <w:rsid w:val="00906FD6"/>
    <w:rsid w:val="0091030C"/>
    <w:rsid w:val="0091210D"/>
    <w:rsid w:val="00920311"/>
    <w:rsid w:val="00921C58"/>
    <w:rsid w:val="009234F0"/>
    <w:rsid w:val="00925582"/>
    <w:rsid w:val="00932E71"/>
    <w:rsid w:val="0093370E"/>
    <w:rsid w:val="009419E4"/>
    <w:rsid w:val="00947D16"/>
    <w:rsid w:val="00960050"/>
    <w:rsid w:val="00961267"/>
    <w:rsid w:val="0096525A"/>
    <w:rsid w:val="00967CA1"/>
    <w:rsid w:val="00967EE5"/>
    <w:rsid w:val="00974C18"/>
    <w:rsid w:val="00986748"/>
    <w:rsid w:val="00997076"/>
    <w:rsid w:val="00997B8C"/>
    <w:rsid w:val="009A4F55"/>
    <w:rsid w:val="009A7D08"/>
    <w:rsid w:val="009B1ADF"/>
    <w:rsid w:val="009B2545"/>
    <w:rsid w:val="009B4749"/>
    <w:rsid w:val="009C189D"/>
    <w:rsid w:val="009D1DAF"/>
    <w:rsid w:val="009E24C1"/>
    <w:rsid w:val="009E6A82"/>
    <w:rsid w:val="009F0B7B"/>
    <w:rsid w:val="009F2943"/>
    <w:rsid w:val="009F2CCE"/>
    <w:rsid w:val="009F2ED2"/>
    <w:rsid w:val="009F4B5D"/>
    <w:rsid w:val="00A00B42"/>
    <w:rsid w:val="00A06E94"/>
    <w:rsid w:val="00A07DEE"/>
    <w:rsid w:val="00A154E0"/>
    <w:rsid w:val="00A17EC6"/>
    <w:rsid w:val="00A204B4"/>
    <w:rsid w:val="00A21257"/>
    <w:rsid w:val="00A2220E"/>
    <w:rsid w:val="00A24C19"/>
    <w:rsid w:val="00A254CD"/>
    <w:rsid w:val="00A309D3"/>
    <w:rsid w:val="00A40BEF"/>
    <w:rsid w:val="00A40E1D"/>
    <w:rsid w:val="00A438E7"/>
    <w:rsid w:val="00A44031"/>
    <w:rsid w:val="00A45551"/>
    <w:rsid w:val="00A51180"/>
    <w:rsid w:val="00A517D8"/>
    <w:rsid w:val="00A51E46"/>
    <w:rsid w:val="00A539C2"/>
    <w:rsid w:val="00A81C94"/>
    <w:rsid w:val="00A911D3"/>
    <w:rsid w:val="00A9541D"/>
    <w:rsid w:val="00AA11A6"/>
    <w:rsid w:val="00AA2855"/>
    <w:rsid w:val="00AA451A"/>
    <w:rsid w:val="00AA6886"/>
    <w:rsid w:val="00AB79DD"/>
    <w:rsid w:val="00AC16BB"/>
    <w:rsid w:val="00AD6BEE"/>
    <w:rsid w:val="00AE1837"/>
    <w:rsid w:val="00AE2BC0"/>
    <w:rsid w:val="00AE38FC"/>
    <w:rsid w:val="00AE619D"/>
    <w:rsid w:val="00AF062A"/>
    <w:rsid w:val="00B05D65"/>
    <w:rsid w:val="00B14524"/>
    <w:rsid w:val="00B22E93"/>
    <w:rsid w:val="00B25536"/>
    <w:rsid w:val="00B32004"/>
    <w:rsid w:val="00B34B26"/>
    <w:rsid w:val="00B44B5F"/>
    <w:rsid w:val="00B4544F"/>
    <w:rsid w:val="00B461CD"/>
    <w:rsid w:val="00B502D7"/>
    <w:rsid w:val="00B56E19"/>
    <w:rsid w:val="00B62AA9"/>
    <w:rsid w:val="00B65932"/>
    <w:rsid w:val="00B6696B"/>
    <w:rsid w:val="00B77FF2"/>
    <w:rsid w:val="00B85821"/>
    <w:rsid w:val="00B91344"/>
    <w:rsid w:val="00B93774"/>
    <w:rsid w:val="00BA30AA"/>
    <w:rsid w:val="00BA3C01"/>
    <w:rsid w:val="00BA6339"/>
    <w:rsid w:val="00BA689A"/>
    <w:rsid w:val="00BB5016"/>
    <w:rsid w:val="00BB69F0"/>
    <w:rsid w:val="00BC031F"/>
    <w:rsid w:val="00BC0884"/>
    <w:rsid w:val="00BC1568"/>
    <w:rsid w:val="00BC3862"/>
    <w:rsid w:val="00BC39C3"/>
    <w:rsid w:val="00BD4523"/>
    <w:rsid w:val="00BE6207"/>
    <w:rsid w:val="00BF0896"/>
    <w:rsid w:val="00BF0D94"/>
    <w:rsid w:val="00BF3EC7"/>
    <w:rsid w:val="00BF49CE"/>
    <w:rsid w:val="00C06FCA"/>
    <w:rsid w:val="00C07BFD"/>
    <w:rsid w:val="00C14210"/>
    <w:rsid w:val="00C2217A"/>
    <w:rsid w:val="00C22990"/>
    <w:rsid w:val="00C2481A"/>
    <w:rsid w:val="00C25EFB"/>
    <w:rsid w:val="00C425E0"/>
    <w:rsid w:val="00C45C6F"/>
    <w:rsid w:val="00C519CB"/>
    <w:rsid w:val="00C57A32"/>
    <w:rsid w:val="00C71B6A"/>
    <w:rsid w:val="00C751A3"/>
    <w:rsid w:val="00C94735"/>
    <w:rsid w:val="00C9517B"/>
    <w:rsid w:val="00C96C0A"/>
    <w:rsid w:val="00C96C23"/>
    <w:rsid w:val="00C978D3"/>
    <w:rsid w:val="00CA5F9A"/>
    <w:rsid w:val="00CB030F"/>
    <w:rsid w:val="00CB4DF5"/>
    <w:rsid w:val="00CB5060"/>
    <w:rsid w:val="00CB5A3E"/>
    <w:rsid w:val="00CD064E"/>
    <w:rsid w:val="00CD18A9"/>
    <w:rsid w:val="00CD4513"/>
    <w:rsid w:val="00CE0E22"/>
    <w:rsid w:val="00CE2039"/>
    <w:rsid w:val="00CE2364"/>
    <w:rsid w:val="00CE3F61"/>
    <w:rsid w:val="00D0189F"/>
    <w:rsid w:val="00D03579"/>
    <w:rsid w:val="00D043F4"/>
    <w:rsid w:val="00D06B26"/>
    <w:rsid w:val="00D13877"/>
    <w:rsid w:val="00D16820"/>
    <w:rsid w:val="00D24CF3"/>
    <w:rsid w:val="00D30746"/>
    <w:rsid w:val="00D318C6"/>
    <w:rsid w:val="00D33775"/>
    <w:rsid w:val="00D4353F"/>
    <w:rsid w:val="00D61C91"/>
    <w:rsid w:val="00D67B87"/>
    <w:rsid w:val="00D7003F"/>
    <w:rsid w:val="00D71313"/>
    <w:rsid w:val="00D71995"/>
    <w:rsid w:val="00D747C6"/>
    <w:rsid w:val="00D7513D"/>
    <w:rsid w:val="00D808BA"/>
    <w:rsid w:val="00D82CAB"/>
    <w:rsid w:val="00D838F6"/>
    <w:rsid w:val="00D8464F"/>
    <w:rsid w:val="00D907E9"/>
    <w:rsid w:val="00D911D0"/>
    <w:rsid w:val="00DA2387"/>
    <w:rsid w:val="00DB3686"/>
    <w:rsid w:val="00DD0E5F"/>
    <w:rsid w:val="00DD3E2B"/>
    <w:rsid w:val="00DE1172"/>
    <w:rsid w:val="00DF2C8C"/>
    <w:rsid w:val="00DF5DA3"/>
    <w:rsid w:val="00E03DD8"/>
    <w:rsid w:val="00E13A59"/>
    <w:rsid w:val="00E14B61"/>
    <w:rsid w:val="00E26B90"/>
    <w:rsid w:val="00E30152"/>
    <w:rsid w:val="00E31654"/>
    <w:rsid w:val="00E40FCF"/>
    <w:rsid w:val="00E4165A"/>
    <w:rsid w:val="00E44CA9"/>
    <w:rsid w:val="00E45CB7"/>
    <w:rsid w:val="00E519A0"/>
    <w:rsid w:val="00E5485B"/>
    <w:rsid w:val="00E618DD"/>
    <w:rsid w:val="00E76F81"/>
    <w:rsid w:val="00E90897"/>
    <w:rsid w:val="00EA6E1E"/>
    <w:rsid w:val="00EA7926"/>
    <w:rsid w:val="00EB0945"/>
    <w:rsid w:val="00ED113D"/>
    <w:rsid w:val="00ED2C75"/>
    <w:rsid w:val="00ED35DA"/>
    <w:rsid w:val="00ED5609"/>
    <w:rsid w:val="00ED61E2"/>
    <w:rsid w:val="00ED6445"/>
    <w:rsid w:val="00EE0363"/>
    <w:rsid w:val="00EF4F32"/>
    <w:rsid w:val="00EF7533"/>
    <w:rsid w:val="00F01868"/>
    <w:rsid w:val="00F035B7"/>
    <w:rsid w:val="00F03672"/>
    <w:rsid w:val="00F0391C"/>
    <w:rsid w:val="00F04C94"/>
    <w:rsid w:val="00F05AA6"/>
    <w:rsid w:val="00F05DD7"/>
    <w:rsid w:val="00F179B8"/>
    <w:rsid w:val="00F33610"/>
    <w:rsid w:val="00F34884"/>
    <w:rsid w:val="00F34D91"/>
    <w:rsid w:val="00F474C3"/>
    <w:rsid w:val="00F52C62"/>
    <w:rsid w:val="00F6551F"/>
    <w:rsid w:val="00F703A3"/>
    <w:rsid w:val="00F713EA"/>
    <w:rsid w:val="00F76770"/>
    <w:rsid w:val="00F8008E"/>
    <w:rsid w:val="00F824E8"/>
    <w:rsid w:val="00F8506B"/>
    <w:rsid w:val="00F85FE1"/>
    <w:rsid w:val="00F86044"/>
    <w:rsid w:val="00F86CC2"/>
    <w:rsid w:val="00F87BFC"/>
    <w:rsid w:val="00F972E9"/>
    <w:rsid w:val="00FA01DF"/>
    <w:rsid w:val="00FA527A"/>
    <w:rsid w:val="00FB1B1C"/>
    <w:rsid w:val="00FB3946"/>
    <w:rsid w:val="00FB4026"/>
    <w:rsid w:val="00FB41B4"/>
    <w:rsid w:val="00FB4D25"/>
    <w:rsid w:val="00FB51AC"/>
    <w:rsid w:val="00FC11D4"/>
    <w:rsid w:val="00FC6E49"/>
    <w:rsid w:val="00FD0715"/>
    <w:rsid w:val="00FE0AB3"/>
    <w:rsid w:val="00FE5473"/>
    <w:rsid w:val="00FF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CB5FF"/>
  <w15:docId w15:val="{88DA339C-1C34-4064-A861-1E390B6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0B3A"/>
    <w:rPr>
      <w:rFonts w:eastAsia="Times New Roman"/>
      <w:sz w:val="22"/>
      <w:szCs w:val="22"/>
    </w:rPr>
  </w:style>
  <w:style w:type="character" w:customStyle="1" w:styleId="NoSpacingChar">
    <w:name w:val="No Spacing Char"/>
    <w:basedOn w:val="DefaultParagraphFont"/>
    <w:link w:val="NoSpacing"/>
    <w:uiPriority w:val="1"/>
    <w:rsid w:val="002D0B3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D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3A"/>
    <w:rPr>
      <w:rFonts w:ascii="Tahoma" w:eastAsia="Calibri" w:hAnsi="Tahoma" w:cs="Tahoma"/>
      <w:sz w:val="16"/>
      <w:szCs w:val="16"/>
    </w:rPr>
  </w:style>
  <w:style w:type="table" w:styleId="TableGrid">
    <w:name w:val="Table Grid"/>
    <w:basedOn w:val="TableNormal"/>
    <w:rsid w:val="005950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23759"/>
    <w:pPr>
      <w:tabs>
        <w:tab w:val="center" w:pos="4680"/>
        <w:tab w:val="right" w:pos="9360"/>
      </w:tabs>
    </w:pPr>
  </w:style>
  <w:style w:type="character" w:customStyle="1" w:styleId="HeaderChar">
    <w:name w:val="Header Char"/>
    <w:basedOn w:val="DefaultParagraphFont"/>
    <w:link w:val="Header"/>
    <w:uiPriority w:val="99"/>
    <w:rsid w:val="00423759"/>
    <w:rPr>
      <w:sz w:val="22"/>
      <w:szCs w:val="22"/>
    </w:rPr>
  </w:style>
  <w:style w:type="paragraph" w:styleId="Footer">
    <w:name w:val="footer"/>
    <w:basedOn w:val="Normal"/>
    <w:link w:val="FooterChar"/>
    <w:uiPriority w:val="99"/>
    <w:unhideWhenUsed/>
    <w:rsid w:val="00423759"/>
    <w:pPr>
      <w:tabs>
        <w:tab w:val="center" w:pos="4680"/>
        <w:tab w:val="right" w:pos="9360"/>
      </w:tabs>
    </w:pPr>
  </w:style>
  <w:style w:type="character" w:customStyle="1" w:styleId="FooterChar">
    <w:name w:val="Footer Char"/>
    <w:basedOn w:val="DefaultParagraphFont"/>
    <w:link w:val="Footer"/>
    <w:uiPriority w:val="99"/>
    <w:rsid w:val="00423759"/>
    <w:rPr>
      <w:sz w:val="22"/>
      <w:szCs w:val="22"/>
    </w:rPr>
  </w:style>
  <w:style w:type="paragraph" w:customStyle="1" w:styleId="TxBrc2">
    <w:name w:val="TxBr_c2"/>
    <w:basedOn w:val="Normal"/>
    <w:rsid w:val="00A00B42"/>
    <w:pPr>
      <w:widowControl w:val="0"/>
      <w:autoSpaceDE w:val="0"/>
      <w:autoSpaceDN w:val="0"/>
      <w:adjustRightInd w:val="0"/>
      <w:spacing w:after="0" w:line="240" w:lineRule="atLeast"/>
      <w:jc w:val="center"/>
    </w:pPr>
    <w:rPr>
      <w:rFonts w:ascii="Times New Roman" w:eastAsia="Times New Roman" w:hAnsi="Times New Roman"/>
      <w:sz w:val="24"/>
      <w:szCs w:val="24"/>
    </w:rPr>
  </w:style>
  <w:style w:type="paragraph" w:customStyle="1" w:styleId="TxBrp3">
    <w:name w:val="TxBr_p3"/>
    <w:basedOn w:val="Normal"/>
    <w:rsid w:val="00A00B42"/>
    <w:pPr>
      <w:widowControl w:val="0"/>
      <w:tabs>
        <w:tab w:val="left" w:pos="204"/>
      </w:tabs>
      <w:autoSpaceDE w:val="0"/>
      <w:autoSpaceDN w:val="0"/>
      <w:adjustRightInd w:val="0"/>
      <w:spacing w:after="0" w:line="272" w:lineRule="atLeast"/>
    </w:pPr>
    <w:rPr>
      <w:rFonts w:ascii="Times New Roman" w:eastAsia="Times New Roman" w:hAnsi="Times New Roman"/>
      <w:sz w:val="24"/>
      <w:szCs w:val="24"/>
    </w:rPr>
  </w:style>
  <w:style w:type="paragraph" w:customStyle="1" w:styleId="TxBrp4">
    <w:name w:val="TxBr_p4"/>
    <w:basedOn w:val="Normal"/>
    <w:rsid w:val="00A00B42"/>
    <w:pPr>
      <w:widowControl w:val="0"/>
      <w:tabs>
        <w:tab w:val="left" w:pos="204"/>
      </w:tabs>
      <w:autoSpaceDE w:val="0"/>
      <w:autoSpaceDN w:val="0"/>
      <w:adjustRightInd w:val="0"/>
      <w:spacing w:after="0" w:line="240" w:lineRule="atLeast"/>
    </w:pPr>
    <w:rPr>
      <w:rFonts w:ascii="Times New Roman" w:eastAsia="Times New Roman" w:hAnsi="Times New Roman"/>
      <w:sz w:val="24"/>
      <w:szCs w:val="24"/>
    </w:rPr>
  </w:style>
  <w:style w:type="paragraph" w:customStyle="1" w:styleId="TxBrp5">
    <w:name w:val="TxBr_p5"/>
    <w:basedOn w:val="Normal"/>
    <w:rsid w:val="00A00B42"/>
    <w:pPr>
      <w:widowControl w:val="0"/>
      <w:tabs>
        <w:tab w:val="left" w:pos="204"/>
      </w:tabs>
      <w:autoSpaceDE w:val="0"/>
      <w:autoSpaceDN w:val="0"/>
      <w:adjustRightInd w:val="0"/>
      <w:spacing w:after="0" w:line="277" w:lineRule="atLeast"/>
    </w:pPr>
    <w:rPr>
      <w:rFonts w:ascii="Times New Roman" w:eastAsia="Times New Roman" w:hAnsi="Times New Roman"/>
      <w:sz w:val="24"/>
      <w:szCs w:val="24"/>
    </w:rPr>
  </w:style>
  <w:style w:type="paragraph" w:customStyle="1" w:styleId="TxBrp6">
    <w:name w:val="TxBr_p6"/>
    <w:basedOn w:val="Normal"/>
    <w:rsid w:val="00A00B42"/>
    <w:pPr>
      <w:widowControl w:val="0"/>
      <w:tabs>
        <w:tab w:val="left" w:pos="204"/>
      </w:tabs>
      <w:autoSpaceDE w:val="0"/>
      <w:autoSpaceDN w:val="0"/>
      <w:adjustRightInd w:val="0"/>
      <w:spacing w:after="0" w:line="555" w:lineRule="atLeast"/>
    </w:pPr>
    <w:rPr>
      <w:rFonts w:ascii="Times New Roman" w:eastAsia="Times New Roman" w:hAnsi="Times New Roman"/>
      <w:sz w:val="24"/>
      <w:szCs w:val="24"/>
    </w:rPr>
  </w:style>
  <w:style w:type="paragraph" w:customStyle="1" w:styleId="TxBrp7">
    <w:name w:val="TxBr_p7"/>
    <w:basedOn w:val="Normal"/>
    <w:rsid w:val="00A00B42"/>
    <w:pPr>
      <w:widowControl w:val="0"/>
      <w:tabs>
        <w:tab w:val="left" w:pos="674"/>
      </w:tabs>
      <w:autoSpaceDE w:val="0"/>
      <w:autoSpaceDN w:val="0"/>
      <w:adjustRightInd w:val="0"/>
      <w:spacing w:after="0" w:line="555" w:lineRule="atLeast"/>
      <w:ind w:firstLine="674"/>
    </w:pPr>
    <w:rPr>
      <w:rFonts w:ascii="Times New Roman" w:eastAsia="Times New Roman" w:hAnsi="Times New Roman"/>
      <w:sz w:val="24"/>
      <w:szCs w:val="24"/>
    </w:rPr>
  </w:style>
  <w:style w:type="paragraph" w:customStyle="1" w:styleId="TxBrp10">
    <w:name w:val="TxBr_p10"/>
    <w:basedOn w:val="Normal"/>
    <w:rsid w:val="00A00B42"/>
    <w:pPr>
      <w:widowControl w:val="0"/>
      <w:tabs>
        <w:tab w:val="left" w:pos="748"/>
      </w:tabs>
      <w:autoSpaceDE w:val="0"/>
      <w:autoSpaceDN w:val="0"/>
      <w:adjustRightInd w:val="0"/>
      <w:spacing w:after="0" w:line="272" w:lineRule="atLeast"/>
      <w:ind w:left="312"/>
      <w:jc w:val="both"/>
    </w:pPr>
    <w:rPr>
      <w:rFonts w:ascii="Times New Roman" w:eastAsia="Times New Roman" w:hAnsi="Times New Roman"/>
      <w:sz w:val="24"/>
      <w:szCs w:val="24"/>
    </w:rPr>
  </w:style>
  <w:style w:type="paragraph" w:customStyle="1" w:styleId="TxBrp11">
    <w:name w:val="TxBr_p11"/>
    <w:basedOn w:val="Normal"/>
    <w:rsid w:val="00A00B42"/>
    <w:pPr>
      <w:widowControl w:val="0"/>
      <w:tabs>
        <w:tab w:val="left" w:pos="1360"/>
      </w:tabs>
      <w:autoSpaceDE w:val="0"/>
      <w:autoSpaceDN w:val="0"/>
      <w:adjustRightInd w:val="0"/>
      <w:spacing w:after="0" w:line="555" w:lineRule="atLeast"/>
      <w:ind w:left="748" w:firstLine="612"/>
      <w:jc w:val="both"/>
    </w:pPr>
    <w:rPr>
      <w:rFonts w:ascii="Times New Roman" w:eastAsia="Times New Roman" w:hAnsi="Times New Roman"/>
      <w:sz w:val="24"/>
      <w:szCs w:val="24"/>
    </w:rPr>
  </w:style>
  <w:style w:type="paragraph" w:customStyle="1" w:styleId="TxBrp12">
    <w:name w:val="TxBr_p12"/>
    <w:basedOn w:val="Normal"/>
    <w:rsid w:val="00A00B42"/>
    <w:pPr>
      <w:widowControl w:val="0"/>
      <w:tabs>
        <w:tab w:val="left" w:pos="771"/>
      </w:tabs>
      <w:autoSpaceDE w:val="0"/>
      <w:autoSpaceDN w:val="0"/>
      <w:adjustRightInd w:val="0"/>
      <w:spacing w:after="0" w:line="240" w:lineRule="atLeast"/>
      <w:ind w:left="289"/>
      <w:jc w:val="both"/>
    </w:pPr>
    <w:rPr>
      <w:rFonts w:ascii="Times New Roman" w:eastAsia="Times New Roman" w:hAnsi="Times New Roman"/>
      <w:sz w:val="24"/>
      <w:szCs w:val="24"/>
    </w:rPr>
  </w:style>
  <w:style w:type="paragraph" w:customStyle="1" w:styleId="TxBrp13">
    <w:name w:val="TxBr_p13"/>
    <w:basedOn w:val="Normal"/>
    <w:rsid w:val="00A00B42"/>
    <w:pPr>
      <w:widowControl w:val="0"/>
      <w:tabs>
        <w:tab w:val="left" w:pos="748"/>
      </w:tabs>
      <w:autoSpaceDE w:val="0"/>
      <w:autoSpaceDN w:val="0"/>
      <w:adjustRightInd w:val="0"/>
      <w:spacing w:after="0" w:line="555" w:lineRule="atLeast"/>
      <w:ind w:left="312"/>
      <w:jc w:val="both"/>
    </w:pPr>
    <w:rPr>
      <w:rFonts w:ascii="Times New Roman" w:eastAsia="Times New Roman" w:hAnsi="Times New Roman"/>
      <w:sz w:val="24"/>
      <w:szCs w:val="24"/>
    </w:rPr>
  </w:style>
  <w:style w:type="paragraph" w:customStyle="1" w:styleId="TxBrp14">
    <w:name w:val="TxBr_p14"/>
    <w:basedOn w:val="Normal"/>
    <w:rsid w:val="00A00B42"/>
    <w:pPr>
      <w:widowControl w:val="0"/>
      <w:tabs>
        <w:tab w:val="left" w:pos="204"/>
      </w:tabs>
      <w:autoSpaceDE w:val="0"/>
      <w:autoSpaceDN w:val="0"/>
      <w:adjustRightInd w:val="0"/>
      <w:spacing w:after="0" w:line="240" w:lineRule="atLeast"/>
    </w:pPr>
    <w:rPr>
      <w:rFonts w:ascii="Times New Roman" w:eastAsia="Times New Roman" w:hAnsi="Times New Roman"/>
      <w:sz w:val="24"/>
      <w:szCs w:val="24"/>
    </w:rPr>
  </w:style>
  <w:style w:type="paragraph" w:customStyle="1" w:styleId="TxBrp15">
    <w:name w:val="TxBr_p15"/>
    <w:basedOn w:val="Normal"/>
    <w:rsid w:val="00A00B42"/>
    <w:pPr>
      <w:widowControl w:val="0"/>
      <w:tabs>
        <w:tab w:val="left" w:pos="204"/>
      </w:tabs>
      <w:autoSpaceDE w:val="0"/>
      <w:autoSpaceDN w:val="0"/>
      <w:adjustRightInd w:val="0"/>
      <w:spacing w:after="0" w:line="238" w:lineRule="atLeast"/>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004FD"/>
    <w:rPr>
      <w:sz w:val="16"/>
      <w:szCs w:val="16"/>
    </w:rPr>
  </w:style>
  <w:style w:type="paragraph" w:styleId="CommentText">
    <w:name w:val="annotation text"/>
    <w:basedOn w:val="Normal"/>
    <w:link w:val="CommentTextChar"/>
    <w:uiPriority w:val="99"/>
    <w:semiHidden/>
    <w:unhideWhenUsed/>
    <w:rsid w:val="002004FD"/>
    <w:pPr>
      <w:spacing w:line="240" w:lineRule="auto"/>
    </w:pPr>
    <w:rPr>
      <w:sz w:val="20"/>
      <w:szCs w:val="20"/>
    </w:rPr>
  </w:style>
  <w:style w:type="character" w:customStyle="1" w:styleId="CommentTextChar">
    <w:name w:val="Comment Text Char"/>
    <w:basedOn w:val="DefaultParagraphFont"/>
    <w:link w:val="CommentText"/>
    <w:uiPriority w:val="99"/>
    <w:semiHidden/>
    <w:rsid w:val="002004FD"/>
  </w:style>
  <w:style w:type="paragraph" w:styleId="CommentSubject">
    <w:name w:val="annotation subject"/>
    <w:basedOn w:val="CommentText"/>
    <w:next w:val="CommentText"/>
    <w:link w:val="CommentSubjectChar"/>
    <w:uiPriority w:val="99"/>
    <w:semiHidden/>
    <w:unhideWhenUsed/>
    <w:rsid w:val="002004FD"/>
    <w:rPr>
      <w:b/>
      <w:bCs/>
    </w:rPr>
  </w:style>
  <w:style w:type="character" w:customStyle="1" w:styleId="CommentSubjectChar">
    <w:name w:val="Comment Subject Char"/>
    <w:basedOn w:val="CommentTextChar"/>
    <w:link w:val="CommentSubject"/>
    <w:uiPriority w:val="99"/>
    <w:semiHidden/>
    <w:rsid w:val="002004FD"/>
    <w:rPr>
      <w:b/>
      <w:bCs/>
    </w:rPr>
  </w:style>
  <w:style w:type="paragraph" w:styleId="NormalWeb">
    <w:name w:val="Normal (Web)"/>
    <w:basedOn w:val="Normal"/>
    <w:uiPriority w:val="99"/>
    <w:unhideWhenUsed/>
    <w:rsid w:val="00E45CB7"/>
    <w:pPr>
      <w:spacing w:before="100" w:beforeAutospacing="1" w:after="100" w:afterAutospacing="1" w:line="240" w:lineRule="auto"/>
    </w:pPr>
    <w:rPr>
      <w:rFonts w:ascii="Times" w:eastAsiaTheme="minorEastAsia" w:hAnsi="Times"/>
      <w:sz w:val="20"/>
      <w:szCs w:val="20"/>
    </w:rPr>
  </w:style>
  <w:style w:type="paragraph" w:customStyle="1" w:styleId="TxBrt1">
    <w:name w:val="TxBr_t1"/>
    <w:basedOn w:val="Normal"/>
    <w:rsid w:val="00906FD6"/>
    <w:pPr>
      <w:widowControl w:val="0"/>
      <w:autoSpaceDE w:val="0"/>
      <w:autoSpaceDN w:val="0"/>
      <w:adjustRightInd w:val="0"/>
      <w:spacing w:after="0" w:line="240" w:lineRule="atLeast"/>
    </w:pPr>
    <w:rPr>
      <w:rFonts w:ascii="Times New Roman" w:eastAsia="Times New Roman" w:hAnsi="Times New Roman"/>
      <w:sz w:val="24"/>
      <w:szCs w:val="24"/>
    </w:rPr>
  </w:style>
  <w:style w:type="paragraph" w:customStyle="1" w:styleId="TxBrt2">
    <w:name w:val="TxBr_t2"/>
    <w:basedOn w:val="Normal"/>
    <w:rsid w:val="00906FD6"/>
    <w:pPr>
      <w:widowControl w:val="0"/>
      <w:autoSpaceDE w:val="0"/>
      <w:autoSpaceDN w:val="0"/>
      <w:adjustRightInd w:val="0"/>
      <w:spacing w:after="0" w:line="240" w:lineRule="atLeast"/>
    </w:pPr>
    <w:rPr>
      <w:rFonts w:ascii="Times New Roman" w:eastAsia="Times New Roman" w:hAnsi="Times New Roman"/>
      <w:sz w:val="24"/>
      <w:szCs w:val="24"/>
    </w:rPr>
  </w:style>
  <w:style w:type="paragraph" w:customStyle="1" w:styleId="TxBrt3">
    <w:name w:val="TxBr_t3"/>
    <w:basedOn w:val="Normal"/>
    <w:rsid w:val="00906FD6"/>
    <w:pPr>
      <w:widowControl w:val="0"/>
      <w:autoSpaceDE w:val="0"/>
      <w:autoSpaceDN w:val="0"/>
      <w:adjustRightInd w:val="0"/>
      <w:spacing w:after="0" w:line="240" w:lineRule="atLeast"/>
    </w:pPr>
    <w:rPr>
      <w:rFonts w:ascii="Times New Roman" w:eastAsia="Times New Roman" w:hAnsi="Times New Roman"/>
      <w:sz w:val="24"/>
      <w:szCs w:val="24"/>
    </w:rPr>
  </w:style>
  <w:style w:type="paragraph" w:customStyle="1" w:styleId="TxBrp8">
    <w:name w:val="TxBr_p8"/>
    <w:basedOn w:val="Normal"/>
    <w:rsid w:val="00906FD6"/>
    <w:pPr>
      <w:widowControl w:val="0"/>
      <w:autoSpaceDE w:val="0"/>
      <w:autoSpaceDN w:val="0"/>
      <w:adjustRightInd w:val="0"/>
      <w:spacing w:after="0" w:line="419" w:lineRule="atLeast"/>
      <w:ind w:firstLine="709"/>
    </w:pPr>
    <w:rPr>
      <w:rFonts w:ascii="Times New Roman" w:eastAsia="Times New Roman" w:hAnsi="Times New Roman"/>
      <w:sz w:val="24"/>
      <w:szCs w:val="24"/>
    </w:rPr>
  </w:style>
  <w:style w:type="paragraph" w:customStyle="1" w:styleId="TxBrt9">
    <w:name w:val="TxBr_t9"/>
    <w:basedOn w:val="Normal"/>
    <w:rsid w:val="00906FD6"/>
    <w:pPr>
      <w:widowControl w:val="0"/>
      <w:autoSpaceDE w:val="0"/>
      <w:autoSpaceDN w:val="0"/>
      <w:adjustRightInd w:val="0"/>
      <w:spacing w:after="0" w:line="240" w:lineRule="atLeast"/>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2A2D38"/>
  </w:style>
  <w:style w:type="character" w:styleId="Strong">
    <w:name w:val="Strong"/>
    <w:uiPriority w:val="22"/>
    <w:qFormat/>
    <w:rsid w:val="00D907E9"/>
    <w:rPr>
      <w:b/>
      <w:bCs/>
    </w:rPr>
  </w:style>
  <w:style w:type="paragraph" w:styleId="ListParagraph">
    <w:name w:val="List Paragraph"/>
    <w:basedOn w:val="Normal"/>
    <w:uiPriority w:val="34"/>
    <w:qFormat/>
    <w:rsid w:val="00D907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385">
      <w:bodyDiv w:val="1"/>
      <w:marLeft w:val="0"/>
      <w:marRight w:val="0"/>
      <w:marTop w:val="0"/>
      <w:marBottom w:val="0"/>
      <w:divBdr>
        <w:top w:val="none" w:sz="0" w:space="0" w:color="auto"/>
        <w:left w:val="none" w:sz="0" w:space="0" w:color="auto"/>
        <w:bottom w:val="none" w:sz="0" w:space="0" w:color="auto"/>
        <w:right w:val="none" w:sz="0" w:space="0" w:color="auto"/>
      </w:divBdr>
    </w:div>
    <w:div w:id="64228536">
      <w:bodyDiv w:val="1"/>
      <w:marLeft w:val="0"/>
      <w:marRight w:val="0"/>
      <w:marTop w:val="0"/>
      <w:marBottom w:val="0"/>
      <w:divBdr>
        <w:top w:val="none" w:sz="0" w:space="0" w:color="auto"/>
        <w:left w:val="none" w:sz="0" w:space="0" w:color="auto"/>
        <w:bottom w:val="none" w:sz="0" w:space="0" w:color="auto"/>
        <w:right w:val="none" w:sz="0" w:space="0" w:color="auto"/>
      </w:divBdr>
    </w:div>
    <w:div w:id="81807191">
      <w:bodyDiv w:val="1"/>
      <w:marLeft w:val="0"/>
      <w:marRight w:val="0"/>
      <w:marTop w:val="0"/>
      <w:marBottom w:val="0"/>
      <w:divBdr>
        <w:top w:val="none" w:sz="0" w:space="0" w:color="auto"/>
        <w:left w:val="none" w:sz="0" w:space="0" w:color="auto"/>
        <w:bottom w:val="none" w:sz="0" w:space="0" w:color="auto"/>
        <w:right w:val="none" w:sz="0" w:space="0" w:color="auto"/>
      </w:divBdr>
    </w:div>
    <w:div w:id="113401789">
      <w:bodyDiv w:val="1"/>
      <w:marLeft w:val="0"/>
      <w:marRight w:val="0"/>
      <w:marTop w:val="0"/>
      <w:marBottom w:val="0"/>
      <w:divBdr>
        <w:top w:val="none" w:sz="0" w:space="0" w:color="auto"/>
        <w:left w:val="none" w:sz="0" w:space="0" w:color="auto"/>
        <w:bottom w:val="none" w:sz="0" w:space="0" w:color="auto"/>
        <w:right w:val="none" w:sz="0" w:space="0" w:color="auto"/>
      </w:divBdr>
    </w:div>
    <w:div w:id="135530882">
      <w:bodyDiv w:val="1"/>
      <w:marLeft w:val="0"/>
      <w:marRight w:val="0"/>
      <w:marTop w:val="0"/>
      <w:marBottom w:val="0"/>
      <w:divBdr>
        <w:top w:val="none" w:sz="0" w:space="0" w:color="auto"/>
        <w:left w:val="none" w:sz="0" w:space="0" w:color="auto"/>
        <w:bottom w:val="none" w:sz="0" w:space="0" w:color="auto"/>
        <w:right w:val="none" w:sz="0" w:space="0" w:color="auto"/>
      </w:divBdr>
    </w:div>
    <w:div w:id="136579354">
      <w:bodyDiv w:val="1"/>
      <w:marLeft w:val="0"/>
      <w:marRight w:val="0"/>
      <w:marTop w:val="0"/>
      <w:marBottom w:val="0"/>
      <w:divBdr>
        <w:top w:val="none" w:sz="0" w:space="0" w:color="auto"/>
        <w:left w:val="none" w:sz="0" w:space="0" w:color="auto"/>
        <w:bottom w:val="none" w:sz="0" w:space="0" w:color="auto"/>
        <w:right w:val="none" w:sz="0" w:space="0" w:color="auto"/>
      </w:divBdr>
    </w:div>
    <w:div w:id="191379432">
      <w:bodyDiv w:val="1"/>
      <w:marLeft w:val="0"/>
      <w:marRight w:val="0"/>
      <w:marTop w:val="0"/>
      <w:marBottom w:val="0"/>
      <w:divBdr>
        <w:top w:val="none" w:sz="0" w:space="0" w:color="auto"/>
        <w:left w:val="none" w:sz="0" w:space="0" w:color="auto"/>
        <w:bottom w:val="none" w:sz="0" w:space="0" w:color="auto"/>
        <w:right w:val="none" w:sz="0" w:space="0" w:color="auto"/>
      </w:divBdr>
    </w:div>
    <w:div w:id="285626240">
      <w:bodyDiv w:val="1"/>
      <w:marLeft w:val="0"/>
      <w:marRight w:val="0"/>
      <w:marTop w:val="0"/>
      <w:marBottom w:val="0"/>
      <w:divBdr>
        <w:top w:val="none" w:sz="0" w:space="0" w:color="auto"/>
        <w:left w:val="none" w:sz="0" w:space="0" w:color="auto"/>
        <w:bottom w:val="none" w:sz="0" w:space="0" w:color="auto"/>
        <w:right w:val="none" w:sz="0" w:space="0" w:color="auto"/>
      </w:divBdr>
    </w:div>
    <w:div w:id="290328540">
      <w:bodyDiv w:val="1"/>
      <w:marLeft w:val="0"/>
      <w:marRight w:val="0"/>
      <w:marTop w:val="0"/>
      <w:marBottom w:val="0"/>
      <w:divBdr>
        <w:top w:val="none" w:sz="0" w:space="0" w:color="auto"/>
        <w:left w:val="none" w:sz="0" w:space="0" w:color="auto"/>
        <w:bottom w:val="none" w:sz="0" w:space="0" w:color="auto"/>
        <w:right w:val="none" w:sz="0" w:space="0" w:color="auto"/>
      </w:divBdr>
    </w:div>
    <w:div w:id="345251679">
      <w:bodyDiv w:val="1"/>
      <w:marLeft w:val="0"/>
      <w:marRight w:val="0"/>
      <w:marTop w:val="0"/>
      <w:marBottom w:val="0"/>
      <w:divBdr>
        <w:top w:val="none" w:sz="0" w:space="0" w:color="auto"/>
        <w:left w:val="none" w:sz="0" w:space="0" w:color="auto"/>
        <w:bottom w:val="none" w:sz="0" w:space="0" w:color="auto"/>
        <w:right w:val="none" w:sz="0" w:space="0" w:color="auto"/>
      </w:divBdr>
    </w:div>
    <w:div w:id="401762069">
      <w:bodyDiv w:val="1"/>
      <w:marLeft w:val="0"/>
      <w:marRight w:val="0"/>
      <w:marTop w:val="0"/>
      <w:marBottom w:val="0"/>
      <w:divBdr>
        <w:top w:val="none" w:sz="0" w:space="0" w:color="auto"/>
        <w:left w:val="none" w:sz="0" w:space="0" w:color="auto"/>
        <w:bottom w:val="none" w:sz="0" w:space="0" w:color="auto"/>
        <w:right w:val="none" w:sz="0" w:space="0" w:color="auto"/>
      </w:divBdr>
    </w:div>
    <w:div w:id="649821956">
      <w:bodyDiv w:val="1"/>
      <w:marLeft w:val="0"/>
      <w:marRight w:val="0"/>
      <w:marTop w:val="0"/>
      <w:marBottom w:val="0"/>
      <w:divBdr>
        <w:top w:val="none" w:sz="0" w:space="0" w:color="auto"/>
        <w:left w:val="none" w:sz="0" w:space="0" w:color="auto"/>
        <w:bottom w:val="none" w:sz="0" w:space="0" w:color="auto"/>
        <w:right w:val="none" w:sz="0" w:space="0" w:color="auto"/>
      </w:divBdr>
      <w:divsChild>
        <w:div w:id="891649254">
          <w:marLeft w:val="0"/>
          <w:marRight w:val="0"/>
          <w:marTop w:val="0"/>
          <w:marBottom w:val="0"/>
          <w:divBdr>
            <w:top w:val="none" w:sz="0" w:space="0" w:color="auto"/>
            <w:left w:val="none" w:sz="0" w:space="0" w:color="auto"/>
            <w:bottom w:val="none" w:sz="0" w:space="0" w:color="auto"/>
            <w:right w:val="none" w:sz="0" w:space="0" w:color="auto"/>
          </w:divBdr>
          <w:divsChild>
            <w:div w:id="5022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430">
      <w:bodyDiv w:val="1"/>
      <w:marLeft w:val="0"/>
      <w:marRight w:val="0"/>
      <w:marTop w:val="0"/>
      <w:marBottom w:val="0"/>
      <w:divBdr>
        <w:top w:val="none" w:sz="0" w:space="0" w:color="auto"/>
        <w:left w:val="none" w:sz="0" w:space="0" w:color="auto"/>
        <w:bottom w:val="none" w:sz="0" w:space="0" w:color="auto"/>
        <w:right w:val="none" w:sz="0" w:space="0" w:color="auto"/>
      </w:divBdr>
    </w:div>
    <w:div w:id="947467469">
      <w:bodyDiv w:val="1"/>
      <w:marLeft w:val="0"/>
      <w:marRight w:val="0"/>
      <w:marTop w:val="0"/>
      <w:marBottom w:val="0"/>
      <w:divBdr>
        <w:top w:val="none" w:sz="0" w:space="0" w:color="auto"/>
        <w:left w:val="none" w:sz="0" w:space="0" w:color="auto"/>
        <w:bottom w:val="none" w:sz="0" w:space="0" w:color="auto"/>
        <w:right w:val="none" w:sz="0" w:space="0" w:color="auto"/>
      </w:divBdr>
    </w:div>
    <w:div w:id="1041661934">
      <w:bodyDiv w:val="1"/>
      <w:marLeft w:val="0"/>
      <w:marRight w:val="0"/>
      <w:marTop w:val="0"/>
      <w:marBottom w:val="0"/>
      <w:divBdr>
        <w:top w:val="none" w:sz="0" w:space="0" w:color="auto"/>
        <w:left w:val="none" w:sz="0" w:space="0" w:color="auto"/>
        <w:bottom w:val="none" w:sz="0" w:space="0" w:color="auto"/>
        <w:right w:val="none" w:sz="0" w:space="0" w:color="auto"/>
      </w:divBdr>
    </w:div>
    <w:div w:id="1071200992">
      <w:bodyDiv w:val="1"/>
      <w:marLeft w:val="0"/>
      <w:marRight w:val="0"/>
      <w:marTop w:val="0"/>
      <w:marBottom w:val="0"/>
      <w:divBdr>
        <w:top w:val="none" w:sz="0" w:space="0" w:color="auto"/>
        <w:left w:val="none" w:sz="0" w:space="0" w:color="auto"/>
        <w:bottom w:val="none" w:sz="0" w:space="0" w:color="auto"/>
        <w:right w:val="none" w:sz="0" w:space="0" w:color="auto"/>
      </w:divBdr>
    </w:div>
    <w:div w:id="1086002235">
      <w:bodyDiv w:val="1"/>
      <w:marLeft w:val="0"/>
      <w:marRight w:val="0"/>
      <w:marTop w:val="0"/>
      <w:marBottom w:val="0"/>
      <w:divBdr>
        <w:top w:val="none" w:sz="0" w:space="0" w:color="auto"/>
        <w:left w:val="none" w:sz="0" w:space="0" w:color="auto"/>
        <w:bottom w:val="none" w:sz="0" w:space="0" w:color="auto"/>
        <w:right w:val="none" w:sz="0" w:space="0" w:color="auto"/>
      </w:divBdr>
    </w:div>
    <w:div w:id="1154755024">
      <w:bodyDiv w:val="1"/>
      <w:marLeft w:val="0"/>
      <w:marRight w:val="0"/>
      <w:marTop w:val="0"/>
      <w:marBottom w:val="0"/>
      <w:divBdr>
        <w:top w:val="none" w:sz="0" w:space="0" w:color="auto"/>
        <w:left w:val="none" w:sz="0" w:space="0" w:color="auto"/>
        <w:bottom w:val="none" w:sz="0" w:space="0" w:color="auto"/>
        <w:right w:val="none" w:sz="0" w:space="0" w:color="auto"/>
      </w:divBdr>
    </w:div>
    <w:div w:id="1164400249">
      <w:bodyDiv w:val="1"/>
      <w:marLeft w:val="0"/>
      <w:marRight w:val="0"/>
      <w:marTop w:val="0"/>
      <w:marBottom w:val="0"/>
      <w:divBdr>
        <w:top w:val="none" w:sz="0" w:space="0" w:color="auto"/>
        <w:left w:val="none" w:sz="0" w:space="0" w:color="auto"/>
        <w:bottom w:val="none" w:sz="0" w:space="0" w:color="auto"/>
        <w:right w:val="none" w:sz="0" w:space="0" w:color="auto"/>
      </w:divBdr>
    </w:div>
    <w:div w:id="1300720864">
      <w:bodyDiv w:val="1"/>
      <w:marLeft w:val="0"/>
      <w:marRight w:val="0"/>
      <w:marTop w:val="0"/>
      <w:marBottom w:val="0"/>
      <w:divBdr>
        <w:top w:val="none" w:sz="0" w:space="0" w:color="auto"/>
        <w:left w:val="none" w:sz="0" w:space="0" w:color="auto"/>
        <w:bottom w:val="none" w:sz="0" w:space="0" w:color="auto"/>
        <w:right w:val="none" w:sz="0" w:space="0" w:color="auto"/>
      </w:divBdr>
    </w:div>
    <w:div w:id="1318145340">
      <w:bodyDiv w:val="1"/>
      <w:marLeft w:val="0"/>
      <w:marRight w:val="0"/>
      <w:marTop w:val="0"/>
      <w:marBottom w:val="0"/>
      <w:divBdr>
        <w:top w:val="none" w:sz="0" w:space="0" w:color="auto"/>
        <w:left w:val="none" w:sz="0" w:space="0" w:color="auto"/>
        <w:bottom w:val="none" w:sz="0" w:space="0" w:color="auto"/>
        <w:right w:val="none" w:sz="0" w:space="0" w:color="auto"/>
      </w:divBdr>
    </w:div>
    <w:div w:id="1318612388">
      <w:bodyDiv w:val="1"/>
      <w:marLeft w:val="0"/>
      <w:marRight w:val="0"/>
      <w:marTop w:val="0"/>
      <w:marBottom w:val="0"/>
      <w:divBdr>
        <w:top w:val="none" w:sz="0" w:space="0" w:color="auto"/>
        <w:left w:val="none" w:sz="0" w:space="0" w:color="auto"/>
        <w:bottom w:val="none" w:sz="0" w:space="0" w:color="auto"/>
        <w:right w:val="none" w:sz="0" w:space="0" w:color="auto"/>
      </w:divBdr>
    </w:div>
    <w:div w:id="1339960784">
      <w:bodyDiv w:val="1"/>
      <w:marLeft w:val="0"/>
      <w:marRight w:val="0"/>
      <w:marTop w:val="0"/>
      <w:marBottom w:val="0"/>
      <w:divBdr>
        <w:top w:val="none" w:sz="0" w:space="0" w:color="auto"/>
        <w:left w:val="none" w:sz="0" w:space="0" w:color="auto"/>
        <w:bottom w:val="none" w:sz="0" w:space="0" w:color="auto"/>
        <w:right w:val="none" w:sz="0" w:space="0" w:color="auto"/>
      </w:divBdr>
    </w:div>
    <w:div w:id="1387682045">
      <w:bodyDiv w:val="1"/>
      <w:marLeft w:val="0"/>
      <w:marRight w:val="0"/>
      <w:marTop w:val="0"/>
      <w:marBottom w:val="0"/>
      <w:divBdr>
        <w:top w:val="none" w:sz="0" w:space="0" w:color="auto"/>
        <w:left w:val="none" w:sz="0" w:space="0" w:color="auto"/>
        <w:bottom w:val="none" w:sz="0" w:space="0" w:color="auto"/>
        <w:right w:val="none" w:sz="0" w:space="0" w:color="auto"/>
      </w:divBdr>
    </w:div>
    <w:div w:id="1388644776">
      <w:bodyDiv w:val="1"/>
      <w:marLeft w:val="0"/>
      <w:marRight w:val="0"/>
      <w:marTop w:val="0"/>
      <w:marBottom w:val="0"/>
      <w:divBdr>
        <w:top w:val="none" w:sz="0" w:space="0" w:color="auto"/>
        <w:left w:val="none" w:sz="0" w:space="0" w:color="auto"/>
        <w:bottom w:val="none" w:sz="0" w:space="0" w:color="auto"/>
        <w:right w:val="none" w:sz="0" w:space="0" w:color="auto"/>
      </w:divBdr>
    </w:div>
    <w:div w:id="1429349434">
      <w:bodyDiv w:val="1"/>
      <w:marLeft w:val="0"/>
      <w:marRight w:val="0"/>
      <w:marTop w:val="0"/>
      <w:marBottom w:val="0"/>
      <w:divBdr>
        <w:top w:val="none" w:sz="0" w:space="0" w:color="auto"/>
        <w:left w:val="none" w:sz="0" w:space="0" w:color="auto"/>
        <w:bottom w:val="none" w:sz="0" w:space="0" w:color="auto"/>
        <w:right w:val="none" w:sz="0" w:space="0" w:color="auto"/>
      </w:divBdr>
    </w:div>
    <w:div w:id="1515457950">
      <w:bodyDiv w:val="1"/>
      <w:marLeft w:val="0"/>
      <w:marRight w:val="0"/>
      <w:marTop w:val="0"/>
      <w:marBottom w:val="0"/>
      <w:divBdr>
        <w:top w:val="none" w:sz="0" w:space="0" w:color="auto"/>
        <w:left w:val="none" w:sz="0" w:space="0" w:color="auto"/>
        <w:bottom w:val="none" w:sz="0" w:space="0" w:color="auto"/>
        <w:right w:val="none" w:sz="0" w:space="0" w:color="auto"/>
      </w:divBdr>
    </w:div>
    <w:div w:id="1539396762">
      <w:bodyDiv w:val="1"/>
      <w:marLeft w:val="0"/>
      <w:marRight w:val="0"/>
      <w:marTop w:val="0"/>
      <w:marBottom w:val="0"/>
      <w:divBdr>
        <w:top w:val="none" w:sz="0" w:space="0" w:color="auto"/>
        <w:left w:val="none" w:sz="0" w:space="0" w:color="auto"/>
        <w:bottom w:val="none" w:sz="0" w:space="0" w:color="auto"/>
        <w:right w:val="none" w:sz="0" w:space="0" w:color="auto"/>
      </w:divBdr>
    </w:div>
    <w:div w:id="1598783217">
      <w:bodyDiv w:val="1"/>
      <w:marLeft w:val="0"/>
      <w:marRight w:val="0"/>
      <w:marTop w:val="0"/>
      <w:marBottom w:val="0"/>
      <w:divBdr>
        <w:top w:val="none" w:sz="0" w:space="0" w:color="auto"/>
        <w:left w:val="none" w:sz="0" w:space="0" w:color="auto"/>
        <w:bottom w:val="none" w:sz="0" w:space="0" w:color="auto"/>
        <w:right w:val="none" w:sz="0" w:space="0" w:color="auto"/>
      </w:divBdr>
    </w:div>
    <w:div w:id="1648239991">
      <w:bodyDiv w:val="1"/>
      <w:marLeft w:val="0"/>
      <w:marRight w:val="0"/>
      <w:marTop w:val="0"/>
      <w:marBottom w:val="0"/>
      <w:divBdr>
        <w:top w:val="none" w:sz="0" w:space="0" w:color="auto"/>
        <w:left w:val="none" w:sz="0" w:space="0" w:color="auto"/>
        <w:bottom w:val="none" w:sz="0" w:space="0" w:color="auto"/>
        <w:right w:val="none" w:sz="0" w:space="0" w:color="auto"/>
      </w:divBdr>
    </w:div>
    <w:div w:id="1752852929">
      <w:bodyDiv w:val="1"/>
      <w:marLeft w:val="0"/>
      <w:marRight w:val="0"/>
      <w:marTop w:val="0"/>
      <w:marBottom w:val="0"/>
      <w:divBdr>
        <w:top w:val="none" w:sz="0" w:space="0" w:color="auto"/>
        <w:left w:val="none" w:sz="0" w:space="0" w:color="auto"/>
        <w:bottom w:val="none" w:sz="0" w:space="0" w:color="auto"/>
        <w:right w:val="none" w:sz="0" w:space="0" w:color="auto"/>
      </w:divBdr>
    </w:div>
    <w:div w:id="1793939136">
      <w:bodyDiv w:val="1"/>
      <w:marLeft w:val="0"/>
      <w:marRight w:val="0"/>
      <w:marTop w:val="0"/>
      <w:marBottom w:val="0"/>
      <w:divBdr>
        <w:top w:val="none" w:sz="0" w:space="0" w:color="auto"/>
        <w:left w:val="none" w:sz="0" w:space="0" w:color="auto"/>
        <w:bottom w:val="none" w:sz="0" w:space="0" w:color="auto"/>
        <w:right w:val="none" w:sz="0" w:space="0" w:color="auto"/>
      </w:divBdr>
    </w:div>
    <w:div w:id="1799644033">
      <w:bodyDiv w:val="1"/>
      <w:marLeft w:val="0"/>
      <w:marRight w:val="0"/>
      <w:marTop w:val="0"/>
      <w:marBottom w:val="0"/>
      <w:divBdr>
        <w:top w:val="none" w:sz="0" w:space="0" w:color="auto"/>
        <w:left w:val="none" w:sz="0" w:space="0" w:color="auto"/>
        <w:bottom w:val="none" w:sz="0" w:space="0" w:color="auto"/>
        <w:right w:val="none" w:sz="0" w:space="0" w:color="auto"/>
      </w:divBdr>
    </w:div>
    <w:div w:id="1815680535">
      <w:bodyDiv w:val="1"/>
      <w:marLeft w:val="0"/>
      <w:marRight w:val="0"/>
      <w:marTop w:val="0"/>
      <w:marBottom w:val="0"/>
      <w:divBdr>
        <w:top w:val="none" w:sz="0" w:space="0" w:color="auto"/>
        <w:left w:val="none" w:sz="0" w:space="0" w:color="auto"/>
        <w:bottom w:val="none" w:sz="0" w:space="0" w:color="auto"/>
        <w:right w:val="none" w:sz="0" w:space="0" w:color="auto"/>
      </w:divBdr>
    </w:div>
    <w:div w:id="1824344829">
      <w:bodyDiv w:val="1"/>
      <w:marLeft w:val="0"/>
      <w:marRight w:val="0"/>
      <w:marTop w:val="0"/>
      <w:marBottom w:val="0"/>
      <w:divBdr>
        <w:top w:val="none" w:sz="0" w:space="0" w:color="auto"/>
        <w:left w:val="none" w:sz="0" w:space="0" w:color="auto"/>
        <w:bottom w:val="none" w:sz="0" w:space="0" w:color="auto"/>
        <w:right w:val="none" w:sz="0" w:space="0" w:color="auto"/>
      </w:divBdr>
    </w:div>
    <w:div w:id="1860048598">
      <w:bodyDiv w:val="1"/>
      <w:marLeft w:val="0"/>
      <w:marRight w:val="0"/>
      <w:marTop w:val="0"/>
      <w:marBottom w:val="0"/>
      <w:divBdr>
        <w:top w:val="none" w:sz="0" w:space="0" w:color="auto"/>
        <w:left w:val="none" w:sz="0" w:space="0" w:color="auto"/>
        <w:bottom w:val="none" w:sz="0" w:space="0" w:color="auto"/>
        <w:right w:val="none" w:sz="0" w:space="0" w:color="auto"/>
      </w:divBdr>
    </w:div>
    <w:div w:id="2007201989">
      <w:bodyDiv w:val="1"/>
      <w:marLeft w:val="0"/>
      <w:marRight w:val="0"/>
      <w:marTop w:val="0"/>
      <w:marBottom w:val="0"/>
      <w:divBdr>
        <w:top w:val="none" w:sz="0" w:space="0" w:color="auto"/>
        <w:left w:val="none" w:sz="0" w:space="0" w:color="auto"/>
        <w:bottom w:val="none" w:sz="0" w:space="0" w:color="auto"/>
        <w:right w:val="none" w:sz="0" w:space="0" w:color="auto"/>
      </w:divBdr>
    </w:div>
    <w:div w:id="2125418752">
      <w:bodyDiv w:val="1"/>
      <w:marLeft w:val="0"/>
      <w:marRight w:val="0"/>
      <w:marTop w:val="0"/>
      <w:marBottom w:val="0"/>
      <w:divBdr>
        <w:top w:val="none" w:sz="0" w:space="0" w:color="auto"/>
        <w:left w:val="none" w:sz="0" w:space="0" w:color="auto"/>
        <w:bottom w:val="none" w:sz="0" w:space="0" w:color="auto"/>
        <w:right w:val="none" w:sz="0" w:space="0" w:color="auto"/>
      </w:divBdr>
    </w:div>
    <w:div w:id="21293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FE63-7589-4327-96E3-EF1F0208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13176</Words>
  <Characters>75106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88106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Cochran</dc:creator>
  <cp:lastModifiedBy>Gould, Lj</cp:lastModifiedBy>
  <cp:revision>2</cp:revision>
  <cp:lastPrinted>2011-04-29T11:38:00Z</cp:lastPrinted>
  <dcterms:created xsi:type="dcterms:W3CDTF">2019-10-01T20:03:00Z</dcterms:created>
  <dcterms:modified xsi:type="dcterms:W3CDTF">2019-10-01T20:03:00Z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474555475</vt:i4>
  </property>
</Properties>
</file>