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A8BFD" w14:textId="360B3522" w:rsidR="005533E9" w:rsidRPr="00CF443E" w:rsidRDefault="00461A0A">
      <w:pPr>
        <w:spacing w:before="200" w:line="276" w:lineRule="auto"/>
        <w:rPr>
          <w:rFonts w:ascii="Times New Roman" w:eastAsia="Cambria" w:hAnsi="Times New Roman" w:cs="Times New Roman"/>
          <w:b/>
          <w:caps/>
          <w:color w:val="000000"/>
          <w:spacing w:val="15"/>
          <w:shd w:val="clear" w:color="auto" w:fill="DBE5F1"/>
        </w:rPr>
      </w:pPr>
      <w:r w:rsidRPr="00CF443E">
        <w:rPr>
          <w:rFonts w:ascii="Times New Roman" w:eastAsia="Cambria" w:hAnsi="Times New Roman" w:cs="Times New Roman"/>
          <w:b/>
          <w:caps/>
          <w:color w:val="000000"/>
          <w:spacing w:val="15"/>
          <w:shd w:val="clear" w:color="auto" w:fill="DBE5F1"/>
        </w:rPr>
        <w:t>U</w:t>
      </w:r>
      <w:r w:rsidR="006D25BA">
        <w:rPr>
          <w:rFonts w:ascii="Times New Roman" w:eastAsia="Cambria" w:hAnsi="Times New Roman" w:cs="Times New Roman"/>
          <w:b/>
          <w:caps/>
          <w:color w:val="000000"/>
          <w:spacing w:val="15"/>
          <w:shd w:val="clear" w:color="auto" w:fill="DBE5F1"/>
        </w:rPr>
        <w:t xml:space="preserve">niversity of </w:t>
      </w:r>
      <w:r w:rsidRPr="00CF443E">
        <w:rPr>
          <w:rFonts w:ascii="Times New Roman" w:eastAsia="Cambria" w:hAnsi="Times New Roman" w:cs="Times New Roman"/>
          <w:b/>
          <w:caps/>
          <w:color w:val="000000"/>
          <w:spacing w:val="15"/>
          <w:shd w:val="clear" w:color="auto" w:fill="DBE5F1"/>
        </w:rPr>
        <w:t>I</w:t>
      </w:r>
      <w:r w:rsidR="006D25BA">
        <w:rPr>
          <w:rFonts w:ascii="Times New Roman" w:eastAsia="Cambria" w:hAnsi="Times New Roman" w:cs="Times New Roman"/>
          <w:b/>
          <w:caps/>
          <w:color w:val="000000"/>
          <w:spacing w:val="15"/>
          <w:shd w:val="clear" w:color="auto" w:fill="DBE5F1"/>
        </w:rPr>
        <w:t>llinois at Chicago’</w:t>
      </w:r>
      <w:r w:rsidRPr="00CF443E">
        <w:rPr>
          <w:rFonts w:ascii="Times New Roman" w:eastAsia="Cambria" w:hAnsi="Times New Roman" w:cs="Times New Roman"/>
          <w:b/>
          <w:caps/>
          <w:color w:val="000000"/>
          <w:spacing w:val="15"/>
          <w:shd w:val="clear" w:color="auto" w:fill="DBE5F1"/>
        </w:rPr>
        <w:t>’s College of Education</w:t>
      </w:r>
    </w:p>
    <w:p w14:paraId="1DD95256" w14:textId="551193F0" w:rsidR="005533E9" w:rsidRPr="00CF443E" w:rsidRDefault="00461A0A">
      <w:pPr>
        <w:spacing w:before="200" w:line="276" w:lineRule="auto"/>
        <w:rPr>
          <w:rFonts w:ascii="Times New Roman" w:eastAsia="Cambria" w:hAnsi="Times New Roman" w:cs="Times New Roman"/>
          <w:b/>
          <w:caps/>
          <w:color w:val="000000"/>
          <w:spacing w:val="15"/>
          <w:shd w:val="clear" w:color="auto" w:fill="DBE5F1"/>
        </w:rPr>
      </w:pPr>
      <w:r w:rsidRPr="00CF443E">
        <w:rPr>
          <w:rFonts w:ascii="Times New Roman" w:eastAsia="Cambria" w:hAnsi="Times New Roman" w:cs="Times New Roman"/>
          <w:b/>
          <w:caps/>
          <w:color w:val="000000"/>
          <w:spacing w:val="15"/>
          <w:shd w:val="clear" w:color="auto" w:fill="DBE5F1"/>
        </w:rPr>
        <w:t xml:space="preserve">BA in </w:t>
      </w:r>
      <w:r w:rsidR="00791BA9">
        <w:rPr>
          <w:rFonts w:ascii="Times New Roman" w:eastAsia="Cambria" w:hAnsi="Times New Roman" w:cs="Times New Roman"/>
          <w:b/>
          <w:caps/>
          <w:color w:val="000000"/>
          <w:spacing w:val="15"/>
          <w:shd w:val="clear" w:color="auto" w:fill="DBE5F1"/>
        </w:rPr>
        <w:t xml:space="preserve">Urban </w:t>
      </w:r>
      <w:bookmarkStart w:id="0" w:name="_GoBack"/>
      <w:bookmarkEnd w:id="0"/>
      <w:r w:rsidRPr="00CF443E">
        <w:rPr>
          <w:rFonts w:ascii="Times New Roman" w:eastAsia="Cambria" w:hAnsi="Times New Roman" w:cs="Times New Roman"/>
          <w:b/>
          <w:caps/>
          <w:color w:val="000000"/>
          <w:spacing w:val="15"/>
          <w:shd w:val="clear" w:color="auto" w:fill="DBE5F1"/>
        </w:rPr>
        <w:t>Elementary education--</w:t>
      </w:r>
      <w:r w:rsidR="001071EE" w:rsidRPr="00CF443E">
        <w:rPr>
          <w:rFonts w:ascii="Times New Roman" w:eastAsia="Cambria" w:hAnsi="Times New Roman" w:cs="Times New Roman"/>
          <w:b/>
          <w:i/>
          <w:caps/>
          <w:spacing w:val="15"/>
          <w:shd w:val="clear" w:color="auto" w:fill="DBE5F1"/>
        </w:rPr>
        <w:t>Lesson Plan Templat</w:t>
      </w:r>
      <w:r w:rsidR="00A63826" w:rsidRPr="00CF443E">
        <w:rPr>
          <w:rFonts w:ascii="Times New Roman" w:eastAsia="Cambria" w:hAnsi="Times New Roman" w:cs="Times New Roman"/>
          <w:b/>
          <w:i/>
          <w:caps/>
          <w:spacing w:val="15"/>
          <w:shd w:val="clear" w:color="auto" w:fill="DBE5F1"/>
        </w:rPr>
        <w:t>e</w:t>
      </w:r>
    </w:p>
    <w:p w14:paraId="5681CEB5" w14:textId="5460D30B" w:rsidR="00A63826" w:rsidRPr="00CF443E" w:rsidRDefault="001071EE" w:rsidP="00A63826">
      <w:pPr>
        <w:spacing w:before="200" w:after="200" w:line="276" w:lineRule="auto"/>
        <w:rPr>
          <w:rFonts w:ascii="Times New Roman" w:eastAsia="Times" w:hAnsi="Times New Roman" w:cs="Times New Roman"/>
          <w:sz w:val="22"/>
          <w:szCs w:val="22"/>
        </w:rPr>
      </w:pPr>
      <w:r w:rsidRPr="00CF443E">
        <w:rPr>
          <w:rFonts w:ascii="Times New Roman" w:hAnsi="Times New Roman" w:cs="Times New Roman"/>
          <w:sz w:val="22"/>
          <w:szCs w:val="22"/>
        </w:rPr>
        <w:t xml:space="preserve">The following pages provide you with tools for lesson planning.  </w:t>
      </w:r>
      <w:r w:rsidRPr="00CF443E">
        <w:rPr>
          <w:rFonts w:ascii="Times New Roman" w:eastAsia="Times" w:hAnsi="Times New Roman" w:cs="Times New Roman"/>
          <w:sz w:val="22"/>
          <w:szCs w:val="22"/>
        </w:rPr>
        <w:t xml:space="preserve">It is very important that as you formulate your plan(s), you keep at hand [and in mind] the </w:t>
      </w:r>
      <w:r w:rsidRPr="00CF443E">
        <w:rPr>
          <w:rFonts w:ascii="Times New Roman" w:eastAsia="Times" w:hAnsi="Times New Roman" w:cs="Times New Roman"/>
          <w:i/>
          <w:sz w:val="22"/>
          <w:szCs w:val="22"/>
        </w:rPr>
        <w:t>guiding questions</w:t>
      </w:r>
      <w:r w:rsidRPr="00CF443E">
        <w:rPr>
          <w:rFonts w:ascii="Times New Roman" w:eastAsia="Times" w:hAnsi="Times New Roman" w:cs="Times New Roman"/>
          <w:sz w:val="22"/>
          <w:szCs w:val="22"/>
        </w:rPr>
        <w:t xml:space="preserve"> that pertain to each of the section/planning areas (</w:t>
      </w:r>
      <w:r w:rsidRPr="00CF443E">
        <w:rPr>
          <w:rFonts w:ascii="Times New Roman" w:eastAsia="Times" w:hAnsi="Times New Roman" w:cs="Times New Roman"/>
          <w:i/>
          <w:sz w:val="22"/>
          <w:szCs w:val="22"/>
        </w:rPr>
        <w:t>I, II, III, &amp; IV</w:t>
      </w:r>
      <w:r w:rsidRPr="00CF443E">
        <w:rPr>
          <w:rFonts w:ascii="Times New Roman" w:eastAsia="Times" w:hAnsi="Times New Roman" w:cs="Times New Roman"/>
          <w:sz w:val="22"/>
          <w:szCs w:val="22"/>
        </w:rPr>
        <w:t xml:space="preserve">) below. Although there is a separate section in the </w:t>
      </w:r>
      <w:proofErr w:type="spellStart"/>
      <w:r w:rsidRPr="00CF443E">
        <w:rPr>
          <w:rFonts w:ascii="Times New Roman" w:eastAsia="Times" w:hAnsi="Times New Roman" w:cs="Times New Roman"/>
          <w:b/>
          <w:i/>
          <w:sz w:val="22"/>
          <w:szCs w:val="22"/>
        </w:rPr>
        <w:t>edTPA</w:t>
      </w:r>
      <w:proofErr w:type="spellEnd"/>
      <w:r w:rsidRPr="00CF443E">
        <w:rPr>
          <w:rFonts w:ascii="Times New Roman" w:eastAsia="Times" w:hAnsi="Times New Roman" w:cs="Times New Roman"/>
          <w:sz w:val="22"/>
          <w:szCs w:val="22"/>
        </w:rPr>
        <w:t xml:space="preserve"> </w:t>
      </w:r>
      <w:r w:rsidR="006D25BA">
        <w:rPr>
          <w:rFonts w:ascii="Times New Roman" w:eastAsia="Times" w:hAnsi="Times New Roman" w:cs="Times New Roman"/>
          <w:sz w:val="22"/>
          <w:szCs w:val="22"/>
        </w:rPr>
        <w:t xml:space="preserve">commentaries </w:t>
      </w:r>
      <w:r w:rsidRPr="00CF443E">
        <w:rPr>
          <w:rFonts w:ascii="Times New Roman" w:eastAsia="Times" w:hAnsi="Times New Roman" w:cs="Times New Roman"/>
          <w:sz w:val="22"/>
          <w:szCs w:val="22"/>
        </w:rPr>
        <w:t>f</w:t>
      </w:r>
      <w:r w:rsidR="006D25BA">
        <w:rPr>
          <w:rFonts w:ascii="Times New Roman" w:eastAsia="Times" w:hAnsi="Times New Roman" w:cs="Times New Roman"/>
          <w:sz w:val="22"/>
          <w:szCs w:val="22"/>
        </w:rPr>
        <w:t>or similar</w:t>
      </w:r>
      <w:r w:rsidRPr="00CF443E">
        <w:rPr>
          <w:rFonts w:ascii="Times New Roman" w:eastAsia="Times" w:hAnsi="Times New Roman" w:cs="Times New Roman"/>
          <w:sz w:val="22"/>
          <w:szCs w:val="22"/>
        </w:rPr>
        <w:t xml:space="preserve"> response</w:t>
      </w:r>
      <w:r w:rsidR="006D25BA">
        <w:rPr>
          <w:rFonts w:ascii="Times New Roman" w:eastAsia="Times" w:hAnsi="Times New Roman" w:cs="Times New Roman"/>
          <w:sz w:val="22"/>
          <w:szCs w:val="22"/>
        </w:rPr>
        <w:t>s</w:t>
      </w:r>
      <w:r w:rsidRPr="00CF443E">
        <w:rPr>
          <w:rFonts w:ascii="Times New Roman" w:eastAsia="Times" w:hAnsi="Times New Roman" w:cs="Times New Roman"/>
          <w:sz w:val="22"/>
          <w:szCs w:val="22"/>
        </w:rPr>
        <w:t xml:space="preserve">, you can strategically embed this information in places throughout the </w:t>
      </w:r>
      <w:r w:rsidR="003F2027" w:rsidRPr="00CF443E">
        <w:rPr>
          <w:rFonts w:ascii="Times New Roman" w:eastAsia="Times" w:hAnsi="Times New Roman" w:cs="Times New Roman"/>
          <w:sz w:val="22"/>
          <w:szCs w:val="22"/>
        </w:rPr>
        <w:t xml:space="preserve">lesson plan where you feel they are relevant </w:t>
      </w:r>
      <w:r w:rsidRPr="00CF443E">
        <w:rPr>
          <w:rFonts w:ascii="Times New Roman" w:eastAsia="Times" w:hAnsi="Times New Roman" w:cs="Times New Roman"/>
          <w:sz w:val="22"/>
          <w:szCs w:val="22"/>
        </w:rPr>
        <w:t xml:space="preserve">and appropriate. </w:t>
      </w:r>
    </w:p>
    <w:p w14:paraId="5227BEE2" w14:textId="13FB91ED" w:rsidR="005533E9" w:rsidRPr="00CF443E" w:rsidRDefault="001071EE" w:rsidP="00A63826">
      <w:pPr>
        <w:spacing w:before="200" w:after="200" w:line="276" w:lineRule="auto"/>
        <w:rPr>
          <w:rFonts w:ascii="Times New Roman" w:hAnsi="Times New Roman" w:cs="Times New Roman"/>
          <w:sz w:val="22"/>
          <w:szCs w:val="22"/>
        </w:rPr>
      </w:pPr>
      <w:r w:rsidRPr="00CF443E">
        <w:rPr>
          <w:rFonts w:ascii="Times New Roman" w:hAnsi="Times New Roman" w:cs="Times New Roman"/>
          <w:sz w:val="22"/>
          <w:szCs w:val="22"/>
        </w:rPr>
        <w:t xml:space="preserve">Additionally, it is important that you think about planning the lesson(s) in terms of: </w:t>
      </w:r>
      <w:r w:rsidR="00C21E09">
        <w:rPr>
          <w:rFonts w:ascii="Times New Roman" w:hAnsi="Times New Roman" w:cs="Times New Roman"/>
          <w:sz w:val="22"/>
          <w:szCs w:val="22"/>
        </w:rPr>
        <w:t xml:space="preserve"> </w:t>
      </w:r>
      <w:r w:rsidRPr="00CF443E">
        <w:rPr>
          <w:rFonts w:ascii="Times New Roman" w:hAnsi="Times New Roman" w:cs="Times New Roman"/>
          <w:sz w:val="22"/>
          <w:szCs w:val="22"/>
        </w:rPr>
        <w:t>a) its alignment to a particular content discipline and grade level; b) how the purpose of the lesson impacts the various strategies, skills, mat</w:t>
      </w:r>
      <w:r w:rsidR="00C21E09">
        <w:rPr>
          <w:rFonts w:ascii="Times New Roman" w:hAnsi="Times New Roman" w:cs="Times New Roman"/>
          <w:sz w:val="22"/>
          <w:szCs w:val="22"/>
        </w:rPr>
        <w:t xml:space="preserve">erials, and assessment tools; </w:t>
      </w:r>
      <w:r w:rsidR="006D25BA">
        <w:rPr>
          <w:rFonts w:ascii="Times New Roman" w:hAnsi="Times New Roman" w:cs="Times New Roman"/>
          <w:sz w:val="22"/>
          <w:szCs w:val="22"/>
        </w:rPr>
        <w:t xml:space="preserve">and </w:t>
      </w:r>
      <w:r w:rsidRPr="00CF443E">
        <w:rPr>
          <w:rFonts w:ascii="Times New Roman" w:hAnsi="Times New Roman" w:cs="Times New Roman"/>
          <w:sz w:val="22"/>
          <w:szCs w:val="22"/>
        </w:rPr>
        <w:t xml:space="preserve">c) the performance indicators listed in the </w:t>
      </w:r>
      <w:r w:rsidR="006D25BA" w:rsidRPr="006D25BA">
        <w:rPr>
          <w:rFonts w:ascii="Times New Roman" w:hAnsi="Times New Roman" w:cs="Times New Roman"/>
          <w:b/>
          <w:sz w:val="22"/>
          <w:szCs w:val="22"/>
        </w:rPr>
        <w:t>Illinois Professional Teaching Standards</w:t>
      </w:r>
      <w:r w:rsidR="007D0157">
        <w:rPr>
          <w:rFonts w:ascii="Times New Roman" w:hAnsi="Times New Roman" w:cs="Times New Roman"/>
          <w:sz w:val="22"/>
          <w:szCs w:val="22"/>
        </w:rPr>
        <w:t xml:space="preserve">, specifically, </w:t>
      </w:r>
      <w:r w:rsidR="006D25BA">
        <w:rPr>
          <w:rFonts w:ascii="Times New Roman" w:hAnsi="Times New Roman" w:cs="Times New Roman"/>
          <w:sz w:val="22"/>
          <w:szCs w:val="22"/>
        </w:rPr>
        <w:t>Standard 3—</w:t>
      </w:r>
      <w:r w:rsidR="006D25BA">
        <w:rPr>
          <w:rFonts w:ascii="Times New Roman" w:hAnsi="Times New Roman" w:cs="Times New Roman"/>
          <w:i/>
          <w:sz w:val="22"/>
          <w:szCs w:val="22"/>
        </w:rPr>
        <w:t>Planning for Differentiated Instruction</w:t>
      </w:r>
    </w:p>
    <w:p w14:paraId="59D2B386" w14:textId="77777777" w:rsidR="005533E9" w:rsidRPr="00CF443E" w:rsidRDefault="005533E9">
      <w:pPr>
        <w:rPr>
          <w:rFonts w:ascii="Times New Roman" w:eastAsia="Cambria" w:hAnsi="Times New Roman" w:cs="Times New Roman"/>
          <w:sz w:val="20"/>
        </w:rPr>
      </w:pPr>
    </w:p>
    <w:tbl>
      <w:tblPr>
        <w:tblW w:w="0" w:type="auto"/>
        <w:tblInd w:w="98" w:type="dxa"/>
        <w:tblCellMar>
          <w:left w:w="10" w:type="dxa"/>
          <w:right w:w="10" w:type="dxa"/>
        </w:tblCellMar>
        <w:tblLook w:val="04A0" w:firstRow="1" w:lastRow="0" w:firstColumn="1" w:lastColumn="0" w:noHBand="0" w:noVBand="1"/>
      </w:tblPr>
      <w:tblGrid>
        <w:gridCol w:w="2028"/>
        <w:gridCol w:w="3943"/>
        <w:gridCol w:w="1711"/>
        <w:gridCol w:w="5170"/>
      </w:tblGrid>
      <w:tr w:rsidR="005533E9" w:rsidRPr="00CF443E" w14:paraId="47ACED6B" w14:textId="77777777">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E0A34" w14:textId="77777777" w:rsidR="005533E9" w:rsidRPr="00CF443E" w:rsidRDefault="001071EE">
            <w:pPr>
              <w:spacing w:after="200" w:line="276" w:lineRule="auto"/>
              <w:rPr>
                <w:rFonts w:ascii="Times New Roman" w:hAnsi="Times New Roman" w:cs="Times New Roman"/>
              </w:rPr>
            </w:pPr>
            <w:r w:rsidRPr="00CF443E">
              <w:rPr>
                <w:rFonts w:ascii="Times New Roman" w:eastAsia="Arial" w:hAnsi="Times New Roman" w:cs="Times New Roman"/>
                <w:sz w:val="20"/>
              </w:rPr>
              <w:t>Teacher Candidate:</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A1D4A" w14:textId="77777777" w:rsidR="005533E9" w:rsidRPr="00CF443E" w:rsidRDefault="005533E9">
            <w:pPr>
              <w:spacing w:after="200" w:line="276" w:lineRule="auto"/>
              <w:rPr>
                <w:rFonts w:ascii="Times New Roman" w:eastAsia="Calibri" w:hAnsi="Times New Roman" w:cs="Times New Roman"/>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2AD20" w14:textId="77777777" w:rsidR="005533E9" w:rsidRPr="00CF443E" w:rsidRDefault="001071EE">
            <w:pPr>
              <w:spacing w:after="200" w:line="276" w:lineRule="auto"/>
              <w:rPr>
                <w:rFonts w:ascii="Times New Roman" w:hAnsi="Times New Roman" w:cs="Times New Roman"/>
              </w:rPr>
            </w:pPr>
            <w:r w:rsidRPr="00CF443E">
              <w:rPr>
                <w:rFonts w:ascii="Times New Roman" w:eastAsia="Arial" w:hAnsi="Times New Roman" w:cs="Times New Roman"/>
                <w:sz w:val="20"/>
              </w:rPr>
              <w:t>Date Taught:</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87E29" w14:textId="77777777" w:rsidR="005533E9" w:rsidRPr="00CF443E" w:rsidRDefault="005533E9">
            <w:pPr>
              <w:spacing w:after="200" w:line="276" w:lineRule="auto"/>
              <w:rPr>
                <w:rFonts w:ascii="Times New Roman" w:eastAsia="Calibri" w:hAnsi="Times New Roman" w:cs="Times New Roman"/>
                <w:sz w:val="22"/>
              </w:rPr>
            </w:pPr>
          </w:p>
        </w:tc>
      </w:tr>
      <w:tr w:rsidR="005533E9" w:rsidRPr="00CF443E" w14:paraId="2AB9BFFD" w14:textId="77777777">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D0BE5" w14:textId="77777777" w:rsidR="005533E9" w:rsidRPr="00CF443E" w:rsidRDefault="001071EE">
            <w:pPr>
              <w:spacing w:after="200" w:line="276" w:lineRule="auto"/>
              <w:rPr>
                <w:rFonts w:ascii="Times New Roman" w:hAnsi="Times New Roman" w:cs="Times New Roman"/>
              </w:rPr>
            </w:pPr>
            <w:r w:rsidRPr="00CF443E">
              <w:rPr>
                <w:rFonts w:ascii="Times New Roman" w:eastAsia="Arial" w:hAnsi="Times New Roman" w:cs="Times New Roman"/>
                <w:sz w:val="20"/>
              </w:rPr>
              <w:t>Cooperating Teacher:</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E2ADC" w14:textId="77777777" w:rsidR="005533E9" w:rsidRPr="00CF443E" w:rsidRDefault="005533E9">
            <w:pPr>
              <w:spacing w:after="200" w:line="276" w:lineRule="auto"/>
              <w:rPr>
                <w:rFonts w:ascii="Times New Roman" w:eastAsia="Calibri" w:hAnsi="Times New Roman" w:cs="Times New Roman"/>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EE529" w14:textId="77777777" w:rsidR="005533E9" w:rsidRPr="00CF443E" w:rsidRDefault="001071EE">
            <w:pPr>
              <w:spacing w:after="200" w:line="276" w:lineRule="auto"/>
              <w:rPr>
                <w:rFonts w:ascii="Times New Roman" w:hAnsi="Times New Roman" w:cs="Times New Roman"/>
              </w:rPr>
            </w:pPr>
            <w:r w:rsidRPr="00CF443E">
              <w:rPr>
                <w:rFonts w:ascii="Times New Roman" w:eastAsia="Arial" w:hAnsi="Times New Roman" w:cs="Times New Roman"/>
                <w:sz w:val="20"/>
              </w:rPr>
              <w:t>School / District:</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A01F4" w14:textId="77777777" w:rsidR="005533E9" w:rsidRPr="00CF443E" w:rsidRDefault="005533E9">
            <w:pPr>
              <w:spacing w:after="200" w:line="276" w:lineRule="auto"/>
              <w:rPr>
                <w:rFonts w:ascii="Times New Roman" w:eastAsia="Calibri" w:hAnsi="Times New Roman" w:cs="Times New Roman"/>
                <w:sz w:val="22"/>
              </w:rPr>
            </w:pPr>
          </w:p>
        </w:tc>
      </w:tr>
      <w:tr w:rsidR="005533E9" w:rsidRPr="00CF443E" w14:paraId="627FD33B" w14:textId="77777777">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7184A" w14:textId="77777777" w:rsidR="005533E9" w:rsidRPr="00CF443E" w:rsidRDefault="001071EE">
            <w:pPr>
              <w:spacing w:after="200" w:line="276" w:lineRule="auto"/>
              <w:rPr>
                <w:rFonts w:ascii="Times New Roman" w:hAnsi="Times New Roman" w:cs="Times New Roman"/>
              </w:rPr>
            </w:pPr>
            <w:r w:rsidRPr="00CF443E">
              <w:rPr>
                <w:rFonts w:ascii="Times New Roman" w:eastAsia="Arial" w:hAnsi="Times New Roman" w:cs="Times New Roman"/>
                <w:sz w:val="20"/>
              </w:rPr>
              <w:t>Grade:</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B9E62" w14:textId="77777777" w:rsidR="005533E9" w:rsidRPr="00CF443E" w:rsidRDefault="005533E9">
            <w:pPr>
              <w:spacing w:after="200" w:line="276" w:lineRule="auto"/>
              <w:rPr>
                <w:rFonts w:ascii="Times New Roman" w:eastAsia="Calibri" w:hAnsi="Times New Roman" w:cs="Times New Roman"/>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7E4BA" w14:textId="77777777" w:rsidR="005533E9" w:rsidRPr="00CF443E" w:rsidRDefault="001071EE">
            <w:pPr>
              <w:spacing w:after="200" w:line="276" w:lineRule="auto"/>
              <w:rPr>
                <w:rFonts w:ascii="Times New Roman" w:hAnsi="Times New Roman" w:cs="Times New Roman"/>
              </w:rPr>
            </w:pPr>
            <w:r w:rsidRPr="00CF443E">
              <w:rPr>
                <w:rFonts w:ascii="Times New Roman" w:eastAsia="Arial" w:hAnsi="Times New Roman" w:cs="Times New Roman"/>
                <w:sz w:val="20"/>
              </w:rPr>
              <w:t>Field Supervisor:</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E8637" w14:textId="77777777" w:rsidR="005533E9" w:rsidRPr="00CF443E" w:rsidRDefault="005533E9">
            <w:pPr>
              <w:spacing w:after="200" w:line="276" w:lineRule="auto"/>
              <w:rPr>
                <w:rFonts w:ascii="Times New Roman" w:eastAsia="Calibri" w:hAnsi="Times New Roman" w:cs="Times New Roman"/>
                <w:sz w:val="22"/>
              </w:rPr>
            </w:pPr>
          </w:p>
        </w:tc>
      </w:tr>
      <w:tr w:rsidR="005533E9" w:rsidRPr="00CF443E" w14:paraId="47AA3CFF" w14:textId="77777777">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763CF" w14:textId="77777777" w:rsidR="005533E9" w:rsidRPr="00CF443E" w:rsidRDefault="001071EE">
            <w:pPr>
              <w:spacing w:after="200" w:line="276" w:lineRule="auto"/>
              <w:rPr>
                <w:rFonts w:ascii="Times New Roman" w:hAnsi="Times New Roman" w:cs="Times New Roman"/>
              </w:rPr>
            </w:pPr>
            <w:r w:rsidRPr="00CF443E">
              <w:rPr>
                <w:rFonts w:ascii="Times New Roman" w:eastAsia="Arial" w:hAnsi="Times New Roman" w:cs="Times New Roman"/>
                <w:sz w:val="20"/>
              </w:rPr>
              <w:t>Unit / Subject:</w:t>
            </w:r>
          </w:p>
        </w:tc>
        <w:tc>
          <w:tcPr>
            <w:tcW w:w="122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CF32F" w14:textId="77777777" w:rsidR="005533E9" w:rsidRPr="00CF443E" w:rsidRDefault="005533E9">
            <w:pPr>
              <w:spacing w:after="200" w:line="276" w:lineRule="auto"/>
              <w:rPr>
                <w:rFonts w:ascii="Times New Roman" w:eastAsia="Calibri" w:hAnsi="Times New Roman" w:cs="Times New Roman"/>
                <w:sz w:val="22"/>
              </w:rPr>
            </w:pPr>
          </w:p>
        </w:tc>
      </w:tr>
      <w:tr w:rsidR="005533E9" w:rsidRPr="00CF443E" w14:paraId="48A45567" w14:textId="77777777">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2E431" w14:textId="77777777" w:rsidR="005533E9" w:rsidRPr="00CF443E" w:rsidRDefault="001071EE">
            <w:pPr>
              <w:spacing w:after="200" w:line="276" w:lineRule="auto"/>
              <w:rPr>
                <w:rFonts w:ascii="Times New Roman" w:hAnsi="Times New Roman" w:cs="Times New Roman"/>
              </w:rPr>
            </w:pPr>
            <w:r w:rsidRPr="00CF443E">
              <w:rPr>
                <w:rFonts w:ascii="Times New Roman" w:eastAsia="Arial" w:hAnsi="Times New Roman" w:cs="Times New Roman"/>
                <w:sz w:val="20"/>
              </w:rPr>
              <w:t>Lesson Title / Focus:</w:t>
            </w:r>
          </w:p>
        </w:tc>
        <w:tc>
          <w:tcPr>
            <w:tcW w:w="122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918AC" w14:textId="77777777" w:rsidR="005533E9" w:rsidRPr="00CF443E" w:rsidRDefault="005533E9">
            <w:pPr>
              <w:spacing w:after="200" w:line="276" w:lineRule="auto"/>
              <w:rPr>
                <w:rFonts w:ascii="Times New Roman" w:eastAsia="Calibri" w:hAnsi="Times New Roman" w:cs="Times New Roman"/>
                <w:sz w:val="22"/>
              </w:rPr>
            </w:pPr>
          </w:p>
        </w:tc>
      </w:tr>
    </w:tbl>
    <w:p w14:paraId="636D1EDE" w14:textId="77777777" w:rsidR="005533E9" w:rsidRPr="00CF443E" w:rsidRDefault="005533E9">
      <w:pPr>
        <w:rPr>
          <w:rFonts w:ascii="Times New Roman" w:eastAsia="Times New Roman" w:hAnsi="Times New Roman" w:cs="Times New Roman"/>
          <w:b/>
          <w:sz w:val="16"/>
        </w:rPr>
      </w:pPr>
    </w:p>
    <w:p w14:paraId="6C460B4E" w14:textId="77777777" w:rsidR="005533E9" w:rsidRPr="00CF443E" w:rsidRDefault="005533E9">
      <w:pPr>
        <w:rPr>
          <w:rFonts w:ascii="Times New Roman" w:eastAsia="Arial" w:hAnsi="Times New Roman" w:cs="Times New Roman"/>
          <w:sz w:val="16"/>
        </w:rPr>
      </w:pPr>
    </w:p>
    <w:tbl>
      <w:tblPr>
        <w:tblW w:w="0" w:type="auto"/>
        <w:tblInd w:w="18" w:type="dxa"/>
        <w:tblCellMar>
          <w:left w:w="10" w:type="dxa"/>
          <w:right w:w="10" w:type="dxa"/>
        </w:tblCellMar>
        <w:tblLook w:val="04A0" w:firstRow="1" w:lastRow="0" w:firstColumn="1" w:lastColumn="0" w:noHBand="0" w:noVBand="1"/>
      </w:tblPr>
      <w:tblGrid>
        <w:gridCol w:w="12932"/>
      </w:tblGrid>
      <w:tr w:rsidR="005533E9" w:rsidRPr="00CF443E" w14:paraId="07690026" w14:textId="77777777">
        <w:trPr>
          <w:trHeight w:val="1"/>
        </w:trPr>
        <w:tc>
          <w:tcPr>
            <w:tcW w:w="1440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62C9550" w14:textId="77777777" w:rsidR="005533E9" w:rsidRPr="00C41B24" w:rsidRDefault="001071EE">
            <w:pPr>
              <w:rPr>
                <w:rFonts w:ascii="Times New Roman" w:hAnsi="Times New Roman" w:cs="Times New Roman"/>
                <w:sz w:val="28"/>
                <w:szCs w:val="28"/>
              </w:rPr>
            </w:pPr>
            <w:r w:rsidRPr="00C41B24">
              <w:rPr>
                <w:rFonts w:ascii="Times New Roman" w:eastAsia="Times New Roman" w:hAnsi="Times New Roman" w:cs="Times New Roman"/>
                <w:b/>
                <w:sz w:val="28"/>
                <w:szCs w:val="28"/>
              </w:rPr>
              <w:t>I. Lesson Rationale (Why?)</w:t>
            </w:r>
          </w:p>
        </w:tc>
      </w:tr>
      <w:tr w:rsidR="005533E9" w:rsidRPr="00CF443E" w14:paraId="00DF3C39" w14:textId="77777777">
        <w:tc>
          <w:tcPr>
            <w:tcW w:w="14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75C5D" w14:textId="77777777" w:rsidR="005533E9" w:rsidRPr="00F9018C" w:rsidRDefault="001071EE">
            <w:pPr>
              <w:rPr>
                <w:rFonts w:ascii="Times New Roman" w:hAnsi="Times New Roman" w:cs="Times New Roman"/>
                <w:sz w:val="22"/>
                <w:szCs w:val="22"/>
              </w:rPr>
            </w:pPr>
            <w:r w:rsidRPr="00F9018C">
              <w:rPr>
                <w:rFonts w:ascii="Times New Roman" w:eastAsia="Times New Roman" w:hAnsi="Times New Roman" w:cs="Times New Roman"/>
                <w:sz w:val="20"/>
                <w:szCs w:val="20"/>
              </w:rPr>
              <w:t xml:space="preserve"> </w:t>
            </w:r>
            <w:r w:rsidRPr="00F9018C">
              <w:rPr>
                <w:rFonts w:ascii="Times New Roman" w:eastAsia="Times New Roman" w:hAnsi="Times New Roman" w:cs="Times New Roman"/>
                <w:b/>
                <w:sz w:val="22"/>
                <w:szCs w:val="22"/>
              </w:rPr>
              <w:t>Learning Goals and Focus (What students will be able to do):</w:t>
            </w:r>
          </w:p>
        </w:tc>
      </w:tr>
      <w:tr w:rsidR="005533E9" w:rsidRPr="00CF443E" w14:paraId="42FD3FAD" w14:textId="77777777">
        <w:tc>
          <w:tcPr>
            <w:tcW w:w="14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234B7" w14:textId="2D38333C" w:rsidR="005533E9" w:rsidRPr="006959FC" w:rsidRDefault="001071EE">
            <w:pPr>
              <w:rPr>
                <w:rFonts w:ascii="Times New Roman" w:eastAsia="Times New Roman" w:hAnsi="Times New Roman" w:cs="Times New Roman"/>
                <w:sz w:val="20"/>
                <w:szCs w:val="20"/>
              </w:rPr>
            </w:pPr>
            <w:r w:rsidRPr="00F9018C">
              <w:rPr>
                <w:rFonts w:ascii="Times New Roman" w:eastAsia="Times New Roman" w:hAnsi="Times New Roman" w:cs="Times New Roman"/>
                <w:b/>
                <w:sz w:val="20"/>
                <w:szCs w:val="20"/>
              </w:rPr>
              <w:t xml:space="preserve">Common Core </w:t>
            </w:r>
            <w:r w:rsidR="00924A6E" w:rsidRPr="00F9018C">
              <w:rPr>
                <w:rFonts w:ascii="Times New Roman" w:eastAsia="Times New Roman" w:hAnsi="Times New Roman" w:cs="Times New Roman"/>
                <w:b/>
                <w:sz w:val="20"/>
                <w:szCs w:val="20"/>
              </w:rPr>
              <w:t xml:space="preserve">State </w:t>
            </w:r>
            <w:r w:rsidRPr="00F9018C">
              <w:rPr>
                <w:rFonts w:ascii="Times New Roman" w:eastAsia="Times New Roman" w:hAnsi="Times New Roman" w:cs="Times New Roman"/>
                <w:b/>
                <w:sz w:val="20"/>
                <w:szCs w:val="20"/>
              </w:rPr>
              <w:t>Standards:</w:t>
            </w:r>
          </w:p>
        </w:tc>
      </w:tr>
      <w:tr w:rsidR="006959FC" w:rsidRPr="00CF443E" w14:paraId="0DF44730" w14:textId="77777777">
        <w:tc>
          <w:tcPr>
            <w:tcW w:w="14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B8626" w14:textId="3A8EF2DB" w:rsidR="006959FC" w:rsidRPr="006959FC" w:rsidRDefault="006959FC" w:rsidP="006959F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How this lesson connects to students’ cultural, personal, and/or academic backgrounds:  </w:t>
            </w:r>
          </w:p>
          <w:p w14:paraId="25642536" w14:textId="77777777" w:rsidR="006959FC" w:rsidRPr="00F9018C" w:rsidRDefault="006959FC">
            <w:pPr>
              <w:rPr>
                <w:rFonts w:ascii="Times New Roman" w:eastAsia="Times New Roman" w:hAnsi="Times New Roman" w:cs="Times New Roman"/>
                <w:b/>
                <w:sz w:val="20"/>
                <w:szCs w:val="20"/>
              </w:rPr>
            </w:pPr>
          </w:p>
        </w:tc>
      </w:tr>
      <w:tr w:rsidR="00943B0F" w:rsidRPr="00CF443E" w14:paraId="1A996350" w14:textId="77777777">
        <w:tc>
          <w:tcPr>
            <w:tcW w:w="14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D82D3" w14:textId="77777777" w:rsidR="00943B0F" w:rsidRDefault="00943B0F" w:rsidP="00943B0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How you are differentiating this lesson to accommodate different learning needs, styles, etc.: </w:t>
            </w:r>
          </w:p>
          <w:p w14:paraId="550E2474" w14:textId="4D0B0A78" w:rsidR="00943B0F" w:rsidRDefault="00943B0F" w:rsidP="006959FC">
            <w:pPr>
              <w:rPr>
                <w:rFonts w:ascii="Times New Roman" w:eastAsia="Times New Roman" w:hAnsi="Times New Roman" w:cs="Times New Roman"/>
                <w:b/>
                <w:sz w:val="20"/>
                <w:szCs w:val="20"/>
              </w:rPr>
            </w:pPr>
          </w:p>
        </w:tc>
      </w:tr>
      <w:tr w:rsidR="005533E9" w:rsidRPr="00CF443E" w14:paraId="4E2225FD" w14:textId="77777777">
        <w:tc>
          <w:tcPr>
            <w:tcW w:w="14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0989B" w14:textId="77777777" w:rsidR="005533E9" w:rsidRPr="00F9018C" w:rsidRDefault="001071EE">
            <w:pPr>
              <w:rPr>
                <w:rFonts w:ascii="Times New Roman" w:eastAsia="Times New Roman" w:hAnsi="Times New Roman" w:cs="Times New Roman"/>
                <w:b/>
                <w:sz w:val="20"/>
                <w:szCs w:val="20"/>
              </w:rPr>
            </w:pPr>
            <w:r w:rsidRPr="00F9018C">
              <w:rPr>
                <w:rFonts w:ascii="Times New Roman" w:eastAsia="Times New Roman" w:hAnsi="Times New Roman" w:cs="Times New Roman"/>
                <w:b/>
                <w:i/>
                <w:sz w:val="20"/>
                <w:szCs w:val="20"/>
              </w:rPr>
              <w:lastRenderedPageBreak/>
              <w:t>Targeted Academic Language Function (e.g. identifying main idea, recording multiple ways to solve problems)</w:t>
            </w:r>
            <w:r w:rsidRPr="00F9018C">
              <w:rPr>
                <w:rFonts w:ascii="Times New Roman" w:eastAsia="Times New Roman" w:hAnsi="Times New Roman" w:cs="Times New Roman"/>
                <w:b/>
                <w:sz w:val="20"/>
                <w:szCs w:val="20"/>
              </w:rPr>
              <w:t>:</w:t>
            </w:r>
          </w:p>
          <w:p w14:paraId="486B3418" w14:textId="77777777" w:rsidR="005533E9" w:rsidRPr="00F9018C" w:rsidRDefault="005533E9">
            <w:pPr>
              <w:rPr>
                <w:rFonts w:ascii="Times New Roman" w:eastAsia="Times New Roman" w:hAnsi="Times New Roman" w:cs="Times New Roman"/>
                <w:b/>
                <w:sz w:val="20"/>
                <w:szCs w:val="20"/>
              </w:rPr>
            </w:pPr>
          </w:p>
          <w:p w14:paraId="53BA68FD" w14:textId="77777777" w:rsidR="005533E9" w:rsidRPr="00F9018C" w:rsidRDefault="005533E9">
            <w:pPr>
              <w:rPr>
                <w:rFonts w:ascii="Times New Roman" w:eastAsia="Times New Roman" w:hAnsi="Times New Roman" w:cs="Times New Roman"/>
                <w:b/>
                <w:sz w:val="20"/>
                <w:szCs w:val="20"/>
              </w:rPr>
            </w:pPr>
          </w:p>
          <w:p w14:paraId="315A9DCF" w14:textId="28894A29" w:rsidR="005533E9" w:rsidRPr="00F9018C" w:rsidRDefault="001071EE">
            <w:pPr>
              <w:rPr>
                <w:rFonts w:ascii="Times New Roman" w:eastAsia="Times New Roman" w:hAnsi="Times New Roman" w:cs="Times New Roman"/>
                <w:color w:val="FF0000"/>
                <w:sz w:val="20"/>
                <w:szCs w:val="20"/>
              </w:rPr>
            </w:pPr>
            <w:r w:rsidRPr="00F9018C">
              <w:rPr>
                <w:rFonts w:ascii="Times New Roman" w:eastAsia="Times New Roman" w:hAnsi="Times New Roman" w:cs="Times New Roman"/>
                <w:b/>
                <w:i/>
                <w:sz w:val="20"/>
                <w:szCs w:val="20"/>
              </w:rPr>
              <w:t>Targeted Academic Language Demands (Vocabulary- every day, general subject specific words, and subject specific word meanings/ Syntax- organizing words and phrases into structures- graphs, sentences, formulae)</w:t>
            </w:r>
            <w:r w:rsidR="006C7682">
              <w:rPr>
                <w:rFonts w:ascii="Times New Roman" w:eastAsia="Times New Roman" w:hAnsi="Times New Roman" w:cs="Times New Roman"/>
                <w:b/>
                <w:i/>
                <w:sz w:val="20"/>
                <w:szCs w:val="20"/>
              </w:rPr>
              <w:t>:</w:t>
            </w:r>
          </w:p>
          <w:p w14:paraId="6EEB261D" w14:textId="77777777" w:rsidR="005533E9" w:rsidRPr="00F9018C" w:rsidRDefault="005533E9">
            <w:pPr>
              <w:rPr>
                <w:rFonts w:ascii="Times New Roman" w:hAnsi="Times New Roman" w:cs="Times New Roman"/>
                <w:sz w:val="20"/>
                <w:szCs w:val="20"/>
              </w:rPr>
            </w:pPr>
          </w:p>
        </w:tc>
      </w:tr>
    </w:tbl>
    <w:p w14:paraId="0F1833B4" w14:textId="77777777" w:rsidR="005533E9" w:rsidRPr="00CF443E" w:rsidRDefault="005533E9">
      <w:pPr>
        <w:rPr>
          <w:rFonts w:ascii="Times New Roman" w:eastAsia="Times New Roman" w:hAnsi="Times New Roman" w:cs="Times New Roman"/>
          <w:sz w:val="20"/>
        </w:rPr>
      </w:pPr>
    </w:p>
    <w:tbl>
      <w:tblPr>
        <w:tblW w:w="0" w:type="auto"/>
        <w:tblInd w:w="18" w:type="dxa"/>
        <w:tblCellMar>
          <w:left w:w="10" w:type="dxa"/>
          <w:right w:w="10" w:type="dxa"/>
        </w:tblCellMar>
        <w:tblLook w:val="04A0" w:firstRow="1" w:lastRow="0" w:firstColumn="1" w:lastColumn="0" w:noHBand="0" w:noVBand="1"/>
      </w:tblPr>
      <w:tblGrid>
        <w:gridCol w:w="12932"/>
      </w:tblGrid>
      <w:tr w:rsidR="005533E9" w:rsidRPr="00CF443E" w14:paraId="0A82A784" w14:textId="77777777">
        <w:trPr>
          <w:trHeight w:val="1"/>
        </w:trPr>
        <w:tc>
          <w:tcPr>
            <w:tcW w:w="1440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E843D3C" w14:textId="77777777" w:rsidR="005533E9" w:rsidRPr="00C41B24" w:rsidRDefault="001071EE">
            <w:pPr>
              <w:rPr>
                <w:rFonts w:ascii="Times New Roman" w:eastAsia="Times New Roman" w:hAnsi="Times New Roman" w:cs="Times New Roman"/>
                <w:b/>
                <w:sz w:val="28"/>
                <w:szCs w:val="28"/>
              </w:rPr>
            </w:pPr>
            <w:r w:rsidRPr="00C41B24">
              <w:rPr>
                <w:rFonts w:ascii="Times New Roman" w:eastAsia="Times New Roman" w:hAnsi="Times New Roman" w:cs="Times New Roman"/>
                <w:b/>
                <w:sz w:val="28"/>
                <w:szCs w:val="28"/>
              </w:rPr>
              <w:t>II. Instructional Strategies and Learning Tasks (How?)</w:t>
            </w:r>
          </w:p>
          <w:p w14:paraId="222DED28" w14:textId="77777777" w:rsidR="005533E9" w:rsidRPr="00CF443E" w:rsidRDefault="001071EE">
            <w:pPr>
              <w:numPr>
                <w:ilvl w:val="0"/>
                <w:numId w:val="1"/>
              </w:numPr>
              <w:ind w:left="360" w:hanging="360"/>
              <w:rPr>
                <w:rFonts w:ascii="Times New Roman" w:eastAsia="Times New Roman" w:hAnsi="Times New Roman" w:cs="Times New Roman"/>
                <w:b/>
                <w:sz w:val="22"/>
              </w:rPr>
            </w:pPr>
            <w:r w:rsidRPr="00CF443E">
              <w:rPr>
                <w:rFonts w:ascii="Times New Roman" w:eastAsia="Times New Roman" w:hAnsi="Times New Roman" w:cs="Times New Roman"/>
                <w:b/>
                <w:sz w:val="22"/>
              </w:rPr>
              <w:t>Align with learning focus and state standards</w:t>
            </w:r>
          </w:p>
          <w:p w14:paraId="56EFE083" w14:textId="77777777" w:rsidR="005533E9" w:rsidRPr="00CF443E" w:rsidRDefault="001071EE">
            <w:pPr>
              <w:numPr>
                <w:ilvl w:val="0"/>
                <w:numId w:val="1"/>
              </w:numPr>
              <w:ind w:left="360" w:hanging="360"/>
              <w:rPr>
                <w:rFonts w:ascii="Times New Roman" w:eastAsia="Times New Roman" w:hAnsi="Times New Roman" w:cs="Times New Roman"/>
                <w:b/>
                <w:sz w:val="22"/>
              </w:rPr>
            </w:pPr>
            <w:r w:rsidRPr="00CF443E">
              <w:rPr>
                <w:rFonts w:ascii="Times New Roman" w:eastAsia="Times New Roman" w:hAnsi="Times New Roman" w:cs="Times New Roman"/>
                <w:b/>
                <w:sz w:val="22"/>
              </w:rPr>
              <w:t>Align with student learning needs of individuals and whole class</w:t>
            </w:r>
          </w:p>
          <w:p w14:paraId="4B84D848" w14:textId="77777777" w:rsidR="005533E9" w:rsidRPr="00CF443E" w:rsidRDefault="001071EE">
            <w:pPr>
              <w:numPr>
                <w:ilvl w:val="0"/>
                <w:numId w:val="1"/>
              </w:numPr>
              <w:ind w:left="360" w:hanging="360"/>
              <w:rPr>
                <w:rFonts w:ascii="Times New Roman" w:eastAsia="Times New Roman" w:hAnsi="Times New Roman" w:cs="Times New Roman"/>
                <w:b/>
                <w:sz w:val="22"/>
              </w:rPr>
            </w:pPr>
            <w:r w:rsidRPr="00CF443E">
              <w:rPr>
                <w:rFonts w:ascii="Times New Roman" w:eastAsia="Times New Roman" w:hAnsi="Times New Roman" w:cs="Times New Roman"/>
                <w:b/>
                <w:sz w:val="22"/>
              </w:rPr>
              <w:t>Specify differentiation approaches that will be used</w:t>
            </w:r>
          </w:p>
          <w:p w14:paraId="426A2211" w14:textId="77777777" w:rsidR="005533E9" w:rsidRPr="00CF443E" w:rsidRDefault="001071EE">
            <w:pPr>
              <w:numPr>
                <w:ilvl w:val="0"/>
                <w:numId w:val="1"/>
              </w:numPr>
              <w:ind w:left="360" w:hanging="360"/>
              <w:rPr>
                <w:rFonts w:ascii="Times New Roman" w:eastAsia="Times New Roman" w:hAnsi="Times New Roman" w:cs="Times New Roman"/>
                <w:b/>
                <w:sz w:val="22"/>
              </w:rPr>
            </w:pPr>
            <w:r w:rsidRPr="00CF443E">
              <w:rPr>
                <w:rFonts w:ascii="Times New Roman" w:eastAsia="Times New Roman" w:hAnsi="Times New Roman" w:cs="Times New Roman"/>
                <w:b/>
                <w:sz w:val="22"/>
              </w:rPr>
              <w:t>Align with student academic development, social/emotional development, experiences and/or interests</w:t>
            </w:r>
          </w:p>
          <w:p w14:paraId="7CA9ACD4" w14:textId="77777777" w:rsidR="005533E9" w:rsidRPr="00CF443E" w:rsidRDefault="001071EE">
            <w:pPr>
              <w:numPr>
                <w:ilvl w:val="0"/>
                <w:numId w:val="1"/>
              </w:numPr>
              <w:ind w:left="360" w:hanging="360"/>
              <w:rPr>
                <w:rFonts w:ascii="Times New Roman" w:eastAsia="Times New Roman" w:hAnsi="Times New Roman" w:cs="Times New Roman"/>
                <w:b/>
                <w:sz w:val="22"/>
              </w:rPr>
            </w:pPr>
            <w:r w:rsidRPr="00CF443E">
              <w:rPr>
                <w:rFonts w:ascii="Times New Roman" w:eastAsia="Times New Roman" w:hAnsi="Times New Roman" w:cs="Times New Roman"/>
                <w:b/>
                <w:sz w:val="22"/>
              </w:rPr>
              <w:t>Align with the language demands of this lesson</w:t>
            </w:r>
          </w:p>
          <w:p w14:paraId="14584C3C" w14:textId="77777777" w:rsidR="005533E9" w:rsidRPr="00CF443E" w:rsidRDefault="001071EE">
            <w:pPr>
              <w:numPr>
                <w:ilvl w:val="0"/>
                <w:numId w:val="1"/>
              </w:numPr>
              <w:ind w:left="360" w:hanging="360"/>
              <w:rPr>
                <w:rFonts w:ascii="Times New Roman" w:eastAsia="Times New Roman" w:hAnsi="Times New Roman" w:cs="Times New Roman"/>
                <w:b/>
                <w:sz w:val="22"/>
              </w:rPr>
            </w:pPr>
            <w:r w:rsidRPr="00CF443E">
              <w:rPr>
                <w:rFonts w:ascii="Times New Roman" w:eastAsia="Times New Roman" w:hAnsi="Times New Roman" w:cs="Times New Roman"/>
                <w:b/>
                <w:sz w:val="22"/>
              </w:rPr>
              <w:t>Create a progression of learning through which students can monitor their own progress toward the learning focus</w:t>
            </w:r>
          </w:p>
          <w:p w14:paraId="1A716028" w14:textId="77777777" w:rsidR="005533E9" w:rsidRPr="00CF443E" w:rsidRDefault="005533E9">
            <w:pPr>
              <w:rPr>
                <w:rFonts w:ascii="Times New Roman" w:hAnsi="Times New Roman" w:cs="Times New Roman"/>
              </w:rPr>
            </w:pPr>
          </w:p>
        </w:tc>
      </w:tr>
    </w:tbl>
    <w:p w14:paraId="51612348" w14:textId="77777777" w:rsidR="005533E9" w:rsidRDefault="005533E9">
      <w:pPr>
        <w:rPr>
          <w:rFonts w:ascii="Times New Roman" w:eastAsia="Times New Roman" w:hAnsi="Times New Roman" w:cs="Times New Roman"/>
          <w:sz w:val="20"/>
        </w:rPr>
      </w:pPr>
    </w:p>
    <w:tbl>
      <w:tblPr>
        <w:tblW w:w="13150" w:type="dxa"/>
        <w:tblInd w:w="98" w:type="dxa"/>
        <w:tblLayout w:type="fixed"/>
        <w:tblCellMar>
          <w:left w:w="10" w:type="dxa"/>
          <w:right w:w="10" w:type="dxa"/>
        </w:tblCellMar>
        <w:tblLook w:val="04A0" w:firstRow="1" w:lastRow="0" w:firstColumn="1" w:lastColumn="0" w:noHBand="0" w:noVBand="1"/>
      </w:tblPr>
      <w:tblGrid>
        <w:gridCol w:w="1069"/>
        <w:gridCol w:w="12081"/>
      </w:tblGrid>
      <w:tr w:rsidR="007012CF" w:rsidRPr="00CF443E" w14:paraId="21CE0432" w14:textId="77777777" w:rsidTr="007012CF">
        <w:tc>
          <w:tcPr>
            <w:tcW w:w="1069" w:type="dxa"/>
            <w:tcBorders>
              <w:top w:val="single" w:sz="2" w:space="0" w:color="000000"/>
              <w:left w:val="single" w:sz="2" w:space="0" w:color="000000"/>
              <w:bottom w:val="single" w:sz="2" w:space="0" w:color="000000"/>
              <w:right w:val="single" w:sz="2" w:space="0" w:color="000000"/>
            </w:tcBorders>
            <w:shd w:val="pct20" w:color="auto" w:fill="auto"/>
            <w:tcMar>
              <w:left w:w="108" w:type="dxa"/>
              <w:right w:w="108" w:type="dxa"/>
            </w:tcMar>
          </w:tcPr>
          <w:p w14:paraId="0E3AA187" w14:textId="77777777" w:rsidR="007012CF" w:rsidRDefault="007012CF" w:rsidP="00C42DA7">
            <w:pPr>
              <w:spacing w:before="60"/>
              <w:rPr>
                <w:rFonts w:ascii="Times New Roman" w:eastAsia="Times New Roman" w:hAnsi="Times New Roman" w:cs="Times New Roman"/>
                <w:i/>
                <w:sz w:val="22"/>
              </w:rPr>
            </w:pPr>
            <w:r w:rsidRPr="00CF443E">
              <w:rPr>
                <w:rFonts w:ascii="Times New Roman" w:eastAsia="Times New Roman" w:hAnsi="Times New Roman" w:cs="Times New Roman"/>
                <w:i/>
                <w:sz w:val="22"/>
              </w:rPr>
              <w:t>Time</w:t>
            </w:r>
          </w:p>
          <w:p w14:paraId="1E6E79FF" w14:textId="7A5366F2" w:rsidR="007012CF" w:rsidRPr="00EF3A75" w:rsidRDefault="007012CF" w:rsidP="00C42DA7">
            <w:pPr>
              <w:spacing w:before="60"/>
              <w:rPr>
                <w:rFonts w:ascii="Times New Roman" w:eastAsia="Times New Roman" w:hAnsi="Times New Roman" w:cs="Times New Roman"/>
                <w:i/>
                <w:sz w:val="22"/>
              </w:rPr>
            </w:pPr>
            <w:r w:rsidRPr="00CF443E">
              <w:rPr>
                <w:rFonts w:ascii="Times New Roman" w:eastAsia="Times" w:hAnsi="Times New Roman" w:cs="Times New Roman"/>
                <w:i/>
                <w:sz w:val="20"/>
              </w:rPr>
              <w:t>[Estimate time to complete each activity]</w:t>
            </w:r>
          </w:p>
        </w:tc>
        <w:tc>
          <w:tcPr>
            <w:tcW w:w="12081" w:type="dxa"/>
            <w:tcBorders>
              <w:top w:val="single" w:sz="2" w:space="0" w:color="000000"/>
              <w:left w:val="single" w:sz="2" w:space="0" w:color="000000"/>
              <w:bottom w:val="single" w:sz="2" w:space="0" w:color="000000"/>
              <w:right w:val="single" w:sz="2" w:space="0" w:color="000000"/>
            </w:tcBorders>
            <w:shd w:val="pct20" w:color="auto" w:fill="auto"/>
            <w:tcMar>
              <w:left w:w="108" w:type="dxa"/>
              <w:right w:w="108" w:type="dxa"/>
            </w:tcMar>
          </w:tcPr>
          <w:p w14:paraId="0F4AE855" w14:textId="77777777" w:rsidR="007012CF" w:rsidRDefault="007012CF" w:rsidP="00C42DA7">
            <w:pPr>
              <w:numPr>
                <w:ilvl w:val="0"/>
                <w:numId w:val="2"/>
              </w:numPr>
              <w:tabs>
                <w:tab w:val="left" w:pos="1260"/>
                <w:tab w:val="left" w:pos="540"/>
              </w:tabs>
              <w:spacing w:before="60"/>
              <w:ind w:left="540" w:hanging="360"/>
              <w:rPr>
                <w:rFonts w:ascii="Times New Roman" w:hAnsi="Times New Roman" w:cs="Times New Roman"/>
                <w:sz w:val="22"/>
                <w:szCs w:val="22"/>
              </w:rPr>
            </w:pPr>
            <w:r w:rsidRPr="00C41B24">
              <w:rPr>
                <w:rFonts w:ascii="Times New Roman" w:eastAsia="Times New Roman" w:hAnsi="Times New Roman" w:cs="Times New Roman"/>
                <w:b/>
                <w:i/>
                <w:sz w:val="22"/>
                <w:szCs w:val="22"/>
              </w:rPr>
              <w:t>Learning Activities</w:t>
            </w:r>
            <w:r w:rsidRPr="00C41B24">
              <w:rPr>
                <w:rFonts w:ascii="Times New Roman" w:eastAsia="Times New Roman" w:hAnsi="Times New Roman" w:cs="Times New Roman"/>
                <w:i/>
                <w:sz w:val="22"/>
                <w:szCs w:val="22"/>
              </w:rPr>
              <w:t xml:space="preserve">- </w:t>
            </w:r>
            <w:r w:rsidRPr="00C41B24">
              <w:rPr>
                <w:rFonts w:ascii="Times New Roman" w:hAnsi="Times New Roman" w:cs="Times New Roman"/>
                <w:sz w:val="22"/>
                <w:szCs w:val="22"/>
              </w:rPr>
              <w:t>What learning activities do you have planned for the students?  Describe what may transpire during the scaffolding of the lesson.  How will you “hook” the students into the lesson?  How will you model, and provide opportunities for guided, shared, and independent practice?</w:t>
            </w:r>
          </w:p>
          <w:p w14:paraId="47BFBD4D" w14:textId="77777777" w:rsidR="007012CF" w:rsidRPr="00C41B24" w:rsidRDefault="007012CF" w:rsidP="00C42DA7">
            <w:pPr>
              <w:numPr>
                <w:ilvl w:val="0"/>
                <w:numId w:val="2"/>
              </w:numPr>
              <w:tabs>
                <w:tab w:val="left" w:pos="1260"/>
                <w:tab w:val="left" w:pos="540"/>
              </w:tabs>
              <w:spacing w:before="60"/>
              <w:ind w:left="540" w:hanging="360"/>
              <w:rPr>
                <w:rFonts w:ascii="Times New Roman" w:hAnsi="Times New Roman" w:cs="Times New Roman"/>
                <w:sz w:val="22"/>
                <w:szCs w:val="22"/>
              </w:rPr>
            </w:pPr>
            <w:r>
              <w:rPr>
                <w:rFonts w:ascii="Times New Roman" w:eastAsia="Times New Roman" w:hAnsi="Times New Roman" w:cs="Times New Roman"/>
                <w:b/>
                <w:i/>
                <w:sz w:val="22"/>
                <w:szCs w:val="22"/>
              </w:rPr>
              <w:t xml:space="preserve">Include </w:t>
            </w:r>
            <w:r w:rsidRPr="00C41B24">
              <w:rPr>
                <w:rFonts w:ascii="Times New Roman" w:eastAsia="Times New Roman" w:hAnsi="Times New Roman" w:cs="Times New Roman"/>
                <w:b/>
                <w:i/>
                <w:sz w:val="22"/>
                <w:szCs w:val="22"/>
              </w:rPr>
              <w:t>Questions Posed</w:t>
            </w:r>
            <w:r w:rsidRPr="00C41B24">
              <w:rPr>
                <w:rFonts w:ascii="Times New Roman" w:eastAsia="Times New Roman" w:hAnsi="Times New Roman" w:cs="Times New Roman"/>
                <w:i/>
                <w:sz w:val="22"/>
                <w:szCs w:val="22"/>
              </w:rPr>
              <w:t>: What questions do you want to ask of the students, and what do you anticipate they will ask /raise as their own questions and answers?</w:t>
            </w:r>
          </w:p>
        </w:tc>
      </w:tr>
      <w:tr w:rsidR="007012CF" w:rsidRPr="00CF443E" w14:paraId="4ED19E4C" w14:textId="77777777" w:rsidTr="007012CF">
        <w:trPr>
          <w:trHeight w:val="3469"/>
        </w:trPr>
        <w:tc>
          <w:tcPr>
            <w:tcW w:w="10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783C81B" w14:textId="77777777" w:rsidR="007012CF" w:rsidRPr="00CF443E" w:rsidRDefault="007012CF" w:rsidP="00C42DA7">
            <w:pPr>
              <w:spacing w:before="60"/>
              <w:rPr>
                <w:rFonts w:ascii="Times New Roman" w:eastAsia="Times" w:hAnsi="Times New Roman" w:cs="Times New Roman"/>
                <w:i/>
              </w:rPr>
            </w:pPr>
          </w:p>
          <w:p w14:paraId="15A09AC3" w14:textId="77777777" w:rsidR="007012CF" w:rsidRPr="00CF443E" w:rsidRDefault="007012CF" w:rsidP="00C42DA7">
            <w:pPr>
              <w:spacing w:before="60"/>
              <w:rPr>
                <w:rFonts w:ascii="Times New Roman" w:eastAsia="Times" w:hAnsi="Times New Roman" w:cs="Times New Roman"/>
                <w:i/>
                <w:sz w:val="20"/>
              </w:rPr>
            </w:pPr>
          </w:p>
          <w:p w14:paraId="4D5DF47E" w14:textId="77777777" w:rsidR="007012CF" w:rsidRPr="00CF443E" w:rsidRDefault="007012CF" w:rsidP="00C42DA7">
            <w:pPr>
              <w:spacing w:before="60"/>
              <w:rPr>
                <w:rFonts w:ascii="Times New Roman" w:eastAsia="Times" w:hAnsi="Times New Roman" w:cs="Times New Roman"/>
                <w:i/>
              </w:rPr>
            </w:pPr>
          </w:p>
          <w:p w14:paraId="287974D2" w14:textId="77777777" w:rsidR="007012CF" w:rsidRPr="00CF443E" w:rsidRDefault="007012CF" w:rsidP="00C42DA7">
            <w:pPr>
              <w:spacing w:before="60"/>
              <w:rPr>
                <w:rFonts w:ascii="Times New Roman" w:eastAsia="Times" w:hAnsi="Times New Roman" w:cs="Times New Roman"/>
                <w:i/>
              </w:rPr>
            </w:pPr>
          </w:p>
          <w:p w14:paraId="5683571B" w14:textId="77777777" w:rsidR="007012CF" w:rsidRDefault="007012CF" w:rsidP="00C42DA7">
            <w:pPr>
              <w:spacing w:before="60"/>
              <w:rPr>
                <w:rFonts w:ascii="Times New Roman" w:eastAsia="Times" w:hAnsi="Times New Roman" w:cs="Times New Roman"/>
                <w:i/>
              </w:rPr>
            </w:pPr>
          </w:p>
          <w:p w14:paraId="07B19734" w14:textId="77777777" w:rsidR="007012CF" w:rsidRPr="00CF443E" w:rsidRDefault="007012CF" w:rsidP="00C42DA7">
            <w:pPr>
              <w:spacing w:before="60"/>
              <w:rPr>
                <w:rFonts w:ascii="Times New Roman" w:hAnsi="Times New Roman" w:cs="Times New Roman"/>
              </w:rPr>
            </w:pPr>
          </w:p>
        </w:tc>
        <w:tc>
          <w:tcPr>
            <w:tcW w:w="120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43026B0D" w14:textId="77777777" w:rsidR="007012CF" w:rsidRPr="00CF443E" w:rsidRDefault="007012CF" w:rsidP="00C42DA7">
            <w:pPr>
              <w:spacing w:before="200" w:after="200" w:line="276" w:lineRule="auto"/>
              <w:rPr>
                <w:rFonts w:ascii="Times New Roman" w:hAnsi="Times New Roman" w:cs="Times New Roman"/>
              </w:rPr>
            </w:pPr>
            <w:r w:rsidRPr="00CF443E">
              <w:rPr>
                <w:rFonts w:ascii="Times New Roman" w:eastAsia="Times New Roman" w:hAnsi="Times New Roman" w:cs="Times New Roman"/>
                <w:color w:val="FF0000"/>
                <w:sz w:val="20"/>
                <w:u w:val="single"/>
              </w:rPr>
              <w:t xml:space="preserve"> </w:t>
            </w:r>
          </w:p>
        </w:tc>
      </w:tr>
    </w:tbl>
    <w:p w14:paraId="17FBDEAB" w14:textId="77777777" w:rsidR="005533E9" w:rsidRPr="00CF443E" w:rsidRDefault="005533E9">
      <w:pPr>
        <w:rPr>
          <w:rFonts w:ascii="Times New Roman" w:eastAsia="Cambria" w:hAnsi="Times New Roman" w:cs="Times New Roman"/>
          <w:sz w:val="20"/>
        </w:rPr>
      </w:pPr>
    </w:p>
    <w:p w14:paraId="349A0CC8" w14:textId="77777777" w:rsidR="005533E9" w:rsidRPr="00CF443E" w:rsidRDefault="005533E9">
      <w:pPr>
        <w:rPr>
          <w:rFonts w:ascii="Times New Roman" w:eastAsia="Cambria" w:hAnsi="Times New Roman" w:cs="Times New Roman"/>
          <w:sz w:val="20"/>
        </w:rPr>
      </w:pPr>
    </w:p>
    <w:tbl>
      <w:tblPr>
        <w:tblW w:w="0" w:type="auto"/>
        <w:tblInd w:w="98" w:type="dxa"/>
        <w:tblCellMar>
          <w:left w:w="10" w:type="dxa"/>
          <w:right w:w="10" w:type="dxa"/>
        </w:tblCellMar>
        <w:tblLook w:val="04A0" w:firstRow="1" w:lastRow="0" w:firstColumn="1" w:lastColumn="0" w:noHBand="0" w:noVBand="1"/>
      </w:tblPr>
      <w:tblGrid>
        <w:gridCol w:w="12852"/>
      </w:tblGrid>
      <w:tr w:rsidR="005533E9" w:rsidRPr="00CF443E" w14:paraId="0BCA8A04" w14:textId="77777777">
        <w:trPr>
          <w:trHeight w:val="1"/>
        </w:trPr>
        <w:tc>
          <w:tcPr>
            <w:tcW w:w="1450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4E91326" w14:textId="77777777" w:rsidR="005533E9" w:rsidRPr="00CF443E" w:rsidRDefault="001071EE">
            <w:pPr>
              <w:rPr>
                <w:rFonts w:ascii="Times New Roman" w:eastAsia="Times New Roman" w:hAnsi="Times New Roman" w:cs="Times New Roman"/>
                <w:b/>
                <w:sz w:val="28"/>
              </w:rPr>
            </w:pPr>
            <w:r w:rsidRPr="00CF443E">
              <w:rPr>
                <w:rFonts w:ascii="Times New Roman" w:eastAsia="Times New Roman" w:hAnsi="Times New Roman" w:cs="Times New Roman"/>
                <w:b/>
                <w:sz w:val="28"/>
              </w:rPr>
              <w:t>III. Assessment (How do you know?)</w:t>
            </w:r>
          </w:p>
          <w:p w14:paraId="4C905F03" w14:textId="77777777" w:rsidR="005533E9" w:rsidRPr="00CF443E" w:rsidRDefault="001071EE">
            <w:pPr>
              <w:numPr>
                <w:ilvl w:val="0"/>
                <w:numId w:val="3"/>
              </w:numPr>
              <w:ind w:left="360" w:hanging="360"/>
              <w:rPr>
                <w:rFonts w:ascii="Times New Roman" w:eastAsia="Times New Roman" w:hAnsi="Times New Roman" w:cs="Times New Roman"/>
                <w:b/>
                <w:sz w:val="22"/>
              </w:rPr>
            </w:pPr>
            <w:r w:rsidRPr="00CF443E">
              <w:rPr>
                <w:rFonts w:ascii="Times New Roman" w:eastAsia="Times New Roman" w:hAnsi="Times New Roman" w:cs="Times New Roman"/>
                <w:b/>
                <w:sz w:val="22"/>
              </w:rPr>
              <w:t xml:space="preserve">Assess learning (product and/or process) </w:t>
            </w:r>
            <w:r w:rsidRPr="00CF443E">
              <w:rPr>
                <w:rFonts w:ascii="Times New Roman" w:eastAsia="Times New Roman" w:hAnsi="Times New Roman" w:cs="Times New Roman"/>
                <w:b/>
                <w:i/>
                <w:sz w:val="22"/>
              </w:rPr>
              <w:t>during</w:t>
            </w:r>
            <w:r w:rsidRPr="00CF443E">
              <w:rPr>
                <w:rFonts w:ascii="Times New Roman" w:eastAsia="Times New Roman" w:hAnsi="Times New Roman" w:cs="Times New Roman"/>
                <w:b/>
                <w:sz w:val="22"/>
              </w:rPr>
              <w:t xml:space="preserve"> lesson</w:t>
            </w:r>
          </w:p>
          <w:p w14:paraId="5999D77F" w14:textId="77777777" w:rsidR="005533E9" w:rsidRPr="00CF443E" w:rsidRDefault="001071EE">
            <w:pPr>
              <w:numPr>
                <w:ilvl w:val="0"/>
                <w:numId w:val="3"/>
              </w:numPr>
              <w:ind w:left="360" w:hanging="360"/>
              <w:rPr>
                <w:rFonts w:ascii="Times New Roman" w:eastAsia="Times New Roman" w:hAnsi="Times New Roman" w:cs="Times New Roman"/>
                <w:b/>
                <w:sz w:val="22"/>
              </w:rPr>
            </w:pPr>
            <w:r w:rsidRPr="00CF443E">
              <w:rPr>
                <w:rFonts w:ascii="Times New Roman" w:eastAsia="Times New Roman" w:hAnsi="Times New Roman" w:cs="Times New Roman"/>
                <w:b/>
                <w:sz w:val="22"/>
              </w:rPr>
              <w:t>Encourage students to self-assess their own learning</w:t>
            </w:r>
          </w:p>
          <w:p w14:paraId="7DED0211" w14:textId="77777777" w:rsidR="005533E9" w:rsidRPr="00CF443E" w:rsidRDefault="001071EE">
            <w:pPr>
              <w:numPr>
                <w:ilvl w:val="0"/>
                <w:numId w:val="3"/>
              </w:numPr>
              <w:ind w:left="360" w:hanging="360"/>
              <w:rPr>
                <w:rFonts w:ascii="Times New Roman" w:eastAsia="Times New Roman" w:hAnsi="Times New Roman" w:cs="Times New Roman"/>
                <w:b/>
                <w:sz w:val="22"/>
              </w:rPr>
            </w:pPr>
            <w:r w:rsidRPr="00CF443E">
              <w:rPr>
                <w:rFonts w:ascii="Times New Roman" w:eastAsia="Times New Roman" w:hAnsi="Times New Roman" w:cs="Times New Roman"/>
                <w:b/>
                <w:sz w:val="22"/>
              </w:rPr>
              <w:t xml:space="preserve">Assess learning (product and/or process) at </w:t>
            </w:r>
            <w:r w:rsidRPr="00CF443E">
              <w:rPr>
                <w:rFonts w:ascii="Times New Roman" w:eastAsia="Times New Roman" w:hAnsi="Times New Roman" w:cs="Times New Roman"/>
                <w:b/>
                <w:i/>
                <w:sz w:val="22"/>
              </w:rPr>
              <w:t>end</w:t>
            </w:r>
            <w:r w:rsidRPr="00CF443E">
              <w:rPr>
                <w:rFonts w:ascii="Times New Roman" w:eastAsia="Times New Roman" w:hAnsi="Times New Roman" w:cs="Times New Roman"/>
                <w:b/>
                <w:sz w:val="22"/>
              </w:rPr>
              <w:t xml:space="preserve"> of lesson</w:t>
            </w:r>
          </w:p>
          <w:p w14:paraId="08754BB4" w14:textId="073279E5" w:rsidR="005533E9" w:rsidRPr="00CF443E" w:rsidRDefault="005278CB">
            <w:pPr>
              <w:numPr>
                <w:ilvl w:val="0"/>
                <w:numId w:val="3"/>
              </w:numPr>
              <w:ind w:left="360" w:hanging="360"/>
              <w:rPr>
                <w:rFonts w:ascii="Times New Roman" w:eastAsia="Times New Roman" w:hAnsi="Times New Roman" w:cs="Times New Roman"/>
                <w:b/>
                <w:sz w:val="22"/>
              </w:rPr>
            </w:pPr>
            <w:r>
              <w:rPr>
                <w:rFonts w:ascii="Times New Roman" w:eastAsia="Times New Roman" w:hAnsi="Times New Roman" w:cs="Times New Roman"/>
                <w:b/>
                <w:sz w:val="22"/>
              </w:rPr>
              <w:t>Identify next steps/</w:t>
            </w:r>
            <w:r w:rsidR="001071EE" w:rsidRPr="00CF443E">
              <w:rPr>
                <w:rFonts w:ascii="Times New Roman" w:eastAsia="Times New Roman" w:hAnsi="Times New Roman" w:cs="Times New Roman"/>
                <w:b/>
                <w:sz w:val="22"/>
              </w:rPr>
              <w:t>future lessons based on assessment data</w:t>
            </w:r>
          </w:p>
          <w:p w14:paraId="16E5DFE1" w14:textId="77777777" w:rsidR="005533E9" w:rsidRPr="00CF443E" w:rsidRDefault="005533E9">
            <w:pPr>
              <w:rPr>
                <w:rFonts w:ascii="Times New Roman" w:hAnsi="Times New Roman" w:cs="Times New Roman"/>
              </w:rPr>
            </w:pPr>
          </w:p>
        </w:tc>
      </w:tr>
      <w:tr w:rsidR="005533E9" w:rsidRPr="00CF443E" w14:paraId="6A2995E6" w14:textId="77777777">
        <w:trPr>
          <w:trHeight w:val="1"/>
        </w:trPr>
        <w:tc>
          <w:tcPr>
            <w:tcW w:w="14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1D75AB" w14:textId="77777777" w:rsidR="005533E9" w:rsidRPr="00CF443E" w:rsidRDefault="001071EE">
            <w:pPr>
              <w:spacing w:before="120"/>
              <w:rPr>
                <w:rFonts w:ascii="Times New Roman" w:eastAsia="Times" w:hAnsi="Times New Roman" w:cs="Times New Roman"/>
                <w:b/>
                <w:i/>
                <w:sz w:val="20"/>
                <w:u w:val="single"/>
              </w:rPr>
            </w:pPr>
            <w:r w:rsidRPr="00CF443E">
              <w:rPr>
                <w:rFonts w:ascii="Times New Roman" w:eastAsia="Times" w:hAnsi="Times New Roman" w:cs="Times New Roman"/>
                <w:b/>
                <w:i/>
                <w:sz w:val="20"/>
                <w:u w:val="single"/>
              </w:rPr>
              <w:t>Formative Assessment:</w:t>
            </w:r>
          </w:p>
          <w:p w14:paraId="2938267F" w14:textId="77777777" w:rsidR="005533E9" w:rsidRPr="00CF443E" w:rsidRDefault="005533E9">
            <w:pPr>
              <w:rPr>
                <w:rFonts w:ascii="Times New Roman" w:hAnsi="Times New Roman" w:cs="Times New Roman"/>
              </w:rPr>
            </w:pPr>
          </w:p>
        </w:tc>
      </w:tr>
      <w:tr w:rsidR="005533E9" w:rsidRPr="00CF443E" w14:paraId="41C9F4EC" w14:textId="77777777">
        <w:trPr>
          <w:trHeight w:val="1"/>
        </w:trPr>
        <w:tc>
          <w:tcPr>
            <w:tcW w:w="14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68887F" w14:textId="77777777" w:rsidR="005533E9" w:rsidRPr="00CF443E" w:rsidRDefault="001071EE">
            <w:pPr>
              <w:spacing w:before="120"/>
              <w:rPr>
                <w:rFonts w:ascii="Times New Roman" w:eastAsia="Times" w:hAnsi="Times New Roman" w:cs="Times New Roman"/>
                <w:b/>
                <w:i/>
                <w:sz w:val="20"/>
                <w:u w:val="single"/>
              </w:rPr>
            </w:pPr>
            <w:r w:rsidRPr="00CF443E">
              <w:rPr>
                <w:rFonts w:ascii="Times New Roman" w:eastAsia="Times" w:hAnsi="Times New Roman" w:cs="Times New Roman"/>
                <w:b/>
                <w:i/>
                <w:sz w:val="20"/>
                <w:u w:val="single"/>
              </w:rPr>
              <w:t>Summative Assessment:</w:t>
            </w:r>
          </w:p>
          <w:p w14:paraId="3D495836" w14:textId="77777777" w:rsidR="005533E9" w:rsidRPr="00CF443E" w:rsidRDefault="005533E9">
            <w:pPr>
              <w:rPr>
                <w:rFonts w:ascii="Times New Roman" w:hAnsi="Times New Roman" w:cs="Times New Roman"/>
              </w:rPr>
            </w:pPr>
          </w:p>
        </w:tc>
      </w:tr>
    </w:tbl>
    <w:p w14:paraId="7BC5CB63" w14:textId="77777777" w:rsidR="005533E9" w:rsidRPr="00CF443E" w:rsidRDefault="005533E9">
      <w:pPr>
        <w:jc w:val="center"/>
        <w:rPr>
          <w:rFonts w:ascii="Times New Roman" w:eastAsia="Times New Roman" w:hAnsi="Times New Roman" w:cs="Times New Roman"/>
          <w:sz w:val="20"/>
        </w:rPr>
      </w:pPr>
    </w:p>
    <w:tbl>
      <w:tblPr>
        <w:tblW w:w="0" w:type="auto"/>
        <w:tblInd w:w="98" w:type="dxa"/>
        <w:tblCellMar>
          <w:left w:w="10" w:type="dxa"/>
          <w:right w:w="10" w:type="dxa"/>
        </w:tblCellMar>
        <w:tblLook w:val="04A0" w:firstRow="1" w:lastRow="0" w:firstColumn="1" w:lastColumn="0" w:noHBand="0" w:noVBand="1"/>
      </w:tblPr>
      <w:tblGrid>
        <w:gridCol w:w="12852"/>
      </w:tblGrid>
      <w:tr w:rsidR="005533E9" w:rsidRPr="00CF443E" w14:paraId="10EEB2A9" w14:textId="77777777">
        <w:trPr>
          <w:trHeight w:val="1"/>
        </w:trPr>
        <w:tc>
          <w:tcPr>
            <w:tcW w:w="1450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E188402" w14:textId="77777777" w:rsidR="005533E9" w:rsidRPr="00CF443E" w:rsidRDefault="001071EE">
            <w:pPr>
              <w:rPr>
                <w:rFonts w:ascii="Times New Roman" w:eastAsia="Times New Roman" w:hAnsi="Times New Roman" w:cs="Times New Roman"/>
                <w:b/>
                <w:sz w:val="28"/>
              </w:rPr>
            </w:pPr>
            <w:r w:rsidRPr="00CF443E">
              <w:rPr>
                <w:rFonts w:ascii="Times New Roman" w:eastAsia="Times New Roman" w:hAnsi="Times New Roman" w:cs="Times New Roman"/>
                <w:b/>
                <w:sz w:val="28"/>
              </w:rPr>
              <w:t>IV.  Instructional Materials, Resources, and Technology (What)</w:t>
            </w:r>
          </w:p>
          <w:p w14:paraId="3D8D220F" w14:textId="77777777" w:rsidR="005533E9" w:rsidRPr="00C41B24" w:rsidRDefault="001071EE">
            <w:pPr>
              <w:numPr>
                <w:ilvl w:val="0"/>
                <w:numId w:val="4"/>
              </w:numPr>
              <w:tabs>
                <w:tab w:val="left" w:pos="1260"/>
                <w:tab w:val="left" w:pos="540"/>
              </w:tabs>
              <w:spacing w:before="60"/>
              <w:ind w:left="540" w:hanging="360"/>
              <w:rPr>
                <w:rFonts w:ascii="Times New Roman" w:eastAsia="Times" w:hAnsi="Times New Roman" w:cs="Times New Roman"/>
                <w:i/>
                <w:sz w:val="22"/>
                <w:szCs w:val="22"/>
              </w:rPr>
            </w:pPr>
            <w:r w:rsidRPr="00C41B24">
              <w:rPr>
                <w:rFonts w:ascii="Times New Roman" w:eastAsia="Times" w:hAnsi="Times New Roman" w:cs="Times New Roman"/>
                <w:i/>
                <w:sz w:val="22"/>
                <w:szCs w:val="22"/>
              </w:rPr>
              <w:t xml:space="preserve">What materials will you need in order to teach this lesson? </w:t>
            </w:r>
          </w:p>
          <w:p w14:paraId="6A60717D" w14:textId="77777777" w:rsidR="005533E9" w:rsidRPr="00CF443E" w:rsidRDefault="001071EE">
            <w:pPr>
              <w:numPr>
                <w:ilvl w:val="0"/>
                <w:numId w:val="4"/>
              </w:numPr>
              <w:tabs>
                <w:tab w:val="left" w:pos="1260"/>
                <w:tab w:val="left" w:pos="540"/>
              </w:tabs>
              <w:ind w:left="540" w:hanging="360"/>
              <w:rPr>
                <w:rFonts w:ascii="Times New Roman" w:hAnsi="Times New Roman" w:cs="Times New Roman"/>
              </w:rPr>
            </w:pPr>
            <w:r w:rsidRPr="00C41B24">
              <w:rPr>
                <w:rFonts w:ascii="Times New Roman" w:eastAsia="Times" w:hAnsi="Times New Roman" w:cs="Times New Roman"/>
                <w:i/>
                <w:sz w:val="22"/>
                <w:szCs w:val="22"/>
              </w:rPr>
              <w:t>What materials will students need?</w:t>
            </w:r>
          </w:p>
        </w:tc>
      </w:tr>
      <w:tr w:rsidR="005533E9" w:rsidRPr="00CF443E" w14:paraId="0A06C2D6" w14:textId="77777777">
        <w:trPr>
          <w:trHeight w:val="1"/>
        </w:trPr>
        <w:tc>
          <w:tcPr>
            <w:tcW w:w="14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48C69A" w14:textId="77777777" w:rsidR="005533E9" w:rsidRPr="00CF443E" w:rsidRDefault="005533E9">
            <w:pPr>
              <w:rPr>
                <w:rFonts w:ascii="Times New Roman" w:eastAsia="Times New Roman" w:hAnsi="Times New Roman" w:cs="Times New Roman"/>
                <w:b/>
                <w:sz w:val="28"/>
              </w:rPr>
            </w:pPr>
          </w:p>
          <w:p w14:paraId="72F7C72D" w14:textId="77777777" w:rsidR="005533E9" w:rsidRPr="00CF443E" w:rsidRDefault="005533E9">
            <w:pPr>
              <w:rPr>
                <w:rFonts w:ascii="Times New Roman" w:eastAsia="Times New Roman" w:hAnsi="Times New Roman" w:cs="Times New Roman"/>
                <w:b/>
                <w:sz w:val="28"/>
              </w:rPr>
            </w:pPr>
          </w:p>
          <w:p w14:paraId="26A10342" w14:textId="77777777" w:rsidR="005533E9" w:rsidRPr="00CF443E" w:rsidRDefault="005533E9">
            <w:pPr>
              <w:rPr>
                <w:rFonts w:ascii="Times New Roman" w:hAnsi="Times New Roman" w:cs="Times New Roman"/>
              </w:rPr>
            </w:pPr>
          </w:p>
        </w:tc>
      </w:tr>
    </w:tbl>
    <w:p w14:paraId="406D46A3" w14:textId="77777777" w:rsidR="005533E9" w:rsidRPr="00CF443E" w:rsidRDefault="005533E9">
      <w:pPr>
        <w:rPr>
          <w:rFonts w:ascii="Times New Roman" w:eastAsia="Times New Roman" w:hAnsi="Times New Roman" w:cs="Times New Roman"/>
          <w:sz w:val="20"/>
        </w:rPr>
      </w:pPr>
    </w:p>
    <w:p w14:paraId="65FDC421" w14:textId="614BA2C1" w:rsidR="005533E9" w:rsidRPr="00C21E09" w:rsidRDefault="005533E9">
      <w:pPr>
        <w:rPr>
          <w:rFonts w:ascii="Times New Roman" w:eastAsia="Times New Roman" w:hAnsi="Times New Roman" w:cs="Times New Roman"/>
          <w:i/>
          <w:sz w:val="20"/>
        </w:rPr>
      </w:pPr>
    </w:p>
    <w:sectPr w:rsidR="005533E9" w:rsidRPr="00C21E09" w:rsidSect="002015C3">
      <w:footerReference w:type="even" r:id="rId7"/>
      <w:footerReference w:type="default" r:id="rI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BD8D2" w14:textId="77777777" w:rsidR="009A6244" w:rsidRDefault="009A6244" w:rsidP="00CC5310">
      <w:r>
        <w:separator/>
      </w:r>
    </w:p>
  </w:endnote>
  <w:endnote w:type="continuationSeparator" w:id="0">
    <w:p w14:paraId="59605FB6" w14:textId="77777777" w:rsidR="009A6244" w:rsidRDefault="009A6244" w:rsidP="00CC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65F3" w14:textId="77777777" w:rsidR="00CC5310" w:rsidRDefault="00CC5310" w:rsidP="00611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6AD699" w14:textId="77777777" w:rsidR="00CC5310" w:rsidRDefault="00CC5310" w:rsidP="00CC53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615C" w14:textId="77777777" w:rsidR="00CC5310" w:rsidRPr="00CC5310" w:rsidRDefault="00CC5310" w:rsidP="00611C18">
    <w:pPr>
      <w:pStyle w:val="Footer"/>
      <w:framePr w:wrap="around" w:vAnchor="text" w:hAnchor="margin" w:xAlign="right" w:y="1"/>
      <w:rPr>
        <w:rStyle w:val="PageNumber"/>
        <w:rFonts w:ascii="Times New Roman" w:hAnsi="Times New Roman" w:cs="Times New Roman"/>
        <w:sz w:val="22"/>
        <w:szCs w:val="22"/>
      </w:rPr>
    </w:pPr>
    <w:r w:rsidRPr="00CC5310">
      <w:rPr>
        <w:rStyle w:val="PageNumber"/>
        <w:rFonts w:ascii="Times New Roman" w:hAnsi="Times New Roman" w:cs="Times New Roman"/>
        <w:sz w:val="22"/>
        <w:szCs w:val="22"/>
      </w:rPr>
      <w:fldChar w:fldCharType="begin"/>
    </w:r>
    <w:r w:rsidRPr="00CC5310">
      <w:rPr>
        <w:rStyle w:val="PageNumber"/>
        <w:rFonts w:ascii="Times New Roman" w:hAnsi="Times New Roman" w:cs="Times New Roman"/>
        <w:sz w:val="22"/>
        <w:szCs w:val="22"/>
      </w:rPr>
      <w:instrText xml:space="preserve">PAGE  </w:instrText>
    </w:r>
    <w:r w:rsidRPr="00CC5310">
      <w:rPr>
        <w:rStyle w:val="PageNumber"/>
        <w:rFonts w:ascii="Times New Roman" w:hAnsi="Times New Roman" w:cs="Times New Roman"/>
        <w:sz w:val="22"/>
        <w:szCs w:val="22"/>
      </w:rPr>
      <w:fldChar w:fldCharType="separate"/>
    </w:r>
    <w:r w:rsidR="007D0157">
      <w:rPr>
        <w:rStyle w:val="PageNumber"/>
        <w:rFonts w:ascii="Times New Roman" w:hAnsi="Times New Roman" w:cs="Times New Roman"/>
        <w:noProof/>
        <w:sz w:val="22"/>
        <w:szCs w:val="22"/>
      </w:rPr>
      <w:t>1</w:t>
    </w:r>
    <w:r w:rsidRPr="00CC5310">
      <w:rPr>
        <w:rStyle w:val="PageNumber"/>
        <w:rFonts w:ascii="Times New Roman" w:hAnsi="Times New Roman" w:cs="Times New Roman"/>
        <w:sz w:val="22"/>
        <w:szCs w:val="22"/>
      </w:rPr>
      <w:fldChar w:fldCharType="end"/>
    </w:r>
  </w:p>
  <w:p w14:paraId="227B50BF" w14:textId="77777777" w:rsidR="00CC5310" w:rsidRDefault="00CC5310" w:rsidP="00CC53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A0CE4" w14:textId="77777777" w:rsidR="009A6244" w:rsidRDefault="009A6244" w:rsidP="00CC5310">
      <w:r>
        <w:separator/>
      </w:r>
    </w:p>
  </w:footnote>
  <w:footnote w:type="continuationSeparator" w:id="0">
    <w:p w14:paraId="0016623D" w14:textId="77777777" w:rsidR="009A6244" w:rsidRDefault="009A6244" w:rsidP="00CC5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C4C9E"/>
    <w:multiLevelType w:val="multilevel"/>
    <w:tmpl w:val="0C16EA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324CB2"/>
    <w:multiLevelType w:val="multilevel"/>
    <w:tmpl w:val="33E41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EF7C3A"/>
    <w:multiLevelType w:val="multilevel"/>
    <w:tmpl w:val="46ACAE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9C433A"/>
    <w:multiLevelType w:val="multilevel"/>
    <w:tmpl w:val="AA68D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E9"/>
    <w:rsid w:val="000458B3"/>
    <w:rsid w:val="000623F7"/>
    <w:rsid w:val="001071EE"/>
    <w:rsid w:val="002015C3"/>
    <w:rsid w:val="002F7AC4"/>
    <w:rsid w:val="0037501D"/>
    <w:rsid w:val="003F2027"/>
    <w:rsid w:val="003F6E9A"/>
    <w:rsid w:val="00461A0A"/>
    <w:rsid w:val="00495405"/>
    <w:rsid w:val="005278CB"/>
    <w:rsid w:val="005533E9"/>
    <w:rsid w:val="006409A7"/>
    <w:rsid w:val="006959FC"/>
    <w:rsid w:val="006C7682"/>
    <w:rsid w:val="006D25BA"/>
    <w:rsid w:val="007012CF"/>
    <w:rsid w:val="00791BA9"/>
    <w:rsid w:val="007B2E1E"/>
    <w:rsid w:val="007D0157"/>
    <w:rsid w:val="008B694E"/>
    <w:rsid w:val="008D14DA"/>
    <w:rsid w:val="009208FD"/>
    <w:rsid w:val="00924A6E"/>
    <w:rsid w:val="00943B0F"/>
    <w:rsid w:val="00975198"/>
    <w:rsid w:val="009A6244"/>
    <w:rsid w:val="00A10760"/>
    <w:rsid w:val="00A63826"/>
    <w:rsid w:val="00BB483D"/>
    <w:rsid w:val="00C21E09"/>
    <w:rsid w:val="00C41B24"/>
    <w:rsid w:val="00CC5310"/>
    <w:rsid w:val="00CF443E"/>
    <w:rsid w:val="00F9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16BE66"/>
  <w15:docId w15:val="{C6FF93A3-6AF3-AA49-9E80-8131B3A6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5310"/>
    <w:pPr>
      <w:tabs>
        <w:tab w:val="center" w:pos="4320"/>
        <w:tab w:val="right" w:pos="8640"/>
      </w:tabs>
    </w:pPr>
  </w:style>
  <w:style w:type="character" w:customStyle="1" w:styleId="FooterChar">
    <w:name w:val="Footer Char"/>
    <w:basedOn w:val="DefaultParagraphFont"/>
    <w:link w:val="Footer"/>
    <w:uiPriority w:val="99"/>
    <w:rsid w:val="00CC5310"/>
  </w:style>
  <w:style w:type="character" w:styleId="PageNumber">
    <w:name w:val="page number"/>
    <w:basedOn w:val="DefaultParagraphFont"/>
    <w:uiPriority w:val="99"/>
    <w:semiHidden/>
    <w:unhideWhenUsed/>
    <w:rsid w:val="00CC5310"/>
  </w:style>
  <w:style w:type="paragraph" w:styleId="Header">
    <w:name w:val="header"/>
    <w:basedOn w:val="Normal"/>
    <w:link w:val="HeaderChar"/>
    <w:uiPriority w:val="99"/>
    <w:unhideWhenUsed/>
    <w:rsid w:val="00CC5310"/>
    <w:pPr>
      <w:tabs>
        <w:tab w:val="center" w:pos="4320"/>
        <w:tab w:val="right" w:pos="8640"/>
      </w:tabs>
    </w:pPr>
  </w:style>
  <w:style w:type="character" w:customStyle="1" w:styleId="HeaderChar">
    <w:name w:val="Header Char"/>
    <w:basedOn w:val="DefaultParagraphFont"/>
    <w:link w:val="Header"/>
    <w:uiPriority w:val="99"/>
    <w:rsid w:val="00CC5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Rao, Arthi Bhimsen</cp:lastModifiedBy>
  <cp:revision>5</cp:revision>
  <cp:lastPrinted>2013-09-10T15:14:00Z</cp:lastPrinted>
  <dcterms:created xsi:type="dcterms:W3CDTF">2018-08-22T20:01:00Z</dcterms:created>
  <dcterms:modified xsi:type="dcterms:W3CDTF">2019-02-28T17:55:00Z</dcterms:modified>
</cp:coreProperties>
</file>