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659A" w14:textId="77777777" w:rsidR="009A5950" w:rsidRPr="00C66E8C" w:rsidRDefault="009A5950" w:rsidP="00A406A6">
      <w:pPr>
        <w:pStyle w:val="BodyText"/>
        <w:jc w:val="center"/>
        <w:rPr>
          <w:rFonts w:ascii="Times New Roman"/>
          <w:sz w:val="20"/>
          <w:highlight w:val="yellow"/>
        </w:rPr>
      </w:pPr>
      <w:r w:rsidRPr="00F17137">
        <w:rPr>
          <w:rFonts w:ascii="Times New Roman"/>
          <w:noProof/>
          <w:sz w:val="20"/>
        </w:rPr>
        <w:drawing>
          <wp:inline distT="0" distB="0" distL="0" distR="0" wp14:anchorId="567BFBDA" wp14:editId="6D79CAE3">
            <wp:extent cx="3349869" cy="2291310"/>
            <wp:effectExtent l="0" t="0" r="0" b="0"/>
            <wp:docPr id="146924813" name="Picture 1" descr="A red and white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4813" name="Picture 1" descr="A red and white logo on a black background&#10;&#10;AI-generated content may be incorrect."/>
                    <pic:cNvPicPr/>
                  </pic:nvPicPr>
                  <pic:blipFill>
                    <a:blip r:embed="rId7"/>
                    <a:stretch>
                      <a:fillRect/>
                    </a:stretch>
                  </pic:blipFill>
                  <pic:spPr>
                    <a:xfrm>
                      <a:off x="0" y="0"/>
                      <a:ext cx="3400741" cy="2326106"/>
                    </a:xfrm>
                    <a:prstGeom prst="rect">
                      <a:avLst/>
                    </a:prstGeom>
                  </pic:spPr>
                </pic:pic>
              </a:graphicData>
            </a:graphic>
          </wp:inline>
        </w:drawing>
      </w:r>
    </w:p>
    <w:p w14:paraId="0CFC8038" w14:textId="77777777" w:rsidR="009A5950" w:rsidRPr="00C66E8C" w:rsidRDefault="009A5950" w:rsidP="00A406A6">
      <w:pPr>
        <w:pStyle w:val="BodyText"/>
        <w:jc w:val="center"/>
        <w:rPr>
          <w:rFonts w:ascii="Times New Roman"/>
          <w:sz w:val="20"/>
          <w:highlight w:val="yellow"/>
        </w:rPr>
      </w:pPr>
    </w:p>
    <w:p w14:paraId="4DCF8B75" w14:textId="77777777" w:rsidR="009A5950" w:rsidRPr="00C66E8C" w:rsidRDefault="009A5950" w:rsidP="00A406A6">
      <w:pPr>
        <w:pStyle w:val="BodyText"/>
        <w:spacing w:before="8"/>
        <w:jc w:val="center"/>
        <w:rPr>
          <w:rFonts w:ascii="Times New Roman"/>
          <w:sz w:val="20"/>
          <w:highlight w:val="yellow"/>
        </w:rPr>
      </w:pPr>
    </w:p>
    <w:p w14:paraId="2E25DA4D" w14:textId="77777777" w:rsidR="009A5950" w:rsidRDefault="009A5950" w:rsidP="6B76A485">
      <w:pPr>
        <w:ind w:firstLine="30"/>
        <w:jc w:val="center"/>
        <w:rPr>
          <w:b/>
          <w:bCs/>
          <w:color w:val="000000"/>
          <w:sz w:val="56"/>
          <w:szCs w:val="56"/>
        </w:rPr>
      </w:pPr>
      <w:r w:rsidRPr="6B76A485">
        <w:rPr>
          <w:b/>
          <w:bCs/>
          <w:color w:val="000000"/>
          <w:spacing w:val="-16"/>
          <w:sz w:val="56"/>
          <w:szCs w:val="56"/>
        </w:rPr>
        <w:t>Special Education – Applied Behavior Analysis Concentration</w:t>
      </w:r>
    </w:p>
    <w:p w14:paraId="7D348ACB" w14:textId="77777777" w:rsidR="009A5950" w:rsidRDefault="009A5950" w:rsidP="00A406A6">
      <w:pPr>
        <w:pStyle w:val="BodyText"/>
        <w:jc w:val="center"/>
        <w:rPr>
          <w:rFonts w:ascii="Times New Roman"/>
          <w:sz w:val="20"/>
        </w:rPr>
      </w:pPr>
    </w:p>
    <w:p w14:paraId="63BD913E" w14:textId="77777777" w:rsidR="009A5950" w:rsidRDefault="009A5950" w:rsidP="00A406A6">
      <w:pPr>
        <w:pStyle w:val="BodyText"/>
        <w:spacing w:before="1"/>
        <w:jc w:val="center"/>
        <w:rPr>
          <w:rFonts w:ascii="Times New Roman"/>
          <w:sz w:val="21"/>
        </w:rPr>
      </w:pPr>
    </w:p>
    <w:p w14:paraId="070C6345" w14:textId="77777777" w:rsidR="009A5950" w:rsidRPr="009A5950" w:rsidRDefault="009A5950" w:rsidP="00A406A6">
      <w:pPr>
        <w:jc w:val="center"/>
        <w:rPr>
          <w:rFonts w:ascii="Cambria-BoldItalic"/>
          <w:b/>
          <w:i/>
          <w:spacing w:val="-14"/>
          <w:sz w:val="40"/>
        </w:rPr>
      </w:pPr>
      <w:r w:rsidRPr="009A5950">
        <w:rPr>
          <w:rFonts w:ascii="Cambria-BoldItalic"/>
          <w:b/>
          <w:i/>
          <w:spacing w:val="-14"/>
          <w:sz w:val="40"/>
        </w:rPr>
        <w:t>Master of Education Program in Special Education with Applied Behavior Analysis (ABA) Concentration</w:t>
      </w:r>
    </w:p>
    <w:p w14:paraId="01490F2F" w14:textId="77777777" w:rsidR="009A5950" w:rsidRPr="009A5950" w:rsidRDefault="009A5950" w:rsidP="00A406A6">
      <w:pPr>
        <w:jc w:val="center"/>
        <w:rPr>
          <w:rFonts w:ascii="Cambria-BoldItalic"/>
          <w:b/>
          <w:i/>
          <w:spacing w:val="-14"/>
          <w:sz w:val="40"/>
        </w:rPr>
      </w:pPr>
    </w:p>
    <w:p w14:paraId="6AD82BA1" w14:textId="77777777" w:rsidR="009A5950" w:rsidRPr="009A5950" w:rsidRDefault="009A5950" w:rsidP="00A406A6">
      <w:pPr>
        <w:jc w:val="center"/>
        <w:rPr>
          <w:rFonts w:ascii="Cambria-BoldItalic"/>
          <w:b/>
          <w:i/>
          <w:spacing w:val="-14"/>
          <w:sz w:val="40"/>
        </w:rPr>
      </w:pPr>
      <w:r w:rsidRPr="009A5950">
        <w:rPr>
          <w:rFonts w:ascii="Cambria-BoldItalic"/>
          <w:b/>
          <w:i/>
          <w:spacing w:val="-14"/>
          <w:sz w:val="40"/>
        </w:rPr>
        <w:t>ABAI VCS 5th Edition Task List (BCBA)</w:t>
      </w:r>
    </w:p>
    <w:p w14:paraId="020EAA1E" w14:textId="77777777" w:rsidR="009A5950" w:rsidRPr="00C66E8C" w:rsidRDefault="009A5950" w:rsidP="00A406A6">
      <w:pPr>
        <w:jc w:val="center"/>
        <w:rPr>
          <w:rFonts w:ascii="Cambria-BoldItalic"/>
          <w:bCs/>
          <w:i/>
          <w:spacing w:val="-14"/>
          <w:sz w:val="40"/>
        </w:rPr>
      </w:pPr>
      <w:r w:rsidRPr="00C66E8C">
        <w:rPr>
          <w:rFonts w:ascii="Cambria-BoldItalic"/>
          <w:bCs/>
          <w:i/>
          <w:spacing w:val="-14"/>
          <w:sz w:val="40"/>
        </w:rPr>
        <w:t>BACB Verified Course Sequence #51024</w:t>
      </w:r>
    </w:p>
    <w:p w14:paraId="07A0EBB0" w14:textId="77777777" w:rsidR="009A5950" w:rsidRPr="009A5950" w:rsidRDefault="009A5950" w:rsidP="00A406A6">
      <w:pPr>
        <w:jc w:val="center"/>
        <w:rPr>
          <w:rFonts w:ascii="Cambria-BoldItalic"/>
          <w:b/>
          <w:i/>
          <w:spacing w:val="-14"/>
          <w:sz w:val="40"/>
        </w:rPr>
      </w:pPr>
    </w:p>
    <w:p w14:paraId="437E678D" w14:textId="77777777" w:rsidR="009A5950" w:rsidRPr="00C66E8C" w:rsidRDefault="009A5950" w:rsidP="00A406A6">
      <w:pPr>
        <w:jc w:val="center"/>
        <w:rPr>
          <w:rFonts w:ascii="Cambria-BoldItalic"/>
          <w:b/>
          <w:iCs/>
          <w:spacing w:val="-14"/>
          <w:sz w:val="40"/>
        </w:rPr>
      </w:pPr>
      <w:r w:rsidRPr="00C66E8C">
        <w:rPr>
          <w:rFonts w:ascii="Cambria-BoldItalic"/>
          <w:b/>
          <w:iCs/>
          <w:spacing w:val="-14"/>
          <w:sz w:val="40"/>
        </w:rPr>
        <w:t>Handbook</w:t>
      </w:r>
    </w:p>
    <w:p w14:paraId="635767EC" w14:textId="77777777" w:rsidR="009A5950" w:rsidRPr="00C66E8C" w:rsidRDefault="009A5950" w:rsidP="00A406A6">
      <w:pPr>
        <w:jc w:val="center"/>
        <w:rPr>
          <w:rFonts w:ascii="Cambria-BoldItalic"/>
          <w:bCs/>
          <w:iCs/>
          <w:spacing w:val="-14"/>
          <w:sz w:val="40"/>
        </w:rPr>
      </w:pPr>
      <w:r w:rsidRPr="00C66E8C">
        <w:rPr>
          <w:rFonts w:ascii="Cambria-BoldItalic"/>
          <w:bCs/>
          <w:iCs/>
          <w:spacing w:val="-14"/>
          <w:sz w:val="40"/>
        </w:rPr>
        <w:t>College of Education, Texas Tech University, Box 41071</w:t>
      </w:r>
    </w:p>
    <w:p w14:paraId="2B3AC63E" w14:textId="77777777" w:rsidR="009A5950" w:rsidRPr="00C66E8C" w:rsidRDefault="009A5950" w:rsidP="00A406A6">
      <w:pPr>
        <w:jc w:val="center"/>
        <w:rPr>
          <w:rFonts w:ascii="Cambria-BoldItalic"/>
          <w:bCs/>
          <w:iCs/>
          <w:spacing w:val="-14"/>
          <w:sz w:val="40"/>
        </w:rPr>
      </w:pPr>
      <w:r w:rsidRPr="00C66E8C">
        <w:rPr>
          <w:rFonts w:ascii="Cambria-BoldItalic"/>
          <w:bCs/>
          <w:iCs/>
          <w:spacing w:val="-14"/>
          <w:sz w:val="40"/>
        </w:rPr>
        <w:t>Lubbock, TX 79409-1071</w:t>
      </w:r>
    </w:p>
    <w:p w14:paraId="08D3F585" w14:textId="77777777" w:rsidR="009A5950" w:rsidRPr="00C66E8C" w:rsidRDefault="009A5950" w:rsidP="00A406A6">
      <w:pPr>
        <w:jc w:val="center"/>
        <w:rPr>
          <w:rFonts w:ascii="Cambria-BoldItalic"/>
          <w:bCs/>
          <w:iCs/>
          <w:spacing w:val="-14"/>
          <w:sz w:val="40"/>
        </w:rPr>
      </w:pPr>
      <w:r w:rsidRPr="00C66E8C">
        <w:rPr>
          <w:rFonts w:ascii="Cambria-BoldItalic"/>
          <w:bCs/>
          <w:iCs/>
          <w:spacing w:val="-14"/>
          <w:sz w:val="40"/>
        </w:rPr>
        <w:t>(806) 742-1997</w:t>
      </w:r>
    </w:p>
    <w:p w14:paraId="467E9D3F" w14:textId="77777777" w:rsidR="009A5950" w:rsidRPr="00C66E8C" w:rsidRDefault="009A5950" w:rsidP="00A406A6">
      <w:pPr>
        <w:jc w:val="center"/>
        <w:rPr>
          <w:rFonts w:ascii="Cambria-BoldItalic"/>
          <w:bCs/>
          <w:iCs/>
          <w:spacing w:val="-14"/>
          <w:sz w:val="40"/>
        </w:rPr>
      </w:pPr>
      <w:r w:rsidRPr="00C66E8C">
        <w:rPr>
          <w:rFonts w:ascii="Cambria-BoldItalic"/>
          <w:bCs/>
          <w:iCs/>
          <w:spacing w:val="-14"/>
          <w:sz w:val="40"/>
        </w:rPr>
        <w:t>Fax (806) 742-2197</w:t>
      </w:r>
    </w:p>
    <w:p w14:paraId="3CC41A10" w14:textId="026360FE" w:rsidR="009A5950" w:rsidRPr="00C66E8C" w:rsidRDefault="009A5950" w:rsidP="00A406A6">
      <w:pPr>
        <w:jc w:val="center"/>
        <w:rPr>
          <w:bCs/>
          <w:iCs/>
          <w:spacing w:val="-35"/>
          <w:sz w:val="60"/>
        </w:rPr>
      </w:pPr>
      <w:r w:rsidRPr="00C66E8C">
        <w:rPr>
          <w:rFonts w:ascii="Cambria-BoldItalic"/>
          <w:bCs/>
          <w:iCs/>
          <w:spacing w:val="-14"/>
          <w:sz w:val="40"/>
        </w:rPr>
        <w:t>www.educ.ttu.edu</w:t>
      </w:r>
    </w:p>
    <w:p w14:paraId="1C833F42" w14:textId="77777777" w:rsidR="009A5950" w:rsidRPr="00C66E8C" w:rsidRDefault="009A5950" w:rsidP="00A406A6">
      <w:pPr>
        <w:rPr>
          <w:iCs/>
          <w:spacing w:val="-35"/>
          <w:sz w:val="60"/>
        </w:rPr>
      </w:pPr>
      <w:r w:rsidRPr="00C66E8C">
        <w:rPr>
          <w:iCs/>
          <w:spacing w:val="-35"/>
          <w:sz w:val="60"/>
        </w:rPr>
        <w:br w:type="page"/>
      </w:r>
    </w:p>
    <w:p w14:paraId="58D2961C" w14:textId="4BBFEA10" w:rsidR="001C03EF" w:rsidRDefault="00C73888" w:rsidP="00A406A6">
      <w:pPr>
        <w:spacing w:before="72"/>
        <w:rPr>
          <w:sz w:val="60"/>
        </w:rPr>
      </w:pPr>
      <w:r>
        <w:rPr>
          <w:spacing w:val="-35"/>
          <w:sz w:val="60"/>
        </w:rPr>
        <w:lastRenderedPageBreak/>
        <w:t>Special</w:t>
      </w:r>
      <w:r>
        <w:rPr>
          <w:spacing w:val="4"/>
          <w:sz w:val="60"/>
        </w:rPr>
        <w:t xml:space="preserve"> </w:t>
      </w:r>
      <w:r>
        <w:rPr>
          <w:spacing w:val="-12"/>
          <w:sz w:val="60"/>
        </w:rPr>
        <w:t>Education</w:t>
      </w:r>
    </w:p>
    <w:p w14:paraId="21D59DCB" w14:textId="77FDEB87" w:rsidR="001C03EF" w:rsidRDefault="00C73888" w:rsidP="00A406A6">
      <w:pPr>
        <w:spacing w:before="386"/>
        <w:rPr>
          <w:i/>
          <w:sz w:val="34"/>
        </w:rPr>
      </w:pPr>
      <w:r>
        <w:rPr>
          <w:i/>
          <w:spacing w:val="-10"/>
          <w:sz w:val="34"/>
        </w:rPr>
        <w:t>Master</w:t>
      </w:r>
      <w:r>
        <w:rPr>
          <w:i/>
          <w:spacing w:val="-1"/>
          <w:sz w:val="34"/>
        </w:rPr>
        <w:t xml:space="preserve"> </w:t>
      </w:r>
      <w:r>
        <w:rPr>
          <w:i/>
          <w:spacing w:val="-10"/>
          <w:sz w:val="34"/>
        </w:rPr>
        <w:t>of</w:t>
      </w:r>
      <w:r>
        <w:rPr>
          <w:i/>
          <w:spacing w:val="-29"/>
          <w:sz w:val="34"/>
        </w:rPr>
        <w:t xml:space="preserve"> </w:t>
      </w:r>
      <w:r>
        <w:rPr>
          <w:i/>
          <w:spacing w:val="-10"/>
          <w:sz w:val="34"/>
        </w:rPr>
        <w:t>Education</w:t>
      </w:r>
      <w:r w:rsidR="002936C8">
        <w:rPr>
          <w:rFonts w:ascii="Calibri" w:hAnsi="Calibri"/>
          <w:i/>
          <w:spacing w:val="-31"/>
          <w:sz w:val="34"/>
        </w:rPr>
        <w:t xml:space="preserve"> (M.Ed.) in Special Education and a concentration in </w:t>
      </w:r>
      <w:r>
        <w:rPr>
          <w:i/>
          <w:spacing w:val="-10"/>
          <w:sz w:val="34"/>
        </w:rPr>
        <w:t>Applied</w:t>
      </w:r>
      <w:r>
        <w:rPr>
          <w:i/>
          <w:spacing w:val="-31"/>
          <w:sz w:val="34"/>
        </w:rPr>
        <w:t xml:space="preserve"> </w:t>
      </w:r>
      <w:r>
        <w:rPr>
          <w:i/>
          <w:spacing w:val="-10"/>
          <w:sz w:val="34"/>
        </w:rPr>
        <w:t>Behavior</w:t>
      </w:r>
      <w:r>
        <w:rPr>
          <w:i/>
          <w:spacing w:val="-29"/>
          <w:sz w:val="34"/>
        </w:rPr>
        <w:t xml:space="preserve"> </w:t>
      </w:r>
      <w:r>
        <w:rPr>
          <w:i/>
          <w:spacing w:val="-10"/>
          <w:sz w:val="34"/>
        </w:rPr>
        <w:t>Analysis</w:t>
      </w:r>
    </w:p>
    <w:p w14:paraId="1B13449F" w14:textId="77777777" w:rsidR="001C03EF" w:rsidRDefault="00C73888" w:rsidP="00A406A6">
      <w:pPr>
        <w:pStyle w:val="Heading1"/>
        <w:spacing w:before="156"/>
        <w:ind w:left="0"/>
      </w:pPr>
      <w:r>
        <w:t>Program</w:t>
      </w:r>
      <w:r>
        <w:rPr>
          <w:spacing w:val="-14"/>
        </w:rPr>
        <w:t xml:space="preserve"> </w:t>
      </w:r>
      <w:r>
        <w:rPr>
          <w:spacing w:val="-2"/>
        </w:rPr>
        <w:t>Overview</w:t>
      </w:r>
    </w:p>
    <w:p w14:paraId="4D3C535D" w14:textId="6432CB0E" w:rsidR="001C03EF" w:rsidRDefault="00C73888" w:rsidP="00A406A6">
      <w:pPr>
        <w:spacing w:before="259"/>
        <w:ind w:right="809"/>
      </w:pPr>
      <w:r>
        <w:t>The</w:t>
      </w:r>
      <w:r>
        <w:rPr>
          <w:spacing w:val="-6"/>
        </w:rPr>
        <w:t xml:space="preserve"> </w:t>
      </w:r>
      <w:r>
        <w:t>M.Ed.</w:t>
      </w:r>
      <w:r>
        <w:rPr>
          <w:spacing w:val="-9"/>
        </w:rPr>
        <w:t xml:space="preserve"> </w:t>
      </w:r>
      <w:r>
        <w:t>in</w:t>
      </w:r>
      <w:r>
        <w:rPr>
          <w:spacing w:val="-6"/>
        </w:rPr>
        <w:t xml:space="preserve"> </w:t>
      </w:r>
      <w:r>
        <w:t>Special</w:t>
      </w:r>
      <w:r>
        <w:rPr>
          <w:spacing w:val="-10"/>
        </w:rPr>
        <w:t xml:space="preserve"> </w:t>
      </w:r>
      <w:r>
        <w:t>Education</w:t>
      </w:r>
      <w:r>
        <w:rPr>
          <w:spacing w:val="-6"/>
        </w:rPr>
        <w:t xml:space="preserve"> </w:t>
      </w:r>
      <w:r>
        <w:t>with</w:t>
      </w:r>
      <w:r>
        <w:rPr>
          <w:spacing w:val="-7"/>
        </w:rPr>
        <w:t xml:space="preserve"> </w:t>
      </w:r>
      <w:r>
        <w:t>a</w:t>
      </w:r>
      <w:r>
        <w:rPr>
          <w:spacing w:val="-6"/>
        </w:rPr>
        <w:t xml:space="preserve"> </w:t>
      </w:r>
      <w:r>
        <w:t>concentration</w:t>
      </w:r>
      <w:r>
        <w:rPr>
          <w:spacing w:val="-8"/>
        </w:rPr>
        <w:t xml:space="preserve"> </w:t>
      </w:r>
      <w:r>
        <w:t>in</w:t>
      </w:r>
      <w:r>
        <w:rPr>
          <w:spacing w:val="-6"/>
        </w:rPr>
        <w:t xml:space="preserve"> </w:t>
      </w:r>
      <w:r>
        <w:t>Applied</w:t>
      </w:r>
      <w:r>
        <w:rPr>
          <w:spacing w:val="-6"/>
        </w:rPr>
        <w:t xml:space="preserve"> </w:t>
      </w:r>
      <w:r>
        <w:t>Behavior</w:t>
      </w:r>
      <w:r>
        <w:rPr>
          <w:spacing w:val="-6"/>
        </w:rPr>
        <w:t xml:space="preserve"> </w:t>
      </w:r>
      <w:r>
        <w:t>Analysis</w:t>
      </w:r>
      <w:r>
        <w:rPr>
          <w:spacing w:val="-6"/>
        </w:rPr>
        <w:t xml:space="preserve"> </w:t>
      </w:r>
      <w:r>
        <w:t>(ABA)</w:t>
      </w:r>
      <w:r>
        <w:rPr>
          <w:spacing w:val="-7"/>
        </w:rPr>
        <w:t xml:space="preserve"> </w:t>
      </w:r>
      <w:r>
        <w:t>is</w:t>
      </w:r>
      <w:r>
        <w:rPr>
          <w:spacing w:val="-5"/>
        </w:rPr>
        <w:t xml:space="preserve"> </w:t>
      </w:r>
      <w:r>
        <w:t>unique</w:t>
      </w:r>
      <w:r>
        <w:rPr>
          <w:spacing w:val="40"/>
        </w:rPr>
        <w:t xml:space="preserve"> </w:t>
      </w:r>
      <w:r>
        <w:t>in that</w:t>
      </w:r>
      <w:r>
        <w:rPr>
          <w:spacing w:val="-8"/>
        </w:rPr>
        <w:t xml:space="preserve"> </w:t>
      </w:r>
      <w:r>
        <w:t>it</w:t>
      </w:r>
      <w:r>
        <w:rPr>
          <w:spacing w:val="-6"/>
        </w:rPr>
        <w:t xml:space="preserve"> </w:t>
      </w:r>
      <w:r>
        <w:t>provides</w:t>
      </w:r>
      <w:r>
        <w:rPr>
          <w:spacing w:val="-7"/>
        </w:rPr>
        <w:t xml:space="preserve"> </w:t>
      </w:r>
      <w:r>
        <w:t>students</w:t>
      </w:r>
      <w:r>
        <w:rPr>
          <w:spacing w:val="-6"/>
        </w:rPr>
        <w:t xml:space="preserve"> </w:t>
      </w:r>
      <w:r>
        <w:t>the</w:t>
      </w:r>
      <w:r>
        <w:rPr>
          <w:spacing w:val="-5"/>
        </w:rPr>
        <w:t xml:space="preserve"> </w:t>
      </w:r>
      <w:r>
        <w:t>opportunity</w:t>
      </w:r>
      <w:r>
        <w:rPr>
          <w:spacing w:val="-9"/>
        </w:rPr>
        <w:t xml:space="preserve"> </w:t>
      </w:r>
      <w:r>
        <w:t>to</w:t>
      </w:r>
      <w:r>
        <w:rPr>
          <w:spacing w:val="-6"/>
        </w:rPr>
        <w:t xml:space="preserve"> </w:t>
      </w:r>
      <w:r>
        <w:t>advance</w:t>
      </w:r>
      <w:r>
        <w:rPr>
          <w:spacing w:val="-10"/>
        </w:rPr>
        <w:t xml:space="preserve"> </w:t>
      </w:r>
      <w:r>
        <w:t>their</w:t>
      </w:r>
      <w:r>
        <w:rPr>
          <w:spacing w:val="-8"/>
        </w:rPr>
        <w:t xml:space="preserve"> </w:t>
      </w:r>
      <w:r>
        <w:t>skills</w:t>
      </w:r>
      <w:r>
        <w:rPr>
          <w:spacing w:val="-7"/>
        </w:rPr>
        <w:t xml:space="preserve"> </w:t>
      </w:r>
      <w:r>
        <w:t>through</w:t>
      </w:r>
      <w:r>
        <w:rPr>
          <w:spacing w:val="-5"/>
        </w:rPr>
        <w:t xml:space="preserve"> </w:t>
      </w:r>
      <w:r>
        <w:t>a</w:t>
      </w:r>
      <w:r w:rsidR="002936C8">
        <w:t xml:space="preserve"> hybrid</w:t>
      </w:r>
      <w:r>
        <w:rPr>
          <w:spacing w:val="-11"/>
        </w:rPr>
        <w:t xml:space="preserve"> </w:t>
      </w:r>
      <w:r>
        <w:t>online</w:t>
      </w:r>
      <w:r>
        <w:rPr>
          <w:spacing w:val="-5"/>
        </w:rPr>
        <w:t xml:space="preserve"> </w:t>
      </w:r>
      <w:r>
        <w:t>learning</w:t>
      </w:r>
      <w:r>
        <w:rPr>
          <w:spacing w:val="69"/>
        </w:rPr>
        <w:t xml:space="preserve"> </w:t>
      </w:r>
      <w:r>
        <w:t>program</w:t>
      </w:r>
      <w:r w:rsidR="002936C8">
        <w:t xml:space="preserve"> with required virtual live class meetings</w:t>
      </w:r>
      <w:r>
        <w:t xml:space="preserve"> from</w:t>
      </w:r>
      <w:r>
        <w:rPr>
          <w:spacing w:val="-6"/>
        </w:rPr>
        <w:t xml:space="preserve"> </w:t>
      </w:r>
      <w:r>
        <w:t>anywhere</w:t>
      </w:r>
      <w:r>
        <w:rPr>
          <w:spacing w:val="-11"/>
        </w:rPr>
        <w:t xml:space="preserve"> </w:t>
      </w:r>
      <w:r>
        <w:t>in</w:t>
      </w:r>
      <w:r>
        <w:rPr>
          <w:spacing w:val="-10"/>
        </w:rPr>
        <w:t xml:space="preserve"> </w:t>
      </w:r>
      <w:r>
        <w:t>the</w:t>
      </w:r>
      <w:r>
        <w:rPr>
          <w:spacing w:val="-6"/>
        </w:rPr>
        <w:t xml:space="preserve"> </w:t>
      </w:r>
      <w:r>
        <w:t>world.</w:t>
      </w:r>
      <w:r>
        <w:rPr>
          <w:spacing w:val="-9"/>
        </w:rPr>
        <w:t xml:space="preserve"> </w:t>
      </w:r>
      <w:r>
        <w:t>In</w:t>
      </w:r>
      <w:r>
        <w:rPr>
          <w:spacing w:val="-10"/>
        </w:rPr>
        <w:t xml:space="preserve"> </w:t>
      </w:r>
      <w:r>
        <w:t>addition,</w:t>
      </w:r>
      <w:r>
        <w:rPr>
          <w:spacing w:val="-10"/>
        </w:rPr>
        <w:t xml:space="preserve"> </w:t>
      </w:r>
      <w:r>
        <w:t>the</w:t>
      </w:r>
      <w:r>
        <w:rPr>
          <w:spacing w:val="-6"/>
        </w:rPr>
        <w:t xml:space="preserve"> </w:t>
      </w:r>
      <w:r>
        <w:t>Behavior</w:t>
      </w:r>
      <w:r>
        <w:rPr>
          <w:spacing w:val="-6"/>
        </w:rPr>
        <w:t xml:space="preserve"> </w:t>
      </w:r>
      <w:r>
        <w:t>Analyst</w:t>
      </w:r>
      <w:r>
        <w:rPr>
          <w:spacing w:val="-12"/>
        </w:rPr>
        <w:t xml:space="preserve"> </w:t>
      </w:r>
      <w:r>
        <w:t>Certification</w:t>
      </w:r>
      <w:r>
        <w:rPr>
          <w:spacing w:val="-7"/>
        </w:rPr>
        <w:t xml:space="preserve"> </w:t>
      </w:r>
      <w:r>
        <w:t>Board,</w:t>
      </w:r>
      <w:r>
        <w:rPr>
          <w:spacing w:val="-6"/>
        </w:rPr>
        <w:t xml:space="preserve"> </w:t>
      </w:r>
      <w:r>
        <w:t>Inc.®</w:t>
      </w:r>
      <w:r>
        <w:rPr>
          <w:spacing w:val="25"/>
        </w:rPr>
        <w:t xml:space="preserve"> </w:t>
      </w:r>
      <w:r>
        <w:t>has</w:t>
      </w:r>
      <w:r>
        <w:rPr>
          <w:spacing w:val="-6"/>
        </w:rPr>
        <w:t xml:space="preserve"> </w:t>
      </w:r>
      <w:r>
        <w:t>verified the</w:t>
      </w:r>
      <w:r>
        <w:rPr>
          <w:spacing w:val="-4"/>
        </w:rPr>
        <w:t xml:space="preserve"> </w:t>
      </w:r>
      <w:r>
        <w:t>following</w:t>
      </w:r>
      <w:r>
        <w:rPr>
          <w:spacing w:val="-5"/>
        </w:rPr>
        <w:t xml:space="preserve"> </w:t>
      </w:r>
      <w:r>
        <w:t>course</w:t>
      </w:r>
      <w:r>
        <w:rPr>
          <w:spacing w:val="-7"/>
        </w:rPr>
        <w:t xml:space="preserve"> </w:t>
      </w:r>
      <w:r>
        <w:t>sequence</w:t>
      </w:r>
      <w:r>
        <w:rPr>
          <w:spacing w:val="-1"/>
        </w:rPr>
        <w:t xml:space="preserve"> </w:t>
      </w:r>
      <w:r>
        <w:t>as</w:t>
      </w:r>
      <w:r>
        <w:rPr>
          <w:spacing w:val="-6"/>
        </w:rPr>
        <w:t xml:space="preserve"> </w:t>
      </w:r>
      <w:r>
        <w:t>meeting</w:t>
      </w:r>
      <w:r>
        <w:rPr>
          <w:spacing w:val="-3"/>
        </w:rPr>
        <w:t xml:space="preserve"> </w:t>
      </w:r>
      <w:r>
        <w:t>coursework</w:t>
      </w:r>
      <w:r>
        <w:rPr>
          <w:spacing w:val="-5"/>
        </w:rPr>
        <w:t xml:space="preserve"> </w:t>
      </w:r>
      <w:r>
        <w:t>requirements for</w:t>
      </w:r>
      <w:r>
        <w:rPr>
          <w:spacing w:val="-2"/>
        </w:rPr>
        <w:t xml:space="preserve"> </w:t>
      </w:r>
      <w:r>
        <w:t>eligibility</w:t>
      </w:r>
      <w:r>
        <w:rPr>
          <w:spacing w:val="-5"/>
        </w:rPr>
        <w:t xml:space="preserve"> </w:t>
      </w:r>
      <w:r>
        <w:t>to</w:t>
      </w:r>
      <w:r>
        <w:rPr>
          <w:spacing w:val="40"/>
        </w:rPr>
        <w:t xml:space="preserve"> </w:t>
      </w:r>
      <w:r>
        <w:t>take</w:t>
      </w:r>
      <w:r>
        <w:rPr>
          <w:spacing w:val="-4"/>
        </w:rPr>
        <w:t xml:space="preserve"> </w:t>
      </w:r>
      <w:r>
        <w:t>the</w:t>
      </w:r>
      <w:r>
        <w:rPr>
          <w:spacing w:val="-1"/>
        </w:rPr>
        <w:t xml:space="preserve"> </w:t>
      </w:r>
      <w:r>
        <w:t>Board Certified Behavior Analyst (BCBA) Examination®</w:t>
      </w:r>
      <w:r>
        <w:rPr>
          <w:spacing w:val="-1"/>
        </w:rPr>
        <w:t xml:space="preserve"> </w:t>
      </w:r>
      <w:r>
        <w:t>5</w:t>
      </w:r>
      <w:r>
        <w:rPr>
          <w:position w:val="5"/>
          <w:sz w:val="14"/>
        </w:rPr>
        <w:t>th</w:t>
      </w:r>
      <w:r>
        <w:rPr>
          <w:spacing w:val="17"/>
          <w:position w:val="5"/>
          <w:sz w:val="14"/>
        </w:rPr>
        <w:t xml:space="preserve"> </w:t>
      </w:r>
      <w:r>
        <w:t>Edition</w:t>
      </w:r>
      <w:r>
        <w:rPr>
          <w:spacing w:val="-1"/>
        </w:rPr>
        <w:t xml:space="preserve"> </w:t>
      </w:r>
      <w:r>
        <w:t>Task</w:t>
      </w:r>
      <w:r>
        <w:rPr>
          <w:spacing w:val="-1"/>
        </w:rPr>
        <w:t xml:space="preserve"> </w:t>
      </w:r>
      <w:r>
        <w:t>List. Applicants will have to meet additional</w:t>
      </w:r>
      <w:r>
        <w:rPr>
          <w:spacing w:val="35"/>
        </w:rPr>
        <w:t xml:space="preserve"> </w:t>
      </w:r>
      <w:r>
        <w:t>requirements</w:t>
      </w:r>
      <w:r>
        <w:rPr>
          <w:spacing w:val="-9"/>
        </w:rPr>
        <w:t xml:space="preserve"> </w:t>
      </w:r>
      <w:r>
        <w:t>to</w:t>
      </w:r>
      <w:r>
        <w:rPr>
          <w:spacing w:val="-10"/>
        </w:rPr>
        <w:t xml:space="preserve"> </w:t>
      </w:r>
      <w:r>
        <w:t>qualify</w:t>
      </w:r>
      <w:r>
        <w:rPr>
          <w:spacing w:val="-13"/>
        </w:rPr>
        <w:t xml:space="preserve"> </w:t>
      </w:r>
      <w:r>
        <w:t>for</w:t>
      </w:r>
      <w:r>
        <w:rPr>
          <w:spacing w:val="-11"/>
        </w:rPr>
        <w:t xml:space="preserve"> </w:t>
      </w:r>
      <w:r>
        <w:t>certification</w:t>
      </w:r>
      <w:r>
        <w:rPr>
          <w:spacing w:val="-13"/>
        </w:rPr>
        <w:t xml:space="preserve"> </w:t>
      </w:r>
      <w:r>
        <w:t>(for</w:t>
      </w:r>
      <w:r>
        <w:rPr>
          <w:spacing w:val="-11"/>
        </w:rPr>
        <w:t xml:space="preserve"> </w:t>
      </w:r>
      <w:r>
        <w:t>latest</w:t>
      </w:r>
      <w:r>
        <w:rPr>
          <w:spacing w:val="-13"/>
        </w:rPr>
        <w:t xml:space="preserve"> </w:t>
      </w:r>
      <w:r>
        <w:t>requirements</w:t>
      </w:r>
      <w:r>
        <w:rPr>
          <w:spacing w:val="-10"/>
        </w:rPr>
        <w:t xml:space="preserve"> </w:t>
      </w:r>
      <w:r>
        <w:t>refer</w:t>
      </w:r>
      <w:r>
        <w:rPr>
          <w:spacing w:val="-10"/>
        </w:rPr>
        <w:t xml:space="preserve"> </w:t>
      </w:r>
      <w:r>
        <w:t>to</w:t>
      </w:r>
      <w:r>
        <w:rPr>
          <w:spacing w:val="-10"/>
        </w:rPr>
        <w:t xml:space="preserve"> </w:t>
      </w:r>
      <w:hyperlink r:id="rId8">
        <w:r>
          <w:rPr>
            <w:color w:val="0000FF"/>
            <w:u w:val="single" w:color="0000FF"/>
          </w:rPr>
          <w:t>www.bacb.com</w:t>
        </w:r>
      </w:hyperlink>
      <w:r>
        <w:t>).</w:t>
      </w:r>
    </w:p>
    <w:p w14:paraId="1E56FB31" w14:textId="77777777" w:rsidR="001C03EF" w:rsidRDefault="001C03EF" w:rsidP="00A406A6">
      <w:pPr>
        <w:pStyle w:val="BodyText"/>
        <w:rPr>
          <w:sz w:val="22"/>
        </w:rPr>
      </w:pPr>
    </w:p>
    <w:p w14:paraId="09EF4991" w14:textId="77777777" w:rsidR="001C03EF" w:rsidRDefault="00C73888" w:rsidP="00A406A6">
      <w:pPr>
        <w:rPr>
          <w:b/>
        </w:rPr>
      </w:pPr>
      <w:r>
        <w:rPr>
          <w:b/>
          <w:spacing w:val="-2"/>
          <w:u w:val="single"/>
        </w:rPr>
        <w:t>Career</w:t>
      </w:r>
      <w:r>
        <w:rPr>
          <w:b/>
          <w:spacing w:val="-3"/>
          <w:u w:val="single"/>
        </w:rPr>
        <w:t xml:space="preserve"> </w:t>
      </w:r>
      <w:r>
        <w:rPr>
          <w:b/>
          <w:spacing w:val="-2"/>
          <w:u w:val="single"/>
        </w:rPr>
        <w:t>Opportunities</w:t>
      </w:r>
      <w:r>
        <w:rPr>
          <w:b/>
          <w:u w:val="single"/>
        </w:rPr>
        <w:t xml:space="preserve"> </w:t>
      </w:r>
      <w:r>
        <w:rPr>
          <w:b/>
          <w:spacing w:val="-2"/>
          <w:u w:val="single"/>
        </w:rPr>
        <w:t>with this degree:</w:t>
      </w:r>
    </w:p>
    <w:p w14:paraId="3BE5ED15" w14:textId="77777777" w:rsidR="001C03EF" w:rsidRDefault="001C03EF" w:rsidP="00A406A6">
      <w:pPr>
        <w:pStyle w:val="BodyText"/>
        <w:spacing w:before="7"/>
        <w:rPr>
          <w:b/>
          <w:sz w:val="13"/>
        </w:rPr>
      </w:pPr>
    </w:p>
    <w:p w14:paraId="7EC51B50" w14:textId="77777777" w:rsidR="001C03EF" w:rsidRDefault="00C73888" w:rsidP="00A406A6">
      <w:pPr>
        <w:spacing w:before="101"/>
        <w:ind w:right="947"/>
        <w:jc w:val="both"/>
      </w:pPr>
      <w:r>
        <w:t>Behavior analysts often work as consultants to individuals, to schools, or to agencies such as child welfare organizations and residential treatment programs where their goal is to enhance abilities, performance, and overall</w:t>
      </w:r>
      <w:r>
        <w:rPr>
          <w:spacing w:val="-1"/>
        </w:rPr>
        <w:t xml:space="preserve"> </w:t>
      </w:r>
      <w:r>
        <w:t>quality of life of the</w:t>
      </w:r>
      <w:r>
        <w:rPr>
          <w:spacing w:val="-1"/>
        </w:rPr>
        <w:t xml:space="preserve"> </w:t>
      </w:r>
      <w:r>
        <w:t>children or adults who receive their</w:t>
      </w:r>
      <w:r>
        <w:rPr>
          <w:spacing w:val="-1"/>
        </w:rPr>
        <w:t xml:space="preserve"> </w:t>
      </w:r>
      <w:r>
        <w:t>services.</w:t>
      </w:r>
    </w:p>
    <w:p w14:paraId="59A112F0" w14:textId="1D6AAD4B" w:rsidR="001C03EF" w:rsidRPr="007F2116" w:rsidRDefault="00C73888" w:rsidP="00A406A6">
      <w:pPr>
        <w:ind w:right="1341"/>
        <w:jc w:val="both"/>
      </w:pPr>
      <w:r>
        <w:t>Behavior Analysts often specialize in working with specific populations of individuals such as autism spectrum disorders, developmental disabilities, traumatic head injuries, mental health issues, early childhood populations, geriatric populations, etc.</w:t>
      </w:r>
    </w:p>
    <w:p w14:paraId="13605DA7" w14:textId="77777777" w:rsidR="001C03EF" w:rsidRDefault="00C73888" w:rsidP="00A406A6">
      <w:pPr>
        <w:spacing w:before="221"/>
        <w:ind w:right="809"/>
        <w:rPr>
          <w:rFonts w:ascii="Cambria-BoldItalic" w:hAnsi="Cambria-BoldItalic"/>
          <w:b/>
          <w:i/>
        </w:rPr>
      </w:pPr>
      <w:r>
        <w:rPr>
          <w:rFonts w:ascii="Cambria-BoldItalic" w:hAnsi="Cambria-BoldItalic"/>
          <w:b/>
          <w:i/>
        </w:rPr>
        <w:t>The</w:t>
      </w:r>
      <w:r>
        <w:rPr>
          <w:rFonts w:ascii="Cambria-BoldItalic" w:hAnsi="Cambria-BoldItalic"/>
          <w:b/>
          <w:i/>
          <w:spacing w:val="-2"/>
        </w:rPr>
        <w:t xml:space="preserve"> </w:t>
      </w:r>
      <w:r>
        <w:rPr>
          <w:rFonts w:ascii="Cambria-BoldItalic" w:hAnsi="Cambria-BoldItalic"/>
          <w:b/>
          <w:i/>
        </w:rPr>
        <w:t>Association</w:t>
      </w:r>
      <w:r>
        <w:rPr>
          <w:rFonts w:ascii="Cambria-BoldItalic" w:hAnsi="Cambria-BoldItalic"/>
          <w:b/>
          <w:i/>
          <w:spacing w:val="-5"/>
        </w:rPr>
        <w:t xml:space="preserve"> </w:t>
      </w:r>
      <w:r>
        <w:rPr>
          <w:rFonts w:ascii="Cambria-BoldItalic" w:hAnsi="Cambria-BoldItalic"/>
          <w:b/>
          <w:i/>
        </w:rPr>
        <w:t>for</w:t>
      </w:r>
      <w:r>
        <w:rPr>
          <w:rFonts w:ascii="Cambria-BoldItalic" w:hAnsi="Cambria-BoldItalic"/>
          <w:b/>
          <w:i/>
          <w:spacing w:val="-5"/>
        </w:rPr>
        <w:t xml:space="preserve"> </w:t>
      </w:r>
      <w:r>
        <w:rPr>
          <w:rFonts w:ascii="Cambria-BoldItalic" w:hAnsi="Cambria-BoldItalic"/>
          <w:b/>
          <w:i/>
        </w:rPr>
        <w:t>Behavior</w:t>
      </w:r>
      <w:r>
        <w:rPr>
          <w:rFonts w:ascii="Cambria-BoldItalic" w:hAnsi="Cambria-BoldItalic"/>
          <w:b/>
          <w:i/>
          <w:spacing w:val="-5"/>
        </w:rPr>
        <w:t xml:space="preserve"> </w:t>
      </w:r>
      <w:r>
        <w:rPr>
          <w:rFonts w:ascii="Cambria-BoldItalic" w:hAnsi="Cambria-BoldItalic"/>
          <w:b/>
          <w:i/>
        </w:rPr>
        <w:t>Analysis</w:t>
      </w:r>
      <w:r>
        <w:rPr>
          <w:rFonts w:ascii="Cambria-BoldItalic" w:hAnsi="Cambria-BoldItalic"/>
          <w:b/>
          <w:i/>
          <w:spacing w:val="-2"/>
        </w:rPr>
        <w:t xml:space="preserve"> </w:t>
      </w:r>
      <w:r>
        <w:rPr>
          <w:rFonts w:ascii="Cambria-BoldItalic" w:hAnsi="Cambria-BoldItalic"/>
          <w:b/>
          <w:i/>
        </w:rPr>
        <w:t>International</w:t>
      </w:r>
      <w:r>
        <w:rPr>
          <w:rFonts w:ascii="Cambria-BoldItalic" w:hAnsi="Cambria-BoldItalic"/>
          <w:b/>
          <w:i/>
          <w:spacing w:val="-4"/>
        </w:rPr>
        <w:t xml:space="preserve"> </w:t>
      </w:r>
      <w:r>
        <w:rPr>
          <w:rFonts w:ascii="Cambria-BoldItalic" w:hAnsi="Cambria-BoldItalic"/>
          <w:b/>
          <w:i/>
        </w:rPr>
        <w:t>has</w:t>
      </w:r>
      <w:r>
        <w:rPr>
          <w:rFonts w:ascii="Cambria-BoldItalic" w:hAnsi="Cambria-BoldItalic"/>
          <w:b/>
          <w:i/>
          <w:spacing w:val="-2"/>
        </w:rPr>
        <w:t xml:space="preserve"> </w:t>
      </w:r>
      <w:r>
        <w:rPr>
          <w:rFonts w:ascii="Cambria-BoldItalic" w:hAnsi="Cambria-BoldItalic"/>
          <w:b/>
          <w:i/>
        </w:rPr>
        <w:t>verified</w:t>
      </w:r>
      <w:r>
        <w:rPr>
          <w:rFonts w:ascii="Cambria-BoldItalic" w:hAnsi="Cambria-BoldItalic"/>
          <w:b/>
          <w:i/>
          <w:spacing w:val="-3"/>
        </w:rPr>
        <w:t xml:space="preserve"> </w:t>
      </w:r>
      <w:r>
        <w:rPr>
          <w:rFonts w:ascii="Cambria-BoldItalic" w:hAnsi="Cambria-BoldItalic"/>
          <w:b/>
          <w:i/>
        </w:rPr>
        <w:t>the</w:t>
      </w:r>
      <w:r>
        <w:rPr>
          <w:rFonts w:ascii="Cambria-BoldItalic" w:hAnsi="Cambria-BoldItalic"/>
          <w:b/>
          <w:i/>
          <w:spacing w:val="-5"/>
        </w:rPr>
        <w:t xml:space="preserve"> </w:t>
      </w:r>
      <w:r>
        <w:rPr>
          <w:rFonts w:ascii="Cambria-BoldItalic" w:hAnsi="Cambria-BoldItalic"/>
          <w:b/>
          <w:i/>
        </w:rPr>
        <w:t>following</w:t>
      </w:r>
      <w:r>
        <w:rPr>
          <w:rFonts w:ascii="Cambria-BoldItalic" w:hAnsi="Cambria-BoldItalic"/>
          <w:b/>
          <w:i/>
          <w:spacing w:val="-2"/>
        </w:rPr>
        <w:t xml:space="preserve"> </w:t>
      </w:r>
      <w:r>
        <w:rPr>
          <w:rFonts w:ascii="Cambria-BoldItalic" w:hAnsi="Cambria-BoldItalic"/>
          <w:b/>
          <w:i/>
        </w:rPr>
        <w:t>courses</w:t>
      </w:r>
      <w:r>
        <w:rPr>
          <w:rFonts w:ascii="Cambria-BoldItalic" w:hAnsi="Cambria-BoldItalic"/>
          <w:b/>
          <w:i/>
          <w:spacing w:val="-2"/>
        </w:rPr>
        <w:t xml:space="preserve"> </w:t>
      </w:r>
      <w:r>
        <w:rPr>
          <w:rFonts w:ascii="Cambria-BoldItalic" w:hAnsi="Cambria-BoldItalic"/>
          <w:b/>
          <w:i/>
        </w:rPr>
        <w:t>toward</w:t>
      </w:r>
      <w:r>
        <w:rPr>
          <w:rFonts w:ascii="Cambria-BoldItalic" w:hAnsi="Cambria-BoldItalic"/>
          <w:b/>
          <w:i/>
          <w:spacing w:val="-3"/>
        </w:rPr>
        <w:t xml:space="preserve"> </w:t>
      </w:r>
      <w:r>
        <w:rPr>
          <w:rFonts w:ascii="Cambria-BoldItalic" w:hAnsi="Cambria-BoldItalic"/>
          <w:b/>
          <w:i/>
        </w:rPr>
        <w:t>the coursework requirements for eligibility to take the Board Certified Behavior Analyst® examination. Applicants will need to meet additional requirements before they can be deemed eligible to take the examination.</w:t>
      </w:r>
    </w:p>
    <w:p w14:paraId="72F588B0" w14:textId="77777777" w:rsidR="001C03EF" w:rsidRDefault="001C03EF" w:rsidP="00A406A6">
      <w:pPr>
        <w:pStyle w:val="BodyText"/>
        <w:rPr>
          <w:rFonts w:ascii="Cambria-BoldItalic"/>
          <w:b/>
          <w:i/>
          <w:sz w:val="22"/>
        </w:rPr>
      </w:pPr>
    </w:p>
    <w:p w14:paraId="5089AA8B" w14:textId="5E7C0060" w:rsidR="001C03EF" w:rsidRDefault="00C73888" w:rsidP="00A406A6">
      <w:pPr>
        <w:rPr>
          <w:rFonts w:ascii="Cambria-BoldItalic"/>
          <w:b/>
          <w:i/>
        </w:rPr>
      </w:pPr>
      <w:r>
        <w:rPr>
          <w:rFonts w:ascii="Cambria-BoldItalic"/>
          <w:b/>
          <w:i/>
          <w:u w:val="single"/>
        </w:rPr>
        <w:t>Completion</w:t>
      </w:r>
      <w:r>
        <w:rPr>
          <w:rFonts w:ascii="Cambria-BoldItalic"/>
          <w:b/>
          <w:i/>
          <w:spacing w:val="-4"/>
          <w:u w:val="single"/>
        </w:rPr>
        <w:t xml:space="preserve"> </w:t>
      </w:r>
      <w:r>
        <w:rPr>
          <w:rFonts w:ascii="Cambria-BoldItalic"/>
          <w:b/>
          <w:i/>
          <w:u w:val="single"/>
        </w:rPr>
        <w:t>of</w:t>
      </w:r>
      <w:r>
        <w:rPr>
          <w:rFonts w:ascii="Cambria-BoldItalic"/>
          <w:b/>
          <w:i/>
          <w:spacing w:val="-2"/>
          <w:u w:val="single"/>
        </w:rPr>
        <w:t xml:space="preserve"> </w:t>
      </w:r>
      <w:r>
        <w:rPr>
          <w:rFonts w:ascii="Cambria-BoldItalic"/>
          <w:b/>
          <w:i/>
          <w:u w:val="single"/>
        </w:rPr>
        <w:t>this</w:t>
      </w:r>
      <w:r>
        <w:rPr>
          <w:rFonts w:ascii="Cambria-BoldItalic"/>
          <w:b/>
          <w:i/>
          <w:spacing w:val="-2"/>
          <w:u w:val="single"/>
        </w:rPr>
        <w:t xml:space="preserve"> </w:t>
      </w:r>
      <w:r>
        <w:rPr>
          <w:rFonts w:ascii="Cambria-BoldItalic"/>
          <w:b/>
          <w:i/>
          <w:u w:val="single"/>
        </w:rPr>
        <w:t>degree</w:t>
      </w:r>
      <w:r>
        <w:rPr>
          <w:rFonts w:ascii="Cambria-BoldItalic"/>
          <w:b/>
          <w:i/>
          <w:spacing w:val="-3"/>
          <w:u w:val="single"/>
        </w:rPr>
        <w:t xml:space="preserve"> </w:t>
      </w:r>
      <w:r>
        <w:rPr>
          <w:rFonts w:ascii="Cambria-BoldItalic"/>
          <w:b/>
          <w:i/>
          <w:u w:val="single"/>
        </w:rPr>
        <w:t>program</w:t>
      </w:r>
      <w:r>
        <w:rPr>
          <w:rFonts w:ascii="Cambria-BoldItalic"/>
          <w:b/>
          <w:i/>
          <w:spacing w:val="-3"/>
          <w:u w:val="single"/>
        </w:rPr>
        <w:t xml:space="preserve"> </w:t>
      </w:r>
      <w:r>
        <w:rPr>
          <w:rFonts w:ascii="Cambria-BoldItalic"/>
          <w:b/>
          <w:i/>
          <w:u w:val="single"/>
        </w:rPr>
        <w:t>does</w:t>
      </w:r>
      <w:r>
        <w:rPr>
          <w:rFonts w:ascii="Cambria-BoldItalic"/>
          <w:b/>
          <w:i/>
          <w:spacing w:val="-2"/>
          <w:u w:val="single"/>
        </w:rPr>
        <w:t xml:space="preserve"> </w:t>
      </w:r>
      <w:r>
        <w:rPr>
          <w:rFonts w:ascii="Cambria-BoldItalic"/>
          <w:b/>
          <w:i/>
          <w:u w:val="single"/>
        </w:rPr>
        <w:t>not</w:t>
      </w:r>
      <w:r>
        <w:rPr>
          <w:rFonts w:ascii="Cambria-BoldItalic"/>
          <w:b/>
          <w:i/>
          <w:spacing w:val="-2"/>
          <w:u w:val="single"/>
        </w:rPr>
        <w:t xml:space="preserve"> </w:t>
      </w:r>
      <w:r>
        <w:rPr>
          <w:rFonts w:ascii="Cambria-BoldItalic"/>
          <w:b/>
          <w:i/>
          <w:u w:val="single"/>
        </w:rPr>
        <w:t>qualify</w:t>
      </w:r>
      <w:r>
        <w:rPr>
          <w:rFonts w:ascii="Cambria-BoldItalic"/>
          <w:b/>
          <w:i/>
          <w:spacing w:val="-3"/>
          <w:u w:val="single"/>
        </w:rPr>
        <w:t xml:space="preserve"> </w:t>
      </w:r>
      <w:r>
        <w:rPr>
          <w:rFonts w:ascii="Cambria-BoldItalic"/>
          <w:b/>
          <w:i/>
          <w:u w:val="single"/>
        </w:rPr>
        <w:t>you to</w:t>
      </w:r>
      <w:r>
        <w:rPr>
          <w:rFonts w:ascii="Cambria-BoldItalic"/>
          <w:b/>
          <w:i/>
          <w:spacing w:val="-3"/>
          <w:u w:val="single"/>
        </w:rPr>
        <w:t xml:space="preserve"> </w:t>
      </w:r>
      <w:r>
        <w:rPr>
          <w:rFonts w:ascii="Cambria-BoldItalic"/>
          <w:b/>
          <w:i/>
          <w:u w:val="single"/>
        </w:rPr>
        <w:t>work</w:t>
      </w:r>
      <w:r>
        <w:rPr>
          <w:rFonts w:ascii="Cambria-BoldItalic"/>
          <w:b/>
          <w:i/>
          <w:spacing w:val="-2"/>
          <w:u w:val="single"/>
        </w:rPr>
        <w:t xml:space="preserve"> </w:t>
      </w:r>
      <w:r>
        <w:rPr>
          <w:rFonts w:ascii="Cambria-BoldItalic"/>
          <w:b/>
          <w:i/>
          <w:u w:val="single"/>
        </w:rPr>
        <w:t>in</w:t>
      </w:r>
      <w:r>
        <w:rPr>
          <w:rFonts w:ascii="Cambria-BoldItalic"/>
          <w:b/>
          <w:i/>
          <w:spacing w:val="-4"/>
          <w:u w:val="single"/>
        </w:rPr>
        <w:t xml:space="preserve"> </w:t>
      </w:r>
      <w:r>
        <w:rPr>
          <w:rFonts w:ascii="Cambria-BoldItalic"/>
          <w:b/>
          <w:i/>
          <w:u w:val="single"/>
        </w:rPr>
        <w:t>any</w:t>
      </w:r>
      <w:r>
        <w:rPr>
          <w:rFonts w:ascii="Cambria-BoldItalic"/>
          <w:b/>
          <w:i/>
          <w:spacing w:val="-4"/>
          <w:u w:val="single"/>
        </w:rPr>
        <w:t xml:space="preserve"> </w:t>
      </w:r>
      <w:r>
        <w:rPr>
          <w:rFonts w:ascii="Cambria-BoldItalic"/>
          <w:b/>
          <w:i/>
          <w:u w:val="single"/>
        </w:rPr>
        <w:t>state</w:t>
      </w:r>
      <w:r w:rsidR="003B3BFF">
        <w:rPr>
          <w:rFonts w:ascii="Cambria-BoldItalic"/>
          <w:b/>
          <w:i/>
          <w:u w:val="single"/>
        </w:rPr>
        <w:t xml:space="preserve"> and it does not lead to any form </w:t>
      </w:r>
      <w:r w:rsidR="002B17B8">
        <w:rPr>
          <w:rFonts w:ascii="Cambria-BoldItalic"/>
          <w:b/>
          <w:i/>
          <w:u w:val="single"/>
        </w:rPr>
        <w:t>of</w:t>
      </w:r>
      <w:r w:rsidR="003B3BFF">
        <w:rPr>
          <w:rFonts w:ascii="Cambria-BoldItalic"/>
          <w:b/>
          <w:i/>
          <w:u w:val="single"/>
        </w:rPr>
        <w:t xml:space="preserve"> teacher certification or licensure</w:t>
      </w:r>
      <w:r>
        <w:rPr>
          <w:rFonts w:ascii="Cambria-BoldItalic"/>
          <w:b/>
          <w:i/>
          <w:u w:val="single"/>
        </w:rPr>
        <w:t>.</w:t>
      </w:r>
      <w:r>
        <w:rPr>
          <w:rFonts w:ascii="Cambria-BoldItalic"/>
          <w:b/>
          <w:i/>
          <w:spacing w:val="-3"/>
          <w:u w:val="single"/>
        </w:rPr>
        <w:t xml:space="preserve"> </w:t>
      </w:r>
      <w:r>
        <w:rPr>
          <w:rFonts w:ascii="Cambria-BoldItalic"/>
          <w:b/>
          <w:i/>
          <w:u w:val="single"/>
        </w:rPr>
        <w:t>Please</w:t>
      </w:r>
      <w:r>
        <w:rPr>
          <w:rFonts w:ascii="Cambria-BoldItalic"/>
          <w:b/>
          <w:i/>
          <w:spacing w:val="-3"/>
          <w:u w:val="single"/>
        </w:rPr>
        <w:t xml:space="preserve"> </w:t>
      </w:r>
      <w:r>
        <w:rPr>
          <w:rFonts w:ascii="Cambria-BoldItalic"/>
          <w:b/>
          <w:i/>
          <w:u w:val="single"/>
        </w:rPr>
        <w:t>check</w:t>
      </w:r>
      <w:r>
        <w:rPr>
          <w:rFonts w:ascii="Cambria-BoldItalic"/>
          <w:b/>
          <w:i/>
          <w:spacing w:val="-2"/>
          <w:u w:val="single"/>
        </w:rPr>
        <w:t xml:space="preserve"> </w:t>
      </w:r>
      <w:r>
        <w:rPr>
          <w:rFonts w:ascii="Cambria-BoldItalic"/>
          <w:b/>
          <w:i/>
          <w:u w:val="single"/>
        </w:rPr>
        <w:t>with</w:t>
      </w:r>
      <w:r>
        <w:rPr>
          <w:rFonts w:ascii="Cambria-BoldItalic"/>
          <w:b/>
          <w:i/>
          <w:spacing w:val="-4"/>
          <w:u w:val="single"/>
        </w:rPr>
        <w:t xml:space="preserve"> </w:t>
      </w:r>
      <w:r w:rsidR="002936C8">
        <w:rPr>
          <w:rFonts w:ascii="Cambria-BoldItalic"/>
          <w:b/>
          <w:i/>
          <w:u w:val="single"/>
        </w:rPr>
        <w:t>your</w:t>
      </w:r>
      <w:r w:rsidR="002936C8">
        <w:rPr>
          <w:rFonts w:ascii="Cambria-BoldItalic"/>
          <w:b/>
          <w:i/>
          <w:spacing w:val="-1"/>
          <w:u w:val="single"/>
        </w:rPr>
        <w:t xml:space="preserve"> </w:t>
      </w:r>
      <w:r w:rsidR="002936C8">
        <w:rPr>
          <w:rFonts w:ascii="Cambria-BoldItalic"/>
          <w:b/>
          <w:i/>
          <w:spacing w:val="-1"/>
        </w:rPr>
        <w:t>individual</w:t>
      </w:r>
      <w:r>
        <w:rPr>
          <w:rFonts w:ascii="Cambria-BoldItalic"/>
          <w:b/>
          <w:i/>
          <w:u w:val="single"/>
        </w:rPr>
        <w:t xml:space="preserve"> state to determine work/licensing requirements as these will vary from state to state.</w:t>
      </w:r>
      <w:r>
        <w:rPr>
          <w:rFonts w:ascii="Cambria-BoldItalic"/>
          <w:b/>
          <w:i/>
          <w:spacing w:val="40"/>
          <w:u w:val="single"/>
        </w:rPr>
        <w:t xml:space="preserve"> </w:t>
      </w:r>
    </w:p>
    <w:p w14:paraId="4C6071D5" w14:textId="77777777" w:rsidR="001C03EF" w:rsidRDefault="001C03EF" w:rsidP="00A406A6">
      <w:pPr>
        <w:pStyle w:val="BodyText"/>
        <w:spacing w:before="11"/>
        <w:rPr>
          <w:rFonts w:ascii="Cambria-BoldItalic"/>
          <w:b/>
          <w:i/>
          <w:sz w:val="21"/>
        </w:rPr>
      </w:pPr>
    </w:p>
    <w:p w14:paraId="0CD398AD" w14:textId="2070EDF6" w:rsidR="00B05CA3" w:rsidRPr="00A406A6" w:rsidRDefault="00C73888" w:rsidP="00A406A6">
      <w:pPr>
        <w:pStyle w:val="Heading1"/>
        <w:ind w:left="0"/>
        <w:rPr>
          <w:spacing w:val="-2"/>
        </w:rPr>
      </w:pPr>
      <w:r>
        <w:rPr>
          <w:spacing w:val="-2"/>
        </w:rPr>
        <w:t>Faculty</w:t>
      </w:r>
    </w:p>
    <w:p w14:paraId="374CBF0D" w14:textId="41E2B087" w:rsidR="00222B8D" w:rsidRDefault="00222B8D" w:rsidP="00A406A6">
      <w:pPr>
        <w:rPr>
          <w:b/>
          <w:spacing w:val="-5"/>
        </w:rPr>
      </w:pPr>
      <w:r>
        <w:rPr>
          <w:b/>
          <w:spacing w:val="-2"/>
        </w:rPr>
        <w:t>Jennifer</w:t>
      </w:r>
      <w:r>
        <w:rPr>
          <w:b/>
        </w:rPr>
        <w:t xml:space="preserve"> </w:t>
      </w:r>
      <w:r>
        <w:rPr>
          <w:b/>
          <w:spacing w:val="-2"/>
        </w:rPr>
        <w:t>Hamrick</w:t>
      </w:r>
      <w:r>
        <w:rPr>
          <w:b/>
        </w:rPr>
        <w:t xml:space="preserve"> </w:t>
      </w:r>
      <w:r>
        <w:rPr>
          <w:b/>
          <w:spacing w:val="-2"/>
        </w:rPr>
        <w:t>PhD,</w:t>
      </w:r>
      <w:r>
        <w:rPr>
          <w:b/>
          <w:spacing w:val="-3"/>
        </w:rPr>
        <w:t xml:space="preserve"> </w:t>
      </w:r>
      <w:r>
        <w:rPr>
          <w:b/>
          <w:spacing w:val="-2"/>
        </w:rPr>
        <w:t>BCBA</w:t>
      </w:r>
      <w:r w:rsidR="00B05CA3">
        <w:rPr>
          <w:b/>
          <w:spacing w:val="-2"/>
        </w:rPr>
        <w:t>-D</w:t>
      </w:r>
      <w:r>
        <w:rPr>
          <w:b/>
          <w:spacing w:val="-2"/>
        </w:rPr>
        <w:t>,</w:t>
      </w:r>
      <w:r>
        <w:rPr>
          <w:b/>
          <w:spacing w:val="1"/>
        </w:rPr>
        <w:t xml:space="preserve"> </w:t>
      </w:r>
      <w:r>
        <w:rPr>
          <w:b/>
          <w:spacing w:val="-5"/>
        </w:rPr>
        <w:t>LBA</w:t>
      </w:r>
    </w:p>
    <w:p w14:paraId="164A2B25" w14:textId="60DA0B4A" w:rsidR="00222B8D" w:rsidRPr="00222B8D" w:rsidRDefault="00222B8D" w:rsidP="00A406A6">
      <w:pPr>
        <w:rPr>
          <w:i/>
        </w:rPr>
      </w:pPr>
      <w:r>
        <w:rPr>
          <w:i/>
          <w:spacing w:val="-2"/>
        </w:rPr>
        <w:t>BACB</w:t>
      </w:r>
      <w:r>
        <w:rPr>
          <w:i/>
          <w:spacing w:val="1"/>
        </w:rPr>
        <w:t xml:space="preserve"> </w:t>
      </w:r>
      <w:r>
        <w:rPr>
          <w:i/>
          <w:spacing w:val="-2"/>
        </w:rPr>
        <w:t>Verified</w:t>
      </w:r>
      <w:r>
        <w:rPr>
          <w:i/>
          <w:spacing w:val="-1"/>
        </w:rPr>
        <w:t xml:space="preserve"> </w:t>
      </w:r>
      <w:r>
        <w:rPr>
          <w:i/>
          <w:spacing w:val="-2"/>
        </w:rPr>
        <w:t>Course</w:t>
      </w:r>
      <w:r>
        <w:rPr>
          <w:i/>
          <w:spacing w:val="-1"/>
        </w:rPr>
        <w:t xml:space="preserve"> </w:t>
      </w:r>
      <w:r>
        <w:rPr>
          <w:i/>
          <w:spacing w:val="-2"/>
        </w:rPr>
        <w:t>Sequence</w:t>
      </w:r>
      <w:r>
        <w:rPr>
          <w:i/>
          <w:spacing w:val="3"/>
        </w:rPr>
        <w:t xml:space="preserve"> </w:t>
      </w:r>
      <w:r>
        <w:rPr>
          <w:i/>
          <w:spacing w:val="-2"/>
        </w:rPr>
        <w:t>#51024</w:t>
      </w:r>
      <w:r>
        <w:rPr>
          <w:i/>
          <w:spacing w:val="3"/>
        </w:rPr>
        <w:t xml:space="preserve"> </w:t>
      </w:r>
      <w:r>
        <w:rPr>
          <w:i/>
          <w:spacing w:val="-2"/>
        </w:rPr>
        <w:t>Coordinator</w:t>
      </w:r>
      <w:r>
        <w:rPr>
          <w:i/>
          <w:spacing w:val="1"/>
        </w:rPr>
        <w:t xml:space="preserve"> </w:t>
      </w:r>
      <w:r>
        <w:rPr>
          <w:i/>
          <w:spacing w:val="-2"/>
        </w:rPr>
        <w:t>for</w:t>
      </w:r>
      <w:r>
        <w:rPr>
          <w:i/>
          <w:spacing w:val="1"/>
        </w:rPr>
        <w:t xml:space="preserve"> </w:t>
      </w:r>
      <w:r>
        <w:rPr>
          <w:i/>
          <w:spacing w:val="-5"/>
        </w:rPr>
        <w:t xml:space="preserve">TTU; </w:t>
      </w:r>
      <w:r w:rsidR="00B05CA3">
        <w:rPr>
          <w:i/>
          <w:spacing w:val="-5"/>
        </w:rPr>
        <w:t xml:space="preserve">Faculty </w:t>
      </w:r>
      <w:r>
        <w:rPr>
          <w:i/>
          <w:spacing w:val="-5"/>
        </w:rPr>
        <w:t>Program Coordinator</w:t>
      </w:r>
    </w:p>
    <w:p w14:paraId="552375A0" w14:textId="77777777" w:rsidR="00A406A6" w:rsidRDefault="00B05CA3" w:rsidP="6B76A485">
      <w:pPr>
        <w:rPr>
          <w:spacing w:val="-2"/>
        </w:rPr>
      </w:pPr>
      <w:r w:rsidRPr="6B76A485">
        <w:rPr>
          <w:spacing w:val="-2"/>
        </w:rPr>
        <w:t>Associate</w:t>
      </w:r>
      <w:r w:rsidR="00222B8D" w:rsidRPr="6B76A485">
        <w:t xml:space="preserve"> </w:t>
      </w:r>
      <w:r w:rsidR="00222B8D" w:rsidRPr="6B76A485">
        <w:rPr>
          <w:spacing w:val="-2"/>
        </w:rPr>
        <w:t>Professor</w:t>
      </w:r>
    </w:p>
    <w:p w14:paraId="7D66CD62" w14:textId="4C645D0F" w:rsidR="00222B8D" w:rsidRDefault="00B05CA3" w:rsidP="00A406A6">
      <w:r w:rsidRPr="6B76A485">
        <w:rPr>
          <w:rFonts w:ascii="Georgia" w:hAnsi="Georgia"/>
          <w:color w:val="000000"/>
        </w:rPr>
        <w:t>Jere Lynn Burkhart Regents Professor</w:t>
      </w:r>
      <w:r w:rsidRPr="00B05CA3">
        <w:rPr>
          <w:rFonts w:ascii="Georgia" w:hAnsi="Georgia"/>
          <w:color w:val="000000"/>
        </w:rPr>
        <w:t xml:space="preserve"> &amp; </w:t>
      </w:r>
      <w:r w:rsidR="00222B8D" w:rsidRPr="00B05CA3">
        <w:t>Director</w:t>
      </w:r>
      <w:r w:rsidR="00222B8D" w:rsidRPr="6B76A485">
        <w:rPr>
          <w:i/>
          <w:iCs/>
          <w:spacing w:val="-3"/>
        </w:rPr>
        <w:t xml:space="preserve"> </w:t>
      </w:r>
      <w:r w:rsidR="00222B8D" w:rsidRPr="2F9C9FD2">
        <w:rPr>
          <w:b/>
          <w:bCs/>
        </w:rPr>
        <w:t>|</w:t>
      </w:r>
      <w:r w:rsidR="00222B8D" w:rsidRPr="2F9C9FD2">
        <w:rPr>
          <w:b/>
          <w:bCs/>
          <w:spacing w:val="-4"/>
        </w:rPr>
        <w:t xml:space="preserve"> </w:t>
      </w:r>
      <w:r w:rsidR="00222B8D">
        <w:t>Burkhart</w:t>
      </w:r>
      <w:r w:rsidR="00222B8D">
        <w:rPr>
          <w:spacing w:val="-5"/>
        </w:rPr>
        <w:t xml:space="preserve"> </w:t>
      </w:r>
      <w:r w:rsidR="00222B8D">
        <w:t>Center</w:t>
      </w:r>
      <w:r w:rsidR="00222B8D">
        <w:rPr>
          <w:spacing w:val="-5"/>
        </w:rPr>
        <w:t xml:space="preserve"> </w:t>
      </w:r>
      <w:r w:rsidR="00222B8D">
        <w:t>for</w:t>
      </w:r>
      <w:r w:rsidR="00222B8D">
        <w:rPr>
          <w:spacing w:val="-4"/>
        </w:rPr>
        <w:t xml:space="preserve"> </w:t>
      </w:r>
      <w:r w:rsidR="00222B8D">
        <w:t>Autism</w:t>
      </w:r>
      <w:r w:rsidR="00222B8D">
        <w:rPr>
          <w:spacing w:val="-3"/>
        </w:rPr>
        <w:t xml:space="preserve"> </w:t>
      </w:r>
      <w:r w:rsidR="00222B8D">
        <w:t>Education</w:t>
      </w:r>
      <w:r w:rsidR="00222B8D">
        <w:rPr>
          <w:spacing w:val="-5"/>
        </w:rPr>
        <w:t xml:space="preserve"> </w:t>
      </w:r>
      <w:r w:rsidR="00222B8D">
        <w:t>&amp;</w:t>
      </w:r>
      <w:r w:rsidR="00222B8D">
        <w:rPr>
          <w:spacing w:val="-5"/>
        </w:rPr>
        <w:t xml:space="preserve"> </w:t>
      </w:r>
      <w:r w:rsidR="00222B8D">
        <w:t>Research</w:t>
      </w:r>
    </w:p>
    <w:p w14:paraId="6BE22D72" w14:textId="5C5F0ED4" w:rsidR="00222B8D" w:rsidRDefault="00B05CA3" w:rsidP="00A406A6">
      <w:pPr>
        <w:ind w:right="1715"/>
      </w:pPr>
      <w:hyperlink r:id="rId9" w:history="1">
        <w:r w:rsidRPr="00E7052B">
          <w:rPr>
            <w:rStyle w:val="Hyperlink"/>
            <w:spacing w:val="-2"/>
          </w:rPr>
          <w:t>Jennifer.hamrick@ttu.edu</w:t>
        </w:r>
      </w:hyperlink>
    </w:p>
    <w:p w14:paraId="06AD095C" w14:textId="77777777" w:rsidR="00222B8D" w:rsidRDefault="00222B8D" w:rsidP="6B76A485">
      <w:pPr>
        <w:pStyle w:val="BodyText"/>
        <w:spacing w:before="1"/>
        <w:rPr>
          <w:b/>
          <w:bCs/>
          <w:sz w:val="28"/>
          <w:szCs w:val="28"/>
        </w:rPr>
      </w:pPr>
    </w:p>
    <w:p w14:paraId="34A1EE78" w14:textId="0186F528" w:rsidR="001C03EF" w:rsidRDefault="00C73888" w:rsidP="00A406A6">
      <w:pPr>
        <w:rPr>
          <w:b/>
        </w:rPr>
      </w:pPr>
      <w:r>
        <w:rPr>
          <w:b/>
          <w:spacing w:val="-2"/>
        </w:rPr>
        <w:t>Stacy</w:t>
      </w:r>
      <w:r>
        <w:rPr>
          <w:b/>
          <w:spacing w:val="-1"/>
        </w:rPr>
        <w:t xml:space="preserve"> </w:t>
      </w:r>
      <w:r>
        <w:rPr>
          <w:b/>
          <w:spacing w:val="-2"/>
        </w:rPr>
        <w:t>Carter,</w:t>
      </w:r>
      <w:r>
        <w:rPr>
          <w:b/>
          <w:spacing w:val="-1"/>
        </w:rPr>
        <w:t xml:space="preserve"> </w:t>
      </w:r>
      <w:r>
        <w:rPr>
          <w:b/>
          <w:spacing w:val="-2"/>
        </w:rPr>
        <w:t>PhD, BCBA-D,</w:t>
      </w:r>
      <w:r>
        <w:rPr>
          <w:b/>
          <w:spacing w:val="-1"/>
        </w:rPr>
        <w:t xml:space="preserve"> </w:t>
      </w:r>
      <w:r>
        <w:rPr>
          <w:b/>
          <w:spacing w:val="-5"/>
        </w:rPr>
        <w:t>LBA</w:t>
      </w:r>
    </w:p>
    <w:p w14:paraId="4346382D" w14:textId="77777777" w:rsidR="001C03EF" w:rsidRPr="007F2116" w:rsidRDefault="00C73888" w:rsidP="00A406A6">
      <w:pPr>
        <w:spacing w:before="2"/>
        <w:ind w:right="8222"/>
        <w:rPr>
          <w:lang w:val="fr-FR"/>
        </w:rPr>
      </w:pPr>
      <w:r w:rsidRPr="007F2116">
        <w:rPr>
          <w:spacing w:val="-2"/>
          <w:lang w:val="fr-FR"/>
        </w:rPr>
        <w:t xml:space="preserve">Professor </w:t>
      </w:r>
      <w:hyperlink r:id="rId10">
        <w:r w:rsidRPr="007F2116">
          <w:rPr>
            <w:color w:val="0000FF"/>
            <w:spacing w:val="-2"/>
            <w:u w:val="single" w:color="0000FF"/>
            <w:lang w:val="fr-FR"/>
          </w:rPr>
          <w:t>stacy.carter@ttu.edu</w:t>
        </w:r>
      </w:hyperlink>
    </w:p>
    <w:p w14:paraId="68D15265" w14:textId="7C97D106" w:rsidR="00222B8D" w:rsidRDefault="00C73888" w:rsidP="00A406A6">
      <w:pPr>
        <w:spacing w:before="60"/>
        <w:rPr>
          <w:spacing w:val="-4"/>
          <w:lang w:val="fr-FR"/>
        </w:rPr>
      </w:pPr>
      <w:r w:rsidRPr="007F2116">
        <w:rPr>
          <w:spacing w:val="-2"/>
          <w:lang w:val="fr-FR"/>
        </w:rPr>
        <w:t>806-834-</w:t>
      </w:r>
      <w:r w:rsidRPr="007F2116">
        <w:rPr>
          <w:spacing w:val="-4"/>
          <w:lang w:val="fr-FR"/>
        </w:rPr>
        <w:t>334</w:t>
      </w:r>
      <w:r w:rsidR="00B05CA3">
        <w:rPr>
          <w:spacing w:val="-4"/>
          <w:lang w:val="fr-FR"/>
        </w:rPr>
        <w:t>3</w:t>
      </w:r>
    </w:p>
    <w:p w14:paraId="01DA7D5F" w14:textId="77777777" w:rsidR="00A406A6" w:rsidRDefault="00A406A6" w:rsidP="00A406A6">
      <w:pPr>
        <w:rPr>
          <w:lang w:val="fr-FR"/>
        </w:rPr>
      </w:pPr>
      <w:r w:rsidRPr="6B76A485">
        <w:rPr>
          <w:lang w:val="fr-FR"/>
        </w:rPr>
        <w:t xml:space="preserve">   </w:t>
      </w:r>
    </w:p>
    <w:p w14:paraId="33BF0546" w14:textId="3A86FFCA" w:rsidR="001C03EF" w:rsidRPr="00A406A6" w:rsidRDefault="00C73888" w:rsidP="00A406A6">
      <w:pPr>
        <w:rPr>
          <w:lang w:val="fr-FR"/>
        </w:rPr>
      </w:pPr>
      <w:r w:rsidRPr="6B76A485">
        <w:rPr>
          <w:b/>
          <w:bCs/>
          <w:spacing w:val="-2"/>
        </w:rPr>
        <w:t>David</w:t>
      </w:r>
      <w:r w:rsidRPr="6B76A485">
        <w:rPr>
          <w:b/>
          <w:bCs/>
          <w:spacing w:val="1"/>
        </w:rPr>
        <w:t xml:space="preserve"> </w:t>
      </w:r>
      <w:r w:rsidRPr="6B76A485">
        <w:rPr>
          <w:b/>
          <w:bCs/>
          <w:spacing w:val="-2"/>
        </w:rPr>
        <w:t>Richman, PhD</w:t>
      </w:r>
    </w:p>
    <w:p w14:paraId="77813023" w14:textId="77777777" w:rsidR="00891056" w:rsidRPr="009A5950" w:rsidRDefault="00C73888" w:rsidP="2F9C9FD2">
      <w:pPr>
        <w:ind w:right="8780"/>
        <w:rPr>
          <w:spacing w:val="-2"/>
        </w:rPr>
      </w:pPr>
      <w:r w:rsidRPr="2F9C9FD2">
        <w:rPr>
          <w:spacing w:val="-2"/>
        </w:rPr>
        <w:t xml:space="preserve">Professor </w:t>
      </w:r>
    </w:p>
    <w:p w14:paraId="423A2B44" w14:textId="6D9320BB" w:rsidR="001C03EF" w:rsidRDefault="00891056" w:rsidP="00A406A6">
      <w:pPr>
        <w:ind w:right="8780"/>
      </w:pPr>
      <w:hyperlink r:id="rId11" w:history="1">
        <w:r w:rsidRPr="2F9C9FD2">
          <w:rPr>
            <w:rStyle w:val="Hyperlink"/>
            <w:spacing w:val="-2"/>
          </w:rPr>
          <w:t>d.richman@ttu.edu</w:t>
        </w:r>
      </w:hyperlink>
      <w:r w:rsidRPr="2F9C9FD2">
        <w:rPr>
          <w:color w:val="0000FF"/>
          <w:spacing w:val="-2"/>
        </w:rPr>
        <w:t xml:space="preserve"> </w:t>
      </w:r>
      <w:r w:rsidRPr="2F9C9FD2">
        <w:rPr>
          <w:spacing w:val="-2"/>
        </w:rPr>
        <w:t>806-834-4960</w:t>
      </w:r>
    </w:p>
    <w:p w14:paraId="0C2FE64B" w14:textId="77777777" w:rsidR="00222B8D" w:rsidRDefault="00222B8D" w:rsidP="6B76A485">
      <w:pPr>
        <w:rPr>
          <w:b/>
          <w:bCs/>
          <w:spacing w:val="-2"/>
        </w:rPr>
      </w:pPr>
    </w:p>
    <w:p w14:paraId="008DFF91" w14:textId="6DA91FA5" w:rsidR="00222B8D" w:rsidRDefault="00222B8D" w:rsidP="6B76A485">
      <w:pPr>
        <w:rPr>
          <w:b/>
          <w:bCs/>
        </w:rPr>
      </w:pPr>
      <w:r w:rsidRPr="6B76A485">
        <w:rPr>
          <w:b/>
          <w:bCs/>
          <w:spacing w:val="-2"/>
        </w:rPr>
        <w:t>Devender</w:t>
      </w:r>
      <w:r w:rsidRPr="6B76A485">
        <w:rPr>
          <w:b/>
          <w:bCs/>
          <w:spacing w:val="-1"/>
        </w:rPr>
        <w:t xml:space="preserve"> </w:t>
      </w:r>
      <w:r w:rsidRPr="6B76A485">
        <w:rPr>
          <w:b/>
          <w:bCs/>
          <w:spacing w:val="-2"/>
        </w:rPr>
        <w:t>Banda, PhD,</w:t>
      </w:r>
      <w:r w:rsidRPr="6B76A485">
        <w:rPr>
          <w:b/>
          <w:bCs/>
        </w:rPr>
        <w:t xml:space="preserve"> </w:t>
      </w:r>
      <w:r w:rsidRPr="6B76A485">
        <w:rPr>
          <w:b/>
          <w:bCs/>
          <w:spacing w:val="-2"/>
        </w:rPr>
        <w:t>BCBA-D,</w:t>
      </w:r>
      <w:r w:rsidRPr="6B76A485">
        <w:rPr>
          <w:b/>
          <w:bCs/>
        </w:rPr>
        <w:t xml:space="preserve"> </w:t>
      </w:r>
      <w:r w:rsidRPr="6B76A485">
        <w:rPr>
          <w:b/>
          <w:bCs/>
          <w:spacing w:val="-5"/>
        </w:rPr>
        <w:t>LBA</w:t>
      </w:r>
    </w:p>
    <w:p w14:paraId="629209CF" w14:textId="77777777" w:rsidR="00222B8D" w:rsidRDefault="00222B8D" w:rsidP="00A406A6">
      <w:pPr>
        <w:spacing w:before="1"/>
      </w:pPr>
      <w:r>
        <w:rPr>
          <w:spacing w:val="-2"/>
        </w:rPr>
        <w:t>Professor</w:t>
      </w:r>
    </w:p>
    <w:p w14:paraId="178F2385" w14:textId="77777777" w:rsidR="00222B8D" w:rsidRDefault="00222B8D" w:rsidP="00A406A6">
      <w:pPr>
        <w:spacing w:before="19"/>
        <w:ind w:right="8222"/>
        <w:rPr>
          <w:spacing w:val="-2"/>
        </w:rPr>
      </w:pPr>
      <w:hyperlink r:id="rId12">
        <w:r>
          <w:rPr>
            <w:color w:val="0000FF"/>
            <w:spacing w:val="-2"/>
            <w:u w:val="single" w:color="0000FF"/>
          </w:rPr>
          <w:t>devender.banda@ttu.edu</w:t>
        </w:r>
      </w:hyperlink>
      <w:r>
        <w:rPr>
          <w:color w:val="0000FF"/>
          <w:spacing w:val="-2"/>
        </w:rPr>
        <w:t xml:space="preserve"> </w:t>
      </w:r>
      <w:r>
        <w:rPr>
          <w:spacing w:val="-2"/>
        </w:rPr>
        <w:t>806-834-4827</w:t>
      </w:r>
    </w:p>
    <w:p w14:paraId="2DBE8BCC" w14:textId="77777777" w:rsidR="00B05CA3" w:rsidRDefault="00B05CA3" w:rsidP="6B76A485">
      <w:pPr>
        <w:widowControl/>
        <w:shd w:val="clear" w:color="auto" w:fill="FFFFFF" w:themeFill="background1"/>
        <w:autoSpaceDE/>
        <w:autoSpaceDN/>
        <w:textAlignment w:val="baseline"/>
        <w:rPr>
          <w:spacing w:val="-2"/>
        </w:rPr>
      </w:pPr>
    </w:p>
    <w:p w14:paraId="34F9894C" w14:textId="3CDE0DA7" w:rsidR="00B05CA3" w:rsidRPr="00B05CA3" w:rsidRDefault="00B05CA3" w:rsidP="6B76A485">
      <w:pPr>
        <w:widowControl/>
        <w:shd w:val="clear" w:color="auto" w:fill="FFFFFF" w:themeFill="background1"/>
        <w:autoSpaceDE/>
        <w:autoSpaceDN/>
        <w:textAlignment w:val="baseline"/>
        <w:rPr>
          <w:rFonts w:eastAsia="Times New Roman" w:cs="Times New Roman"/>
          <w:color w:val="000000"/>
        </w:rPr>
      </w:pPr>
      <w:r w:rsidRPr="6B76A485">
        <w:rPr>
          <w:rFonts w:eastAsia="Times New Roman" w:cs="Times New Roman"/>
          <w:b/>
          <w:bCs/>
          <w:color w:val="000000" w:themeColor="text1"/>
        </w:rPr>
        <w:t>Haven Niland, PhD, BCBA-D, LBA-TX</w:t>
      </w:r>
    </w:p>
    <w:p w14:paraId="11BEAD79" w14:textId="000A14C2" w:rsidR="00B05CA3" w:rsidRPr="00B05CA3" w:rsidRDefault="00B05CA3" w:rsidP="6B76A485">
      <w:pPr>
        <w:widowControl/>
        <w:shd w:val="clear" w:color="auto" w:fill="FFFFFF" w:themeFill="background1"/>
        <w:autoSpaceDE/>
        <w:autoSpaceDN/>
        <w:textAlignment w:val="baseline"/>
        <w:rPr>
          <w:rFonts w:eastAsia="Times New Roman" w:cs="Times New Roman"/>
          <w:color w:val="000000"/>
        </w:rPr>
      </w:pPr>
      <w:r w:rsidRPr="6B76A485">
        <w:rPr>
          <w:rFonts w:eastAsia="Times New Roman" w:cs="Times New Roman"/>
          <w:color w:val="000000" w:themeColor="text1"/>
        </w:rPr>
        <w:t>Assistant Professor </w:t>
      </w:r>
    </w:p>
    <w:p w14:paraId="5B11C44F" w14:textId="6D50F0DC" w:rsidR="00B05CA3" w:rsidRPr="00B05CA3" w:rsidRDefault="00B05CA3" w:rsidP="6B76A485">
      <w:pPr>
        <w:widowControl/>
        <w:shd w:val="clear" w:color="auto" w:fill="FFFFFF" w:themeFill="background1"/>
        <w:autoSpaceDE/>
        <w:autoSpaceDN/>
        <w:textAlignment w:val="baseline"/>
        <w:rPr>
          <w:rFonts w:eastAsia="Times New Roman" w:cs="Times New Roman"/>
          <w:color w:val="000000"/>
        </w:rPr>
      </w:pPr>
      <w:hyperlink r:id="rId13">
        <w:r w:rsidRPr="6B76A485">
          <w:rPr>
            <w:rStyle w:val="Hyperlink"/>
            <w:rFonts w:eastAsia="Times New Roman" w:cs="Times New Roman"/>
          </w:rPr>
          <w:t>haven.niland@ttu.edu</w:t>
        </w:r>
      </w:hyperlink>
      <w:r w:rsidRPr="6B76A485">
        <w:rPr>
          <w:rFonts w:eastAsia="Times New Roman" w:cs="Times New Roman"/>
          <w:color w:val="000000" w:themeColor="text1"/>
        </w:rPr>
        <w:t xml:space="preserve"> </w:t>
      </w:r>
    </w:p>
    <w:p w14:paraId="53A5043B" w14:textId="11C2E354" w:rsidR="00B05CA3" w:rsidRPr="00B05CA3" w:rsidRDefault="00B05CA3" w:rsidP="6B76A485">
      <w:pPr>
        <w:widowControl/>
        <w:shd w:val="clear" w:color="auto" w:fill="FFFFFF" w:themeFill="background1"/>
        <w:autoSpaceDE/>
        <w:autoSpaceDN/>
        <w:textAlignment w:val="baseline"/>
        <w:rPr>
          <w:rFonts w:eastAsia="Times New Roman" w:cs="Times New Roman"/>
          <w:color w:val="000000"/>
        </w:rPr>
      </w:pPr>
      <w:r w:rsidRPr="6B76A485">
        <w:rPr>
          <w:rFonts w:eastAsia="Times New Roman" w:cs="Times New Roman"/>
          <w:color w:val="000000" w:themeColor="text1"/>
        </w:rPr>
        <w:t>806-834-4545</w:t>
      </w:r>
    </w:p>
    <w:p w14:paraId="4C9AAB91" w14:textId="77777777" w:rsidR="001C03EF" w:rsidRDefault="001C03EF" w:rsidP="00A406A6">
      <w:pPr>
        <w:pStyle w:val="BodyText"/>
        <w:spacing w:before="8"/>
        <w:rPr>
          <w:sz w:val="27"/>
        </w:rPr>
      </w:pPr>
    </w:p>
    <w:p w14:paraId="64B4A7AD" w14:textId="77777777" w:rsidR="001C03EF" w:rsidRDefault="00C73888" w:rsidP="00A406A6">
      <w:pPr>
        <w:ind w:right="2192"/>
        <w:jc w:val="center"/>
        <w:rPr>
          <w:b/>
        </w:rPr>
      </w:pPr>
      <w:r>
        <w:rPr>
          <w:b/>
          <w:spacing w:val="-2"/>
          <w:u w:val="single"/>
        </w:rPr>
        <w:t>ADMISSION</w:t>
      </w:r>
      <w:r>
        <w:rPr>
          <w:b/>
          <w:spacing w:val="3"/>
          <w:u w:val="single"/>
        </w:rPr>
        <w:t xml:space="preserve"> </w:t>
      </w:r>
      <w:r>
        <w:rPr>
          <w:b/>
          <w:spacing w:val="-2"/>
          <w:u w:val="single"/>
        </w:rPr>
        <w:t>REQUIREMENTS</w:t>
      </w:r>
    </w:p>
    <w:p w14:paraId="01917510" w14:textId="77777777" w:rsidR="001C03EF" w:rsidRDefault="001C03EF" w:rsidP="00A406A6">
      <w:pPr>
        <w:pStyle w:val="BodyText"/>
        <w:rPr>
          <w:b/>
          <w:sz w:val="22"/>
        </w:rPr>
      </w:pPr>
    </w:p>
    <w:p w14:paraId="444498CA" w14:textId="77777777" w:rsidR="001C03EF" w:rsidRDefault="00C73888" w:rsidP="00A406A6">
      <w:pPr>
        <w:spacing w:before="1"/>
        <w:ind w:right="809"/>
      </w:pPr>
      <w:r>
        <w:rPr>
          <w:b/>
        </w:rPr>
        <w:t>Due</w:t>
      </w:r>
      <w:r>
        <w:rPr>
          <w:b/>
          <w:spacing w:val="-9"/>
        </w:rPr>
        <w:t xml:space="preserve"> </w:t>
      </w:r>
      <w:r>
        <w:rPr>
          <w:b/>
        </w:rPr>
        <w:t>Date</w:t>
      </w:r>
      <w:r>
        <w:rPr>
          <w:b/>
          <w:spacing w:val="-8"/>
        </w:rPr>
        <w:t xml:space="preserve"> </w:t>
      </w:r>
      <w:r>
        <w:rPr>
          <w:b/>
        </w:rPr>
        <w:t>for</w:t>
      </w:r>
      <w:r>
        <w:rPr>
          <w:b/>
          <w:spacing w:val="-12"/>
        </w:rPr>
        <w:t xml:space="preserve"> </w:t>
      </w:r>
      <w:r>
        <w:rPr>
          <w:b/>
        </w:rPr>
        <w:t>Fall</w:t>
      </w:r>
      <w:r>
        <w:rPr>
          <w:b/>
          <w:spacing w:val="-10"/>
        </w:rPr>
        <w:t xml:space="preserve"> </w:t>
      </w:r>
      <w:r>
        <w:rPr>
          <w:b/>
        </w:rPr>
        <w:t>Admissions</w:t>
      </w:r>
      <w:r>
        <w:rPr>
          <w:b/>
          <w:spacing w:val="-10"/>
        </w:rPr>
        <w:t xml:space="preserve"> </w:t>
      </w:r>
      <w:r>
        <w:rPr>
          <w:rFonts w:ascii="Calibri" w:hAnsi="Calibri"/>
          <w:b/>
          <w:color w:val="FF0000"/>
        </w:rPr>
        <w:t>–</w:t>
      </w:r>
      <w:r>
        <w:rPr>
          <w:rFonts w:ascii="Calibri" w:hAnsi="Calibri"/>
          <w:b/>
          <w:color w:val="FF0000"/>
          <w:spacing w:val="-8"/>
        </w:rPr>
        <w:t xml:space="preserve"> </w:t>
      </w:r>
      <w:r>
        <w:rPr>
          <w:b/>
          <w:color w:val="FF0000"/>
        </w:rPr>
        <w:t>August</w:t>
      </w:r>
      <w:r>
        <w:rPr>
          <w:b/>
          <w:color w:val="FF0000"/>
          <w:spacing w:val="-8"/>
        </w:rPr>
        <w:t xml:space="preserve"> </w:t>
      </w:r>
      <w:r>
        <w:rPr>
          <w:b/>
          <w:color w:val="FF0000"/>
        </w:rPr>
        <w:t>1</w:t>
      </w:r>
      <w:r>
        <w:rPr>
          <w:b/>
          <w:color w:val="FF0000"/>
          <w:spacing w:val="-8"/>
        </w:rPr>
        <w:t xml:space="preserve"> </w:t>
      </w:r>
      <w:r>
        <w:t>(applications</w:t>
      </w:r>
      <w:r>
        <w:rPr>
          <w:spacing w:val="-8"/>
        </w:rPr>
        <w:t xml:space="preserve"> </w:t>
      </w:r>
      <w:r>
        <w:t>received</w:t>
      </w:r>
      <w:r>
        <w:rPr>
          <w:spacing w:val="-9"/>
        </w:rPr>
        <w:t xml:space="preserve"> </w:t>
      </w:r>
      <w:r>
        <w:t>after</w:t>
      </w:r>
      <w:r>
        <w:rPr>
          <w:spacing w:val="-9"/>
        </w:rPr>
        <w:t xml:space="preserve"> </w:t>
      </w:r>
      <w:r>
        <w:t>this</w:t>
      </w:r>
      <w:r>
        <w:rPr>
          <w:spacing w:val="-5"/>
        </w:rPr>
        <w:t xml:space="preserve"> </w:t>
      </w:r>
      <w:r>
        <w:t>date</w:t>
      </w:r>
      <w:r>
        <w:rPr>
          <w:spacing w:val="-9"/>
        </w:rPr>
        <w:t xml:space="preserve"> </w:t>
      </w:r>
      <w:r>
        <w:t>may</w:t>
      </w:r>
      <w:r>
        <w:rPr>
          <w:spacing w:val="-8"/>
        </w:rPr>
        <w:t xml:space="preserve"> </w:t>
      </w:r>
      <w:r>
        <w:t>be</w:t>
      </w:r>
      <w:r>
        <w:rPr>
          <w:spacing w:val="-9"/>
        </w:rPr>
        <w:t xml:space="preserve"> </w:t>
      </w:r>
      <w:r>
        <w:t>deferred</w:t>
      </w:r>
      <w:r>
        <w:rPr>
          <w:spacing w:val="-9"/>
        </w:rPr>
        <w:t xml:space="preserve"> </w:t>
      </w:r>
      <w:r>
        <w:t>for Spring admission review)</w:t>
      </w:r>
    </w:p>
    <w:p w14:paraId="16A65D25" w14:textId="77777777" w:rsidR="001C03EF" w:rsidRDefault="001C03EF" w:rsidP="00A406A6">
      <w:pPr>
        <w:pStyle w:val="BodyText"/>
        <w:spacing w:before="10"/>
        <w:rPr>
          <w:sz w:val="33"/>
        </w:rPr>
      </w:pPr>
    </w:p>
    <w:p w14:paraId="075018A1" w14:textId="77777777" w:rsidR="001C03EF" w:rsidRDefault="00C73888" w:rsidP="00A406A6">
      <w:pPr>
        <w:ind w:right="809"/>
      </w:pPr>
      <w:r>
        <w:rPr>
          <w:b/>
        </w:rPr>
        <w:t>Due</w:t>
      </w:r>
      <w:r>
        <w:rPr>
          <w:b/>
          <w:spacing w:val="-9"/>
        </w:rPr>
        <w:t xml:space="preserve"> </w:t>
      </w:r>
      <w:r>
        <w:rPr>
          <w:b/>
        </w:rPr>
        <w:t>Date</w:t>
      </w:r>
      <w:r>
        <w:rPr>
          <w:b/>
          <w:spacing w:val="-9"/>
        </w:rPr>
        <w:t xml:space="preserve"> </w:t>
      </w:r>
      <w:r>
        <w:rPr>
          <w:b/>
        </w:rPr>
        <w:t>for</w:t>
      </w:r>
      <w:r>
        <w:rPr>
          <w:b/>
          <w:spacing w:val="-10"/>
        </w:rPr>
        <w:t xml:space="preserve"> </w:t>
      </w:r>
      <w:r>
        <w:rPr>
          <w:b/>
        </w:rPr>
        <w:t>Spring</w:t>
      </w:r>
      <w:r>
        <w:rPr>
          <w:b/>
          <w:spacing w:val="-9"/>
        </w:rPr>
        <w:t xml:space="preserve"> </w:t>
      </w:r>
      <w:r>
        <w:rPr>
          <w:b/>
        </w:rPr>
        <w:t>Admissions</w:t>
      </w:r>
      <w:r>
        <w:rPr>
          <w:b/>
          <w:spacing w:val="-9"/>
        </w:rPr>
        <w:t xml:space="preserve"> </w:t>
      </w:r>
      <w:r>
        <w:rPr>
          <w:rFonts w:ascii="Calibri" w:hAnsi="Calibri"/>
          <w:b/>
          <w:color w:val="FF0000"/>
        </w:rPr>
        <w:t>–</w:t>
      </w:r>
      <w:r>
        <w:rPr>
          <w:rFonts w:ascii="Calibri" w:hAnsi="Calibri"/>
          <w:b/>
          <w:color w:val="FF0000"/>
          <w:spacing w:val="-10"/>
        </w:rPr>
        <w:t xml:space="preserve"> </w:t>
      </w:r>
      <w:r>
        <w:rPr>
          <w:b/>
          <w:color w:val="FF0000"/>
        </w:rPr>
        <w:t>December</w:t>
      </w:r>
      <w:r>
        <w:rPr>
          <w:b/>
          <w:color w:val="FF0000"/>
          <w:spacing w:val="-10"/>
        </w:rPr>
        <w:t xml:space="preserve"> </w:t>
      </w:r>
      <w:r>
        <w:rPr>
          <w:b/>
        </w:rPr>
        <w:t>1</w:t>
      </w:r>
      <w:r>
        <w:rPr>
          <w:b/>
          <w:spacing w:val="-9"/>
        </w:rPr>
        <w:t xml:space="preserve"> </w:t>
      </w:r>
      <w:r>
        <w:t>(applications</w:t>
      </w:r>
      <w:r>
        <w:rPr>
          <w:spacing w:val="-9"/>
        </w:rPr>
        <w:t xml:space="preserve"> </w:t>
      </w:r>
      <w:r>
        <w:t>received</w:t>
      </w:r>
      <w:r>
        <w:rPr>
          <w:spacing w:val="-8"/>
        </w:rPr>
        <w:t xml:space="preserve"> </w:t>
      </w:r>
      <w:r>
        <w:t>after</w:t>
      </w:r>
      <w:r>
        <w:rPr>
          <w:spacing w:val="-8"/>
        </w:rPr>
        <w:t xml:space="preserve"> </w:t>
      </w:r>
      <w:r>
        <w:t>this</w:t>
      </w:r>
      <w:r>
        <w:rPr>
          <w:spacing w:val="-9"/>
        </w:rPr>
        <w:t xml:space="preserve"> </w:t>
      </w:r>
      <w:r>
        <w:t>date</w:t>
      </w:r>
      <w:r>
        <w:rPr>
          <w:spacing w:val="-12"/>
        </w:rPr>
        <w:t xml:space="preserve"> </w:t>
      </w:r>
      <w:r>
        <w:t>may</w:t>
      </w:r>
      <w:r>
        <w:rPr>
          <w:spacing w:val="-9"/>
        </w:rPr>
        <w:t xml:space="preserve"> </w:t>
      </w:r>
      <w:r>
        <w:t>be</w:t>
      </w:r>
      <w:r>
        <w:rPr>
          <w:spacing w:val="-9"/>
        </w:rPr>
        <w:t xml:space="preserve"> </w:t>
      </w:r>
      <w:r>
        <w:t>deferred for Fall admission review)</w:t>
      </w:r>
    </w:p>
    <w:p w14:paraId="26CD9735" w14:textId="77777777" w:rsidR="001C03EF" w:rsidRDefault="001C03EF" w:rsidP="00A406A6">
      <w:pPr>
        <w:pStyle w:val="BodyText"/>
        <w:spacing w:before="2"/>
        <w:rPr>
          <w:sz w:val="34"/>
        </w:rPr>
      </w:pPr>
    </w:p>
    <w:p w14:paraId="382E8101" w14:textId="77777777" w:rsidR="001C03EF" w:rsidRDefault="00C73888" w:rsidP="00A406A6">
      <w:pPr>
        <w:spacing w:line="257" w:lineRule="exact"/>
        <w:rPr>
          <w:b/>
        </w:rPr>
      </w:pPr>
      <w:r>
        <w:rPr>
          <w:b/>
        </w:rPr>
        <w:t>Cohort</w:t>
      </w:r>
      <w:r>
        <w:rPr>
          <w:b/>
          <w:spacing w:val="-11"/>
        </w:rPr>
        <w:t xml:space="preserve"> </w:t>
      </w:r>
      <w:r>
        <w:rPr>
          <w:b/>
          <w:spacing w:val="-2"/>
        </w:rPr>
        <w:t>policy</w:t>
      </w:r>
    </w:p>
    <w:p w14:paraId="6B17D868" w14:textId="25B628DF" w:rsidR="001C03EF" w:rsidRDefault="00C73888" w:rsidP="00A406A6">
      <w:pPr>
        <w:ind w:right="559"/>
      </w:pPr>
      <w:r>
        <w:t>Approximately</w:t>
      </w:r>
      <w:r>
        <w:rPr>
          <w:spacing w:val="-4"/>
        </w:rPr>
        <w:t xml:space="preserve"> </w:t>
      </w:r>
      <w:r>
        <w:t>20</w:t>
      </w:r>
      <w:r>
        <w:rPr>
          <w:spacing w:val="-2"/>
        </w:rPr>
        <w:t xml:space="preserve"> </w:t>
      </w:r>
      <w:r>
        <w:t>students</w:t>
      </w:r>
      <w:r>
        <w:rPr>
          <w:spacing w:val="-2"/>
        </w:rPr>
        <w:t xml:space="preserve"> </w:t>
      </w:r>
      <w:r>
        <w:t>will</w:t>
      </w:r>
      <w:r>
        <w:rPr>
          <w:spacing w:val="-3"/>
        </w:rPr>
        <w:t xml:space="preserve"> </w:t>
      </w:r>
      <w:r>
        <w:t>be</w:t>
      </w:r>
      <w:r>
        <w:rPr>
          <w:spacing w:val="-2"/>
        </w:rPr>
        <w:t xml:space="preserve"> </w:t>
      </w:r>
      <w:r>
        <w:t>admitted</w:t>
      </w:r>
      <w:r>
        <w:rPr>
          <w:spacing w:val="-3"/>
        </w:rPr>
        <w:t xml:space="preserve"> </w:t>
      </w:r>
      <w:r>
        <w:t>as</w:t>
      </w:r>
      <w:r>
        <w:rPr>
          <w:spacing w:val="-1"/>
        </w:rPr>
        <w:t xml:space="preserve"> </w:t>
      </w:r>
      <w:r>
        <w:t>a</w:t>
      </w:r>
      <w:r>
        <w:rPr>
          <w:spacing w:val="-3"/>
        </w:rPr>
        <w:t xml:space="preserve"> </w:t>
      </w:r>
      <w:r>
        <w:t>cohort</w:t>
      </w:r>
      <w:r>
        <w:rPr>
          <w:spacing w:val="-3"/>
        </w:rPr>
        <w:t xml:space="preserve"> </w:t>
      </w:r>
      <w:r>
        <w:t xml:space="preserve">each </w:t>
      </w:r>
      <w:r>
        <w:rPr>
          <w:b/>
        </w:rPr>
        <w:t>Fall</w:t>
      </w:r>
      <w:r>
        <w:rPr>
          <w:b/>
          <w:spacing w:val="-3"/>
        </w:rPr>
        <w:t xml:space="preserve"> </w:t>
      </w:r>
      <w:r>
        <w:rPr>
          <w:b/>
        </w:rPr>
        <w:t>and</w:t>
      </w:r>
      <w:r>
        <w:rPr>
          <w:b/>
          <w:spacing w:val="-2"/>
        </w:rPr>
        <w:t xml:space="preserve"> </w:t>
      </w:r>
      <w:r>
        <w:rPr>
          <w:b/>
        </w:rPr>
        <w:t>Spring</w:t>
      </w:r>
      <w:r>
        <w:rPr>
          <w:b/>
          <w:spacing w:val="-4"/>
        </w:rPr>
        <w:t xml:space="preserve"> </w:t>
      </w:r>
      <w:r>
        <w:t>semester</w:t>
      </w:r>
      <w:r>
        <w:rPr>
          <w:spacing w:val="-2"/>
        </w:rPr>
        <w:t xml:space="preserve"> </w:t>
      </w:r>
      <w:r>
        <w:rPr>
          <w:b/>
        </w:rPr>
        <w:t>(no</w:t>
      </w:r>
      <w:r>
        <w:rPr>
          <w:b/>
          <w:spacing w:val="-3"/>
        </w:rPr>
        <w:t xml:space="preserve"> </w:t>
      </w:r>
      <w:r>
        <w:rPr>
          <w:b/>
        </w:rPr>
        <w:t>cohort</w:t>
      </w:r>
      <w:r>
        <w:rPr>
          <w:b/>
          <w:spacing w:val="-2"/>
        </w:rPr>
        <w:t xml:space="preserve"> </w:t>
      </w:r>
      <w:r>
        <w:rPr>
          <w:b/>
        </w:rPr>
        <w:t>will be admitted in the Summer semester)</w:t>
      </w:r>
      <w:r>
        <w:t>, and they will progress through the program as a group</w:t>
      </w:r>
      <w:r w:rsidR="003B3BFF">
        <w:t xml:space="preserve"> (typically in two years as this concentration requires summer classes)</w:t>
      </w:r>
      <w:r>
        <w:t>.</w:t>
      </w:r>
    </w:p>
    <w:p w14:paraId="0CD5EDD8" w14:textId="77777777" w:rsidR="001C03EF" w:rsidRDefault="001C03EF" w:rsidP="00A406A6">
      <w:pPr>
        <w:pStyle w:val="BodyText"/>
        <w:spacing w:before="11"/>
        <w:rPr>
          <w:sz w:val="33"/>
        </w:rPr>
      </w:pPr>
    </w:p>
    <w:p w14:paraId="061225DA" w14:textId="77777777" w:rsidR="001C03EF" w:rsidRDefault="00C73888" w:rsidP="00A406A6">
      <w:pPr>
        <w:rPr>
          <w:b/>
        </w:rPr>
      </w:pPr>
      <w:r>
        <w:rPr>
          <w:b/>
        </w:rPr>
        <w:t>Course</w:t>
      </w:r>
      <w:r>
        <w:rPr>
          <w:b/>
          <w:spacing w:val="-10"/>
        </w:rPr>
        <w:t xml:space="preserve"> </w:t>
      </w:r>
      <w:r>
        <w:rPr>
          <w:b/>
        </w:rPr>
        <w:t>cap</w:t>
      </w:r>
      <w:r>
        <w:rPr>
          <w:b/>
          <w:spacing w:val="-9"/>
        </w:rPr>
        <w:t xml:space="preserve"> </w:t>
      </w:r>
      <w:r>
        <w:rPr>
          <w:b/>
          <w:spacing w:val="-2"/>
        </w:rPr>
        <w:t>policy</w:t>
      </w:r>
    </w:p>
    <w:p w14:paraId="0142E062" w14:textId="77777777" w:rsidR="001C03EF" w:rsidRDefault="00C73888" w:rsidP="00A406A6">
      <w:pPr>
        <w:spacing w:before="71"/>
        <w:ind w:right="809"/>
      </w:pPr>
      <w:r>
        <w:t>Students</w:t>
      </w:r>
      <w:r>
        <w:rPr>
          <w:spacing w:val="-10"/>
        </w:rPr>
        <w:t xml:space="preserve"> </w:t>
      </w:r>
      <w:r>
        <w:t>should</w:t>
      </w:r>
      <w:r>
        <w:rPr>
          <w:spacing w:val="-11"/>
        </w:rPr>
        <w:t xml:space="preserve"> </w:t>
      </w:r>
      <w:r>
        <w:t>expect</w:t>
      </w:r>
      <w:r>
        <w:rPr>
          <w:spacing w:val="-11"/>
        </w:rPr>
        <w:t xml:space="preserve"> </w:t>
      </w:r>
      <w:r>
        <w:t>ABA</w:t>
      </w:r>
      <w:r>
        <w:rPr>
          <w:spacing w:val="-12"/>
        </w:rPr>
        <w:t xml:space="preserve"> </w:t>
      </w:r>
      <w:r>
        <w:t>courses</w:t>
      </w:r>
      <w:r>
        <w:rPr>
          <w:spacing w:val="-7"/>
        </w:rPr>
        <w:t xml:space="preserve"> </w:t>
      </w:r>
      <w:r>
        <w:t>to</w:t>
      </w:r>
      <w:r>
        <w:rPr>
          <w:spacing w:val="-11"/>
        </w:rPr>
        <w:t xml:space="preserve"> </w:t>
      </w:r>
      <w:r>
        <w:t>include</w:t>
      </w:r>
      <w:r>
        <w:rPr>
          <w:spacing w:val="-11"/>
        </w:rPr>
        <w:t xml:space="preserve"> </w:t>
      </w:r>
      <w:r>
        <w:t>approximately</w:t>
      </w:r>
      <w:r>
        <w:rPr>
          <w:spacing w:val="-11"/>
        </w:rPr>
        <w:t xml:space="preserve"> </w:t>
      </w:r>
      <w:r>
        <w:t>20-22</w:t>
      </w:r>
      <w:r>
        <w:rPr>
          <w:spacing w:val="-11"/>
        </w:rPr>
        <w:t xml:space="preserve"> </w:t>
      </w:r>
      <w:r>
        <w:t>students.</w:t>
      </w:r>
      <w:r>
        <w:rPr>
          <w:spacing w:val="-11"/>
        </w:rPr>
        <w:t xml:space="preserve"> </w:t>
      </w:r>
      <w:r>
        <w:t>Courses</w:t>
      </w:r>
      <w:r>
        <w:rPr>
          <w:spacing w:val="-7"/>
        </w:rPr>
        <w:t xml:space="preserve"> </w:t>
      </w:r>
      <w:r>
        <w:t>are</w:t>
      </w:r>
      <w:r>
        <w:rPr>
          <w:spacing w:val="-8"/>
        </w:rPr>
        <w:t xml:space="preserve"> </w:t>
      </w:r>
      <w:r>
        <w:t>kept</w:t>
      </w:r>
      <w:r>
        <w:rPr>
          <w:spacing w:val="-11"/>
        </w:rPr>
        <w:t xml:space="preserve"> </w:t>
      </w:r>
      <w:r>
        <w:t>at</w:t>
      </w:r>
      <w:r>
        <w:rPr>
          <w:spacing w:val="-11"/>
        </w:rPr>
        <w:t xml:space="preserve"> </w:t>
      </w:r>
      <w:r>
        <w:t>this size or smaller in order to provide quality instruction and mentoring.</w:t>
      </w:r>
    </w:p>
    <w:p w14:paraId="7DA6CE50" w14:textId="77777777" w:rsidR="001C03EF" w:rsidRDefault="001C03EF" w:rsidP="00A406A6">
      <w:pPr>
        <w:pStyle w:val="BodyText"/>
        <w:spacing w:before="10"/>
        <w:rPr>
          <w:sz w:val="33"/>
        </w:rPr>
      </w:pPr>
    </w:p>
    <w:p w14:paraId="0345D48B" w14:textId="77777777" w:rsidR="001C03EF" w:rsidRDefault="00C73888" w:rsidP="00A406A6">
      <w:pPr>
        <w:rPr>
          <w:b/>
        </w:rPr>
      </w:pPr>
      <w:r>
        <w:rPr>
          <w:b/>
          <w:spacing w:val="-2"/>
        </w:rPr>
        <w:t>MEd</w:t>
      </w:r>
      <w:r>
        <w:rPr>
          <w:b/>
          <w:spacing w:val="-1"/>
        </w:rPr>
        <w:t xml:space="preserve"> </w:t>
      </w:r>
      <w:r>
        <w:rPr>
          <w:b/>
          <w:spacing w:val="-2"/>
        </w:rPr>
        <w:t>Special</w:t>
      </w:r>
      <w:r>
        <w:rPr>
          <w:b/>
          <w:spacing w:val="-1"/>
        </w:rPr>
        <w:t xml:space="preserve"> </w:t>
      </w:r>
      <w:r>
        <w:rPr>
          <w:b/>
          <w:spacing w:val="-2"/>
        </w:rPr>
        <w:t>Education</w:t>
      </w:r>
      <w:r>
        <w:rPr>
          <w:b/>
          <w:spacing w:val="-5"/>
        </w:rPr>
        <w:t xml:space="preserve"> </w:t>
      </w:r>
      <w:r>
        <w:rPr>
          <w:b/>
          <w:spacing w:val="-2"/>
        </w:rPr>
        <w:t>with</w:t>
      </w:r>
      <w:r>
        <w:rPr>
          <w:b/>
          <w:spacing w:val="-1"/>
        </w:rPr>
        <w:t xml:space="preserve"> </w:t>
      </w:r>
      <w:r>
        <w:rPr>
          <w:b/>
          <w:spacing w:val="-2"/>
        </w:rPr>
        <w:t>Concentration</w:t>
      </w:r>
      <w:r>
        <w:rPr>
          <w:b/>
          <w:spacing w:val="1"/>
        </w:rPr>
        <w:t xml:space="preserve"> </w:t>
      </w:r>
      <w:r>
        <w:rPr>
          <w:b/>
          <w:spacing w:val="-2"/>
        </w:rPr>
        <w:t>in</w:t>
      </w:r>
      <w:r>
        <w:rPr>
          <w:b/>
          <w:spacing w:val="-1"/>
        </w:rPr>
        <w:t xml:space="preserve"> </w:t>
      </w:r>
      <w:r>
        <w:rPr>
          <w:b/>
          <w:spacing w:val="-5"/>
        </w:rPr>
        <w:t>ABA</w:t>
      </w:r>
    </w:p>
    <w:p w14:paraId="28F792B8" w14:textId="77777777" w:rsidR="001C03EF" w:rsidRDefault="001C03EF" w:rsidP="00A406A6">
      <w:pPr>
        <w:pStyle w:val="BodyText"/>
        <w:spacing w:before="2"/>
        <w:rPr>
          <w:b/>
          <w:sz w:val="29"/>
        </w:rPr>
      </w:pPr>
    </w:p>
    <w:p w14:paraId="3CC4557E" w14:textId="31FB3741" w:rsidR="001C03EF" w:rsidRPr="00A406A6" w:rsidRDefault="00C73888" w:rsidP="00A406A6">
      <w:pPr>
        <w:pStyle w:val="ListParagraph"/>
        <w:numPr>
          <w:ilvl w:val="0"/>
          <w:numId w:val="6"/>
        </w:numPr>
        <w:tabs>
          <w:tab w:val="left" w:pos="990"/>
        </w:tabs>
        <w:rPr>
          <w:rFonts w:ascii="Cambria-BoldItalic" w:hAnsi="Cambria-BoldItalic"/>
          <w:b/>
          <w:i/>
        </w:rPr>
      </w:pPr>
      <w:r w:rsidRPr="00A406A6">
        <w:rPr>
          <w:rFonts w:ascii="Cambria-BoldItalic" w:hAnsi="Cambria-BoldItalic"/>
          <w:b/>
          <w:i/>
        </w:rPr>
        <w:t>Applicants</w:t>
      </w:r>
      <w:r w:rsidRPr="00A406A6">
        <w:rPr>
          <w:rFonts w:ascii="Cambria-BoldItalic" w:hAnsi="Cambria-BoldItalic"/>
          <w:b/>
          <w:i/>
          <w:spacing w:val="-15"/>
        </w:rPr>
        <w:t xml:space="preserve"> </w:t>
      </w:r>
      <w:r w:rsidRPr="00A406A6">
        <w:rPr>
          <w:rFonts w:ascii="Cambria-BoldItalic" w:hAnsi="Cambria-BoldItalic"/>
          <w:b/>
          <w:i/>
        </w:rPr>
        <w:t>will</w:t>
      </w:r>
      <w:r w:rsidRPr="00A406A6">
        <w:rPr>
          <w:rFonts w:ascii="Cambria-BoldItalic" w:hAnsi="Cambria-BoldItalic"/>
          <w:b/>
          <w:i/>
          <w:spacing w:val="-12"/>
        </w:rPr>
        <w:t xml:space="preserve"> </w:t>
      </w:r>
      <w:r w:rsidRPr="00A406A6">
        <w:rPr>
          <w:rFonts w:ascii="Cambria-BoldItalic" w:hAnsi="Cambria-BoldItalic"/>
          <w:b/>
          <w:i/>
        </w:rPr>
        <w:t>be</w:t>
      </w:r>
      <w:r w:rsidRPr="00A406A6">
        <w:rPr>
          <w:rFonts w:ascii="Cambria-BoldItalic" w:hAnsi="Cambria-BoldItalic"/>
          <w:b/>
          <w:i/>
          <w:spacing w:val="-12"/>
        </w:rPr>
        <w:t xml:space="preserve"> </w:t>
      </w:r>
      <w:r w:rsidRPr="00A406A6">
        <w:rPr>
          <w:rFonts w:ascii="Cambria-BoldItalic" w:hAnsi="Cambria-BoldItalic"/>
          <w:b/>
          <w:i/>
        </w:rPr>
        <w:t>admitted</w:t>
      </w:r>
      <w:r w:rsidRPr="00A406A6">
        <w:rPr>
          <w:rFonts w:ascii="Cambria-BoldItalic" w:hAnsi="Cambria-BoldItalic"/>
          <w:b/>
          <w:i/>
          <w:spacing w:val="-12"/>
        </w:rPr>
        <w:t xml:space="preserve"> </w:t>
      </w:r>
      <w:r w:rsidRPr="00A406A6">
        <w:rPr>
          <w:rFonts w:ascii="Cambria-BoldItalic" w:hAnsi="Cambria-BoldItalic"/>
          <w:b/>
          <w:i/>
        </w:rPr>
        <w:t>to</w:t>
      </w:r>
      <w:r w:rsidRPr="00A406A6">
        <w:rPr>
          <w:rFonts w:ascii="Cambria-BoldItalic" w:hAnsi="Cambria-BoldItalic"/>
          <w:b/>
          <w:i/>
          <w:spacing w:val="-11"/>
        </w:rPr>
        <w:t xml:space="preserve"> </w:t>
      </w:r>
      <w:r w:rsidRPr="00A406A6">
        <w:rPr>
          <w:rFonts w:ascii="Cambria-BoldItalic" w:hAnsi="Cambria-BoldItalic"/>
          <w:b/>
          <w:i/>
        </w:rPr>
        <w:t>begin</w:t>
      </w:r>
      <w:r w:rsidRPr="00A406A6">
        <w:rPr>
          <w:rFonts w:ascii="Cambria-BoldItalic" w:hAnsi="Cambria-BoldItalic"/>
          <w:b/>
          <w:i/>
          <w:spacing w:val="-12"/>
        </w:rPr>
        <w:t xml:space="preserve"> </w:t>
      </w:r>
      <w:r w:rsidRPr="00A406A6">
        <w:rPr>
          <w:rFonts w:ascii="Cambria-BoldItalic" w:hAnsi="Cambria-BoldItalic"/>
          <w:b/>
          <w:i/>
        </w:rPr>
        <w:t>coursework</w:t>
      </w:r>
      <w:r w:rsidRPr="00A406A6">
        <w:rPr>
          <w:rFonts w:ascii="Cambria-BoldItalic" w:hAnsi="Cambria-BoldItalic"/>
          <w:b/>
          <w:i/>
          <w:spacing w:val="-11"/>
        </w:rPr>
        <w:t xml:space="preserve"> </w:t>
      </w:r>
      <w:r w:rsidRPr="00A406A6">
        <w:rPr>
          <w:rFonts w:ascii="Cambria-BoldItalic" w:hAnsi="Cambria-BoldItalic"/>
          <w:b/>
          <w:i/>
        </w:rPr>
        <w:t>in</w:t>
      </w:r>
      <w:r w:rsidRPr="00A406A6">
        <w:rPr>
          <w:rFonts w:ascii="Cambria-BoldItalic" w:hAnsi="Cambria-BoldItalic"/>
          <w:b/>
          <w:i/>
          <w:spacing w:val="-11"/>
        </w:rPr>
        <w:t xml:space="preserve"> </w:t>
      </w:r>
      <w:r w:rsidRPr="00A406A6">
        <w:rPr>
          <w:rFonts w:ascii="Cambria-BoldItalic" w:hAnsi="Cambria-BoldItalic"/>
          <w:b/>
          <w:i/>
        </w:rPr>
        <w:t>the</w:t>
      </w:r>
      <w:r w:rsidRPr="00A406A6">
        <w:rPr>
          <w:rFonts w:ascii="Cambria-BoldItalic" w:hAnsi="Cambria-BoldItalic"/>
          <w:b/>
          <w:i/>
          <w:spacing w:val="-10"/>
          <w:u w:val="single"/>
        </w:rPr>
        <w:t xml:space="preserve"> </w:t>
      </w:r>
      <w:r w:rsidRPr="00A406A6">
        <w:rPr>
          <w:rFonts w:ascii="Cambria-BoldItalic" w:hAnsi="Cambria-BoldItalic"/>
          <w:b/>
          <w:i/>
          <w:u w:val="single"/>
        </w:rPr>
        <w:t>Fall</w:t>
      </w:r>
      <w:r w:rsidRPr="00A406A6">
        <w:rPr>
          <w:rFonts w:ascii="Cambria-BoldItalic" w:hAnsi="Cambria-BoldItalic"/>
          <w:b/>
          <w:i/>
          <w:spacing w:val="-12"/>
          <w:u w:val="single"/>
        </w:rPr>
        <w:t xml:space="preserve"> </w:t>
      </w:r>
      <w:r w:rsidRPr="00A406A6">
        <w:rPr>
          <w:rFonts w:ascii="Cambria-BoldItalic" w:hAnsi="Cambria-BoldItalic"/>
          <w:b/>
          <w:i/>
          <w:u w:val="single"/>
        </w:rPr>
        <w:t>and</w:t>
      </w:r>
      <w:r w:rsidRPr="00A406A6">
        <w:rPr>
          <w:rFonts w:ascii="Cambria-BoldItalic" w:hAnsi="Cambria-BoldItalic"/>
          <w:b/>
          <w:i/>
          <w:spacing w:val="-12"/>
          <w:u w:val="single"/>
        </w:rPr>
        <w:t xml:space="preserve"> </w:t>
      </w:r>
      <w:r w:rsidRPr="00A406A6">
        <w:rPr>
          <w:rFonts w:ascii="Cambria-BoldItalic" w:hAnsi="Cambria-BoldItalic"/>
          <w:b/>
          <w:i/>
          <w:u w:val="single"/>
        </w:rPr>
        <w:t>Spring</w:t>
      </w:r>
      <w:r w:rsidRPr="00A406A6">
        <w:rPr>
          <w:rFonts w:ascii="Cambria-BoldItalic" w:hAnsi="Cambria-BoldItalic"/>
          <w:b/>
          <w:i/>
          <w:spacing w:val="-10"/>
        </w:rPr>
        <w:t xml:space="preserve"> </w:t>
      </w:r>
      <w:r w:rsidRPr="00A406A6">
        <w:rPr>
          <w:rFonts w:ascii="Cambria-BoldItalic" w:hAnsi="Cambria-BoldItalic"/>
          <w:b/>
          <w:i/>
        </w:rPr>
        <w:t>semesters</w:t>
      </w:r>
      <w:r w:rsidRPr="00A406A6">
        <w:rPr>
          <w:rFonts w:ascii="Cambria-BoldItalic" w:hAnsi="Cambria-BoldItalic"/>
          <w:b/>
          <w:i/>
          <w:spacing w:val="-12"/>
        </w:rPr>
        <w:t xml:space="preserve"> </w:t>
      </w:r>
      <w:r w:rsidRPr="00A406A6">
        <w:rPr>
          <w:rFonts w:ascii="Cambria-BoldItalic" w:hAnsi="Cambria-BoldItalic"/>
          <w:b/>
          <w:i/>
          <w:spacing w:val="-2"/>
        </w:rPr>
        <w:t>only.</w:t>
      </w:r>
    </w:p>
    <w:p w14:paraId="5310998A" w14:textId="77777777" w:rsidR="001C03EF" w:rsidRDefault="00C73888" w:rsidP="00A406A6">
      <w:pPr>
        <w:pStyle w:val="ListParagraph"/>
        <w:numPr>
          <w:ilvl w:val="0"/>
          <w:numId w:val="6"/>
        </w:numPr>
        <w:tabs>
          <w:tab w:val="left" w:pos="990"/>
        </w:tabs>
        <w:spacing w:before="13"/>
        <w:ind w:right="765"/>
      </w:pPr>
      <w:r>
        <w:t>All</w:t>
      </w:r>
      <w:r w:rsidRPr="00A406A6">
        <w:rPr>
          <w:spacing w:val="-2"/>
        </w:rPr>
        <w:t xml:space="preserve"> </w:t>
      </w:r>
      <w:r>
        <w:t>applications</w:t>
      </w:r>
      <w:r w:rsidRPr="00A406A6">
        <w:rPr>
          <w:spacing w:val="-2"/>
        </w:rPr>
        <w:t xml:space="preserve"> </w:t>
      </w:r>
      <w:r>
        <w:t>for</w:t>
      </w:r>
      <w:r w:rsidRPr="00A406A6">
        <w:rPr>
          <w:spacing w:val="-1"/>
        </w:rPr>
        <w:t xml:space="preserve"> </w:t>
      </w:r>
      <w:r>
        <w:t>Fall</w:t>
      </w:r>
      <w:r w:rsidRPr="00A406A6">
        <w:rPr>
          <w:spacing w:val="-3"/>
        </w:rPr>
        <w:t xml:space="preserve"> </w:t>
      </w:r>
      <w:r>
        <w:t>admissions</w:t>
      </w:r>
      <w:r w:rsidRPr="00A406A6">
        <w:rPr>
          <w:spacing w:val="-2"/>
        </w:rPr>
        <w:t xml:space="preserve"> </w:t>
      </w:r>
      <w:r>
        <w:t>must</w:t>
      </w:r>
      <w:r w:rsidRPr="00A406A6">
        <w:rPr>
          <w:spacing w:val="-1"/>
        </w:rPr>
        <w:t xml:space="preserve"> </w:t>
      </w:r>
      <w:r>
        <w:t>be</w:t>
      </w:r>
      <w:r w:rsidRPr="00A406A6">
        <w:rPr>
          <w:spacing w:val="-3"/>
        </w:rPr>
        <w:t xml:space="preserve"> </w:t>
      </w:r>
      <w:r>
        <w:t>received</w:t>
      </w:r>
      <w:r w:rsidRPr="00A406A6">
        <w:rPr>
          <w:spacing w:val="-3"/>
        </w:rPr>
        <w:t xml:space="preserve"> </w:t>
      </w:r>
      <w:r>
        <w:t>by</w:t>
      </w:r>
      <w:r w:rsidRPr="00A406A6">
        <w:rPr>
          <w:spacing w:val="-1"/>
        </w:rPr>
        <w:t xml:space="preserve"> </w:t>
      </w:r>
      <w:r>
        <w:t>August</w:t>
      </w:r>
      <w:r w:rsidRPr="00A406A6">
        <w:rPr>
          <w:spacing w:val="-3"/>
        </w:rPr>
        <w:t xml:space="preserve"> </w:t>
      </w:r>
      <w:r>
        <w:t>1</w:t>
      </w:r>
      <w:r w:rsidRPr="00A406A6">
        <w:rPr>
          <w:spacing w:val="-2"/>
        </w:rPr>
        <w:t xml:space="preserve"> </w:t>
      </w:r>
      <w:r>
        <w:t>and</w:t>
      </w:r>
      <w:r w:rsidRPr="00A406A6">
        <w:rPr>
          <w:spacing w:val="-3"/>
        </w:rPr>
        <w:t xml:space="preserve"> </w:t>
      </w:r>
      <w:r>
        <w:t>all</w:t>
      </w:r>
      <w:r w:rsidRPr="00A406A6">
        <w:rPr>
          <w:spacing w:val="-3"/>
        </w:rPr>
        <w:t xml:space="preserve"> </w:t>
      </w:r>
      <w:r>
        <w:t>applications</w:t>
      </w:r>
      <w:r w:rsidRPr="00A406A6">
        <w:rPr>
          <w:spacing w:val="-2"/>
        </w:rPr>
        <w:t xml:space="preserve"> </w:t>
      </w:r>
      <w:r>
        <w:t>for</w:t>
      </w:r>
      <w:r w:rsidRPr="00A406A6">
        <w:rPr>
          <w:spacing w:val="-3"/>
        </w:rPr>
        <w:t xml:space="preserve"> </w:t>
      </w:r>
      <w:r>
        <w:t>Spring admissions</w:t>
      </w:r>
      <w:r w:rsidRPr="00A406A6">
        <w:rPr>
          <w:spacing w:val="-12"/>
        </w:rPr>
        <w:t xml:space="preserve"> </w:t>
      </w:r>
      <w:r>
        <w:t>must</w:t>
      </w:r>
      <w:r w:rsidRPr="00A406A6">
        <w:rPr>
          <w:spacing w:val="-10"/>
        </w:rPr>
        <w:t xml:space="preserve"> </w:t>
      </w:r>
      <w:r>
        <w:t>be</w:t>
      </w:r>
      <w:r w:rsidRPr="00A406A6">
        <w:rPr>
          <w:spacing w:val="-11"/>
        </w:rPr>
        <w:t xml:space="preserve"> </w:t>
      </w:r>
      <w:r>
        <w:t>received</w:t>
      </w:r>
      <w:r w:rsidRPr="00A406A6">
        <w:rPr>
          <w:spacing w:val="-11"/>
        </w:rPr>
        <w:t xml:space="preserve"> </w:t>
      </w:r>
      <w:r>
        <w:t>by</w:t>
      </w:r>
      <w:r w:rsidRPr="00A406A6">
        <w:rPr>
          <w:spacing w:val="-12"/>
        </w:rPr>
        <w:t xml:space="preserve"> </w:t>
      </w:r>
      <w:r>
        <w:t>December</w:t>
      </w:r>
      <w:r w:rsidRPr="00A406A6">
        <w:rPr>
          <w:spacing w:val="-11"/>
        </w:rPr>
        <w:t xml:space="preserve"> </w:t>
      </w:r>
      <w:r>
        <w:t>1</w:t>
      </w:r>
      <w:r w:rsidRPr="00A406A6">
        <w:rPr>
          <w:spacing w:val="-9"/>
        </w:rPr>
        <w:t xml:space="preserve"> </w:t>
      </w:r>
      <w:r>
        <w:t>with</w:t>
      </w:r>
      <w:r w:rsidRPr="00A406A6">
        <w:rPr>
          <w:spacing w:val="-11"/>
        </w:rPr>
        <w:t xml:space="preserve"> </w:t>
      </w:r>
      <w:r>
        <w:t>all</w:t>
      </w:r>
      <w:r w:rsidRPr="00A406A6">
        <w:rPr>
          <w:spacing w:val="-11"/>
        </w:rPr>
        <w:t xml:space="preserve"> </w:t>
      </w:r>
      <w:r>
        <w:t>required</w:t>
      </w:r>
      <w:r w:rsidRPr="00A406A6">
        <w:rPr>
          <w:spacing w:val="-11"/>
        </w:rPr>
        <w:t xml:space="preserve"> </w:t>
      </w:r>
      <w:r>
        <w:t>components</w:t>
      </w:r>
      <w:r w:rsidRPr="00A406A6">
        <w:rPr>
          <w:spacing w:val="-10"/>
        </w:rPr>
        <w:t xml:space="preserve"> </w:t>
      </w:r>
      <w:r>
        <w:t>included</w:t>
      </w:r>
      <w:r w:rsidRPr="00A406A6">
        <w:rPr>
          <w:spacing w:val="-9"/>
        </w:rPr>
        <w:t xml:space="preserve"> </w:t>
      </w:r>
      <w:r>
        <w:t>(incomplete applications will not be reviewed).</w:t>
      </w:r>
    </w:p>
    <w:p w14:paraId="3EDF2A02" w14:textId="77777777" w:rsidR="001C03EF" w:rsidRDefault="00C73888" w:rsidP="00A406A6">
      <w:pPr>
        <w:pStyle w:val="ListParagraph"/>
        <w:numPr>
          <w:ilvl w:val="0"/>
          <w:numId w:val="6"/>
        </w:numPr>
        <w:tabs>
          <w:tab w:val="left" w:pos="990"/>
        </w:tabs>
        <w:spacing w:before="14"/>
        <w:ind w:right="887"/>
      </w:pPr>
      <w:r>
        <w:t>Applications</w:t>
      </w:r>
      <w:r w:rsidRPr="00A406A6">
        <w:rPr>
          <w:spacing w:val="-5"/>
        </w:rPr>
        <w:t xml:space="preserve"> </w:t>
      </w:r>
      <w:r>
        <w:t>will</w:t>
      </w:r>
      <w:r w:rsidRPr="00A406A6">
        <w:rPr>
          <w:spacing w:val="-8"/>
        </w:rPr>
        <w:t xml:space="preserve"> </w:t>
      </w:r>
      <w:r>
        <w:t>be</w:t>
      </w:r>
      <w:r w:rsidRPr="00A406A6">
        <w:rPr>
          <w:spacing w:val="-6"/>
        </w:rPr>
        <w:t xml:space="preserve"> </w:t>
      </w:r>
      <w:r>
        <w:t>deferred</w:t>
      </w:r>
      <w:r w:rsidRPr="00A406A6">
        <w:rPr>
          <w:spacing w:val="-6"/>
        </w:rPr>
        <w:t xml:space="preserve"> </w:t>
      </w:r>
      <w:r>
        <w:t>to</w:t>
      </w:r>
      <w:r w:rsidRPr="00A406A6">
        <w:rPr>
          <w:spacing w:val="-9"/>
        </w:rPr>
        <w:t xml:space="preserve"> </w:t>
      </w:r>
      <w:r>
        <w:t>following</w:t>
      </w:r>
      <w:r w:rsidRPr="00A406A6">
        <w:rPr>
          <w:spacing w:val="-10"/>
        </w:rPr>
        <w:t xml:space="preserve"> </w:t>
      </w:r>
      <w:r>
        <w:t>semester</w:t>
      </w:r>
      <w:r w:rsidRPr="00A406A6">
        <w:rPr>
          <w:spacing w:val="-8"/>
        </w:rPr>
        <w:t xml:space="preserve"> </w:t>
      </w:r>
      <w:r>
        <w:t>if</w:t>
      </w:r>
      <w:r w:rsidRPr="00A406A6">
        <w:rPr>
          <w:spacing w:val="-7"/>
        </w:rPr>
        <w:t xml:space="preserve"> </w:t>
      </w:r>
      <w:r>
        <w:t>they</w:t>
      </w:r>
      <w:r w:rsidRPr="00A406A6">
        <w:rPr>
          <w:spacing w:val="-10"/>
        </w:rPr>
        <w:t xml:space="preserve"> </w:t>
      </w:r>
      <w:r>
        <w:t>are</w:t>
      </w:r>
      <w:r w:rsidRPr="00A406A6">
        <w:rPr>
          <w:spacing w:val="-9"/>
        </w:rPr>
        <w:t xml:space="preserve"> </w:t>
      </w:r>
      <w:r>
        <w:t>not</w:t>
      </w:r>
      <w:r w:rsidRPr="00A406A6">
        <w:rPr>
          <w:spacing w:val="-7"/>
        </w:rPr>
        <w:t xml:space="preserve"> </w:t>
      </w:r>
      <w:r>
        <w:t>received</w:t>
      </w:r>
      <w:r w:rsidRPr="00A406A6">
        <w:rPr>
          <w:spacing w:val="-9"/>
        </w:rPr>
        <w:t xml:space="preserve"> </w:t>
      </w:r>
      <w:r>
        <w:t>by</w:t>
      </w:r>
      <w:r w:rsidRPr="00A406A6">
        <w:rPr>
          <w:spacing w:val="-10"/>
        </w:rPr>
        <w:t xml:space="preserve"> </w:t>
      </w:r>
      <w:r>
        <w:t>the</w:t>
      </w:r>
      <w:r w:rsidRPr="00A406A6">
        <w:rPr>
          <w:spacing w:val="-9"/>
        </w:rPr>
        <w:t xml:space="preserve"> </w:t>
      </w:r>
      <w:r>
        <w:t>due</w:t>
      </w:r>
      <w:r w:rsidRPr="00A406A6">
        <w:rPr>
          <w:spacing w:val="-8"/>
        </w:rPr>
        <w:t xml:space="preserve"> </w:t>
      </w:r>
      <w:r>
        <w:t>date</w:t>
      </w:r>
      <w:r w:rsidRPr="00A406A6">
        <w:rPr>
          <w:spacing w:val="-9"/>
        </w:rPr>
        <w:t xml:space="preserve"> </w:t>
      </w:r>
      <w:r>
        <w:t>or</w:t>
      </w:r>
      <w:r w:rsidRPr="00A406A6">
        <w:rPr>
          <w:spacing w:val="-11"/>
        </w:rPr>
        <w:t xml:space="preserve"> </w:t>
      </w:r>
      <w:r>
        <w:t>if they are incomplete.</w:t>
      </w:r>
    </w:p>
    <w:p w14:paraId="125B77A1" w14:textId="77777777" w:rsidR="001C03EF" w:rsidRDefault="001C03EF" w:rsidP="00A406A6">
      <w:pPr>
        <w:pStyle w:val="BodyText"/>
        <w:spacing w:before="9"/>
        <w:rPr>
          <w:sz w:val="33"/>
        </w:rPr>
      </w:pPr>
    </w:p>
    <w:p w14:paraId="5A091A5A" w14:textId="77777777" w:rsidR="001C03EF" w:rsidRDefault="00C73888" w:rsidP="00A406A6">
      <w:pPr>
        <w:rPr>
          <w:b/>
        </w:rPr>
      </w:pPr>
      <w:r>
        <w:rPr>
          <w:b/>
          <w:spacing w:val="-2"/>
        </w:rPr>
        <w:t>Specific</w:t>
      </w:r>
      <w:r>
        <w:rPr>
          <w:b/>
          <w:spacing w:val="-4"/>
        </w:rPr>
        <w:t xml:space="preserve"> </w:t>
      </w:r>
      <w:r>
        <w:rPr>
          <w:b/>
          <w:spacing w:val="-2"/>
        </w:rPr>
        <w:t>Application</w:t>
      </w:r>
      <w:r>
        <w:rPr>
          <w:b/>
        </w:rPr>
        <w:t xml:space="preserve"> </w:t>
      </w:r>
      <w:r>
        <w:rPr>
          <w:b/>
          <w:spacing w:val="-2"/>
        </w:rPr>
        <w:t>Requirements</w:t>
      </w:r>
      <w:r>
        <w:rPr>
          <w:b/>
          <w:spacing w:val="-3"/>
        </w:rPr>
        <w:t xml:space="preserve"> </w:t>
      </w:r>
      <w:r>
        <w:rPr>
          <w:b/>
          <w:spacing w:val="-2"/>
        </w:rPr>
        <w:t>for the</w:t>
      </w:r>
      <w:r>
        <w:rPr>
          <w:b/>
          <w:spacing w:val="2"/>
        </w:rPr>
        <w:t xml:space="preserve"> </w:t>
      </w:r>
      <w:r>
        <w:rPr>
          <w:b/>
          <w:spacing w:val="-2"/>
        </w:rPr>
        <w:t>ABA</w:t>
      </w:r>
      <w:r>
        <w:rPr>
          <w:b/>
          <w:spacing w:val="1"/>
        </w:rPr>
        <w:t xml:space="preserve"> </w:t>
      </w:r>
      <w:r>
        <w:rPr>
          <w:b/>
          <w:spacing w:val="-2"/>
        </w:rPr>
        <w:t>programs:</w:t>
      </w:r>
    </w:p>
    <w:p w14:paraId="2A44D7BF" w14:textId="77777777" w:rsidR="001C03EF" w:rsidRDefault="001C03EF" w:rsidP="00A406A6">
      <w:pPr>
        <w:pStyle w:val="BodyText"/>
        <w:spacing w:before="10"/>
        <w:rPr>
          <w:b/>
          <w:sz w:val="21"/>
        </w:rPr>
      </w:pPr>
    </w:p>
    <w:p w14:paraId="2E158731" w14:textId="4648A624" w:rsidR="001C03EF" w:rsidRDefault="00C73888" w:rsidP="00A406A6">
      <w:pPr>
        <w:pStyle w:val="ListParagraph"/>
        <w:numPr>
          <w:ilvl w:val="0"/>
          <w:numId w:val="7"/>
        </w:numPr>
        <w:tabs>
          <w:tab w:val="left" w:pos="1600"/>
          <w:tab w:val="left" w:pos="1601"/>
        </w:tabs>
      </w:pPr>
      <w:r>
        <w:t>GPA</w:t>
      </w:r>
      <w:r w:rsidRPr="00A406A6">
        <w:rPr>
          <w:spacing w:val="-12"/>
        </w:rPr>
        <w:t xml:space="preserve"> </w:t>
      </w:r>
      <w:r>
        <w:t>of</w:t>
      </w:r>
      <w:r w:rsidRPr="00A406A6">
        <w:rPr>
          <w:spacing w:val="-6"/>
        </w:rPr>
        <w:t xml:space="preserve"> </w:t>
      </w:r>
      <w:r>
        <w:t>3.0</w:t>
      </w:r>
      <w:r w:rsidRPr="00A406A6">
        <w:rPr>
          <w:spacing w:val="-9"/>
        </w:rPr>
        <w:t xml:space="preserve"> </w:t>
      </w:r>
      <w:r>
        <w:t>or</w:t>
      </w:r>
      <w:r w:rsidRPr="00A406A6">
        <w:rPr>
          <w:spacing w:val="-6"/>
        </w:rPr>
        <w:t xml:space="preserve"> </w:t>
      </w:r>
      <w:r>
        <w:t>better</w:t>
      </w:r>
      <w:r w:rsidRPr="00A406A6">
        <w:rPr>
          <w:spacing w:val="-9"/>
        </w:rPr>
        <w:t xml:space="preserve"> </w:t>
      </w:r>
      <w:r>
        <w:t>from</w:t>
      </w:r>
      <w:r w:rsidRPr="00A406A6">
        <w:rPr>
          <w:spacing w:val="-10"/>
        </w:rPr>
        <w:t xml:space="preserve"> </w:t>
      </w:r>
      <w:r>
        <w:t>undergraduate</w:t>
      </w:r>
      <w:r w:rsidRPr="00A406A6">
        <w:rPr>
          <w:spacing w:val="-6"/>
        </w:rPr>
        <w:t xml:space="preserve"> </w:t>
      </w:r>
      <w:r w:rsidR="003B3BFF">
        <w:t>and</w:t>
      </w:r>
      <w:r w:rsidR="003B3BFF" w:rsidRPr="00A406A6">
        <w:rPr>
          <w:spacing w:val="-12"/>
        </w:rPr>
        <w:t xml:space="preserve">, if applicable, </w:t>
      </w:r>
      <w:r w:rsidR="003B3BFF">
        <w:t>all</w:t>
      </w:r>
      <w:r w:rsidRPr="00A406A6">
        <w:rPr>
          <w:spacing w:val="-12"/>
        </w:rPr>
        <w:t xml:space="preserve"> </w:t>
      </w:r>
      <w:r>
        <w:t>graduate</w:t>
      </w:r>
      <w:r w:rsidR="003B3BFF">
        <w:t xml:space="preserve"> school</w:t>
      </w:r>
      <w:r w:rsidRPr="00A406A6">
        <w:rPr>
          <w:spacing w:val="-8"/>
        </w:rPr>
        <w:t xml:space="preserve"> </w:t>
      </w:r>
      <w:r w:rsidRPr="00A406A6">
        <w:rPr>
          <w:spacing w:val="-2"/>
        </w:rPr>
        <w:t>coursework</w:t>
      </w:r>
    </w:p>
    <w:p w14:paraId="4911FFD7" w14:textId="77777777" w:rsidR="009B63C0" w:rsidRDefault="00C73888" w:rsidP="00A406A6">
      <w:pPr>
        <w:pStyle w:val="ListParagraph"/>
        <w:numPr>
          <w:ilvl w:val="0"/>
          <w:numId w:val="7"/>
        </w:numPr>
      </w:pPr>
      <w:r>
        <w:t>Two</w:t>
      </w:r>
      <w:r w:rsidRPr="00A406A6">
        <w:rPr>
          <w:spacing w:val="-13"/>
        </w:rPr>
        <w:t xml:space="preserve"> </w:t>
      </w:r>
      <w:r>
        <w:t>recommendation</w:t>
      </w:r>
      <w:r w:rsidRPr="00A406A6">
        <w:rPr>
          <w:spacing w:val="-12"/>
        </w:rPr>
        <w:t xml:space="preserve"> </w:t>
      </w:r>
      <w:r>
        <w:t>letters</w:t>
      </w:r>
      <w:r w:rsidRPr="00A406A6">
        <w:rPr>
          <w:spacing w:val="-12"/>
        </w:rPr>
        <w:t xml:space="preserve"> </w:t>
      </w:r>
      <w:r>
        <w:t>required</w:t>
      </w:r>
      <w:r w:rsidRPr="00A406A6">
        <w:rPr>
          <w:spacing w:val="-12"/>
        </w:rPr>
        <w:t xml:space="preserve"> </w:t>
      </w:r>
      <w:r>
        <w:t>from</w:t>
      </w:r>
      <w:r w:rsidRPr="00A406A6">
        <w:rPr>
          <w:spacing w:val="-12"/>
        </w:rPr>
        <w:t xml:space="preserve"> </w:t>
      </w:r>
      <w:r>
        <w:t>professionals</w:t>
      </w:r>
      <w:r w:rsidRPr="00A406A6">
        <w:rPr>
          <w:spacing w:val="-12"/>
        </w:rPr>
        <w:t xml:space="preserve"> </w:t>
      </w:r>
      <w:r>
        <w:t>(preferably</w:t>
      </w:r>
      <w:r w:rsidRPr="00A406A6">
        <w:rPr>
          <w:spacing w:val="-12"/>
        </w:rPr>
        <w:t xml:space="preserve"> </w:t>
      </w:r>
      <w:r>
        <w:t>a</w:t>
      </w:r>
      <w:r w:rsidRPr="00A406A6">
        <w:rPr>
          <w:spacing w:val="-12"/>
        </w:rPr>
        <w:t xml:space="preserve"> </w:t>
      </w:r>
      <w:r>
        <w:t>BCBA, or a BCaBA,</w:t>
      </w:r>
      <w:r w:rsidRPr="00A406A6">
        <w:rPr>
          <w:spacing w:val="40"/>
        </w:rPr>
        <w:t xml:space="preserve"> </w:t>
      </w:r>
      <w:r>
        <w:t>a special education teacher or behavior therapists/specialists, administrator,</w:t>
      </w:r>
      <w:r w:rsidRPr="00A406A6">
        <w:rPr>
          <w:spacing w:val="-2"/>
        </w:rPr>
        <w:t xml:space="preserve"> </w:t>
      </w:r>
      <w:r>
        <w:t>etc.).</w:t>
      </w:r>
    </w:p>
    <w:p w14:paraId="75EEB94B" w14:textId="16437489" w:rsidR="009B63C0" w:rsidRDefault="00C73888" w:rsidP="00A406A6">
      <w:pPr>
        <w:pStyle w:val="ListParagraph"/>
        <w:numPr>
          <w:ilvl w:val="0"/>
          <w:numId w:val="7"/>
        </w:numPr>
      </w:pPr>
      <w:r>
        <w:t>Applied</w:t>
      </w:r>
      <w:r w:rsidRPr="00A406A6">
        <w:rPr>
          <w:spacing w:val="-15"/>
        </w:rPr>
        <w:t xml:space="preserve"> </w:t>
      </w:r>
      <w:r>
        <w:t>experience</w:t>
      </w:r>
      <w:r w:rsidRPr="00A406A6">
        <w:rPr>
          <w:spacing w:val="-12"/>
        </w:rPr>
        <w:t xml:space="preserve"> </w:t>
      </w:r>
      <w:r>
        <w:t>in</w:t>
      </w:r>
      <w:r w:rsidRPr="00A406A6">
        <w:rPr>
          <w:spacing w:val="-12"/>
        </w:rPr>
        <w:t xml:space="preserve"> </w:t>
      </w:r>
      <w:r>
        <w:t>behavior</w:t>
      </w:r>
      <w:r w:rsidRPr="00A406A6">
        <w:rPr>
          <w:spacing w:val="-12"/>
        </w:rPr>
        <w:t xml:space="preserve"> </w:t>
      </w:r>
      <w:r>
        <w:t>analysis</w:t>
      </w:r>
      <w:r w:rsidRPr="00A406A6">
        <w:rPr>
          <w:spacing w:val="-12"/>
        </w:rPr>
        <w:t xml:space="preserve"> </w:t>
      </w:r>
      <w:r>
        <w:t>or</w:t>
      </w:r>
      <w:r w:rsidRPr="00A406A6">
        <w:rPr>
          <w:spacing w:val="-12"/>
        </w:rPr>
        <w:t xml:space="preserve"> </w:t>
      </w:r>
      <w:r>
        <w:t>providing</w:t>
      </w:r>
      <w:r w:rsidRPr="00A406A6">
        <w:rPr>
          <w:spacing w:val="-12"/>
        </w:rPr>
        <w:t xml:space="preserve"> </w:t>
      </w:r>
      <w:r>
        <w:t>behavior</w:t>
      </w:r>
      <w:r w:rsidRPr="00A406A6">
        <w:rPr>
          <w:spacing w:val="-12"/>
        </w:rPr>
        <w:t xml:space="preserve"> </w:t>
      </w:r>
      <w:r>
        <w:t>services</w:t>
      </w:r>
      <w:r w:rsidRPr="00A406A6">
        <w:rPr>
          <w:spacing w:val="-12"/>
        </w:rPr>
        <w:t xml:space="preserve"> </w:t>
      </w:r>
      <w:r>
        <w:t>(e.g., work in a</w:t>
      </w:r>
      <w:r w:rsidRPr="00A406A6">
        <w:rPr>
          <w:spacing w:val="40"/>
        </w:rPr>
        <w:t xml:space="preserve"> </w:t>
      </w:r>
      <w:r>
        <w:t xml:space="preserve">clinic, as a SPED teacher or paraprofessional) as evidenced in </w:t>
      </w:r>
      <w:r w:rsidR="00D45B96">
        <w:t xml:space="preserve">your </w:t>
      </w:r>
      <w:r>
        <w:t xml:space="preserve">resume </w:t>
      </w:r>
      <w:r w:rsidRPr="00A406A6">
        <w:rPr>
          <w:i/>
          <w:iCs/>
        </w:rPr>
        <w:t>and</w:t>
      </w:r>
      <w:r>
        <w:t xml:space="preserve"> personal</w:t>
      </w:r>
      <w:r w:rsidRPr="00A406A6">
        <w:rPr>
          <w:spacing w:val="40"/>
        </w:rPr>
        <w:t xml:space="preserve"> </w:t>
      </w:r>
      <w:r>
        <w:t>statement.</w:t>
      </w:r>
      <w:r w:rsidR="009B63C0">
        <w:t xml:space="preserve"> </w:t>
      </w:r>
    </w:p>
    <w:p w14:paraId="018345D9" w14:textId="6777C060" w:rsidR="001C03EF" w:rsidRPr="00A406A6" w:rsidRDefault="00C73888" w:rsidP="00A406A6">
      <w:pPr>
        <w:pStyle w:val="ListParagraph"/>
        <w:numPr>
          <w:ilvl w:val="0"/>
          <w:numId w:val="7"/>
        </w:numPr>
        <w:rPr>
          <w:sz w:val="24"/>
        </w:rPr>
      </w:pPr>
      <w:r>
        <w:t>A typed</w:t>
      </w:r>
      <w:r w:rsidR="009B63C0">
        <w:t xml:space="preserve"> </w:t>
      </w:r>
      <w:r>
        <w:t>single-spaced personal statement covering the following areas: (1) prior</w:t>
      </w:r>
      <w:r w:rsidR="009B63C0" w:rsidRPr="00A406A6">
        <w:rPr>
          <w:spacing w:val="40"/>
        </w:rPr>
        <w:t xml:space="preserve"> </w:t>
      </w:r>
      <w:r>
        <w:t xml:space="preserve">coursework in or related </w:t>
      </w:r>
      <w:r>
        <w:lastRenderedPageBreak/>
        <w:t>to ABA, (2) applied/clinical/teaching/volunteer experiences in</w:t>
      </w:r>
      <w:r w:rsidRPr="00A406A6">
        <w:rPr>
          <w:spacing w:val="40"/>
        </w:rPr>
        <w:t xml:space="preserve"> </w:t>
      </w:r>
      <w:r>
        <w:t>ABA (e.g., BCaBA, Registered</w:t>
      </w:r>
      <w:r w:rsidRPr="00A406A6">
        <w:rPr>
          <w:spacing w:val="-13"/>
        </w:rPr>
        <w:t xml:space="preserve"> </w:t>
      </w:r>
      <w:r>
        <w:t>Behavior</w:t>
      </w:r>
      <w:r w:rsidRPr="00A406A6">
        <w:rPr>
          <w:spacing w:val="-12"/>
        </w:rPr>
        <w:t xml:space="preserve"> </w:t>
      </w:r>
      <w:r>
        <w:t>Technician</w:t>
      </w:r>
      <w:r w:rsidRPr="00A406A6">
        <w:rPr>
          <w:spacing w:val="-12"/>
        </w:rPr>
        <w:t xml:space="preserve"> </w:t>
      </w:r>
      <w:r>
        <w:t>(RBT),</w:t>
      </w:r>
      <w:r w:rsidRPr="00A406A6">
        <w:rPr>
          <w:spacing w:val="-12"/>
        </w:rPr>
        <w:t xml:space="preserve"> </w:t>
      </w:r>
      <w:r>
        <w:t>psychology,</w:t>
      </w:r>
      <w:r w:rsidRPr="00A406A6">
        <w:rPr>
          <w:spacing w:val="-12"/>
        </w:rPr>
        <w:t xml:space="preserve"> </w:t>
      </w:r>
      <w:r>
        <w:t>special</w:t>
      </w:r>
      <w:r w:rsidRPr="00A406A6">
        <w:rPr>
          <w:spacing w:val="-12"/>
        </w:rPr>
        <w:t xml:space="preserve"> </w:t>
      </w:r>
      <w:r>
        <w:t>education</w:t>
      </w:r>
      <w:r w:rsidRPr="00A406A6">
        <w:rPr>
          <w:spacing w:val="29"/>
        </w:rPr>
        <w:t xml:space="preserve"> </w:t>
      </w:r>
      <w:r>
        <w:t>teacher, paraprofessional, internship or volunteering in schools or centers for autism or</w:t>
      </w:r>
      <w:r w:rsidRPr="00A406A6">
        <w:rPr>
          <w:spacing w:val="40"/>
        </w:rPr>
        <w:t xml:space="preserve"> </w:t>
      </w:r>
      <w:r>
        <w:t>developmental disabilities,] (3) Future career goals.</w:t>
      </w:r>
    </w:p>
    <w:p w14:paraId="241B4CFB" w14:textId="77777777" w:rsidR="001C03EF" w:rsidRDefault="001C03EF" w:rsidP="00A406A6">
      <w:pPr>
        <w:pStyle w:val="BodyText"/>
        <w:spacing w:before="2"/>
        <w:rPr>
          <w:sz w:val="30"/>
        </w:rPr>
      </w:pPr>
    </w:p>
    <w:p w14:paraId="46650709" w14:textId="77777777" w:rsidR="001C03EF" w:rsidRDefault="00C73888" w:rsidP="00A406A6">
      <w:pPr>
        <w:pStyle w:val="BodyText"/>
      </w:pPr>
      <w:r>
        <w:t>All</w:t>
      </w:r>
      <w:r>
        <w:rPr>
          <w:spacing w:val="-6"/>
        </w:rPr>
        <w:t xml:space="preserve"> </w:t>
      </w:r>
      <w:r>
        <w:t>applications</w:t>
      </w:r>
      <w:r>
        <w:rPr>
          <w:spacing w:val="-3"/>
        </w:rPr>
        <w:t xml:space="preserve"> </w:t>
      </w:r>
      <w:r>
        <w:t>are</w:t>
      </w:r>
      <w:r>
        <w:rPr>
          <w:spacing w:val="-2"/>
        </w:rPr>
        <w:t xml:space="preserve"> </w:t>
      </w:r>
      <w:r>
        <w:t>reviewed</w:t>
      </w:r>
      <w:r>
        <w:rPr>
          <w:spacing w:val="-3"/>
        </w:rPr>
        <w:t xml:space="preserve"> </w:t>
      </w:r>
      <w:r>
        <w:t>holistically</w:t>
      </w:r>
      <w:r>
        <w:rPr>
          <w:spacing w:val="-4"/>
        </w:rPr>
        <w:t xml:space="preserve"> </w:t>
      </w:r>
      <w:r>
        <w:t>based</w:t>
      </w:r>
      <w:r>
        <w:rPr>
          <w:spacing w:val="-4"/>
        </w:rPr>
        <w:t xml:space="preserve"> </w:t>
      </w:r>
      <w:r>
        <w:t>on</w:t>
      </w:r>
      <w:r>
        <w:rPr>
          <w:spacing w:val="-3"/>
        </w:rPr>
        <w:t xml:space="preserve"> </w:t>
      </w:r>
      <w:r>
        <w:t>the</w:t>
      </w:r>
      <w:r>
        <w:rPr>
          <w:spacing w:val="1"/>
        </w:rPr>
        <w:t xml:space="preserve"> </w:t>
      </w:r>
      <w:r>
        <w:t>above</w:t>
      </w:r>
      <w:r>
        <w:rPr>
          <w:spacing w:val="-2"/>
        </w:rPr>
        <w:t xml:space="preserve"> </w:t>
      </w:r>
      <w:r>
        <w:t>criteria(a-</w:t>
      </w:r>
      <w:r>
        <w:rPr>
          <w:spacing w:val="-5"/>
        </w:rPr>
        <w:t>d).</w:t>
      </w:r>
    </w:p>
    <w:p w14:paraId="2CCBBF0C" w14:textId="77777777" w:rsidR="001C03EF" w:rsidRDefault="001C03EF" w:rsidP="00A406A6">
      <w:pPr>
        <w:pStyle w:val="BodyText"/>
        <w:spacing w:before="8"/>
        <w:rPr>
          <w:sz w:val="30"/>
        </w:rPr>
      </w:pPr>
    </w:p>
    <w:p w14:paraId="1F6CF831" w14:textId="77777777" w:rsidR="001C03EF" w:rsidRDefault="00C73888" w:rsidP="00A406A6">
      <w:pPr>
        <w:rPr>
          <w:b/>
          <w:sz w:val="24"/>
        </w:rPr>
      </w:pPr>
      <w:r>
        <w:rPr>
          <w:b/>
          <w:spacing w:val="-2"/>
          <w:sz w:val="24"/>
        </w:rPr>
        <w:t>All</w:t>
      </w:r>
      <w:r>
        <w:rPr>
          <w:b/>
          <w:spacing w:val="-6"/>
          <w:sz w:val="24"/>
        </w:rPr>
        <w:t xml:space="preserve"> </w:t>
      </w:r>
      <w:r>
        <w:rPr>
          <w:b/>
          <w:spacing w:val="-2"/>
          <w:sz w:val="24"/>
        </w:rPr>
        <w:t>Admitted</w:t>
      </w:r>
      <w:r>
        <w:rPr>
          <w:b/>
          <w:spacing w:val="-3"/>
          <w:sz w:val="24"/>
        </w:rPr>
        <w:t xml:space="preserve"> </w:t>
      </w:r>
      <w:r>
        <w:rPr>
          <w:b/>
          <w:spacing w:val="-2"/>
          <w:sz w:val="24"/>
        </w:rPr>
        <w:t>Students</w:t>
      </w:r>
    </w:p>
    <w:p w14:paraId="327A388F" w14:textId="77777777" w:rsidR="001C03EF" w:rsidRDefault="001C03EF" w:rsidP="00A406A6">
      <w:pPr>
        <w:pStyle w:val="BodyText"/>
        <w:spacing w:before="4"/>
        <w:rPr>
          <w:b/>
          <w:sz w:val="27"/>
        </w:rPr>
      </w:pPr>
    </w:p>
    <w:p w14:paraId="15D887BD" w14:textId="77777777" w:rsidR="001C03EF" w:rsidRDefault="00C73888" w:rsidP="00A406A6">
      <w:pPr>
        <w:rPr>
          <w:i/>
          <w:sz w:val="24"/>
        </w:rPr>
      </w:pPr>
      <w:r>
        <w:rPr>
          <w:i/>
          <w:spacing w:val="-2"/>
          <w:sz w:val="24"/>
        </w:rPr>
        <w:t>All admitted</w:t>
      </w:r>
      <w:r>
        <w:rPr>
          <w:i/>
          <w:spacing w:val="-4"/>
          <w:sz w:val="24"/>
        </w:rPr>
        <w:t xml:space="preserve"> </w:t>
      </w:r>
      <w:r>
        <w:rPr>
          <w:i/>
          <w:spacing w:val="-2"/>
          <w:sz w:val="24"/>
        </w:rPr>
        <w:t>students</w:t>
      </w:r>
      <w:r>
        <w:rPr>
          <w:i/>
          <w:sz w:val="24"/>
        </w:rPr>
        <w:t xml:space="preserve"> </w:t>
      </w:r>
      <w:r>
        <w:rPr>
          <w:i/>
          <w:spacing w:val="-2"/>
          <w:sz w:val="24"/>
        </w:rPr>
        <w:t>are</w:t>
      </w:r>
      <w:r>
        <w:rPr>
          <w:i/>
          <w:spacing w:val="-3"/>
          <w:sz w:val="24"/>
        </w:rPr>
        <w:t xml:space="preserve"> </w:t>
      </w:r>
      <w:r>
        <w:rPr>
          <w:i/>
          <w:spacing w:val="-2"/>
          <w:sz w:val="24"/>
        </w:rPr>
        <w:t>required</w:t>
      </w:r>
      <w:r>
        <w:rPr>
          <w:i/>
          <w:spacing w:val="-6"/>
          <w:sz w:val="24"/>
        </w:rPr>
        <w:t xml:space="preserve"> </w:t>
      </w:r>
      <w:r>
        <w:rPr>
          <w:i/>
          <w:spacing w:val="-5"/>
          <w:sz w:val="24"/>
        </w:rPr>
        <w:t>to:</w:t>
      </w:r>
    </w:p>
    <w:p w14:paraId="2EDC2392" w14:textId="77777777" w:rsidR="001C03EF" w:rsidRDefault="001C03EF" w:rsidP="00A406A6">
      <w:pPr>
        <w:pStyle w:val="BodyText"/>
        <w:spacing w:before="2"/>
        <w:rPr>
          <w:i/>
        </w:rPr>
      </w:pPr>
    </w:p>
    <w:p w14:paraId="4E4D5D92" w14:textId="77777777" w:rsidR="001C03EF" w:rsidRDefault="00C73888" w:rsidP="00A406A6">
      <w:pPr>
        <w:pStyle w:val="ListParagraph"/>
        <w:numPr>
          <w:ilvl w:val="0"/>
          <w:numId w:val="8"/>
        </w:numPr>
        <w:tabs>
          <w:tab w:val="left" w:pos="1020"/>
        </w:tabs>
        <w:ind w:right="1181"/>
        <w:rPr>
          <w:sz w:val="24"/>
        </w:rPr>
      </w:pPr>
      <w:r>
        <w:rPr>
          <w:sz w:val="24"/>
        </w:rPr>
        <w:t>Complete</w:t>
      </w:r>
      <w:r>
        <w:rPr>
          <w:spacing w:val="-9"/>
          <w:sz w:val="24"/>
        </w:rPr>
        <w:t xml:space="preserve"> </w:t>
      </w:r>
      <w:r>
        <w:rPr>
          <w:sz w:val="24"/>
        </w:rPr>
        <w:t>the</w:t>
      </w:r>
      <w:r>
        <w:rPr>
          <w:spacing w:val="-10"/>
          <w:sz w:val="24"/>
        </w:rPr>
        <w:t xml:space="preserve"> </w:t>
      </w:r>
      <w:r>
        <w:rPr>
          <w:sz w:val="24"/>
        </w:rPr>
        <w:t>TTU</w:t>
      </w:r>
      <w:r>
        <w:rPr>
          <w:spacing w:val="-9"/>
          <w:sz w:val="24"/>
        </w:rPr>
        <w:t xml:space="preserve"> </w:t>
      </w:r>
      <w:r>
        <w:rPr>
          <w:sz w:val="24"/>
        </w:rPr>
        <w:t>ABA</w:t>
      </w:r>
      <w:r>
        <w:rPr>
          <w:spacing w:val="-14"/>
          <w:sz w:val="24"/>
        </w:rPr>
        <w:t xml:space="preserve"> </w:t>
      </w:r>
      <w:r>
        <w:rPr>
          <w:sz w:val="24"/>
        </w:rPr>
        <w:t>orientation</w:t>
      </w:r>
      <w:r>
        <w:rPr>
          <w:spacing w:val="-9"/>
          <w:sz w:val="24"/>
        </w:rPr>
        <w:t xml:space="preserve"> </w:t>
      </w:r>
      <w:r>
        <w:rPr>
          <w:sz w:val="24"/>
        </w:rPr>
        <w:t>at</w:t>
      </w:r>
      <w:r>
        <w:rPr>
          <w:spacing w:val="-12"/>
          <w:sz w:val="24"/>
        </w:rPr>
        <w:t xml:space="preserve"> </w:t>
      </w:r>
      <w:r>
        <w:rPr>
          <w:sz w:val="24"/>
        </w:rPr>
        <w:t>beginning</w:t>
      </w:r>
      <w:r>
        <w:rPr>
          <w:spacing w:val="-13"/>
          <w:sz w:val="24"/>
        </w:rPr>
        <w:t xml:space="preserve"> </w:t>
      </w:r>
      <w:r>
        <w:rPr>
          <w:sz w:val="24"/>
        </w:rPr>
        <w:t>of</w:t>
      </w:r>
      <w:r>
        <w:rPr>
          <w:spacing w:val="-9"/>
          <w:sz w:val="24"/>
        </w:rPr>
        <w:t xml:space="preserve"> </w:t>
      </w:r>
      <w:r>
        <w:rPr>
          <w:sz w:val="24"/>
        </w:rPr>
        <w:t>first</w:t>
      </w:r>
      <w:r>
        <w:rPr>
          <w:spacing w:val="-10"/>
          <w:sz w:val="24"/>
        </w:rPr>
        <w:t xml:space="preserve"> </w:t>
      </w:r>
      <w:r>
        <w:rPr>
          <w:sz w:val="24"/>
        </w:rPr>
        <w:t>semester</w:t>
      </w:r>
      <w:r>
        <w:rPr>
          <w:spacing w:val="-13"/>
          <w:sz w:val="24"/>
        </w:rPr>
        <w:t xml:space="preserve"> </w:t>
      </w:r>
      <w:r>
        <w:rPr>
          <w:sz w:val="24"/>
        </w:rPr>
        <w:t>at</w:t>
      </w:r>
      <w:r>
        <w:rPr>
          <w:spacing w:val="-10"/>
          <w:sz w:val="24"/>
        </w:rPr>
        <w:t xml:space="preserve"> </w:t>
      </w:r>
      <w:r>
        <w:rPr>
          <w:sz w:val="24"/>
        </w:rPr>
        <w:t>TTU.</w:t>
      </w:r>
      <w:r>
        <w:rPr>
          <w:spacing w:val="-5"/>
          <w:sz w:val="24"/>
        </w:rPr>
        <w:t xml:space="preserve"> </w:t>
      </w:r>
      <w:r>
        <w:rPr>
          <w:sz w:val="24"/>
        </w:rPr>
        <w:t>This</w:t>
      </w:r>
      <w:r>
        <w:rPr>
          <w:spacing w:val="-5"/>
          <w:sz w:val="24"/>
        </w:rPr>
        <w:t xml:space="preserve"> </w:t>
      </w:r>
      <w:r>
        <w:rPr>
          <w:sz w:val="24"/>
        </w:rPr>
        <w:t>will</w:t>
      </w:r>
      <w:r>
        <w:rPr>
          <w:spacing w:val="-6"/>
          <w:sz w:val="24"/>
        </w:rPr>
        <w:t xml:space="preserve"> </w:t>
      </w:r>
      <w:r>
        <w:rPr>
          <w:sz w:val="24"/>
        </w:rPr>
        <w:t>be offered in EDSP 5342.</w:t>
      </w:r>
    </w:p>
    <w:p w14:paraId="090B9976" w14:textId="77777777" w:rsidR="001C03EF" w:rsidRDefault="001C03EF" w:rsidP="00A406A6">
      <w:pPr>
        <w:pStyle w:val="BodyText"/>
        <w:spacing w:before="1"/>
      </w:pPr>
    </w:p>
    <w:p w14:paraId="1D0AFB2B" w14:textId="77777777" w:rsidR="001C03EF" w:rsidRDefault="00C73888" w:rsidP="00A406A6">
      <w:pPr>
        <w:pStyle w:val="ListParagraph"/>
        <w:numPr>
          <w:ilvl w:val="0"/>
          <w:numId w:val="8"/>
        </w:numPr>
        <w:tabs>
          <w:tab w:val="left" w:pos="1020"/>
        </w:tabs>
        <w:ind w:right="792"/>
        <w:rPr>
          <w:sz w:val="24"/>
        </w:rPr>
      </w:pPr>
      <w:r>
        <w:rPr>
          <w:sz w:val="24"/>
        </w:rPr>
        <w:t>All</w:t>
      </w:r>
      <w:r>
        <w:rPr>
          <w:spacing w:val="-4"/>
          <w:sz w:val="24"/>
        </w:rPr>
        <w:t xml:space="preserve"> </w:t>
      </w:r>
      <w:r>
        <w:rPr>
          <w:sz w:val="24"/>
        </w:rPr>
        <w:t>students</w:t>
      </w:r>
      <w:r>
        <w:rPr>
          <w:spacing w:val="-3"/>
          <w:sz w:val="24"/>
        </w:rPr>
        <w:t xml:space="preserve"> </w:t>
      </w:r>
      <w:r>
        <w:rPr>
          <w:sz w:val="24"/>
        </w:rPr>
        <w:t>admitted</w:t>
      </w:r>
      <w:r>
        <w:rPr>
          <w:spacing w:val="-2"/>
          <w:sz w:val="24"/>
        </w:rPr>
        <w:t xml:space="preserve"> </w:t>
      </w:r>
      <w:r>
        <w:rPr>
          <w:sz w:val="24"/>
        </w:rPr>
        <w:t>into</w:t>
      </w:r>
      <w:r>
        <w:rPr>
          <w:spacing w:val="-2"/>
          <w:sz w:val="24"/>
        </w:rPr>
        <w:t xml:space="preserve"> </w:t>
      </w:r>
      <w:r>
        <w:rPr>
          <w:sz w:val="24"/>
        </w:rPr>
        <w:t>the</w:t>
      </w:r>
      <w:r>
        <w:rPr>
          <w:spacing w:val="-4"/>
          <w:sz w:val="24"/>
        </w:rPr>
        <w:t xml:space="preserve"> </w:t>
      </w:r>
      <w:r>
        <w:rPr>
          <w:sz w:val="24"/>
        </w:rPr>
        <w:t>MEd</w:t>
      </w:r>
      <w:r>
        <w:rPr>
          <w:spacing w:val="-3"/>
          <w:sz w:val="24"/>
        </w:rPr>
        <w:t xml:space="preserve"> </w:t>
      </w:r>
      <w:r>
        <w:rPr>
          <w:sz w:val="24"/>
        </w:rPr>
        <w:t>ABA</w:t>
      </w:r>
      <w:r>
        <w:rPr>
          <w:spacing w:val="-3"/>
          <w:sz w:val="24"/>
        </w:rPr>
        <w:t xml:space="preserve"> </w:t>
      </w:r>
      <w:r>
        <w:rPr>
          <w:sz w:val="24"/>
        </w:rPr>
        <w:t>program</w:t>
      </w:r>
      <w:r>
        <w:rPr>
          <w:spacing w:val="-4"/>
          <w:sz w:val="24"/>
        </w:rPr>
        <w:t xml:space="preserve"> </w:t>
      </w:r>
      <w:r>
        <w:rPr>
          <w:sz w:val="24"/>
        </w:rPr>
        <w:t>are</w:t>
      </w:r>
      <w:r>
        <w:rPr>
          <w:spacing w:val="-2"/>
          <w:sz w:val="24"/>
        </w:rPr>
        <w:t xml:space="preserve"> </w:t>
      </w:r>
      <w:r>
        <w:rPr>
          <w:sz w:val="24"/>
        </w:rPr>
        <w:t>bound</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BACB</w:t>
      </w:r>
      <w:r>
        <w:rPr>
          <w:spacing w:val="-4"/>
          <w:sz w:val="24"/>
        </w:rPr>
        <w:t xml:space="preserve"> </w:t>
      </w:r>
      <w:r>
        <w:rPr>
          <w:sz w:val="24"/>
        </w:rPr>
        <w:t>Professional</w:t>
      </w:r>
      <w:r>
        <w:rPr>
          <w:spacing w:val="-3"/>
          <w:sz w:val="24"/>
        </w:rPr>
        <w:t xml:space="preserve"> </w:t>
      </w:r>
      <w:r>
        <w:rPr>
          <w:sz w:val="24"/>
        </w:rPr>
        <w:t xml:space="preserve">&amp; Ethical Compliance code </w:t>
      </w:r>
      <w:hyperlink r:id="rId14">
        <w:r>
          <w:rPr>
            <w:rFonts w:ascii="Calibri"/>
            <w:color w:val="0000FF"/>
            <w:sz w:val="24"/>
            <w:u w:val="single" w:color="0000FF"/>
          </w:rPr>
          <w:t>https://www.bacb.com/ethics-information/ethics-codes/</w:t>
        </w:r>
      </w:hyperlink>
    </w:p>
    <w:p w14:paraId="4952560B" w14:textId="77777777" w:rsidR="001C03EF" w:rsidRDefault="001C03EF" w:rsidP="00A406A6">
      <w:pPr>
        <w:pStyle w:val="BodyText"/>
        <w:spacing w:before="9"/>
        <w:rPr>
          <w:rFonts w:ascii="Calibri"/>
          <w:sz w:val="14"/>
        </w:rPr>
      </w:pPr>
    </w:p>
    <w:p w14:paraId="76BBD163" w14:textId="0E4484D1" w:rsidR="001C03EF" w:rsidRDefault="00C73888" w:rsidP="00A406A6">
      <w:pPr>
        <w:pStyle w:val="ListParagraph"/>
        <w:numPr>
          <w:ilvl w:val="0"/>
          <w:numId w:val="8"/>
        </w:numPr>
        <w:tabs>
          <w:tab w:val="left" w:pos="1020"/>
        </w:tabs>
        <w:spacing w:before="100"/>
        <w:ind w:right="1702"/>
        <w:rPr>
          <w:b/>
          <w:sz w:val="24"/>
        </w:rPr>
      </w:pPr>
      <w:r>
        <w:rPr>
          <w:b/>
          <w:sz w:val="24"/>
        </w:rPr>
        <w:t>Purchase access to commercially available ABA</w:t>
      </w:r>
      <w:r>
        <w:rPr>
          <w:b/>
          <w:spacing w:val="-2"/>
          <w:sz w:val="24"/>
        </w:rPr>
        <w:t xml:space="preserve"> </w:t>
      </w:r>
      <w:r>
        <w:rPr>
          <w:b/>
          <w:sz w:val="24"/>
        </w:rPr>
        <w:t>practice modules and BCBA</w:t>
      </w:r>
      <w:r>
        <w:rPr>
          <w:b/>
          <w:spacing w:val="-12"/>
          <w:sz w:val="24"/>
        </w:rPr>
        <w:t xml:space="preserve"> </w:t>
      </w:r>
      <w:r>
        <w:rPr>
          <w:b/>
          <w:sz w:val="24"/>
        </w:rPr>
        <w:t>certification</w:t>
      </w:r>
      <w:r>
        <w:rPr>
          <w:b/>
          <w:spacing w:val="34"/>
          <w:sz w:val="24"/>
        </w:rPr>
        <w:t xml:space="preserve"> </w:t>
      </w:r>
      <w:r>
        <w:rPr>
          <w:b/>
          <w:sz w:val="24"/>
        </w:rPr>
        <w:t>exam</w:t>
      </w:r>
      <w:r>
        <w:rPr>
          <w:b/>
          <w:spacing w:val="-11"/>
          <w:sz w:val="24"/>
        </w:rPr>
        <w:t xml:space="preserve"> </w:t>
      </w:r>
      <w:r>
        <w:rPr>
          <w:b/>
          <w:sz w:val="24"/>
        </w:rPr>
        <w:t>practice</w:t>
      </w:r>
      <w:r>
        <w:rPr>
          <w:b/>
          <w:spacing w:val="-11"/>
          <w:sz w:val="24"/>
        </w:rPr>
        <w:t xml:space="preserve"> </w:t>
      </w:r>
      <w:r>
        <w:rPr>
          <w:b/>
          <w:sz w:val="24"/>
        </w:rPr>
        <w:t>test</w:t>
      </w:r>
      <w:r w:rsidR="00620294">
        <w:rPr>
          <w:b/>
          <w:sz w:val="24"/>
        </w:rPr>
        <w:t>s</w:t>
      </w:r>
      <w:r>
        <w:rPr>
          <w:b/>
          <w:spacing w:val="-9"/>
          <w:sz w:val="24"/>
        </w:rPr>
        <w:t xml:space="preserve"> </w:t>
      </w:r>
      <w:r>
        <w:rPr>
          <w:b/>
          <w:sz w:val="24"/>
        </w:rPr>
        <w:t>as</w:t>
      </w:r>
      <w:r>
        <w:rPr>
          <w:b/>
          <w:spacing w:val="-10"/>
          <w:sz w:val="24"/>
        </w:rPr>
        <w:t xml:space="preserve"> </w:t>
      </w:r>
      <w:r>
        <w:rPr>
          <w:b/>
          <w:sz w:val="24"/>
        </w:rPr>
        <w:t>specified</w:t>
      </w:r>
      <w:r>
        <w:rPr>
          <w:b/>
          <w:spacing w:val="-7"/>
          <w:sz w:val="24"/>
        </w:rPr>
        <w:t xml:space="preserve"> </w:t>
      </w:r>
      <w:r>
        <w:rPr>
          <w:b/>
          <w:sz w:val="24"/>
        </w:rPr>
        <w:t>by</w:t>
      </w:r>
      <w:r>
        <w:rPr>
          <w:b/>
          <w:spacing w:val="-10"/>
          <w:sz w:val="24"/>
        </w:rPr>
        <w:t xml:space="preserve"> </w:t>
      </w:r>
      <w:r>
        <w:rPr>
          <w:b/>
          <w:sz w:val="24"/>
        </w:rPr>
        <w:t>the</w:t>
      </w:r>
      <w:r>
        <w:rPr>
          <w:b/>
          <w:spacing w:val="-10"/>
          <w:sz w:val="24"/>
        </w:rPr>
        <w:t xml:space="preserve"> </w:t>
      </w:r>
      <w:r>
        <w:rPr>
          <w:b/>
          <w:sz w:val="24"/>
        </w:rPr>
        <w:t>program</w:t>
      </w:r>
      <w:r>
        <w:rPr>
          <w:b/>
          <w:spacing w:val="-10"/>
          <w:sz w:val="24"/>
        </w:rPr>
        <w:t xml:space="preserve"> </w:t>
      </w:r>
      <w:r>
        <w:rPr>
          <w:b/>
          <w:sz w:val="24"/>
        </w:rPr>
        <w:t>faculty.</w:t>
      </w:r>
    </w:p>
    <w:p w14:paraId="1E5CCAAA" w14:textId="77777777" w:rsidR="001C03EF" w:rsidRDefault="001C03EF" w:rsidP="00A406A6">
      <w:pPr>
        <w:pStyle w:val="BodyText"/>
        <w:rPr>
          <w:b/>
        </w:rPr>
      </w:pPr>
    </w:p>
    <w:p w14:paraId="68D78D6F" w14:textId="77777777" w:rsidR="001C03EF" w:rsidRDefault="00C73888" w:rsidP="00A406A6">
      <w:pPr>
        <w:pStyle w:val="ListParagraph"/>
        <w:numPr>
          <w:ilvl w:val="0"/>
          <w:numId w:val="8"/>
        </w:numPr>
        <w:tabs>
          <w:tab w:val="left" w:pos="1020"/>
        </w:tabs>
        <w:spacing w:before="1"/>
        <w:rPr>
          <w:sz w:val="24"/>
        </w:rPr>
      </w:pPr>
      <w:r>
        <w:rPr>
          <w:sz w:val="24"/>
        </w:rPr>
        <w:t>Release</w:t>
      </w:r>
      <w:r>
        <w:rPr>
          <w:spacing w:val="-13"/>
          <w:sz w:val="24"/>
        </w:rPr>
        <w:t xml:space="preserve"> </w:t>
      </w:r>
      <w:r>
        <w:rPr>
          <w:sz w:val="24"/>
        </w:rPr>
        <w:t>ABA</w:t>
      </w:r>
      <w:r>
        <w:rPr>
          <w:spacing w:val="-12"/>
          <w:sz w:val="24"/>
        </w:rPr>
        <w:t xml:space="preserve"> </w:t>
      </w:r>
      <w:r>
        <w:rPr>
          <w:sz w:val="24"/>
        </w:rPr>
        <w:t>practice</w:t>
      </w:r>
      <w:r>
        <w:rPr>
          <w:spacing w:val="-10"/>
          <w:sz w:val="24"/>
        </w:rPr>
        <w:t xml:space="preserve"> </w:t>
      </w:r>
      <w:r>
        <w:rPr>
          <w:sz w:val="24"/>
        </w:rPr>
        <w:t>test</w:t>
      </w:r>
      <w:r>
        <w:rPr>
          <w:spacing w:val="-10"/>
          <w:sz w:val="24"/>
        </w:rPr>
        <w:t xml:space="preserve"> </w:t>
      </w:r>
      <w:r>
        <w:rPr>
          <w:sz w:val="24"/>
        </w:rPr>
        <w:t>module</w:t>
      </w:r>
      <w:r>
        <w:rPr>
          <w:spacing w:val="-11"/>
          <w:sz w:val="24"/>
        </w:rPr>
        <w:t xml:space="preserve"> </w:t>
      </w:r>
      <w:r>
        <w:rPr>
          <w:sz w:val="24"/>
        </w:rPr>
        <w:t>scores</w:t>
      </w:r>
      <w:r>
        <w:rPr>
          <w:spacing w:val="-9"/>
          <w:sz w:val="24"/>
        </w:rPr>
        <w:t xml:space="preserve"> </w:t>
      </w:r>
      <w:r>
        <w:rPr>
          <w:sz w:val="24"/>
        </w:rPr>
        <w:t>to</w:t>
      </w:r>
      <w:r>
        <w:rPr>
          <w:spacing w:val="-11"/>
          <w:sz w:val="24"/>
        </w:rPr>
        <w:t xml:space="preserve"> </w:t>
      </w:r>
      <w:r>
        <w:rPr>
          <w:sz w:val="24"/>
        </w:rPr>
        <w:t>program</w:t>
      </w:r>
      <w:r>
        <w:rPr>
          <w:spacing w:val="-8"/>
          <w:sz w:val="24"/>
        </w:rPr>
        <w:t xml:space="preserve"> </w:t>
      </w:r>
      <w:r>
        <w:rPr>
          <w:spacing w:val="-2"/>
          <w:sz w:val="24"/>
        </w:rPr>
        <w:t>faculty.</w:t>
      </w:r>
    </w:p>
    <w:p w14:paraId="3059C593" w14:textId="77777777" w:rsidR="001C03EF" w:rsidRDefault="001C03EF" w:rsidP="00A406A6">
      <w:pPr>
        <w:pStyle w:val="BodyText"/>
        <w:spacing w:before="1"/>
      </w:pPr>
    </w:p>
    <w:p w14:paraId="7EFD619B" w14:textId="77777777" w:rsidR="001C03EF" w:rsidRDefault="00C73888" w:rsidP="00A406A6">
      <w:pPr>
        <w:pStyle w:val="ListParagraph"/>
        <w:numPr>
          <w:ilvl w:val="0"/>
          <w:numId w:val="8"/>
        </w:numPr>
        <w:tabs>
          <w:tab w:val="left" w:pos="1020"/>
        </w:tabs>
        <w:rPr>
          <w:sz w:val="24"/>
        </w:rPr>
      </w:pPr>
      <w:r>
        <w:rPr>
          <w:spacing w:val="-2"/>
          <w:sz w:val="24"/>
        </w:rPr>
        <w:t>Complete</w:t>
      </w:r>
      <w:r>
        <w:rPr>
          <w:spacing w:val="-3"/>
          <w:sz w:val="24"/>
        </w:rPr>
        <w:t xml:space="preserve"> </w:t>
      </w:r>
      <w:r>
        <w:rPr>
          <w:spacing w:val="-2"/>
          <w:sz w:val="24"/>
        </w:rPr>
        <w:t>Responsible</w:t>
      </w:r>
      <w:r>
        <w:rPr>
          <w:spacing w:val="-6"/>
          <w:sz w:val="24"/>
        </w:rPr>
        <w:t xml:space="preserve"> </w:t>
      </w:r>
      <w:r>
        <w:rPr>
          <w:spacing w:val="-2"/>
          <w:sz w:val="24"/>
        </w:rPr>
        <w:t>Scholarship</w:t>
      </w:r>
      <w:r>
        <w:rPr>
          <w:spacing w:val="-3"/>
          <w:sz w:val="24"/>
        </w:rPr>
        <w:t xml:space="preserve"> </w:t>
      </w:r>
      <w:r>
        <w:rPr>
          <w:spacing w:val="-2"/>
          <w:sz w:val="24"/>
        </w:rPr>
        <w:t>Training</w:t>
      </w:r>
      <w:r>
        <w:rPr>
          <w:spacing w:val="-5"/>
          <w:sz w:val="24"/>
        </w:rPr>
        <w:t xml:space="preserve"> </w:t>
      </w:r>
      <w:r>
        <w:rPr>
          <w:i/>
          <w:spacing w:val="-2"/>
          <w:sz w:val="24"/>
          <w:u w:val="single"/>
        </w:rPr>
        <w:t>during</w:t>
      </w:r>
      <w:r>
        <w:rPr>
          <w:i/>
          <w:spacing w:val="-6"/>
          <w:sz w:val="24"/>
          <w:u w:val="single"/>
        </w:rPr>
        <w:t xml:space="preserve"> </w:t>
      </w:r>
      <w:r>
        <w:rPr>
          <w:i/>
          <w:spacing w:val="-2"/>
          <w:sz w:val="24"/>
          <w:u w:val="single"/>
        </w:rPr>
        <w:t>the</w:t>
      </w:r>
      <w:r>
        <w:rPr>
          <w:i/>
          <w:spacing w:val="-6"/>
          <w:sz w:val="24"/>
          <w:u w:val="single"/>
        </w:rPr>
        <w:t xml:space="preserve"> </w:t>
      </w:r>
      <w:r>
        <w:rPr>
          <w:i/>
          <w:spacing w:val="-2"/>
          <w:sz w:val="24"/>
          <w:u w:val="single"/>
        </w:rPr>
        <w:t>first</w:t>
      </w:r>
      <w:r>
        <w:rPr>
          <w:i/>
          <w:spacing w:val="-5"/>
          <w:sz w:val="24"/>
          <w:u w:val="single"/>
        </w:rPr>
        <w:t xml:space="preserve"> </w:t>
      </w:r>
      <w:r>
        <w:rPr>
          <w:i/>
          <w:spacing w:val="-2"/>
          <w:sz w:val="24"/>
          <w:u w:val="single"/>
        </w:rPr>
        <w:t>semester</w:t>
      </w:r>
      <w:r>
        <w:rPr>
          <w:i/>
          <w:spacing w:val="-4"/>
          <w:sz w:val="24"/>
        </w:rPr>
        <w:t xml:space="preserve"> </w:t>
      </w:r>
      <w:r>
        <w:rPr>
          <w:spacing w:val="-5"/>
          <w:sz w:val="24"/>
        </w:rPr>
        <w:t>of</w:t>
      </w:r>
    </w:p>
    <w:p w14:paraId="599662E8" w14:textId="77777777" w:rsidR="001C03EF" w:rsidRDefault="00C73888" w:rsidP="00A406A6">
      <w:pPr>
        <w:pStyle w:val="BodyText"/>
        <w:numPr>
          <w:ilvl w:val="0"/>
          <w:numId w:val="8"/>
        </w:numPr>
        <w:ind w:right="1181"/>
      </w:pPr>
      <w:r>
        <w:rPr>
          <w:spacing w:val="-2"/>
        </w:rPr>
        <w:t>enrollment.</w:t>
      </w:r>
      <w:r>
        <w:rPr>
          <w:spacing w:val="13"/>
        </w:rPr>
        <w:t xml:space="preserve"> </w:t>
      </w:r>
      <w:hyperlink r:id="rId15">
        <w:r>
          <w:rPr>
            <w:color w:val="0000FF"/>
            <w:spacing w:val="-2"/>
            <w:u w:val="single" w:color="0000FF"/>
          </w:rPr>
          <w:t>https://www.depts.ttu.edu/gradschool/training/responsible-academic-</w:t>
        </w:r>
      </w:hyperlink>
      <w:r>
        <w:rPr>
          <w:color w:val="0000FF"/>
          <w:spacing w:val="-2"/>
        </w:rPr>
        <w:t xml:space="preserve"> </w:t>
      </w:r>
      <w:hyperlink r:id="rId16">
        <w:r>
          <w:rPr>
            <w:color w:val="0000FF"/>
            <w:spacing w:val="-2"/>
            <w:u w:val="single" w:color="0000FF"/>
          </w:rPr>
          <w:t>conduct-training.php</w:t>
        </w:r>
        <w:r>
          <w:rPr>
            <w:spacing w:val="-2"/>
          </w:rPr>
          <w:t>.</w:t>
        </w:r>
      </w:hyperlink>
    </w:p>
    <w:p w14:paraId="795D31D3" w14:textId="77777777" w:rsidR="001C03EF" w:rsidRDefault="001C03EF" w:rsidP="00A406A6">
      <w:pPr>
        <w:pStyle w:val="BodyText"/>
      </w:pPr>
    </w:p>
    <w:p w14:paraId="074D59CD" w14:textId="69C9B4DD" w:rsidR="001C03EF" w:rsidRDefault="00C73888" w:rsidP="00A406A6">
      <w:pPr>
        <w:pStyle w:val="ListParagraph"/>
        <w:numPr>
          <w:ilvl w:val="0"/>
          <w:numId w:val="8"/>
        </w:numPr>
        <w:tabs>
          <w:tab w:val="left" w:pos="1020"/>
        </w:tabs>
        <w:rPr>
          <w:sz w:val="24"/>
        </w:rPr>
      </w:pPr>
      <w:r>
        <w:rPr>
          <w:spacing w:val="-2"/>
          <w:sz w:val="24"/>
        </w:rPr>
        <w:t>Complete</w:t>
      </w:r>
      <w:r>
        <w:rPr>
          <w:spacing w:val="-11"/>
          <w:sz w:val="24"/>
        </w:rPr>
        <w:t xml:space="preserve"> </w:t>
      </w:r>
      <w:r w:rsidR="009B63C0">
        <w:rPr>
          <w:spacing w:val="-2"/>
          <w:sz w:val="24"/>
        </w:rPr>
        <w:t xml:space="preserve">a commercially available BCBA certification mock exam at </w:t>
      </w:r>
      <w:r w:rsidR="00CD5392">
        <w:rPr>
          <w:spacing w:val="-2"/>
          <w:sz w:val="24"/>
        </w:rPr>
        <w:t>8</w:t>
      </w:r>
      <w:r w:rsidR="009B63C0">
        <w:rPr>
          <w:spacing w:val="-2"/>
          <w:sz w:val="24"/>
        </w:rPr>
        <w:t xml:space="preserve">0% accuracy or better. </w:t>
      </w:r>
    </w:p>
    <w:p w14:paraId="3D7AC18C" w14:textId="77777777" w:rsidR="001C03EF" w:rsidRDefault="001C03EF" w:rsidP="00A406A6">
      <w:pPr>
        <w:pStyle w:val="BodyText"/>
        <w:spacing w:before="11"/>
      </w:pPr>
    </w:p>
    <w:p w14:paraId="295FFAEB" w14:textId="77777777" w:rsidR="001C03EF" w:rsidRDefault="00C73888" w:rsidP="00A406A6">
      <w:pPr>
        <w:pStyle w:val="ListParagraph"/>
        <w:numPr>
          <w:ilvl w:val="0"/>
          <w:numId w:val="8"/>
        </w:numPr>
        <w:tabs>
          <w:tab w:val="left" w:pos="1020"/>
        </w:tabs>
        <w:ind w:right="1595"/>
        <w:rPr>
          <w:sz w:val="24"/>
        </w:rPr>
      </w:pPr>
      <w:r>
        <w:rPr>
          <w:sz w:val="24"/>
        </w:rPr>
        <w:t>Complete</w:t>
      </w:r>
      <w:r>
        <w:rPr>
          <w:spacing w:val="-14"/>
          <w:sz w:val="24"/>
        </w:rPr>
        <w:t xml:space="preserve"> </w:t>
      </w:r>
      <w:r>
        <w:rPr>
          <w:sz w:val="24"/>
        </w:rPr>
        <w:t>any</w:t>
      </w:r>
      <w:r>
        <w:rPr>
          <w:spacing w:val="-13"/>
          <w:sz w:val="24"/>
        </w:rPr>
        <w:t xml:space="preserve"> </w:t>
      </w:r>
      <w:r>
        <w:rPr>
          <w:sz w:val="24"/>
        </w:rPr>
        <w:t>other</w:t>
      </w:r>
      <w:r>
        <w:rPr>
          <w:spacing w:val="-13"/>
          <w:sz w:val="24"/>
        </w:rPr>
        <w:t xml:space="preserve"> </w:t>
      </w:r>
      <w:r>
        <w:rPr>
          <w:sz w:val="24"/>
        </w:rPr>
        <w:t>concentration</w:t>
      </w:r>
      <w:r>
        <w:rPr>
          <w:spacing w:val="-13"/>
          <w:sz w:val="24"/>
        </w:rPr>
        <w:t xml:space="preserve"> </w:t>
      </w:r>
      <w:r>
        <w:rPr>
          <w:sz w:val="24"/>
        </w:rPr>
        <w:t>learning</w:t>
      </w:r>
      <w:r>
        <w:rPr>
          <w:spacing w:val="-14"/>
          <w:sz w:val="24"/>
        </w:rPr>
        <w:t xml:space="preserve"> </w:t>
      </w:r>
      <w:r>
        <w:rPr>
          <w:sz w:val="24"/>
        </w:rPr>
        <w:t>activities</w:t>
      </w:r>
      <w:r>
        <w:rPr>
          <w:spacing w:val="-13"/>
          <w:sz w:val="24"/>
        </w:rPr>
        <w:t xml:space="preserve"> </w:t>
      </w:r>
      <w:r>
        <w:rPr>
          <w:sz w:val="24"/>
        </w:rPr>
        <w:t>as</w:t>
      </w:r>
      <w:r>
        <w:rPr>
          <w:spacing w:val="-13"/>
          <w:sz w:val="24"/>
        </w:rPr>
        <w:t xml:space="preserve"> </w:t>
      </w:r>
      <w:r>
        <w:rPr>
          <w:sz w:val="24"/>
        </w:rPr>
        <w:t>required</w:t>
      </w:r>
      <w:r>
        <w:rPr>
          <w:spacing w:val="-13"/>
          <w:sz w:val="24"/>
        </w:rPr>
        <w:t xml:space="preserve"> </w:t>
      </w:r>
      <w:r>
        <w:rPr>
          <w:sz w:val="24"/>
        </w:rPr>
        <w:t>by</w:t>
      </w:r>
      <w:r>
        <w:rPr>
          <w:spacing w:val="-13"/>
          <w:sz w:val="24"/>
        </w:rPr>
        <w:t xml:space="preserve"> </w:t>
      </w:r>
      <w:r>
        <w:rPr>
          <w:sz w:val="24"/>
        </w:rPr>
        <w:t>the</w:t>
      </w:r>
      <w:r>
        <w:rPr>
          <w:spacing w:val="-14"/>
          <w:sz w:val="24"/>
        </w:rPr>
        <w:t xml:space="preserve"> </w:t>
      </w:r>
      <w:r>
        <w:rPr>
          <w:sz w:val="24"/>
        </w:rPr>
        <w:t xml:space="preserve">program </w:t>
      </w:r>
      <w:r>
        <w:rPr>
          <w:spacing w:val="-2"/>
          <w:sz w:val="24"/>
        </w:rPr>
        <w:t>faculty.</w:t>
      </w:r>
    </w:p>
    <w:p w14:paraId="6229C1CA" w14:textId="77777777" w:rsidR="001C03EF" w:rsidRDefault="001C03EF" w:rsidP="00A406A6">
      <w:pPr>
        <w:pStyle w:val="BodyText"/>
        <w:spacing w:before="1"/>
      </w:pPr>
    </w:p>
    <w:p w14:paraId="76FC59F7" w14:textId="77777777" w:rsidR="001C03EF" w:rsidRDefault="00C73888" w:rsidP="00A406A6">
      <w:pPr>
        <w:pStyle w:val="ListParagraph"/>
        <w:numPr>
          <w:ilvl w:val="0"/>
          <w:numId w:val="8"/>
        </w:numPr>
        <w:tabs>
          <w:tab w:val="left" w:pos="1020"/>
        </w:tabs>
        <w:ind w:right="1686"/>
        <w:rPr>
          <w:sz w:val="24"/>
        </w:rPr>
      </w:pPr>
      <w:r>
        <w:rPr>
          <w:sz w:val="24"/>
        </w:rPr>
        <w:t>TTU only provides VCS (coursework). The students must obtain all other requirements</w:t>
      </w:r>
      <w:r>
        <w:rPr>
          <w:spacing w:val="-5"/>
          <w:sz w:val="24"/>
        </w:rPr>
        <w:t xml:space="preserve"> </w:t>
      </w:r>
      <w:r>
        <w:rPr>
          <w:sz w:val="24"/>
        </w:rPr>
        <w:t>for</w:t>
      </w:r>
      <w:r>
        <w:rPr>
          <w:spacing w:val="-6"/>
          <w:sz w:val="24"/>
        </w:rPr>
        <w:t xml:space="preserve"> </w:t>
      </w:r>
      <w:r>
        <w:rPr>
          <w:sz w:val="24"/>
        </w:rPr>
        <w:t>certification</w:t>
      </w:r>
      <w:r>
        <w:rPr>
          <w:spacing w:val="-4"/>
          <w:sz w:val="24"/>
        </w:rPr>
        <w:t xml:space="preserve"> </w:t>
      </w:r>
      <w:r>
        <w:rPr>
          <w:sz w:val="24"/>
        </w:rPr>
        <w:t>on</w:t>
      </w:r>
      <w:r>
        <w:rPr>
          <w:spacing w:val="-4"/>
          <w:sz w:val="24"/>
        </w:rPr>
        <w:t xml:space="preserve"> </w:t>
      </w:r>
      <w:r>
        <w:rPr>
          <w:sz w:val="24"/>
        </w:rPr>
        <w:t>their</w:t>
      </w:r>
      <w:r>
        <w:rPr>
          <w:spacing w:val="-4"/>
          <w:sz w:val="24"/>
        </w:rPr>
        <w:t xml:space="preserve"> </w:t>
      </w:r>
      <w:r>
        <w:rPr>
          <w:sz w:val="24"/>
        </w:rPr>
        <w:t>own</w:t>
      </w:r>
      <w:r>
        <w:rPr>
          <w:spacing w:val="-5"/>
          <w:sz w:val="24"/>
        </w:rPr>
        <w:t xml:space="preserve"> </w:t>
      </w:r>
      <w:r>
        <w:rPr>
          <w:sz w:val="24"/>
        </w:rPr>
        <w:t>(e.g.,</w:t>
      </w:r>
      <w:r>
        <w:rPr>
          <w:spacing w:val="-4"/>
          <w:sz w:val="24"/>
        </w:rPr>
        <w:t xml:space="preserve"> </w:t>
      </w:r>
      <w:r>
        <w:rPr>
          <w:sz w:val="24"/>
        </w:rPr>
        <w:t>practicum</w:t>
      </w:r>
      <w:r>
        <w:rPr>
          <w:spacing w:val="-5"/>
          <w:sz w:val="24"/>
        </w:rPr>
        <w:t xml:space="preserve"> </w:t>
      </w:r>
      <w:r>
        <w:rPr>
          <w:sz w:val="24"/>
        </w:rPr>
        <w:t>hours,</w:t>
      </w:r>
      <w:r>
        <w:rPr>
          <w:spacing w:val="-4"/>
          <w:sz w:val="24"/>
        </w:rPr>
        <w:t xml:space="preserve"> </w:t>
      </w:r>
      <w:r>
        <w:rPr>
          <w:sz w:val="24"/>
        </w:rPr>
        <w:t xml:space="preserve">supervision, </w:t>
      </w:r>
      <w:r>
        <w:rPr>
          <w:spacing w:val="-2"/>
          <w:sz w:val="24"/>
        </w:rPr>
        <w:t>examination).</w:t>
      </w:r>
    </w:p>
    <w:p w14:paraId="4A145509" w14:textId="77777777" w:rsidR="001C03EF" w:rsidRDefault="001C03EF" w:rsidP="00A406A6">
      <w:pPr>
        <w:pStyle w:val="BodyText"/>
        <w:spacing w:before="7"/>
        <w:rPr>
          <w:sz w:val="22"/>
        </w:rPr>
      </w:pPr>
    </w:p>
    <w:p w14:paraId="090F214D" w14:textId="6AB555B6" w:rsidR="001C03EF" w:rsidRDefault="00C73888" w:rsidP="00A406A6">
      <w:pPr>
        <w:ind w:right="559"/>
        <w:rPr>
          <w:b/>
          <w:sz w:val="24"/>
        </w:rPr>
      </w:pPr>
      <w:r>
        <w:rPr>
          <w:b/>
          <w:sz w:val="24"/>
        </w:rPr>
        <w:t>This</w:t>
      </w:r>
      <w:r>
        <w:rPr>
          <w:b/>
          <w:spacing w:val="-5"/>
          <w:sz w:val="24"/>
        </w:rPr>
        <w:t xml:space="preserve"> </w:t>
      </w:r>
      <w:r>
        <w:rPr>
          <w:b/>
          <w:sz w:val="24"/>
        </w:rPr>
        <w:t>Special</w:t>
      </w:r>
      <w:r>
        <w:rPr>
          <w:b/>
          <w:spacing w:val="-5"/>
          <w:sz w:val="24"/>
        </w:rPr>
        <w:t xml:space="preserve"> </w:t>
      </w:r>
      <w:r>
        <w:rPr>
          <w:b/>
          <w:sz w:val="24"/>
        </w:rPr>
        <w:t>Education</w:t>
      </w:r>
      <w:r>
        <w:rPr>
          <w:b/>
          <w:spacing w:val="-5"/>
          <w:sz w:val="24"/>
        </w:rPr>
        <w:t xml:space="preserve"> </w:t>
      </w:r>
      <w:r>
        <w:rPr>
          <w:b/>
          <w:sz w:val="24"/>
        </w:rPr>
        <w:t>ABA</w:t>
      </w:r>
      <w:r>
        <w:rPr>
          <w:b/>
          <w:spacing w:val="-4"/>
          <w:sz w:val="24"/>
        </w:rPr>
        <w:t xml:space="preserve"> </w:t>
      </w:r>
      <w:r>
        <w:rPr>
          <w:b/>
          <w:sz w:val="24"/>
        </w:rPr>
        <w:t>Concentration contains</w:t>
      </w:r>
      <w:r>
        <w:rPr>
          <w:b/>
          <w:spacing w:val="-5"/>
          <w:sz w:val="24"/>
        </w:rPr>
        <w:t xml:space="preserve"> </w:t>
      </w:r>
      <w:r>
        <w:rPr>
          <w:b/>
          <w:sz w:val="24"/>
        </w:rPr>
        <w:t>the</w:t>
      </w:r>
      <w:r>
        <w:rPr>
          <w:b/>
          <w:spacing w:val="-4"/>
          <w:sz w:val="24"/>
        </w:rPr>
        <w:t xml:space="preserve"> </w:t>
      </w:r>
      <w:r>
        <w:rPr>
          <w:b/>
          <w:sz w:val="24"/>
        </w:rPr>
        <w:t>ABAI</w:t>
      </w:r>
      <w:r>
        <w:rPr>
          <w:b/>
          <w:spacing w:val="-5"/>
          <w:sz w:val="24"/>
        </w:rPr>
        <w:t xml:space="preserve"> </w:t>
      </w:r>
      <w:r>
        <w:rPr>
          <w:b/>
          <w:sz w:val="24"/>
        </w:rPr>
        <w:t>Verified</w:t>
      </w:r>
      <w:r>
        <w:rPr>
          <w:b/>
          <w:spacing w:val="-3"/>
          <w:sz w:val="24"/>
        </w:rPr>
        <w:t xml:space="preserve"> </w:t>
      </w:r>
      <w:r>
        <w:rPr>
          <w:b/>
          <w:sz w:val="24"/>
        </w:rPr>
        <w:t>Coursework (5</w:t>
      </w:r>
      <w:r>
        <w:rPr>
          <w:b/>
          <w:position w:val="6"/>
          <w:sz w:val="16"/>
        </w:rPr>
        <w:t>th</w:t>
      </w:r>
      <w:r>
        <w:rPr>
          <w:b/>
          <w:spacing w:val="27"/>
          <w:position w:val="6"/>
          <w:sz w:val="16"/>
        </w:rPr>
        <w:t xml:space="preserve"> </w:t>
      </w:r>
      <w:r>
        <w:rPr>
          <w:b/>
          <w:sz w:val="24"/>
        </w:rPr>
        <w:t xml:space="preserve">Ed) meeting </w:t>
      </w:r>
      <w:r w:rsidR="00CD5392">
        <w:rPr>
          <w:b/>
          <w:sz w:val="24"/>
        </w:rPr>
        <w:t xml:space="preserve">academic preparation for </w:t>
      </w:r>
      <w:r>
        <w:rPr>
          <w:b/>
          <w:sz w:val="24"/>
        </w:rPr>
        <w:t>BCBA coursework</w:t>
      </w:r>
      <w:r w:rsidR="00CD5392">
        <w:rPr>
          <w:b/>
          <w:sz w:val="24"/>
        </w:rPr>
        <w:t xml:space="preserve"> for Task List 5</w:t>
      </w:r>
      <w:r w:rsidR="00CD5392" w:rsidRPr="007F2116">
        <w:rPr>
          <w:b/>
          <w:sz w:val="24"/>
          <w:vertAlign w:val="superscript"/>
        </w:rPr>
        <w:t>th</w:t>
      </w:r>
      <w:r w:rsidR="00CD5392">
        <w:rPr>
          <w:b/>
          <w:sz w:val="24"/>
        </w:rPr>
        <w:t xml:space="preserve"> Ed requirements</w:t>
      </w:r>
      <w:r>
        <w:rPr>
          <w:b/>
          <w:sz w:val="24"/>
        </w:rPr>
        <w:t>. The sequence number is 51024 (5</w:t>
      </w:r>
      <w:r>
        <w:rPr>
          <w:b/>
          <w:position w:val="6"/>
          <w:sz w:val="16"/>
        </w:rPr>
        <w:t>th</w:t>
      </w:r>
      <w:r>
        <w:rPr>
          <w:b/>
          <w:spacing w:val="27"/>
          <w:position w:val="6"/>
          <w:sz w:val="16"/>
        </w:rPr>
        <w:t xml:space="preserve"> </w:t>
      </w:r>
      <w:r>
        <w:rPr>
          <w:b/>
          <w:sz w:val="24"/>
        </w:rPr>
        <w:t>Ed).</w:t>
      </w:r>
    </w:p>
    <w:p w14:paraId="61266F9E" w14:textId="739FD7B0" w:rsidR="009B63C0" w:rsidRDefault="00C73888" w:rsidP="00A406A6">
      <w:pPr>
        <w:pStyle w:val="BodyText"/>
        <w:ind w:right="809"/>
        <w:rPr>
          <w:sz w:val="22"/>
          <w:szCs w:val="22"/>
        </w:rPr>
      </w:pPr>
      <w:r>
        <w:t>“The</w:t>
      </w:r>
      <w:r>
        <w:rPr>
          <w:spacing w:val="-4"/>
        </w:rPr>
        <w:t xml:space="preserve"> </w:t>
      </w:r>
      <w:r>
        <w:t>Association</w:t>
      </w:r>
      <w:r>
        <w:rPr>
          <w:spacing w:val="-4"/>
        </w:rPr>
        <w:t xml:space="preserve"> </w:t>
      </w:r>
      <w:r>
        <w:t>for</w:t>
      </w:r>
      <w:r>
        <w:rPr>
          <w:spacing w:val="-5"/>
        </w:rPr>
        <w:t xml:space="preserve"> </w:t>
      </w:r>
      <w:r>
        <w:t>Behavior</w:t>
      </w:r>
      <w:r>
        <w:rPr>
          <w:spacing w:val="-5"/>
        </w:rPr>
        <w:t xml:space="preserve"> </w:t>
      </w:r>
      <w:r>
        <w:t>Analysis</w:t>
      </w:r>
      <w:r>
        <w:rPr>
          <w:spacing w:val="-4"/>
        </w:rPr>
        <w:t xml:space="preserve"> </w:t>
      </w:r>
      <w:r>
        <w:t>International</w:t>
      </w:r>
      <w:r>
        <w:rPr>
          <w:spacing w:val="-4"/>
        </w:rPr>
        <w:t xml:space="preserve"> </w:t>
      </w:r>
      <w:r>
        <w:t>has</w:t>
      </w:r>
      <w:r>
        <w:rPr>
          <w:spacing w:val="-4"/>
        </w:rPr>
        <w:t xml:space="preserve"> </w:t>
      </w:r>
      <w:r>
        <w:t>verified</w:t>
      </w:r>
      <w:r>
        <w:rPr>
          <w:spacing w:val="-4"/>
        </w:rPr>
        <w:t xml:space="preserve"> </w:t>
      </w:r>
      <w:r>
        <w:t>the</w:t>
      </w:r>
      <w:r>
        <w:rPr>
          <w:spacing w:val="-5"/>
        </w:rPr>
        <w:t xml:space="preserve"> </w:t>
      </w:r>
      <w:r>
        <w:t>following</w:t>
      </w:r>
      <w:r>
        <w:rPr>
          <w:spacing w:val="-6"/>
        </w:rPr>
        <w:t xml:space="preserve"> </w:t>
      </w:r>
      <w:r>
        <w:t>courses</w:t>
      </w:r>
      <w:r>
        <w:rPr>
          <w:spacing w:val="-4"/>
        </w:rPr>
        <w:t xml:space="preserve"> </w:t>
      </w:r>
      <w:r>
        <w:t>toward the coursework requirements for eligibility to take the Board Certified Behavior Analyst® examination.</w:t>
      </w:r>
      <w:r>
        <w:rPr>
          <w:spacing w:val="-1"/>
        </w:rPr>
        <w:t xml:space="preserve"> </w:t>
      </w:r>
      <w:r>
        <w:t>Applicants</w:t>
      </w:r>
      <w:r>
        <w:rPr>
          <w:spacing w:val="-2"/>
        </w:rPr>
        <w:t xml:space="preserve"> </w:t>
      </w:r>
      <w:r>
        <w:t>will</w:t>
      </w:r>
      <w:r>
        <w:rPr>
          <w:spacing w:val="-2"/>
        </w:rPr>
        <w:t xml:space="preserve"> </w:t>
      </w:r>
      <w:r>
        <w:t>need</w:t>
      </w:r>
      <w:r>
        <w:rPr>
          <w:spacing w:val="-1"/>
        </w:rPr>
        <w:t xml:space="preserve"> </w:t>
      </w:r>
      <w:r>
        <w:t>to</w:t>
      </w:r>
      <w:r>
        <w:rPr>
          <w:spacing w:val="-3"/>
        </w:rPr>
        <w:t xml:space="preserve"> </w:t>
      </w:r>
      <w:r>
        <w:t>meet</w:t>
      </w:r>
      <w:r>
        <w:rPr>
          <w:spacing w:val="-3"/>
        </w:rPr>
        <w:t xml:space="preserve"> </w:t>
      </w:r>
      <w:r>
        <w:t>additional</w:t>
      </w:r>
      <w:r>
        <w:rPr>
          <w:spacing w:val="-2"/>
        </w:rPr>
        <w:t xml:space="preserve"> </w:t>
      </w:r>
      <w:r>
        <w:t>requirements</w:t>
      </w:r>
      <w:r>
        <w:rPr>
          <w:spacing w:val="-3"/>
        </w:rPr>
        <w:t xml:space="preserve"> </w:t>
      </w:r>
      <w:r>
        <w:t>before</w:t>
      </w:r>
      <w:r>
        <w:rPr>
          <w:spacing w:val="-2"/>
        </w:rPr>
        <w:t xml:space="preserve"> </w:t>
      </w:r>
      <w:r>
        <w:t>they</w:t>
      </w:r>
      <w:r>
        <w:rPr>
          <w:spacing w:val="-3"/>
        </w:rPr>
        <w:t xml:space="preserve"> </w:t>
      </w:r>
      <w:r>
        <w:t>can</w:t>
      </w:r>
      <w:r>
        <w:rPr>
          <w:spacing w:val="-2"/>
        </w:rPr>
        <w:t xml:space="preserve"> </w:t>
      </w:r>
      <w:r>
        <w:t>be</w:t>
      </w:r>
      <w:r>
        <w:rPr>
          <w:spacing w:val="-2"/>
        </w:rPr>
        <w:t xml:space="preserve"> </w:t>
      </w:r>
      <w:r>
        <w:t>deemed eligible to take the examination.” The students are responsible for checking the BACB website (</w:t>
      </w:r>
      <w:hyperlink r:id="rId17">
        <w:r>
          <w:rPr>
            <w:color w:val="0000FF"/>
            <w:u w:val="single" w:color="0000FF"/>
          </w:rPr>
          <w:t>www.bacb.com</w:t>
        </w:r>
      </w:hyperlink>
      <w:r>
        <w:t>) for most current information about certification.</w:t>
      </w:r>
    </w:p>
    <w:p w14:paraId="06FCC805" w14:textId="77777777" w:rsidR="009B63C0" w:rsidRDefault="009B63C0" w:rsidP="00A406A6">
      <w:pPr>
        <w:pStyle w:val="BodyText"/>
        <w:ind w:right="809"/>
      </w:pPr>
    </w:p>
    <w:p w14:paraId="572ABF25" w14:textId="77777777" w:rsidR="00222B8D" w:rsidRDefault="00222B8D" w:rsidP="00A406A6">
      <w:pPr>
        <w:spacing w:before="81"/>
        <w:rPr>
          <w:b/>
          <w:spacing w:val="-2"/>
          <w:u w:val="single"/>
        </w:rPr>
      </w:pPr>
    </w:p>
    <w:p w14:paraId="72B9A3D5" w14:textId="35F6C685" w:rsidR="001C03EF" w:rsidRDefault="00C73888" w:rsidP="00A406A6">
      <w:pPr>
        <w:spacing w:before="81"/>
        <w:rPr>
          <w:b/>
        </w:rPr>
      </w:pPr>
      <w:r>
        <w:rPr>
          <w:b/>
          <w:spacing w:val="-2"/>
          <w:u w:val="single"/>
        </w:rPr>
        <w:t>Scope</w:t>
      </w:r>
      <w:r>
        <w:rPr>
          <w:b/>
          <w:spacing w:val="-6"/>
          <w:u w:val="single"/>
        </w:rPr>
        <w:t xml:space="preserve"> </w:t>
      </w:r>
      <w:r>
        <w:rPr>
          <w:b/>
          <w:spacing w:val="-2"/>
          <w:u w:val="single"/>
        </w:rPr>
        <w:t>and</w:t>
      </w:r>
      <w:r>
        <w:rPr>
          <w:b/>
          <w:spacing w:val="-4"/>
          <w:u w:val="single"/>
        </w:rPr>
        <w:t xml:space="preserve"> </w:t>
      </w:r>
      <w:r>
        <w:rPr>
          <w:b/>
          <w:spacing w:val="-2"/>
          <w:u w:val="single"/>
        </w:rPr>
        <w:t>Sequences</w:t>
      </w:r>
      <w:r>
        <w:rPr>
          <w:b/>
          <w:spacing w:val="-5"/>
          <w:u w:val="single"/>
        </w:rPr>
        <w:t xml:space="preserve"> </w:t>
      </w:r>
      <w:r>
        <w:rPr>
          <w:b/>
          <w:spacing w:val="-2"/>
          <w:u w:val="single"/>
        </w:rPr>
        <w:t>of</w:t>
      </w:r>
      <w:r>
        <w:rPr>
          <w:b/>
          <w:spacing w:val="-7"/>
          <w:u w:val="single"/>
        </w:rPr>
        <w:t xml:space="preserve"> </w:t>
      </w:r>
      <w:r>
        <w:rPr>
          <w:b/>
          <w:spacing w:val="-2"/>
          <w:u w:val="single"/>
        </w:rPr>
        <w:t>the</w:t>
      </w:r>
      <w:r>
        <w:rPr>
          <w:b/>
          <w:spacing w:val="-5"/>
          <w:u w:val="single"/>
        </w:rPr>
        <w:t xml:space="preserve"> </w:t>
      </w:r>
      <w:r>
        <w:rPr>
          <w:b/>
          <w:spacing w:val="-2"/>
          <w:u w:val="single"/>
        </w:rPr>
        <w:t>Courses</w:t>
      </w:r>
      <w:r>
        <w:rPr>
          <w:b/>
          <w:spacing w:val="-7"/>
          <w:u w:val="single"/>
        </w:rPr>
        <w:t xml:space="preserve"> </w:t>
      </w:r>
      <w:r>
        <w:rPr>
          <w:b/>
          <w:spacing w:val="-2"/>
          <w:u w:val="single"/>
        </w:rPr>
        <w:t>(36</w:t>
      </w:r>
      <w:r>
        <w:rPr>
          <w:b/>
          <w:spacing w:val="-5"/>
          <w:u w:val="single"/>
        </w:rPr>
        <w:t xml:space="preserve"> </w:t>
      </w:r>
      <w:r>
        <w:rPr>
          <w:b/>
          <w:spacing w:val="-2"/>
          <w:u w:val="single"/>
        </w:rPr>
        <w:t>hours</w:t>
      </w:r>
      <w:r>
        <w:rPr>
          <w:b/>
          <w:spacing w:val="-6"/>
          <w:u w:val="single"/>
        </w:rPr>
        <w:t xml:space="preserve"> </w:t>
      </w:r>
      <w:r>
        <w:rPr>
          <w:b/>
          <w:spacing w:val="-2"/>
          <w:u w:val="single"/>
        </w:rPr>
        <w:t>required)</w:t>
      </w:r>
    </w:p>
    <w:p w14:paraId="56CF0E80" w14:textId="77777777" w:rsidR="001C03EF" w:rsidRDefault="001C03EF" w:rsidP="00A406A6">
      <w:pPr>
        <w:pStyle w:val="BodyText"/>
        <w:spacing w:before="4"/>
        <w:rPr>
          <w:b/>
          <w:sz w:val="29"/>
        </w:rPr>
      </w:pPr>
    </w:p>
    <w:p w14:paraId="606C2289" w14:textId="77777777" w:rsidR="001C03EF" w:rsidRDefault="00C73888" w:rsidP="00A406A6">
      <w:pPr>
        <w:spacing w:before="101"/>
        <w:rPr>
          <w:b/>
        </w:rPr>
      </w:pPr>
      <w:r>
        <w:rPr>
          <w:b/>
          <w:spacing w:val="21"/>
        </w:rPr>
        <w:lastRenderedPageBreak/>
        <w:t>Special</w:t>
      </w:r>
      <w:r>
        <w:rPr>
          <w:b/>
          <w:spacing w:val="51"/>
        </w:rPr>
        <w:t xml:space="preserve"> </w:t>
      </w:r>
      <w:r>
        <w:rPr>
          <w:b/>
          <w:spacing w:val="22"/>
        </w:rPr>
        <w:t>Education</w:t>
      </w:r>
      <w:r>
        <w:rPr>
          <w:b/>
          <w:spacing w:val="58"/>
        </w:rPr>
        <w:t xml:space="preserve"> </w:t>
      </w:r>
      <w:r>
        <w:rPr>
          <w:b/>
          <w:spacing w:val="21"/>
        </w:rPr>
        <w:t>Courses</w:t>
      </w:r>
      <w:r>
        <w:rPr>
          <w:b/>
          <w:spacing w:val="51"/>
        </w:rPr>
        <w:t xml:space="preserve"> </w:t>
      </w:r>
      <w:r>
        <w:rPr>
          <w:b/>
        </w:rPr>
        <w:t>(</w:t>
      </w:r>
      <w:r>
        <w:rPr>
          <w:b/>
          <w:spacing w:val="-24"/>
        </w:rPr>
        <w:t xml:space="preserve"> </w:t>
      </w:r>
      <w:r>
        <w:rPr>
          <w:b/>
        </w:rPr>
        <w:t>9</w:t>
      </w:r>
      <w:r>
        <w:rPr>
          <w:b/>
          <w:spacing w:val="57"/>
        </w:rPr>
        <w:t xml:space="preserve"> </w:t>
      </w:r>
      <w:r>
        <w:rPr>
          <w:b/>
          <w:spacing w:val="18"/>
        </w:rPr>
        <w:t>hours)</w:t>
      </w:r>
    </w:p>
    <w:p w14:paraId="2F75BA09" w14:textId="77777777" w:rsidR="001C03EF" w:rsidRPr="00F545EB" w:rsidRDefault="00C73888" w:rsidP="00F545EB">
      <w:pPr>
        <w:pStyle w:val="ListParagraph"/>
        <w:numPr>
          <w:ilvl w:val="0"/>
          <w:numId w:val="9"/>
        </w:numPr>
        <w:tabs>
          <w:tab w:val="left" w:pos="1480"/>
          <w:tab w:val="left" w:pos="1481"/>
        </w:tabs>
        <w:spacing w:before="54"/>
        <w:rPr>
          <w:rFonts w:ascii="Arial" w:hAnsi="Arial"/>
        </w:rPr>
      </w:pPr>
      <w:r w:rsidRPr="00F545EB">
        <w:rPr>
          <w:spacing w:val="-2"/>
        </w:rPr>
        <w:t>EDSP</w:t>
      </w:r>
      <w:r w:rsidRPr="00F545EB">
        <w:rPr>
          <w:spacing w:val="-11"/>
        </w:rPr>
        <w:t xml:space="preserve"> </w:t>
      </w:r>
      <w:r w:rsidRPr="00F545EB">
        <w:rPr>
          <w:spacing w:val="-2"/>
        </w:rPr>
        <w:t>5306 Strategies</w:t>
      </w:r>
      <w:r w:rsidRPr="00F545EB">
        <w:rPr>
          <w:spacing w:val="-1"/>
        </w:rPr>
        <w:t xml:space="preserve"> </w:t>
      </w:r>
      <w:r w:rsidRPr="00F545EB">
        <w:rPr>
          <w:spacing w:val="-2"/>
        </w:rPr>
        <w:t>for</w:t>
      </w:r>
      <w:r w:rsidRPr="00F545EB">
        <w:rPr>
          <w:spacing w:val="-1"/>
        </w:rPr>
        <w:t xml:space="preserve"> </w:t>
      </w:r>
      <w:r w:rsidRPr="00F545EB">
        <w:rPr>
          <w:spacing w:val="-2"/>
        </w:rPr>
        <w:t>children with Low</w:t>
      </w:r>
      <w:r w:rsidRPr="00F545EB">
        <w:rPr>
          <w:spacing w:val="-7"/>
        </w:rPr>
        <w:t xml:space="preserve"> </w:t>
      </w:r>
      <w:r w:rsidRPr="00F545EB">
        <w:rPr>
          <w:spacing w:val="-2"/>
        </w:rPr>
        <w:t>incidence</w:t>
      </w:r>
      <w:r w:rsidRPr="00F545EB">
        <w:rPr>
          <w:spacing w:val="-4"/>
        </w:rPr>
        <w:t xml:space="preserve"> </w:t>
      </w:r>
      <w:r w:rsidRPr="00F545EB">
        <w:rPr>
          <w:spacing w:val="-2"/>
        </w:rPr>
        <w:t>Disabilities</w:t>
      </w:r>
    </w:p>
    <w:p w14:paraId="526EC40F" w14:textId="77777777" w:rsidR="001C03EF" w:rsidRPr="00F545EB" w:rsidRDefault="00C73888" w:rsidP="00F545EB">
      <w:pPr>
        <w:pStyle w:val="ListParagraph"/>
        <w:numPr>
          <w:ilvl w:val="0"/>
          <w:numId w:val="9"/>
        </w:numPr>
        <w:tabs>
          <w:tab w:val="left" w:pos="1480"/>
          <w:tab w:val="left" w:pos="1481"/>
        </w:tabs>
        <w:spacing w:before="4" w:line="272" w:lineRule="exact"/>
        <w:rPr>
          <w:rFonts w:ascii="Arial" w:hAnsi="Arial"/>
          <w:sz w:val="24"/>
        </w:rPr>
      </w:pPr>
      <w:r>
        <w:t>EDSP</w:t>
      </w:r>
      <w:r w:rsidRPr="00F545EB">
        <w:rPr>
          <w:spacing w:val="1"/>
        </w:rPr>
        <w:t xml:space="preserve"> </w:t>
      </w:r>
      <w:r>
        <w:t>5320</w:t>
      </w:r>
      <w:r w:rsidRPr="00F545EB">
        <w:rPr>
          <w:spacing w:val="11"/>
        </w:rPr>
        <w:t xml:space="preserve"> </w:t>
      </w:r>
      <w:r>
        <w:t>Children</w:t>
      </w:r>
      <w:r w:rsidRPr="00F545EB">
        <w:rPr>
          <w:spacing w:val="36"/>
        </w:rPr>
        <w:t xml:space="preserve"> </w:t>
      </w:r>
      <w:r>
        <w:t>&amp;</w:t>
      </w:r>
      <w:r w:rsidRPr="00F545EB">
        <w:rPr>
          <w:spacing w:val="35"/>
        </w:rPr>
        <w:t xml:space="preserve"> </w:t>
      </w:r>
      <w:r>
        <w:t>youth</w:t>
      </w:r>
      <w:r w:rsidRPr="00F545EB">
        <w:rPr>
          <w:spacing w:val="33"/>
        </w:rPr>
        <w:t xml:space="preserve"> </w:t>
      </w:r>
      <w:r>
        <w:t>with</w:t>
      </w:r>
      <w:r w:rsidRPr="00F545EB">
        <w:rPr>
          <w:spacing w:val="37"/>
        </w:rPr>
        <w:t xml:space="preserve"> </w:t>
      </w:r>
      <w:r>
        <w:t>Low</w:t>
      </w:r>
      <w:r w:rsidRPr="00F545EB">
        <w:rPr>
          <w:spacing w:val="35"/>
        </w:rPr>
        <w:t xml:space="preserve"> </w:t>
      </w:r>
      <w:r>
        <w:t>Incidence</w:t>
      </w:r>
      <w:r w:rsidRPr="00F545EB">
        <w:rPr>
          <w:spacing w:val="33"/>
        </w:rPr>
        <w:t xml:space="preserve"> </w:t>
      </w:r>
      <w:r w:rsidRPr="00F545EB">
        <w:rPr>
          <w:spacing w:val="-2"/>
        </w:rPr>
        <w:t>Disabilities</w:t>
      </w:r>
    </w:p>
    <w:p w14:paraId="7E6456A7" w14:textId="77777777" w:rsidR="001C03EF" w:rsidRPr="00F545EB" w:rsidRDefault="00C73888" w:rsidP="00F545EB">
      <w:pPr>
        <w:pStyle w:val="ListParagraph"/>
        <w:numPr>
          <w:ilvl w:val="0"/>
          <w:numId w:val="9"/>
        </w:numPr>
        <w:tabs>
          <w:tab w:val="left" w:pos="1480"/>
          <w:tab w:val="left" w:pos="1481"/>
        </w:tabs>
        <w:spacing w:line="272" w:lineRule="exact"/>
        <w:rPr>
          <w:rFonts w:ascii="Arial" w:hAnsi="Arial"/>
          <w:sz w:val="24"/>
        </w:rPr>
      </w:pPr>
      <w:r w:rsidRPr="00F545EB">
        <w:rPr>
          <w:spacing w:val="-4"/>
        </w:rPr>
        <w:t>EDSP</w:t>
      </w:r>
      <w:r w:rsidRPr="00F545EB">
        <w:rPr>
          <w:spacing w:val="-6"/>
        </w:rPr>
        <w:t xml:space="preserve"> </w:t>
      </w:r>
      <w:r w:rsidRPr="00F545EB">
        <w:rPr>
          <w:spacing w:val="-4"/>
        </w:rPr>
        <w:t>5093</w:t>
      </w:r>
      <w:r>
        <w:t xml:space="preserve"> </w:t>
      </w:r>
      <w:r w:rsidRPr="00F545EB">
        <w:rPr>
          <w:spacing w:val="-4"/>
        </w:rPr>
        <w:t>Internship</w:t>
      </w:r>
      <w:r w:rsidRPr="00F545EB">
        <w:rPr>
          <w:spacing w:val="-2"/>
        </w:rPr>
        <w:t xml:space="preserve"> </w:t>
      </w:r>
      <w:r w:rsidRPr="00F545EB">
        <w:rPr>
          <w:spacing w:val="-4"/>
        </w:rPr>
        <w:t>(must</w:t>
      </w:r>
      <w:r w:rsidRPr="00F545EB">
        <w:rPr>
          <w:spacing w:val="1"/>
        </w:rPr>
        <w:t xml:space="preserve"> </w:t>
      </w:r>
      <w:r w:rsidRPr="00F545EB">
        <w:rPr>
          <w:spacing w:val="-4"/>
        </w:rPr>
        <w:t>register</w:t>
      </w:r>
      <w:r>
        <w:t xml:space="preserve"> </w:t>
      </w:r>
      <w:r w:rsidRPr="00F545EB">
        <w:rPr>
          <w:spacing w:val="-4"/>
        </w:rPr>
        <w:t>for</w:t>
      </w:r>
      <w:r w:rsidRPr="00F545EB">
        <w:rPr>
          <w:spacing w:val="-2"/>
        </w:rPr>
        <w:t xml:space="preserve"> </w:t>
      </w:r>
      <w:r w:rsidRPr="00F545EB">
        <w:rPr>
          <w:spacing w:val="-4"/>
        </w:rPr>
        <w:t>3</w:t>
      </w:r>
      <w:r w:rsidRPr="00F545EB">
        <w:rPr>
          <w:spacing w:val="-2"/>
        </w:rPr>
        <w:t xml:space="preserve"> </w:t>
      </w:r>
      <w:r w:rsidRPr="00F545EB">
        <w:rPr>
          <w:spacing w:val="-4"/>
        </w:rPr>
        <w:t>credit</w:t>
      </w:r>
      <w:r w:rsidRPr="00F545EB">
        <w:rPr>
          <w:spacing w:val="-2"/>
        </w:rPr>
        <w:t xml:space="preserve"> </w:t>
      </w:r>
      <w:r w:rsidRPr="00F545EB">
        <w:rPr>
          <w:spacing w:val="-4"/>
        </w:rPr>
        <w:t>hours)*</w:t>
      </w:r>
    </w:p>
    <w:p w14:paraId="6A5D3163" w14:textId="77777777" w:rsidR="001C03EF" w:rsidRDefault="001C03EF" w:rsidP="00A406A6">
      <w:pPr>
        <w:pStyle w:val="BodyText"/>
        <w:spacing w:before="11"/>
      </w:pPr>
    </w:p>
    <w:p w14:paraId="143C9263" w14:textId="2B96EB3F" w:rsidR="001C03EF" w:rsidRDefault="00C73888" w:rsidP="00A406A6">
      <w:pPr>
        <w:rPr>
          <w:b/>
        </w:rPr>
      </w:pPr>
      <w:r>
        <w:rPr>
          <w:b/>
        </w:rPr>
        <w:t>ABA</w:t>
      </w:r>
      <w:r w:rsidR="00CD5392">
        <w:rPr>
          <w:b/>
        </w:rPr>
        <w:t xml:space="preserve">-specific content </w:t>
      </w:r>
      <w:r w:rsidR="00620294">
        <w:rPr>
          <w:b/>
        </w:rPr>
        <w:t>Courses</w:t>
      </w:r>
      <w:r>
        <w:rPr>
          <w:b/>
          <w:spacing w:val="-5"/>
        </w:rPr>
        <w:t xml:space="preserve"> </w:t>
      </w:r>
      <w:r>
        <w:rPr>
          <w:b/>
        </w:rPr>
        <w:t>(VCS</w:t>
      </w:r>
      <w:r>
        <w:rPr>
          <w:b/>
          <w:spacing w:val="-6"/>
        </w:rPr>
        <w:t xml:space="preserve"> </w:t>
      </w:r>
      <w:r>
        <w:rPr>
          <w:b/>
        </w:rPr>
        <w:t>Approved</w:t>
      </w:r>
      <w:r>
        <w:rPr>
          <w:b/>
          <w:spacing w:val="-4"/>
        </w:rPr>
        <w:t xml:space="preserve"> </w:t>
      </w:r>
      <w:r>
        <w:rPr>
          <w:b/>
        </w:rPr>
        <w:t>Coursework</w:t>
      </w:r>
      <w:r>
        <w:rPr>
          <w:b/>
          <w:spacing w:val="-5"/>
        </w:rPr>
        <w:t xml:space="preserve"> </w:t>
      </w:r>
      <w:r>
        <w:rPr>
          <w:b/>
        </w:rPr>
        <w:t>Sequence;</w:t>
      </w:r>
      <w:r>
        <w:rPr>
          <w:b/>
          <w:spacing w:val="-7"/>
        </w:rPr>
        <w:t xml:space="preserve"> </w:t>
      </w:r>
      <w:r>
        <w:rPr>
          <w:b/>
        </w:rPr>
        <w:t>21</w:t>
      </w:r>
      <w:r>
        <w:rPr>
          <w:b/>
          <w:spacing w:val="-3"/>
        </w:rPr>
        <w:t xml:space="preserve"> </w:t>
      </w:r>
      <w:r>
        <w:rPr>
          <w:b/>
          <w:spacing w:val="-2"/>
        </w:rPr>
        <w:t>hours)</w:t>
      </w:r>
    </w:p>
    <w:p w14:paraId="72C89742" w14:textId="77777777" w:rsidR="001C03EF" w:rsidRPr="00F545EB" w:rsidRDefault="00C73888" w:rsidP="00F545EB">
      <w:pPr>
        <w:pStyle w:val="ListParagraph"/>
        <w:numPr>
          <w:ilvl w:val="0"/>
          <w:numId w:val="10"/>
        </w:numPr>
        <w:tabs>
          <w:tab w:val="left" w:pos="1480"/>
          <w:tab w:val="left" w:pos="1481"/>
        </w:tabs>
        <w:spacing w:before="13"/>
        <w:rPr>
          <w:rFonts w:ascii="Arial" w:hAnsi="Arial"/>
        </w:rPr>
      </w:pPr>
      <w:r w:rsidRPr="00F545EB">
        <w:rPr>
          <w:spacing w:val="-2"/>
        </w:rPr>
        <w:t>EDSP</w:t>
      </w:r>
      <w:r w:rsidRPr="00F545EB">
        <w:rPr>
          <w:spacing w:val="-11"/>
        </w:rPr>
        <w:t xml:space="preserve"> </w:t>
      </w:r>
      <w:r w:rsidRPr="00F545EB">
        <w:rPr>
          <w:spacing w:val="-2"/>
        </w:rPr>
        <w:t>5342</w:t>
      </w:r>
      <w:r w:rsidRPr="00F545EB">
        <w:rPr>
          <w:spacing w:val="-7"/>
        </w:rPr>
        <w:t xml:space="preserve"> </w:t>
      </w:r>
      <w:r w:rsidRPr="00F545EB">
        <w:rPr>
          <w:spacing w:val="-2"/>
        </w:rPr>
        <w:t>Concepts</w:t>
      </w:r>
      <w:r w:rsidRPr="00F545EB">
        <w:rPr>
          <w:spacing w:val="-6"/>
        </w:rPr>
        <w:t xml:space="preserve"> </w:t>
      </w:r>
      <w:r w:rsidRPr="00F545EB">
        <w:rPr>
          <w:spacing w:val="-2"/>
        </w:rPr>
        <w:t>and</w:t>
      </w:r>
      <w:r w:rsidRPr="00F545EB">
        <w:rPr>
          <w:spacing w:val="-7"/>
        </w:rPr>
        <w:t xml:space="preserve"> </w:t>
      </w:r>
      <w:r w:rsidRPr="00F545EB">
        <w:rPr>
          <w:spacing w:val="-2"/>
        </w:rPr>
        <w:t>Principles</w:t>
      </w:r>
      <w:r w:rsidRPr="00F545EB">
        <w:rPr>
          <w:spacing w:val="-6"/>
        </w:rPr>
        <w:t xml:space="preserve"> </w:t>
      </w:r>
      <w:r w:rsidRPr="00F545EB">
        <w:rPr>
          <w:spacing w:val="-2"/>
        </w:rPr>
        <w:t>of</w:t>
      </w:r>
      <w:r w:rsidRPr="00F545EB">
        <w:rPr>
          <w:spacing w:val="-6"/>
        </w:rPr>
        <w:t xml:space="preserve"> </w:t>
      </w:r>
      <w:r w:rsidRPr="00F545EB">
        <w:rPr>
          <w:spacing w:val="-5"/>
        </w:rPr>
        <w:t>ABA</w:t>
      </w:r>
    </w:p>
    <w:p w14:paraId="145FC121" w14:textId="77777777" w:rsidR="001C03EF" w:rsidRPr="00F545EB" w:rsidRDefault="00C73888" w:rsidP="00F545EB">
      <w:pPr>
        <w:pStyle w:val="ListParagraph"/>
        <w:numPr>
          <w:ilvl w:val="0"/>
          <w:numId w:val="10"/>
        </w:numPr>
        <w:tabs>
          <w:tab w:val="left" w:pos="1480"/>
          <w:tab w:val="left" w:pos="1481"/>
        </w:tabs>
        <w:spacing w:before="14"/>
        <w:rPr>
          <w:rFonts w:ascii="Arial" w:hAnsi="Arial"/>
        </w:rPr>
      </w:pPr>
      <w:r w:rsidRPr="00F545EB">
        <w:rPr>
          <w:spacing w:val="-2"/>
        </w:rPr>
        <w:t>EDSP</w:t>
      </w:r>
      <w:r w:rsidRPr="00F545EB">
        <w:rPr>
          <w:spacing w:val="-9"/>
        </w:rPr>
        <w:t xml:space="preserve"> </w:t>
      </w:r>
      <w:r w:rsidRPr="00F545EB">
        <w:rPr>
          <w:spacing w:val="-2"/>
        </w:rPr>
        <w:t>5343</w:t>
      </w:r>
      <w:r w:rsidRPr="00F545EB">
        <w:rPr>
          <w:spacing w:val="-8"/>
        </w:rPr>
        <w:t xml:space="preserve"> </w:t>
      </w:r>
      <w:r w:rsidRPr="00F545EB">
        <w:rPr>
          <w:spacing w:val="-2"/>
        </w:rPr>
        <w:t>Single-subject</w:t>
      </w:r>
      <w:r w:rsidRPr="00F545EB">
        <w:rPr>
          <w:spacing w:val="-9"/>
        </w:rPr>
        <w:t xml:space="preserve"> </w:t>
      </w:r>
      <w:r w:rsidRPr="00F545EB">
        <w:rPr>
          <w:spacing w:val="-2"/>
        </w:rPr>
        <w:t>Designs</w:t>
      </w:r>
      <w:r w:rsidRPr="00F545EB">
        <w:rPr>
          <w:spacing w:val="-6"/>
        </w:rPr>
        <w:t xml:space="preserve"> </w:t>
      </w:r>
      <w:r w:rsidRPr="00F545EB">
        <w:rPr>
          <w:spacing w:val="-2"/>
        </w:rPr>
        <w:t>in</w:t>
      </w:r>
      <w:r w:rsidRPr="00F545EB">
        <w:rPr>
          <w:spacing w:val="-9"/>
        </w:rPr>
        <w:t xml:space="preserve"> </w:t>
      </w:r>
      <w:r w:rsidRPr="00F545EB">
        <w:rPr>
          <w:spacing w:val="-5"/>
        </w:rPr>
        <w:t>ABA</w:t>
      </w:r>
    </w:p>
    <w:p w14:paraId="3880D619" w14:textId="77777777" w:rsidR="001C03EF" w:rsidRPr="00F545EB" w:rsidRDefault="00C73888" w:rsidP="00F545EB">
      <w:pPr>
        <w:pStyle w:val="ListParagraph"/>
        <w:numPr>
          <w:ilvl w:val="0"/>
          <w:numId w:val="10"/>
        </w:numPr>
        <w:tabs>
          <w:tab w:val="left" w:pos="1480"/>
          <w:tab w:val="left" w:pos="1481"/>
        </w:tabs>
        <w:spacing w:before="15"/>
        <w:rPr>
          <w:rFonts w:ascii="Arial" w:hAnsi="Arial"/>
        </w:rPr>
      </w:pPr>
      <w:r w:rsidRPr="00F545EB">
        <w:rPr>
          <w:spacing w:val="-2"/>
        </w:rPr>
        <w:t>EDSP</w:t>
      </w:r>
      <w:r w:rsidRPr="00F545EB">
        <w:rPr>
          <w:spacing w:val="-11"/>
        </w:rPr>
        <w:t xml:space="preserve"> </w:t>
      </w:r>
      <w:r w:rsidRPr="00F545EB">
        <w:rPr>
          <w:spacing w:val="-2"/>
        </w:rPr>
        <w:t>5346</w:t>
      </w:r>
      <w:r w:rsidRPr="00F545EB">
        <w:rPr>
          <w:spacing w:val="-5"/>
        </w:rPr>
        <w:t xml:space="preserve"> </w:t>
      </w:r>
      <w:r w:rsidRPr="00F545EB">
        <w:rPr>
          <w:spacing w:val="-2"/>
        </w:rPr>
        <w:t>FBA</w:t>
      </w:r>
      <w:r w:rsidRPr="00F545EB">
        <w:rPr>
          <w:spacing w:val="-8"/>
        </w:rPr>
        <w:t xml:space="preserve"> </w:t>
      </w:r>
      <w:r w:rsidRPr="00F545EB">
        <w:rPr>
          <w:spacing w:val="-2"/>
        </w:rPr>
        <w:t>and</w:t>
      </w:r>
      <w:r w:rsidRPr="00F545EB">
        <w:rPr>
          <w:spacing w:val="-5"/>
        </w:rPr>
        <w:t xml:space="preserve"> </w:t>
      </w:r>
      <w:r w:rsidRPr="00F545EB">
        <w:rPr>
          <w:spacing w:val="-2"/>
        </w:rPr>
        <w:t>Function-based</w:t>
      </w:r>
      <w:r w:rsidRPr="00F545EB">
        <w:rPr>
          <w:spacing w:val="-7"/>
        </w:rPr>
        <w:t xml:space="preserve"> </w:t>
      </w:r>
      <w:r w:rsidRPr="00F545EB">
        <w:rPr>
          <w:spacing w:val="-2"/>
        </w:rPr>
        <w:t>interventions</w:t>
      </w:r>
    </w:p>
    <w:p w14:paraId="41A23F05" w14:textId="77777777" w:rsidR="001C03EF" w:rsidRPr="00F545EB" w:rsidRDefault="00C73888" w:rsidP="00F545EB">
      <w:pPr>
        <w:pStyle w:val="ListParagraph"/>
        <w:numPr>
          <w:ilvl w:val="0"/>
          <w:numId w:val="10"/>
        </w:numPr>
        <w:tabs>
          <w:tab w:val="left" w:pos="1480"/>
          <w:tab w:val="left" w:pos="1481"/>
        </w:tabs>
        <w:spacing w:before="11"/>
        <w:rPr>
          <w:rFonts w:ascii="Arial" w:hAnsi="Arial"/>
        </w:rPr>
      </w:pPr>
      <w:r w:rsidRPr="00F545EB">
        <w:rPr>
          <w:spacing w:val="-2"/>
        </w:rPr>
        <w:t>EDSP</w:t>
      </w:r>
      <w:r w:rsidRPr="00F545EB">
        <w:rPr>
          <w:spacing w:val="-11"/>
        </w:rPr>
        <w:t xml:space="preserve"> </w:t>
      </w:r>
      <w:r w:rsidRPr="00F545EB">
        <w:rPr>
          <w:spacing w:val="-2"/>
        </w:rPr>
        <w:t>5347</w:t>
      </w:r>
      <w:r w:rsidRPr="00F545EB">
        <w:rPr>
          <w:spacing w:val="-5"/>
        </w:rPr>
        <w:t xml:space="preserve"> </w:t>
      </w:r>
      <w:r w:rsidRPr="00F545EB">
        <w:rPr>
          <w:spacing w:val="-2"/>
        </w:rPr>
        <w:t>Behavior</w:t>
      </w:r>
      <w:r w:rsidRPr="00F545EB">
        <w:rPr>
          <w:spacing w:val="-10"/>
        </w:rPr>
        <w:t xml:space="preserve"> </w:t>
      </w:r>
      <w:r w:rsidRPr="00F545EB">
        <w:rPr>
          <w:spacing w:val="-2"/>
        </w:rPr>
        <w:t>Change</w:t>
      </w:r>
      <w:r w:rsidRPr="00F545EB">
        <w:rPr>
          <w:spacing w:val="-4"/>
        </w:rPr>
        <w:t xml:space="preserve"> </w:t>
      </w:r>
      <w:r w:rsidRPr="00F545EB">
        <w:rPr>
          <w:spacing w:val="-2"/>
        </w:rPr>
        <w:t>Procedures</w:t>
      </w:r>
    </w:p>
    <w:p w14:paraId="085876AA" w14:textId="77777777" w:rsidR="001C03EF" w:rsidRPr="00F545EB" w:rsidRDefault="00C73888" w:rsidP="00F545EB">
      <w:pPr>
        <w:pStyle w:val="ListParagraph"/>
        <w:numPr>
          <w:ilvl w:val="0"/>
          <w:numId w:val="10"/>
        </w:numPr>
        <w:tabs>
          <w:tab w:val="left" w:pos="1480"/>
          <w:tab w:val="left" w:pos="1481"/>
        </w:tabs>
        <w:spacing w:before="9"/>
        <w:rPr>
          <w:rFonts w:ascii="Arial" w:hAnsi="Arial"/>
        </w:rPr>
      </w:pPr>
      <w:r w:rsidRPr="00F545EB">
        <w:rPr>
          <w:spacing w:val="-2"/>
        </w:rPr>
        <w:t>EDSP</w:t>
      </w:r>
      <w:r w:rsidRPr="00F545EB">
        <w:rPr>
          <w:spacing w:val="-11"/>
        </w:rPr>
        <w:t xml:space="preserve"> </w:t>
      </w:r>
      <w:r w:rsidRPr="00F545EB">
        <w:rPr>
          <w:spacing w:val="-2"/>
        </w:rPr>
        <w:t>5349</w:t>
      </w:r>
      <w:r w:rsidRPr="00F545EB">
        <w:rPr>
          <w:spacing w:val="-10"/>
        </w:rPr>
        <w:t xml:space="preserve"> </w:t>
      </w:r>
      <w:r w:rsidRPr="00F545EB">
        <w:rPr>
          <w:spacing w:val="-2"/>
        </w:rPr>
        <w:t>Ethical</w:t>
      </w:r>
      <w:r w:rsidRPr="00F545EB">
        <w:rPr>
          <w:spacing w:val="-10"/>
        </w:rPr>
        <w:t xml:space="preserve"> </w:t>
      </w:r>
      <w:r w:rsidRPr="00F545EB">
        <w:rPr>
          <w:spacing w:val="-2"/>
        </w:rPr>
        <w:t>and</w:t>
      </w:r>
      <w:r w:rsidRPr="00F545EB">
        <w:rPr>
          <w:spacing w:val="-8"/>
        </w:rPr>
        <w:t xml:space="preserve"> </w:t>
      </w:r>
      <w:r w:rsidRPr="00F545EB">
        <w:rPr>
          <w:spacing w:val="-2"/>
        </w:rPr>
        <w:t>Professional</w:t>
      </w:r>
      <w:r w:rsidRPr="00F545EB">
        <w:rPr>
          <w:spacing w:val="-10"/>
        </w:rPr>
        <w:t xml:space="preserve"> </w:t>
      </w:r>
      <w:r w:rsidRPr="00F545EB">
        <w:rPr>
          <w:spacing w:val="-2"/>
        </w:rPr>
        <w:t>Conduct</w:t>
      </w:r>
    </w:p>
    <w:p w14:paraId="44CD150D" w14:textId="77777777" w:rsidR="001C03EF" w:rsidRPr="00F545EB" w:rsidRDefault="00C73888" w:rsidP="00F545EB">
      <w:pPr>
        <w:pStyle w:val="ListParagraph"/>
        <w:numPr>
          <w:ilvl w:val="0"/>
          <w:numId w:val="10"/>
        </w:numPr>
        <w:tabs>
          <w:tab w:val="left" w:pos="1480"/>
          <w:tab w:val="left" w:pos="1481"/>
        </w:tabs>
        <w:spacing w:before="9"/>
        <w:rPr>
          <w:rFonts w:ascii="Arial" w:hAnsi="Arial"/>
        </w:rPr>
      </w:pPr>
      <w:r>
        <w:t>EDSP</w:t>
      </w:r>
      <w:r w:rsidRPr="00F545EB">
        <w:rPr>
          <w:spacing w:val="-13"/>
        </w:rPr>
        <w:t xml:space="preserve"> </w:t>
      </w:r>
      <w:r>
        <w:t>5360</w:t>
      </w:r>
      <w:r w:rsidRPr="00F545EB">
        <w:rPr>
          <w:spacing w:val="-12"/>
        </w:rPr>
        <w:t xml:space="preserve"> </w:t>
      </w:r>
      <w:r w:rsidRPr="00F545EB">
        <w:rPr>
          <w:rFonts w:ascii="Times New Roman" w:hAnsi="Times New Roman"/>
        </w:rPr>
        <w:t>Behavior</w:t>
      </w:r>
      <w:r w:rsidRPr="00F545EB">
        <w:rPr>
          <w:rFonts w:ascii="Times New Roman" w:hAnsi="Times New Roman"/>
          <w:spacing w:val="-15"/>
        </w:rPr>
        <w:t xml:space="preserve"> </w:t>
      </w:r>
      <w:r w:rsidRPr="00F545EB">
        <w:rPr>
          <w:rFonts w:ascii="Times New Roman" w:hAnsi="Times New Roman"/>
        </w:rPr>
        <w:t>Analytic</w:t>
      </w:r>
      <w:r w:rsidRPr="00F545EB">
        <w:rPr>
          <w:rFonts w:ascii="Times New Roman" w:hAnsi="Times New Roman"/>
          <w:spacing w:val="-19"/>
        </w:rPr>
        <w:t xml:space="preserve"> </w:t>
      </w:r>
      <w:r w:rsidRPr="00F545EB">
        <w:rPr>
          <w:rFonts w:ascii="Times New Roman" w:hAnsi="Times New Roman"/>
        </w:rPr>
        <w:t>Supervision</w:t>
      </w:r>
      <w:r w:rsidRPr="00F545EB">
        <w:rPr>
          <w:rFonts w:ascii="Times New Roman" w:hAnsi="Times New Roman"/>
          <w:spacing w:val="-13"/>
        </w:rPr>
        <w:t xml:space="preserve"> </w:t>
      </w:r>
      <w:r w:rsidRPr="00F545EB">
        <w:rPr>
          <w:rFonts w:ascii="Times New Roman" w:hAnsi="Times New Roman"/>
        </w:rPr>
        <w:t>and</w:t>
      </w:r>
      <w:r w:rsidRPr="00F545EB">
        <w:rPr>
          <w:rFonts w:ascii="Times New Roman" w:hAnsi="Times New Roman"/>
          <w:spacing w:val="-14"/>
        </w:rPr>
        <w:t xml:space="preserve"> </w:t>
      </w:r>
      <w:r w:rsidRPr="00F545EB">
        <w:rPr>
          <w:rFonts w:ascii="Times New Roman" w:hAnsi="Times New Roman"/>
        </w:rPr>
        <w:t>Management</w:t>
      </w:r>
      <w:r w:rsidRPr="00F545EB">
        <w:rPr>
          <w:rFonts w:ascii="Times New Roman" w:hAnsi="Times New Roman"/>
          <w:spacing w:val="-6"/>
        </w:rPr>
        <w:t xml:space="preserve"> </w:t>
      </w:r>
      <w:r w:rsidRPr="00F545EB">
        <w:rPr>
          <w:rFonts w:ascii="Times New Roman" w:hAnsi="Times New Roman"/>
        </w:rPr>
        <w:t>of</w:t>
      </w:r>
      <w:r w:rsidRPr="00F545EB">
        <w:rPr>
          <w:rFonts w:ascii="Times New Roman" w:hAnsi="Times New Roman"/>
          <w:spacing w:val="-6"/>
        </w:rPr>
        <w:t xml:space="preserve"> </w:t>
      </w:r>
      <w:r w:rsidRPr="00F545EB">
        <w:rPr>
          <w:rFonts w:ascii="Times New Roman" w:hAnsi="Times New Roman"/>
          <w:spacing w:val="-2"/>
        </w:rPr>
        <w:t>Personnel</w:t>
      </w:r>
    </w:p>
    <w:p w14:paraId="0AAD5D88" w14:textId="77777777" w:rsidR="001C03EF" w:rsidRPr="00F545EB" w:rsidRDefault="00C73888" w:rsidP="00F545EB">
      <w:pPr>
        <w:pStyle w:val="ListParagraph"/>
        <w:numPr>
          <w:ilvl w:val="0"/>
          <w:numId w:val="10"/>
        </w:numPr>
        <w:tabs>
          <w:tab w:val="left" w:pos="1480"/>
          <w:tab w:val="left" w:pos="1481"/>
        </w:tabs>
        <w:spacing w:before="8"/>
        <w:rPr>
          <w:rFonts w:ascii="Arial" w:hAnsi="Arial"/>
        </w:rPr>
      </w:pPr>
      <w:r w:rsidRPr="00F545EB">
        <w:rPr>
          <w:spacing w:val="-2"/>
        </w:rPr>
        <w:t>EDSP</w:t>
      </w:r>
      <w:r w:rsidRPr="00F545EB">
        <w:rPr>
          <w:spacing w:val="-10"/>
        </w:rPr>
        <w:t xml:space="preserve"> </w:t>
      </w:r>
      <w:r w:rsidRPr="00F545EB">
        <w:rPr>
          <w:spacing w:val="-2"/>
        </w:rPr>
        <w:t>5361</w:t>
      </w:r>
      <w:r w:rsidRPr="00F545EB">
        <w:rPr>
          <w:spacing w:val="-9"/>
        </w:rPr>
        <w:t xml:space="preserve"> </w:t>
      </w:r>
      <w:r w:rsidRPr="00F545EB">
        <w:rPr>
          <w:spacing w:val="-2"/>
        </w:rPr>
        <w:t>Philosophical</w:t>
      </w:r>
      <w:r w:rsidRPr="00F545EB">
        <w:rPr>
          <w:spacing w:val="-10"/>
        </w:rPr>
        <w:t xml:space="preserve"> </w:t>
      </w:r>
      <w:r w:rsidRPr="00F545EB">
        <w:rPr>
          <w:spacing w:val="-2"/>
        </w:rPr>
        <w:t>Underpinnings</w:t>
      </w:r>
      <w:r w:rsidRPr="00F545EB">
        <w:rPr>
          <w:spacing w:val="-7"/>
        </w:rPr>
        <w:t xml:space="preserve"> </w:t>
      </w:r>
      <w:r w:rsidRPr="00F545EB">
        <w:rPr>
          <w:spacing w:val="-2"/>
        </w:rPr>
        <w:t>of</w:t>
      </w:r>
      <w:r w:rsidRPr="00F545EB">
        <w:rPr>
          <w:spacing w:val="-8"/>
        </w:rPr>
        <w:t xml:space="preserve"> </w:t>
      </w:r>
      <w:r w:rsidRPr="00F545EB">
        <w:rPr>
          <w:spacing w:val="-5"/>
        </w:rPr>
        <w:t>ABA</w:t>
      </w:r>
    </w:p>
    <w:p w14:paraId="37E9DAA9" w14:textId="77777777" w:rsidR="001C03EF" w:rsidRDefault="001C03EF" w:rsidP="00A406A6">
      <w:pPr>
        <w:pStyle w:val="BodyText"/>
        <w:spacing w:before="3"/>
        <w:rPr>
          <w:sz w:val="23"/>
        </w:rPr>
      </w:pPr>
    </w:p>
    <w:p w14:paraId="21765E56" w14:textId="77777777" w:rsidR="001C03EF" w:rsidRDefault="00C73888" w:rsidP="00A406A6">
      <w:pPr>
        <w:rPr>
          <w:b/>
        </w:rPr>
      </w:pPr>
      <w:r>
        <w:rPr>
          <w:b/>
          <w:spacing w:val="-2"/>
        </w:rPr>
        <w:t>Core</w:t>
      </w:r>
      <w:r>
        <w:rPr>
          <w:b/>
          <w:spacing w:val="-7"/>
        </w:rPr>
        <w:t xml:space="preserve"> </w:t>
      </w:r>
      <w:r>
        <w:rPr>
          <w:b/>
          <w:spacing w:val="-2"/>
        </w:rPr>
        <w:t>Courses</w:t>
      </w:r>
      <w:r>
        <w:rPr>
          <w:b/>
          <w:spacing w:val="-5"/>
        </w:rPr>
        <w:t xml:space="preserve"> </w:t>
      </w:r>
      <w:r>
        <w:rPr>
          <w:b/>
          <w:spacing w:val="-2"/>
        </w:rPr>
        <w:t>(6</w:t>
      </w:r>
      <w:r>
        <w:rPr>
          <w:b/>
          <w:spacing w:val="-5"/>
        </w:rPr>
        <w:t xml:space="preserve"> </w:t>
      </w:r>
      <w:r>
        <w:rPr>
          <w:b/>
          <w:spacing w:val="-2"/>
        </w:rPr>
        <w:t>hours)</w:t>
      </w:r>
    </w:p>
    <w:p w14:paraId="550DD405" w14:textId="77777777" w:rsidR="001C03EF" w:rsidRDefault="001C03EF" w:rsidP="00A406A6">
      <w:pPr>
        <w:pStyle w:val="BodyText"/>
        <w:spacing w:before="5"/>
        <w:rPr>
          <w:b/>
          <w:sz w:val="23"/>
        </w:rPr>
      </w:pPr>
    </w:p>
    <w:p w14:paraId="0E8BA84C" w14:textId="77777777" w:rsidR="001C03EF" w:rsidRPr="00F545EB" w:rsidRDefault="00C73888" w:rsidP="00F545EB">
      <w:pPr>
        <w:pStyle w:val="ListParagraph"/>
        <w:numPr>
          <w:ilvl w:val="0"/>
          <w:numId w:val="11"/>
        </w:numPr>
        <w:tabs>
          <w:tab w:val="left" w:pos="1421"/>
        </w:tabs>
        <w:rPr>
          <w:rFonts w:ascii="Arial" w:hAnsi="Arial"/>
        </w:rPr>
      </w:pPr>
      <w:r w:rsidRPr="00F545EB">
        <w:rPr>
          <w:spacing w:val="-2"/>
        </w:rPr>
        <w:t>EPSY</w:t>
      </w:r>
      <w:r w:rsidRPr="00F545EB">
        <w:rPr>
          <w:spacing w:val="-11"/>
        </w:rPr>
        <w:t xml:space="preserve"> </w:t>
      </w:r>
      <w:r w:rsidRPr="00F545EB">
        <w:rPr>
          <w:spacing w:val="-2"/>
        </w:rPr>
        <w:t>5379</w:t>
      </w:r>
      <w:r w:rsidRPr="00F545EB">
        <w:rPr>
          <w:spacing w:val="-8"/>
        </w:rPr>
        <w:t xml:space="preserve"> </w:t>
      </w:r>
      <w:r w:rsidRPr="00F545EB">
        <w:rPr>
          <w:spacing w:val="-2"/>
        </w:rPr>
        <w:t>Introduction</w:t>
      </w:r>
      <w:r w:rsidRPr="00F545EB">
        <w:rPr>
          <w:spacing w:val="-10"/>
        </w:rPr>
        <w:t xml:space="preserve"> </w:t>
      </w:r>
      <w:r w:rsidRPr="00F545EB">
        <w:rPr>
          <w:spacing w:val="-2"/>
        </w:rPr>
        <w:t>to</w:t>
      </w:r>
      <w:r w:rsidRPr="00F545EB">
        <w:rPr>
          <w:spacing w:val="-13"/>
        </w:rPr>
        <w:t xml:space="preserve"> </w:t>
      </w:r>
      <w:r w:rsidRPr="00F545EB">
        <w:rPr>
          <w:spacing w:val="-2"/>
        </w:rPr>
        <w:t>Educational</w:t>
      </w:r>
      <w:r w:rsidRPr="00F545EB">
        <w:rPr>
          <w:spacing w:val="21"/>
        </w:rPr>
        <w:t xml:space="preserve"> </w:t>
      </w:r>
      <w:r w:rsidRPr="00F545EB">
        <w:rPr>
          <w:spacing w:val="-2"/>
        </w:rPr>
        <w:t>Research</w:t>
      </w:r>
    </w:p>
    <w:p w14:paraId="1EC43557" w14:textId="77777777" w:rsidR="001C03EF" w:rsidRPr="00F545EB" w:rsidRDefault="00C73888" w:rsidP="00F545EB">
      <w:pPr>
        <w:pStyle w:val="ListParagraph"/>
        <w:numPr>
          <w:ilvl w:val="0"/>
          <w:numId w:val="11"/>
        </w:numPr>
        <w:tabs>
          <w:tab w:val="left" w:pos="1421"/>
        </w:tabs>
        <w:spacing w:before="9"/>
        <w:rPr>
          <w:rFonts w:ascii="Arial" w:hAnsi="Arial"/>
        </w:rPr>
      </w:pPr>
      <w:r w:rsidRPr="00F545EB">
        <w:rPr>
          <w:spacing w:val="-2"/>
        </w:rPr>
        <w:t>EPSY</w:t>
      </w:r>
      <w:r w:rsidRPr="00F545EB">
        <w:rPr>
          <w:spacing w:val="-9"/>
        </w:rPr>
        <w:t xml:space="preserve"> </w:t>
      </w:r>
      <w:r w:rsidRPr="00F545EB">
        <w:rPr>
          <w:spacing w:val="-2"/>
        </w:rPr>
        <w:t>5331</w:t>
      </w:r>
      <w:r w:rsidRPr="00F545EB">
        <w:rPr>
          <w:spacing w:val="-8"/>
        </w:rPr>
        <w:t xml:space="preserve"> </w:t>
      </w:r>
      <w:r w:rsidRPr="00F545EB">
        <w:rPr>
          <w:spacing w:val="-2"/>
        </w:rPr>
        <w:t>Human</w:t>
      </w:r>
      <w:r w:rsidRPr="00F545EB">
        <w:rPr>
          <w:spacing w:val="17"/>
        </w:rPr>
        <w:t xml:space="preserve"> </w:t>
      </w:r>
      <w:r w:rsidRPr="00F545EB">
        <w:rPr>
          <w:spacing w:val="-2"/>
        </w:rPr>
        <w:t>Development</w:t>
      </w:r>
      <w:r w:rsidRPr="00F545EB">
        <w:rPr>
          <w:spacing w:val="-10"/>
        </w:rPr>
        <w:t xml:space="preserve"> </w:t>
      </w:r>
      <w:r w:rsidRPr="00F545EB">
        <w:rPr>
          <w:spacing w:val="-2"/>
        </w:rPr>
        <w:t>in</w:t>
      </w:r>
      <w:r w:rsidRPr="00F545EB">
        <w:rPr>
          <w:spacing w:val="-11"/>
        </w:rPr>
        <w:t xml:space="preserve"> </w:t>
      </w:r>
      <w:r w:rsidRPr="00F545EB">
        <w:rPr>
          <w:spacing w:val="-2"/>
        </w:rPr>
        <w:t>Education</w:t>
      </w:r>
    </w:p>
    <w:p w14:paraId="683F1A41" w14:textId="77777777" w:rsidR="001C03EF" w:rsidRDefault="001C03EF" w:rsidP="00A406A6">
      <w:pPr>
        <w:pStyle w:val="BodyText"/>
        <w:spacing w:before="1"/>
        <w:rPr>
          <w:sz w:val="23"/>
        </w:rPr>
      </w:pPr>
    </w:p>
    <w:p w14:paraId="57DF0CAC" w14:textId="11547C8F" w:rsidR="001C03EF" w:rsidRDefault="00C73888" w:rsidP="00A406A6">
      <w:pPr>
        <w:spacing w:line="247" w:lineRule="auto"/>
        <w:ind w:right="559"/>
      </w:pPr>
      <w:r>
        <w:t>*This</w:t>
      </w:r>
      <w:r>
        <w:rPr>
          <w:spacing w:val="-6"/>
        </w:rPr>
        <w:t xml:space="preserve"> </w:t>
      </w:r>
      <w:r>
        <w:t>internship</w:t>
      </w:r>
      <w:r>
        <w:rPr>
          <w:spacing w:val="-4"/>
        </w:rPr>
        <w:t xml:space="preserve"> </w:t>
      </w:r>
      <w:r>
        <w:t>(EDSP</w:t>
      </w:r>
      <w:r>
        <w:rPr>
          <w:spacing w:val="-5"/>
        </w:rPr>
        <w:t xml:space="preserve"> </w:t>
      </w:r>
      <w:r>
        <w:t>5093;</w:t>
      </w:r>
      <w:r>
        <w:rPr>
          <w:spacing w:val="-5"/>
        </w:rPr>
        <w:t xml:space="preserve"> </w:t>
      </w:r>
      <w:r>
        <w:t>3</w:t>
      </w:r>
      <w:r>
        <w:rPr>
          <w:spacing w:val="-5"/>
        </w:rPr>
        <w:t xml:space="preserve"> </w:t>
      </w:r>
      <w:r>
        <w:t>credit</w:t>
      </w:r>
      <w:r>
        <w:rPr>
          <w:spacing w:val="-5"/>
        </w:rPr>
        <w:t xml:space="preserve"> </w:t>
      </w:r>
      <w:r>
        <w:t>hours</w:t>
      </w:r>
      <w:r>
        <w:rPr>
          <w:spacing w:val="-3"/>
        </w:rPr>
        <w:t xml:space="preserve"> </w:t>
      </w:r>
      <w:r>
        <w:t>required)</w:t>
      </w:r>
      <w:r>
        <w:rPr>
          <w:spacing w:val="-7"/>
        </w:rPr>
        <w:t xml:space="preserve"> </w:t>
      </w:r>
      <w:r>
        <w:t>is</w:t>
      </w:r>
      <w:r>
        <w:rPr>
          <w:spacing w:val="-4"/>
        </w:rPr>
        <w:t xml:space="preserve"> </w:t>
      </w:r>
      <w:r>
        <w:t>for</w:t>
      </w:r>
      <w:r>
        <w:rPr>
          <w:spacing w:val="-2"/>
        </w:rPr>
        <w:t xml:space="preserve"> </w:t>
      </w:r>
      <w:r>
        <w:t>the</w:t>
      </w:r>
      <w:r>
        <w:rPr>
          <w:spacing w:val="-4"/>
        </w:rPr>
        <w:t xml:space="preserve"> </w:t>
      </w:r>
      <w:r>
        <w:t>MEd</w:t>
      </w:r>
      <w:r>
        <w:rPr>
          <w:spacing w:val="-7"/>
        </w:rPr>
        <w:t xml:space="preserve"> </w:t>
      </w:r>
      <w:r>
        <w:t>Special</w:t>
      </w:r>
      <w:r>
        <w:rPr>
          <w:spacing w:val="-5"/>
        </w:rPr>
        <w:t xml:space="preserve"> </w:t>
      </w:r>
      <w:r>
        <w:t>Education</w:t>
      </w:r>
      <w:r>
        <w:rPr>
          <w:spacing w:val="-2"/>
        </w:rPr>
        <w:t xml:space="preserve"> </w:t>
      </w:r>
      <w:r>
        <w:t>degree and</w:t>
      </w:r>
      <w:r>
        <w:rPr>
          <w:spacing w:val="-9"/>
        </w:rPr>
        <w:t xml:space="preserve"> </w:t>
      </w:r>
      <w:r>
        <w:t>does</w:t>
      </w:r>
      <w:r>
        <w:rPr>
          <w:spacing w:val="-6"/>
        </w:rPr>
        <w:t xml:space="preserve"> </w:t>
      </w:r>
      <w:r>
        <w:t>not</w:t>
      </w:r>
      <w:r>
        <w:rPr>
          <w:spacing w:val="-11"/>
        </w:rPr>
        <w:t xml:space="preserve"> </w:t>
      </w:r>
      <w:r>
        <w:t>contribute</w:t>
      </w:r>
      <w:r>
        <w:rPr>
          <w:spacing w:val="-8"/>
        </w:rPr>
        <w:t xml:space="preserve"> </w:t>
      </w:r>
      <w:r>
        <w:t>toward</w:t>
      </w:r>
      <w:r>
        <w:rPr>
          <w:spacing w:val="40"/>
        </w:rPr>
        <w:t xml:space="preserve"> </w:t>
      </w:r>
      <w:r>
        <w:t>the</w:t>
      </w:r>
      <w:r>
        <w:rPr>
          <w:spacing w:val="-8"/>
        </w:rPr>
        <w:t xml:space="preserve"> </w:t>
      </w:r>
      <w:r>
        <w:t>supervised</w:t>
      </w:r>
      <w:r>
        <w:rPr>
          <w:spacing w:val="-8"/>
        </w:rPr>
        <w:t xml:space="preserve"> </w:t>
      </w:r>
      <w:r>
        <w:t>experience</w:t>
      </w:r>
      <w:r w:rsidR="00CD5392">
        <w:t xml:space="preserve"> hours</w:t>
      </w:r>
      <w:r>
        <w:rPr>
          <w:spacing w:val="-8"/>
        </w:rPr>
        <w:t xml:space="preserve"> </w:t>
      </w:r>
      <w:r>
        <w:t>required</w:t>
      </w:r>
      <w:r>
        <w:rPr>
          <w:spacing w:val="-8"/>
        </w:rPr>
        <w:t xml:space="preserve"> </w:t>
      </w:r>
      <w:r>
        <w:t>by</w:t>
      </w:r>
      <w:r>
        <w:rPr>
          <w:spacing w:val="-10"/>
        </w:rPr>
        <w:t xml:space="preserve"> </w:t>
      </w:r>
      <w:r>
        <w:t>the</w:t>
      </w:r>
      <w:r>
        <w:rPr>
          <w:spacing w:val="-8"/>
        </w:rPr>
        <w:t xml:space="preserve"> </w:t>
      </w:r>
      <w:r>
        <w:t>BACB.</w:t>
      </w:r>
      <w:r>
        <w:rPr>
          <w:spacing w:val="-8"/>
        </w:rPr>
        <w:t xml:space="preserve"> </w:t>
      </w:r>
      <w:r>
        <w:t>The</w:t>
      </w:r>
      <w:r>
        <w:rPr>
          <w:spacing w:val="-11"/>
        </w:rPr>
        <w:t xml:space="preserve"> </w:t>
      </w:r>
      <w:r>
        <w:t xml:space="preserve">students </w:t>
      </w:r>
      <w:r>
        <w:rPr>
          <w:spacing w:val="-2"/>
        </w:rPr>
        <w:t>must</w:t>
      </w:r>
      <w:r>
        <w:rPr>
          <w:spacing w:val="-3"/>
        </w:rPr>
        <w:t xml:space="preserve"> </w:t>
      </w:r>
      <w:r>
        <w:rPr>
          <w:spacing w:val="-2"/>
        </w:rPr>
        <w:t>procure an</w:t>
      </w:r>
      <w:r>
        <w:rPr>
          <w:spacing w:val="40"/>
        </w:rPr>
        <w:t xml:space="preserve"> </w:t>
      </w:r>
      <w:r>
        <w:rPr>
          <w:spacing w:val="-2"/>
        </w:rPr>
        <w:t>appropriate</w:t>
      </w:r>
      <w:r>
        <w:rPr>
          <w:spacing w:val="-10"/>
        </w:rPr>
        <w:t xml:space="preserve"> </w:t>
      </w:r>
      <w:r>
        <w:rPr>
          <w:spacing w:val="-2"/>
        </w:rPr>
        <w:t>supervisor</w:t>
      </w:r>
      <w:r>
        <w:rPr>
          <w:spacing w:val="-5"/>
        </w:rPr>
        <w:t xml:space="preserve"> </w:t>
      </w:r>
      <w:r>
        <w:rPr>
          <w:spacing w:val="-2"/>
        </w:rPr>
        <w:t>on</w:t>
      </w:r>
      <w:r>
        <w:rPr>
          <w:spacing w:val="-3"/>
        </w:rPr>
        <w:t xml:space="preserve"> </w:t>
      </w:r>
      <w:r>
        <w:rPr>
          <w:spacing w:val="-2"/>
        </w:rPr>
        <w:t>their</w:t>
      </w:r>
      <w:r>
        <w:rPr>
          <w:spacing w:val="-7"/>
        </w:rPr>
        <w:t xml:space="preserve"> </w:t>
      </w:r>
      <w:r>
        <w:rPr>
          <w:spacing w:val="-2"/>
        </w:rPr>
        <w:t>own</w:t>
      </w:r>
      <w:r>
        <w:rPr>
          <w:spacing w:val="-6"/>
        </w:rPr>
        <w:t xml:space="preserve"> </w:t>
      </w:r>
      <w:r>
        <w:rPr>
          <w:spacing w:val="-2"/>
        </w:rPr>
        <w:t>to</w:t>
      </w:r>
      <w:r>
        <w:rPr>
          <w:spacing w:val="-4"/>
        </w:rPr>
        <w:t xml:space="preserve"> </w:t>
      </w:r>
      <w:r>
        <w:rPr>
          <w:spacing w:val="-2"/>
        </w:rPr>
        <w:t>obtain</w:t>
      </w:r>
      <w:r>
        <w:rPr>
          <w:spacing w:val="-9"/>
        </w:rPr>
        <w:t xml:space="preserve"> </w:t>
      </w:r>
      <w:r>
        <w:rPr>
          <w:spacing w:val="-2"/>
        </w:rPr>
        <w:t>supervised</w:t>
      </w:r>
      <w:r>
        <w:rPr>
          <w:spacing w:val="-5"/>
        </w:rPr>
        <w:t xml:space="preserve"> </w:t>
      </w:r>
      <w:r>
        <w:rPr>
          <w:spacing w:val="-2"/>
        </w:rPr>
        <w:t>experience</w:t>
      </w:r>
      <w:r>
        <w:rPr>
          <w:spacing w:val="-3"/>
        </w:rPr>
        <w:t xml:space="preserve"> </w:t>
      </w:r>
      <w:r>
        <w:rPr>
          <w:spacing w:val="-2"/>
        </w:rPr>
        <w:t>hours</w:t>
      </w:r>
      <w:r>
        <w:rPr>
          <w:spacing w:val="-3"/>
        </w:rPr>
        <w:t xml:space="preserve"> </w:t>
      </w:r>
      <w:r>
        <w:rPr>
          <w:spacing w:val="-2"/>
        </w:rPr>
        <w:t xml:space="preserve">for </w:t>
      </w:r>
      <w:r>
        <w:t>the BACB.</w:t>
      </w:r>
    </w:p>
    <w:p w14:paraId="22F61341" w14:textId="77777777" w:rsidR="001C03EF" w:rsidRDefault="00C73888" w:rsidP="00F545EB">
      <w:pPr>
        <w:ind w:right="2188"/>
        <w:jc w:val="center"/>
        <w:rPr>
          <w:b/>
          <w:sz w:val="24"/>
        </w:rPr>
      </w:pPr>
      <w:r>
        <w:rPr>
          <w:b/>
          <w:sz w:val="24"/>
          <w:u w:val="single"/>
        </w:rPr>
        <w:t>Sequence</w:t>
      </w:r>
      <w:r>
        <w:rPr>
          <w:b/>
          <w:spacing w:val="-8"/>
          <w:sz w:val="24"/>
          <w:u w:val="single"/>
        </w:rPr>
        <w:t xml:space="preserve"> </w:t>
      </w:r>
      <w:r>
        <w:rPr>
          <w:b/>
          <w:sz w:val="24"/>
          <w:u w:val="single"/>
        </w:rPr>
        <w:t>for</w:t>
      </w:r>
      <w:r>
        <w:rPr>
          <w:b/>
          <w:spacing w:val="-8"/>
          <w:sz w:val="24"/>
          <w:u w:val="single"/>
        </w:rPr>
        <w:t xml:space="preserve"> </w:t>
      </w:r>
      <w:r>
        <w:rPr>
          <w:b/>
          <w:sz w:val="24"/>
          <w:u w:val="single"/>
        </w:rPr>
        <w:t>Fall</w:t>
      </w:r>
      <w:r>
        <w:rPr>
          <w:b/>
          <w:spacing w:val="-8"/>
          <w:sz w:val="24"/>
          <w:u w:val="single"/>
        </w:rPr>
        <w:t xml:space="preserve"> </w:t>
      </w:r>
      <w:r>
        <w:rPr>
          <w:b/>
          <w:spacing w:val="-2"/>
          <w:sz w:val="24"/>
          <w:u w:val="single"/>
        </w:rPr>
        <w:t>Cohort</w:t>
      </w:r>
    </w:p>
    <w:p w14:paraId="554D6640" w14:textId="77777777" w:rsidR="001C03EF" w:rsidRDefault="001C03EF" w:rsidP="00A406A6">
      <w:pPr>
        <w:pStyle w:val="BodyText"/>
        <w:spacing w:before="11"/>
        <w:rPr>
          <w:b/>
          <w:sz w:val="23"/>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73"/>
        <w:gridCol w:w="1573"/>
        <w:gridCol w:w="1574"/>
        <w:gridCol w:w="1573"/>
        <w:gridCol w:w="1573"/>
        <w:gridCol w:w="1574"/>
      </w:tblGrid>
      <w:tr w:rsidR="001C03EF" w14:paraId="7C1938A9" w14:textId="77777777" w:rsidTr="00F545EB">
        <w:trPr>
          <w:trHeight w:val="468"/>
          <w:jc w:val="center"/>
        </w:trPr>
        <w:tc>
          <w:tcPr>
            <w:tcW w:w="1573" w:type="dxa"/>
            <w:vAlign w:val="center"/>
          </w:tcPr>
          <w:p w14:paraId="15588396" w14:textId="77777777" w:rsidR="001C03EF" w:rsidRDefault="00C73888" w:rsidP="00A406A6">
            <w:pPr>
              <w:pStyle w:val="TableParagraph"/>
              <w:spacing w:before="141"/>
              <w:jc w:val="center"/>
              <w:rPr>
                <w:b/>
                <w:sz w:val="24"/>
              </w:rPr>
            </w:pPr>
            <w:r>
              <w:rPr>
                <w:b/>
                <w:spacing w:val="-4"/>
                <w:sz w:val="24"/>
              </w:rPr>
              <w:t>Fall</w:t>
            </w:r>
          </w:p>
        </w:tc>
        <w:tc>
          <w:tcPr>
            <w:tcW w:w="1573" w:type="dxa"/>
            <w:vAlign w:val="center"/>
          </w:tcPr>
          <w:p w14:paraId="7FBCDF44" w14:textId="77777777" w:rsidR="001C03EF" w:rsidRDefault="00C73888" w:rsidP="00A406A6">
            <w:pPr>
              <w:pStyle w:val="TableParagraph"/>
              <w:spacing w:before="141"/>
              <w:jc w:val="center"/>
              <w:rPr>
                <w:b/>
                <w:sz w:val="24"/>
              </w:rPr>
            </w:pPr>
            <w:r>
              <w:rPr>
                <w:b/>
                <w:spacing w:val="-2"/>
                <w:sz w:val="24"/>
              </w:rPr>
              <w:t>Spring</w:t>
            </w:r>
          </w:p>
        </w:tc>
        <w:tc>
          <w:tcPr>
            <w:tcW w:w="1574" w:type="dxa"/>
            <w:vAlign w:val="center"/>
          </w:tcPr>
          <w:p w14:paraId="0BCE2260" w14:textId="77777777" w:rsidR="001C03EF" w:rsidRDefault="00C73888" w:rsidP="00A406A6">
            <w:pPr>
              <w:pStyle w:val="TableParagraph"/>
              <w:spacing w:before="2" w:line="281" w:lineRule="exact"/>
              <w:jc w:val="center"/>
              <w:rPr>
                <w:b/>
                <w:sz w:val="24"/>
              </w:rPr>
            </w:pPr>
            <w:r>
              <w:rPr>
                <w:b/>
                <w:sz w:val="24"/>
              </w:rPr>
              <w:t>Summer</w:t>
            </w:r>
            <w:r>
              <w:rPr>
                <w:b/>
                <w:spacing w:val="-5"/>
                <w:sz w:val="24"/>
              </w:rPr>
              <w:t xml:space="preserve"> </w:t>
            </w:r>
            <w:r>
              <w:rPr>
                <w:b/>
                <w:spacing w:val="-10"/>
                <w:sz w:val="24"/>
              </w:rPr>
              <w:t>1</w:t>
            </w:r>
          </w:p>
          <w:p w14:paraId="7E097B49" w14:textId="77777777" w:rsidR="001C03EF" w:rsidRDefault="00C73888" w:rsidP="00A406A6">
            <w:pPr>
              <w:pStyle w:val="TableParagraph"/>
              <w:spacing w:line="260" w:lineRule="exact"/>
              <w:jc w:val="center"/>
              <w:rPr>
                <w:b/>
                <w:sz w:val="24"/>
              </w:rPr>
            </w:pPr>
            <w:r>
              <w:rPr>
                <w:b/>
                <w:sz w:val="24"/>
              </w:rPr>
              <w:t xml:space="preserve">&amp; </w:t>
            </w:r>
            <w:r>
              <w:rPr>
                <w:b/>
                <w:spacing w:val="-10"/>
                <w:sz w:val="24"/>
              </w:rPr>
              <w:t>2</w:t>
            </w:r>
          </w:p>
        </w:tc>
        <w:tc>
          <w:tcPr>
            <w:tcW w:w="1573" w:type="dxa"/>
            <w:vAlign w:val="center"/>
          </w:tcPr>
          <w:p w14:paraId="4CCBAB7C" w14:textId="77777777" w:rsidR="001C03EF" w:rsidRDefault="00C73888" w:rsidP="00A406A6">
            <w:pPr>
              <w:pStyle w:val="TableParagraph"/>
              <w:spacing w:before="141"/>
              <w:jc w:val="center"/>
              <w:rPr>
                <w:b/>
                <w:sz w:val="24"/>
              </w:rPr>
            </w:pPr>
            <w:r>
              <w:rPr>
                <w:b/>
                <w:spacing w:val="-4"/>
                <w:sz w:val="24"/>
              </w:rPr>
              <w:t>Fall</w:t>
            </w:r>
          </w:p>
        </w:tc>
        <w:tc>
          <w:tcPr>
            <w:tcW w:w="1573" w:type="dxa"/>
            <w:vAlign w:val="center"/>
          </w:tcPr>
          <w:p w14:paraId="3C7E9993" w14:textId="77777777" w:rsidR="001C03EF" w:rsidRDefault="00C73888" w:rsidP="00A406A6">
            <w:pPr>
              <w:pStyle w:val="TableParagraph"/>
              <w:spacing w:before="141"/>
              <w:jc w:val="center"/>
              <w:rPr>
                <w:b/>
                <w:sz w:val="24"/>
              </w:rPr>
            </w:pPr>
            <w:r>
              <w:rPr>
                <w:b/>
                <w:spacing w:val="-2"/>
                <w:sz w:val="24"/>
              </w:rPr>
              <w:t>Spring</w:t>
            </w:r>
          </w:p>
        </w:tc>
        <w:tc>
          <w:tcPr>
            <w:tcW w:w="1574" w:type="dxa"/>
            <w:vAlign w:val="center"/>
          </w:tcPr>
          <w:p w14:paraId="5FD67AF6" w14:textId="77777777" w:rsidR="001C03EF" w:rsidRDefault="00C73888" w:rsidP="00A406A6">
            <w:pPr>
              <w:pStyle w:val="TableParagraph"/>
              <w:spacing w:before="2" w:line="281" w:lineRule="exact"/>
              <w:jc w:val="center"/>
              <w:rPr>
                <w:b/>
                <w:sz w:val="24"/>
              </w:rPr>
            </w:pPr>
            <w:r>
              <w:rPr>
                <w:b/>
                <w:sz w:val="24"/>
              </w:rPr>
              <w:t>Summer</w:t>
            </w:r>
            <w:r>
              <w:rPr>
                <w:b/>
                <w:spacing w:val="-5"/>
                <w:sz w:val="24"/>
              </w:rPr>
              <w:t xml:space="preserve"> </w:t>
            </w:r>
            <w:r>
              <w:rPr>
                <w:b/>
                <w:spacing w:val="-10"/>
                <w:sz w:val="24"/>
              </w:rPr>
              <w:t>1</w:t>
            </w:r>
          </w:p>
          <w:p w14:paraId="4238120C" w14:textId="77777777" w:rsidR="001C03EF" w:rsidRDefault="00C73888" w:rsidP="00A406A6">
            <w:pPr>
              <w:pStyle w:val="TableParagraph"/>
              <w:spacing w:line="260" w:lineRule="exact"/>
              <w:jc w:val="center"/>
              <w:rPr>
                <w:b/>
                <w:sz w:val="24"/>
              </w:rPr>
            </w:pPr>
            <w:r>
              <w:rPr>
                <w:b/>
                <w:sz w:val="24"/>
              </w:rPr>
              <w:t xml:space="preserve">&amp; </w:t>
            </w:r>
            <w:r>
              <w:rPr>
                <w:b/>
                <w:spacing w:val="-10"/>
                <w:sz w:val="24"/>
              </w:rPr>
              <w:t>2</w:t>
            </w:r>
          </w:p>
        </w:tc>
      </w:tr>
      <w:tr w:rsidR="001C03EF" w14:paraId="01605D9E" w14:textId="77777777" w:rsidTr="00F545EB">
        <w:trPr>
          <w:trHeight w:val="1394"/>
          <w:jc w:val="center"/>
        </w:trPr>
        <w:tc>
          <w:tcPr>
            <w:tcW w:w="1573" w:type="dxa"/>
            <w:tcBorders>
              <w:bottom w:val="nil"/>
            </w:tcBorders>
            <w:vAlign w:val="center"/>
          </w:tcPr>
          <w:p w14:paraId="0052C9A4" w14:textId="77777777" w:rsidR="001C03EF" w:rsidRPr="009F13D8" w:rsidRDefault="00C73888" w:rsidP="00A406A6">
            <w:pPr>
              <w:pStyle w:val="TableParagraph"/>
              <w:spacing w:before="235"/>
              <w:ind w:right="91"/>
              <w:jc w:val="center"/>
              <w:rPr>
                <w:rFonts w:asciiTheme="majorHAnsi" w:hAnsiTheme="majorHAnsi"/>
                <w:i/>
              </w:rPr>
            </w:pPr>
            <w:r w:rsidRPr="009F13D8">
              <w:rPr>
                <w:rFonts w:asciiTheme="majorHAnsi" w:hAnsiTheme="majorHAnsi"/>
                <w:i/>
              </w:rPr>
              <w:t>EDSP</w:t>
            </w:r>
            <w:r w:rsidRPr="009F13D8">
              <w:rPr>
                <w:rFonts w:asciiTheme="majorHAnsi" w:hAnsiTheme="majorHAnsi"/>
                <w:i/>
                <w:spacing w:val="-14"/>
              </w:rPr>
              <w:t xml:space="preserve"> </w:t>
            </w:r>
            <w:r w:rsidRPr="009F13D8">
              <w:rPr>
                <w:rFonts w:asciiTheme="majorHAnsi" w:hAnsiTheme="majorHAnsi"/>
                <w:i/>
              </w:rPr>
              <w:t>5342* (ABA 1)</w:t>
            </w:r>
          </w:p>
          <w:p w14:paraId="502E9A68" w14:textId="6EAB0E91" w:rsidR="001C03EF" w:rsidRPr="009F13D8" w:rsidRDefault="001C03EF" w:rsidP="00A406A6">
            <w:pPr>
              <w:pStyle w:val="TableParagraph"/>
              <w:jc w:val="center"/>
              <w:rPr>
                <w:rFonts w:asciiTheme="majorHAnsi" w:hAnsiTheme="majorHAnsi"/>
                <w:b/>
                <w:i/>
              </w:rPr>
            </w:pPr>
          </w:p>
        </w:tc>
        <w:tc>
          <w:tcPr>
            <w:tcW w:w="1573" w:type="dxa"/>
            <w:tcBorders>
              <w:bottom w:val="nil"/>
            </w:tcBorders>
            <w:vAlign w:val="center"/>
          </w:tcPr>
          <w:p w14:paraId="7C95EADB" w14:textId="6FA9CFC0" w:rsidR="001C03EF" w:rsidRPr="009F13D8" w:rsidRDefault="00C73888" w:rsidP="00A406A6">
            <w:pPr>
              <w:pStyle w:val="TableParagraph"/>
              <w:ind w:right="105"/>
              <w:jc w:val="center"/>
              <w:rPr>
                <w:rFonts w:asciiTheme="majorHAnsi" w:hAnsiTheme="majorHAnsi"/>
                <w:i/>
              </w:rPr>
            </w:pPr>
            <w:r w:rsidRPr="009F13D8">
              <w:rPr>
                <w:rFonts w:asciiTheme="majorHAnsi" w:hAnsiTheme="majorHAnsi"/>
                <w:i/>
              </w:rPr>
              <w:t>EDSP</w:t>
            </w:r>
            <w:r w:rsidRPr="009F13D8">
              <w:rPr>
                <w:rFonts w:asciiTheme="majorHAnsi" w:hAnsiTheme="majorHAnsi"/>
                <w:i/>
                <w:spacing w:val="-14"/>
              </w:rPr>
              <w:t xml:space="preserve"> </w:t>
            </w:r>
            <w:r w:rsidRPr="009F13D8">
              <w:rPr>
                <w:rFonts w:asciiTheme="majorHAnsi" w:hAnsiTheme="majorHAnsi"/>
                <w:i/>
              </w:rPr>
              <w:t>5343* (ABA 2)</w:t>
            </w:r>
          </w:p>
        </w:tc>
        <w:tc>
          <w:tcPr>
            <w:tcW w:w="1574" w:type="dxa"/>
            <w:tcBorders>
              <w:bottom w:val="nil"/>
            </w:tcBorders>
            <w:vAlign w:val="center"/>
          </w:tcPr>
          <w:p w14:paraId="53ED69D7" w14:textId="1B95AA87" w:rsidR="001C03EF" w:rsidRPr="009F13D8" w:rsidRDefault="00C73888" w:rsidP="00A406A6">
            <w:pPr>
              <w:pStyle w:val="TableParagraph"/>
              <w:spacing w:before="188"/>
              <w:ind w:right="429"/>
              <w:jc w:val="center"/>
              <w:rPr>
                <w:rFonts w:asciiTheme="majorHAnsi" w:hAnsiTheme="majorHAnsi"/>
                <w:i/>
              </w:rPr>
            </w:pPr>
            <w:r w:rsidRPr="009F13D8">
              <w:rPr>
                <w:rFonts w:asciiTheme="majorHAnsi" w:hAnsiTheme="majorHAnsi"/>
                <w:i/>
                <w:spacing w:val="-4"/>
              </w:rPr>
              <w:t>EDSP</w:t>
            </w:r>
            <w:r w:rsidR="009F13D8" w:rsidRPr="009F13D8">
              <w:rPr>
                <w:rFonts w:asciiTheme="majorHAnsi" w:hAnsiTheme="majorHAnsi"/>
                <w:i/>
                <w:spacing w:val="-4"/>
              </w:rPr>
              <w:t xml:space="preserve"> </w:t>
            </w:r>
            <w:r w:rsidRPr="009F13D8">
              <w:rPr>
                <w:rFonts w:asciiTheme="majorHAnsi" w:hAnsiTheme="majorHAnsi"/>
                <w:i/>
                <w:spacing w:val="-4"/>
              </w:rPr>
              <w:t xml:space="preserve">5347* </w:t>
            </w:r>
            <w:r w:rsidRPr="009F13D8">
              <w:rPr>
                <w:rFonts w:asciiTheme="majorHAnsi" w:hAnsiTheme="majorHAnsi"/>
                <w:i/>
              </w:rPr>
              <w:t>(ABA</w:t>
            </w:r>
            <w:r w:rsidRPr="009F13D8">
              <w:rPr>
                <w:rFonts w:asciiTheme="majorHAnsi" w:hAnsiTheme="majorHAnsi"/>
                <w:i/>
                <w:spacing w:val="-14"/>
              </w:rPr>
              <w:t xml:space="preserve"> </w:t>
            </w:r>
            <w:r w:rsidRPr="009F13D8">
              <w:rPr>
                <w:rFonts w:asciiTheme="majorHAnsi" w:hAnsiTheme="majorHAnsi"/>
                <w:i/>
              </w:rPr>
              <w:t>4)</w:t>
            </w:r>
          </w:p>
        </w:tc>
        <w:tc>
          <w:tcPr>
            <w:tcW w:w="1573" w:type="dxa"/>
            <w:tcBorders>
              <w:bottom w:val="nil"/>
            </w:tcBorders>
            <w:vAlign w:val="center"/>
          </w:tcPr>
          <w:p w14:paraId="0C67C968" w14:textId="63A14275" w:rsidR="001C03EF" w:rsidRPr="009F13D8" w:rsidRDefault="00C73888" w:rsidP="00A406A6">
            <w:pPr>
              <w:pStyle w:val="TableParagraph"/>
              <w:ind w:right="92"/>
              <w:jc w:val="center"/>
              <w:rPr>
                <w:rFonts w:asciiTheme="majorHAnsi" w:hAnsiTheme="majorHAnsi"/>
              </w:rPr>
            </w:pPr>
            <w:r w:rsidRPr="009F13D8">
              <w:rPr>
                <w:rFonts w:asciiTheme="majorHAnsi" w:hAnsiTheme="majorHAnsi"/>
                <w:spacing w:val="-4"/>
              </w:rPr>
              <w:t>EDSP</w:t>
            </w:r>
            <w:r w:rsidRPr="009F13D8">
              <w:rPr>
                <w:rFonts w:asciiTheme="majorHAnsi" w:hAnsiTheme="majorHAnsi"/>
                <w:spacing w:val="80"/>
              </w:rPr>
              <w:t xml:space="preserve"> </w:t>
            </w:r>
            <w:r w:rsidRPr="009F13D8">
              <w:rPr>
                <w:rFonts w:asciiTheme="majorHAnsi" w:hAnsiTheme="majorHAnsi"/>
              </w:rPr>
              <w:t>5361*</w:t>
            </w:r>
            <w:r w:rsidRPr="009F13D8">
              <w:rPr>
                <w:rFonts w:asciiTheme="majorHAnsi" w:hAnsiTheme="majorHAnsi"/>
                <w:spacing w:val="-14"/>
              </w:rPr>
              <w:t xml:space="preserve"> </w:t>
            </w:r>
            <w:r w:rsidRPr="009F13D8">
              <w:rPr>
                <w:rFonts w:asciiTheme="majorHAnsi" w:hAnsiTheme="majorHAnsi"/>
              </w:rPr>
              <w:t>(ABA</w:t>
            </w:r>
            <w:r w:rsidR="009F13D8" w:rsidRPr="009F13D8">
              <w:rPr>
                <w:rFonts w:asciiTheme="majorHAnsi" w:hAnsiTheme="majorHAnsi"/>
              </w:rPr>
              <w:t xml:space="preserve"> </w:t>
            </w:r>
            <w:r w:rsidRPr="009F13D8">
              <w:rPr>
                <w:rFonts w:asciiTheme="majorHAnsi" w:hAnsiTheme="majorHAnsi"/>
                <w:spacing w:val="-5"/>
              </w:rPr>
              <w:t>5)</w:t>
            </w:r>
          </w:p>
        </w:tc>
        <w:tc>
          <w:tcPr>
            <w:tcW w:w="1573" w:type="dxa"/>
            <w:tcBorders>
              <w:bottom w:val="nil"/>
            </w:tcBorders>
            <w:vAlign w:val="center"/>
          </w:tcPr>
          <w:p w14:paraId="04A64AE4" w14:textId="77777777" w:rsidR="001C03EF" w:rsidRPr="009F13D8" w:rsidRDefault="00C73888" w:rsidP="00A406A6">
            <w:pPr>
              <w:pStyle w:val="TableParagraph"/>
              <w:spacing w:before="141" w:line="281" w:lineRule="exact"/>
              <w:jc w:val="center"/>
              <w:rPr>
                <w:rFonts w:asciiTheme="majorHAnsi" w:hAnsiTheme="majorHAnsi"/>
              </w:rPr>
            </w:pPr>
            <w:r w:rsidRPr="009F13D8">
              <w:rPr>
                <w:rFonts w:asciiTheme="majorHAnsi" w:hAnsiTheme="majorHAnsi"/>
              </w:rPr>
              <w:t>EDSP</w:t>
            </w:r>
            <w:r w:rsidRPr="009F13D8">
              <w:rPr>
                <w:rFonts w:asciiTheme="majorHAnsi" w:hAnsiTheme="majorHAnsi"/>
                <w:spacing w:val="-2"/>
              </w:rPr>
              <w:t xml:space="preserve"> </w:t>
            </w:r>
            <w:r w:rsidRPr="009F13D8">
              <w:rPr>
                <w:rFonts w:asciiTheme="majorHAnsi" w:hAnsiTheme="majorHAnsi"/>
                <w:spacing w:val="-4"/>
              </w:rPr>
              <w:t>5360</w:t>
            </w:r>
          </w:p>
          <w:p w14:paraId="7A93B177" w14:textId="77777777" w:rsidR="001C03EF" w:rsidRPr="009F13D8" w:rsidRDefault="00C73888" w:rsidP="00A406A6">
            <w:pPr>
              <w:pStyle w:val="TableParagraph"/>
              <w:spacing w:line="281" w:lineRule="exact"/>
              <w:jc w:val="center"/>
              <w:rPr>
                <w:rFonts w:asciiTheme="majorHAnsi" w:hAnsiTheme="majorHAnsi"/>
              </w:rPr>
            </w:pPr>
            <w:r w:rsidRPr="009F13D8">
              <w:rPr>
                <w:rFonts w:asciiTheme="majorHAnsi" w:hAnsiTheme="majorHAnsi"/>
              </w:rPr>
              <w:t>(ABA</w:t>
            </w:r>
            <w:r w:rsidRPr="009F13D8">
              <w:rPr>
                <w:rFonts w:asciiTheme="majorHAnsi" w:hAnsiTheme="majorHAnsi"/>
                <w:spacing w:val="-5"/>
              </w:rPr>
              <w:t xml:space="preserve"> 7)</w:t>
            </w:r>
          </w:p>
          <w:p w14:paraId="4490E4FA" w14:textId="2F1EDE2A" w:rsidR="001C03EF" w:rsidRPr="009F13D8" w:rsidRDefault="001C03EF" w:rsidP="00A406A6">
            <w:pPr>
              <w:pStyle w:val="TableParagraph"/>
              <w:jc w:val="center"/>
              <w:rPr>
                <w:rFonts w:asciiTheme="majorHAnsi" w:hAnsiTheme="majorHAnsi"/>
              </w:rPr>
            </w:pPr>
          </w:p>
        </w:tc>
        <w:tc>
          <w:tcPr>
            <w:tcW w:w="1574" w:type="dxa"/>
            <w:tcBorders>
              <w:bottom w:val="nil"/>
            </w:tcBorders>
            <w:vAlign w:val="center"/>
          </w:tcPr>
          <w:p w14:paraId="0EF99149" w14:textId="77777777" w:rsidR="001C03EF" w:rsidRPr="009F13D8" w:rsidRDefault="00C73888" w:rsidP="00A406A6">
            <w:pPr>
              <w:pStyle w:val="TableParagraph"/>
              <w:spacing w:line="281" w:lineRule="exact"/>
              <w:jc w:val="center"/>
              <w:rPr>
                <w:rFonts w:asciiTheme="majorHAnsi" w:hAnsiTheme="majorHAnsi"/>
              </w:rPr>
            </w:pPr>
            <w:r w:rsidRPr="009F13D8">
              <w:rPr>
                <w:rFonts w:asciiTheme="majorHAnsi" w:hAnsiTheme="majorHAnsi"/>
                <w:spacing w:val="-4"/>
              </w:rPr>
              <w:t>EPSY</w:t>
            </w:r>
          </w:p>
          <w:p w14:paraId="6F7DBCAC" w14:textId="0DB10A74" w:rsidR="009F13D8" w:rsidRPr="009F13D8" w:rsidRDefault="00C73888" w:rsidP="00A406A6">
            <w:pPr>
              <w:pStyle w:val="TableParagraph"/>
              <w:ind w:right="166"/>
              <w:jc w:val="center"/>
              <w:rPr>
                <w:rFonts w:asciiTheme="majorHAnsi" w:hAnsiTheme="majorHAnsi"/>
                <w:spacing w:val="-2"/>
              </w:rPr>
            </w:pPr>
            <w:r w:rsidRPr="009F13D8">
              <w:rPr>
                <w:rFonts w:asciiTheme="majorHAnsi" w:hAnsiTheme="majorHAnsi"/>
                <w:spacing w:val="-2"/>
              </w:rPr>
              <w:t>5379**</w:t>
            </w:r>
          </w:p>
          <w:p w14:paraId="624B64A1" w14:textId="5B8E0917" w:rsidR="001C03EF" w:rsidRPr="009F13D8" w:rsidRDefault="001C03EF" w:rsidP="00A406A6">
            <w:pPr>
              <w:pStyle w:val="TableParagraph"/>
              <w:ind w:right="264"/>
              <w:jc w:val="center"/>
              <w:rPr>
                <w:rFonts w:asciiTheme="majorHAnsi" w:hAnsiTheme="majorHAnsi"/>
                <w:b/>
              </w:rPr>
            </w:pPr>
          </w:p>
        </w:tc>
      </w:tr>
      <w:tr w:rsidR="009F13D8" w14:paraId="3BE24179" w14:textId="77777777" w:rsidTr="00F545EB">
        <w:trPr>
          <w:trHeight w:val="1432"/>
          <w:jc w:val="center"/>
        </w:trPr>
        <w:tc>
          <w:tcPr>
            <w:tcW w:w="1573" w:type="dxa"/>
            <w:tcBorders>
              <w:top w:val="nil"/>
            </w:tcBorders>
            <w:vAlign w:val="center"/>
          </w:tcPr>
          <w:p w14:paraId="2464EBF0" w14:textId="77777777" w:rsidR="009F13D8" w:rsidRPr="009F13D8" w:rsidRDefault="009F13D8" w:rsidP="00A406A6">
            <w:pPr>
              <w:pStyle w:val="TableParagraph"/>
              <w:spacing w:before="1"/>
              <w:jc w:val="center"/>
              <w:rPr>
                <w:rFonts w:asciiTheme="majorHAnsi" w:hAnsiTheme="majorHAnsi"/>
              </w:rPr>
            </w:pPr>
            <w:r w:rsidRPr="009F13D8">
              <w:rPr>
                <w:rFonts w:asciiTheme="majorHAnsi" w:hAnsiTheme="majorHAnsi"/>
              </w:rPr>
              <w:t xml:space="preserve">EDSP </w:t>
            </w:r>
            <w:r w:rsidRPr="009F13D8">
              <w:rPr>
                <w:rFonts w:asciiTheme="majorHAnsi" w:hAnsiTheme="majorHAnsi"/>
                <w:spacing w:val="-4"/>
              </w:rPr>
              <w:t>5320</w:t>
            </w:r>
          </w:p>
          <w:p w14:paraId="4EBC1A26" w14:textId="77777777" w:rsidR="009F13D8" w:rsidRPr="009F13D8" w:rsidRDefault="009F13D8" w:rsidP="00A406A6">
            <w:pPr>
              <w:pStyle w:val="TableParagraph"/>
              <w:spacing w:before="10"/>
              <w:jc w:val="center"/>
              <w:rPr>
                <w:rFonts w:asciiTheme="majorHAnsi" w:hAnsiTheme="majorHAnsi"/>
                <w:b/>
              </w:rPr>
            </w:pPr>
          </w:p>
          <w:p w14:paraId="1B1C9B2A" w14:textId="68738711" w:rsidR="009F13D8" w:rsidRPr="009F13D8" w:rsidRDefault="009F13D8" w:rsidP="00A406A6">
            <w:pPr>
              <w:pStyle w:val="TableParagraph"/>
              <w:spacing w:before="235"/>
              <w:ind w:right="91"/>
              <w:jc w:val="center"/>
              <w:rPr>
                <w:rFonts w:asciiTheme="majorHAnsi" w:hAnsiTheme="majorHAnsi"/>
                <w:i/>
              </w:rPr>
            </w:pPr>
            <w:r w:rsidRPr="009F13D8">
              <w:rPr>
                <w:rFonts w:asciiTheme="majorHAnsi" w:hAnsiTheme="majorHAnsi"/>
                <w:b/>
                <w:i/>
                <w:spacing w:val="-2"/>
              </w:rPr>
              <w:t>Orientation Required</w:t>
            </w:r>
          </w:p>
        </w:tc>
        <w:tc>
          <w:tcPr>
            <w:tcW w:w="1573" w:type="dxa"/>
            <w:tcBorders>
              <w:top w:val="nil"/>
            </w:tcBorders>
            <w:vAlign w:val="center"/>
          </w:tcPr>
          <w:p w14:paraId="3379554D" w14:textId="44BFBFF8" w:rsidR="009F13D8" w:rsidRPr="009F13D8" w:rsidRDefault="009F13D8" w:rsidP="00A406A6">
            <w:pPr>
              <w:pStyle w:val="TableParagraph"/>
              <w:ind w:right="105"/>
              <w:jc w:val="center"/>
              <w:rPr>
                <w:rFonts w:asciiTheme="majorHAnsi" w:hAnsiTheme="majorHAnsi"/>
                <w:i/>
              </w:rPr>
            </w:pPr>
            <w:r w:rsidRPr="009F13D8">
              <w:rPr>
                <w:rFonts w:asciiTheme="majorHAnsi" w:hAnsiTheme="majorHAnsi"/>
                <w:i/>
              </w:rPr>
              <w:t>EDSP</w:t>
            </w:r>
            <w:r w:rsidRPr="009F13D8">
              <w:rPr>
                <w:rFonts w:asciiTheme="majorHAnsi" w:hAnsiTheme="majorHAnsi"/>
                <w:i/>
                <w:spacing w:val="-14"/>
              </w:rPr>
              <w:t xml:space="preserve"> </w:t>
            </w:r>
            <w:r w:rsidRPr="009F13D8">
              <w:rPr>
                <w:rFonts w:asciiTheme="majorHAnsi" w:hAnsiTheme="majorHAnsi"/>
                <w:i/>
              </w:rPr>
              <w:t>5346* (ABA 3)</w:t>
            </w:r>
          </w:p>
        </w:tc>
        <w:tc>
          <w:tcPr>
            <w:tcW w:w="1574" w:type="dxa"/>
            <w:tcBorders>
              <w:top w:val="nil"/>
            </w:tcBorders>
            <w:vAlign w:val="center"/>
          </w:tcPr>
          <w:p w14:paraId="50CA49E8" w14:textId="1B6AD3C2" w:rsidR="009F13D8" w:rsidRPr="009F13D8" w:rsidRDefault="009F13D8" w:rsidP="00A406A6">
            <w:pPr>
              <w:pStyle w:val="TableParagraph"/>
              <w:spacing w:line="281" w:lineRule="exact"/>
              <w:jc w:val="center"/>
              <w:rPr>
                <w:rFonts w:asciiTheme="majorHAnsi" w:hAnsiTheme="majorHAnsi"/>
              </w:rPr>
            </w:pPr>
            <w:r w:rsidRPr="009F13D8">
              <w:rPr>
                <w:rFonts w:asciiTheme="majorHAnsi" w:hAnsiTheme="majorHAnsi"/>
                <w:spacing w:val="-4"/>
              </w:rPr>
              <w:t>EPSY</w:t>
            </w:r>
            <w:r w:rsidRPr="009F13D8">
              <w:rPr>
                <w:rFonts w:asciiTheme="majorHAnsi" w:hAnsiTheme="majorHAnsi"/>
              </w:rPr>
              <w:t xml:space="preserve"> </w:t>
            </w:r>
            <w:r w:rsidRPr="009F13D8">
              <w:rPr>
                <w:rFonts w:asciiTheme="majorHAnsi" w:hAnsiTheme="majorHAnsi"/>
                <w:spacing w:val="-2"/>
              </w:rPr>
              <w:t>5331**</w:t>
            </w:r>
          </w:p>
        </w:tc>
        <w:tc>
          <w:tcPr>
            <w:tcW w:w="1573" w:type="dxa"/>
            <w:tcBorders>
              <w:top w:val="nil"/>
            </w:tcBorders>
            <w:vAlign w:val="center"/>
          </w:tcPr>
          <w:p w14:paraId="7B822870" w14:textId="27138816" w:rsidR="009F13D8" w:rsidRPr="009F13D8" w:rsidRDefault="009F13D8" w:rsidP="00A406A6">
            <w:pPr>
              <w:pStyle w:val="TableParagraph"/>
              <w:ind w:right="92"/>
              <w:jc w:val="center"/>
              <w:rPr>
                <w:rFonts w:asciiTheme="majorHAnsi" w:hAnsiTheme="majorHAnsi"/>
                <w:b/>
              </w:rPr>
            </w:pPr>
            <w:r w:rsidRPr="009F13D8">
              <w:rPr>
                <w:rFonts w:asciiTheme="majorHAnsi" w:hAnsiTheme="majorHAnsi"/>
                <w:spacing w:val="-4"/>
              </w:rPr>
              <w:t xml:space="preserve">EDSP </w:t>
            </w:r>
            <w:r w:rsidRPr="009F13D8">
              <w:rPr>
                <w:rFonts w:asciiTheme="majorHAnsi" w:hAnsiTheme="majorHAnsi"/>
                <w:spacing w:val="-2"/>
              </w:rPr>
              <w:t xml:space="preserve">5349* </w:t>
            </w:r>
            <w:r w:rsidRPr="009F13D8">
              <w:rPr>
                <w:rFonts w:asciiTheme="majorHAnsi" w:hAnsiTheme="majorHAnsi"/>
              </w:rPr>
              <w:t>(ABA</w:t>
            </w:r>
            <w:r w:rsidRPr="009F13D8">
              <w:rPr>
                <w:rFonts w:asciiTheme="majorHAnsi" w:hAnsiTheme="majorHAnsi"/>
                <w:spacing w:val="-14"/>
              </w:rPr>
              <w:t xml:space="preserve"> </w:t>
            </w:r>
            <w:r w:rsidRPr="009F13D8">
              <w:rPr>
                <w:rFonts w:asciiTheme="majorHAnsi" w:hAnsiTheme="majorHAnsi"/>
              </w:rPr>
              <w:t>6)</w:t>
            </w:r>
          </w:p>
        </w:tc>
        <w:tc>
          <w:tcPr>
            <w:tcW w:w="1573" w:type="dxa"/>
            <w:tcBorders>
              <w:top w:val="nil"/>
            </w:tcBorders>
            <w:vAlign w:val="center"/>
          </w:tcPr>
          <w:p w14:paraId="4B5644C0" w14:textId="039789FD" w:rsidR="009F13D8" w:rsidRPr="009F13D8" w:rsidRDefault="009F13D8" w:rsidP="00A406A6">
            <w:pPr>
              <w:pStyle w:val="TableParagraph"/>
              <w:ind w:right="337"/>
              <w:jc w:val="center"/>
              <w:rPr>
                <w:rFonts w:asciiTheme="majorHAnsi" w:hAnsiTheme="majorHAnsi"/>
                <w:b/>
              </w:rPr>
            </w:pPr>
            <w:r w:rsidRPr="009F13D8">
              <w:rPr>
                <w:rFonts w:asciiTheme="majorHAnsi" w:hAnsiTheme="majorHAnsi"/>
              </w:rPr>
              <w:t>EDSP</w:t>
            </w:r>
            <w:r w:rsidRPr="009F13D8">
              <w:rPr>
                <w:rFonts w:asciiTheme="majorHAnsi" w:hAnsiTheme="majorHAnsi"/>
                <w:spacing w:val="-14"/>
              </w:rPr>
              <w:t xml:space="preserve"> </w:t>
            </w:r>
            <w:r w:rsidRPr="009F13D8">
              <w:rPr>
                <w:rFonts w:asciiTheme="majorHAnsi" w:hAnsiTheme="majorHAnsi"/>
              </w:rPr>
              <w:t xml:space="preserve">5093* </w:t>
            </w:r>
            <w:r w:rsidRPr="009F13D8">
              <w:rPr>
                <w:rFonts w:asciiTheme="majorHAnsi" w:hAnsiTheme="majorHAnsi"/>
                <w:spacing w:val="-4"/>
              </w:rPr>
              <w:t>(</w:t>
            </w:r>
            <w:r w:rsidRPr="009F13D8">
              <w:rPr>
                <w:rFonts w:asciiTheme="majorHAnsi" w:hAnsiTheme="majorHAnsi"/>
                <w:b/>
                <w:spacing w:val="-4"/>
              </w:rPr>
              <w:t>ABA</w:t>
            </w:r>
            <w:r>
              <w:rPr>
                <w:rFonts w:asciiTheme="majorHAnsi" w:hAnsiTheme="majorHAnsi"/>
                <w:b/>
              </w:rPr>
              <w:t xml:space="preserve"> </w:t>
            </w:r>
            <w:r w:rsidRPr="009F13D8">
              <w:rPr>
                <w:rFonts w:asciiTheme="majorHAnsi" w:hAnsiTheme="majorHAnsi"/>
                <w:b/>
                <w:spacing w:val="-2"/>
              </w:rPr>
              <w:t xml:space="preserve">Internship </w:t>
            </w:r>
            <w:r w:rsidRPr="009F13D8">
              <w:rPr>
                <w:rFonts w:asciiTheme="majorHAnsi" w:hAnsiTheme="majorHAnsi"/>
                <w:b/>
              </w:rPr>
              <w:t xml:space="preserve">with an </w:t>
            </w:r>
            <w:r w:rsidRPr="009F13D8">
              <w:rPr>
                <w:rFonts w:asciiTheme="majorHAnsi" w:hAnsiTheme="majorHAnsi"/>
                <w:b/>
                <w:spacing w:val="-2"/>
              </w:rPr>
              <w:t>Applied Project</w:t>
            </w:r>
            <w:r w:rsidRPr="009F13D8">
              <w:rPr>
                <w:rFonts w:asciiTheme="majorHAnsi" w:hAnsiTheme="majorHAnsi"/>
                <w:spacing w:val="-2"/>
              </w:rPr>
              <w:t>)</w:t>
            </w:r>
          </w:p>
        </w:tc>
        <w:tc>
          <w:tcPr>
            <w:tcW w:w="1574" w:type="dxa"/>
            <w:tcBorders>
              <w:top w:val="nil"/>
            </w:tcBorders>
            <w:vAlign w:val="center"/>
          </w:tcPr>
          <w:p w14:paraId="76E65405" w14:textId="77777777" w:rsidR="009F13D8" w:rsidRPr="009F13D8" w:rsidRDefault="009F13D8" w:rsidP="00A406A6">
            <w:pPr>
              <w:pStyle w:val="TableParagraph"/>
              <w:ind w:right="166"/>
              <w:jc w:val="center"/>
              <w:rPr>
                <w:rFonts w:asciiTheme="majorHAnsi" w:hAnsiTheme="majorHAnsi"/>
              </w:rPr>
            </w:pPr>
            <w:r w:rsidRPr="009F13D8">
              <w:rPr>
                <w:rFonts w:asciiTheme="majorHAnsi" w:hAnsiTheme="majorHAnsi"/>
              </w:rPr>
              <w:t>EDSP</w:t>
            </w:r>
            <w:r w:rsidRPr="009F13D8">
              <w:rPr>
                <w:rFonts w:asciiTheme="majorHAnsi" w:hAnsiTheme="majorHAnsi"/>
                <w:spacing w:val="1"/>
              </w:rPr>
              <w:t xml:space="preserve"> </w:t>
            </w:r>
            <w:r w:rsidRPr="009F13D8">
              <w:rPr>
                <w:rFonts w:asciiTheme="majorHAnsi" w:hAnsiTheme="majorHAnsi"/>
                <w:spacing w:val="-4"/>
              </w:rPr>
              <w:t>5306</w:t>
            </w:r>
          </w:p>
          <w:p w14:paraId="7D324750" w14:textId="77777777" w:rsidR="009F13D8" w:rsidRPr="009F13D8" w:rsidRDefault="009F13D8" w:rsidP="00A406A6">
            <w:pPr>
              <w:pStyle w:val="TableParagraph"/>
              <w:spacing w:before="1"/>
              <w:jc w:val="center"/>
              <w:rPr>
                <w:rFonts w:asciiTheme="majorHAnsi" w:hAnsiTheme="majorHAnsi"/>
                <w:b/>
              </w:rPr>
            </w:pPr>
          </w:p>
          <w:p w14:paraId="47986187" w14:textId="0CE6BFE0" w:rsidR="009F13D8" w:rsidRPr="009F13D8" w:rsidRDefault="009F13D8" w:rsidP="00A406A6">
            <w:pPr>
              <w:pStyle w:val="TableParagraph"/>
              <w:spacing w:line="281" w:lineRule="exact"/>
              <w:jc w:val="center"/>
              <w:rPr>
                <w:rFonts w:asciiTheme="majorHAnsi" w:hAnsiTheme="majorHAnsi"/>
                <w:spacing w:val="-4"/>
              </w:rPr>
            </w:pPr>
            <w:r w:rsidRPr="009F13D8">
              <w:rPr>
                <w:rFonts w:asciiTheme="majorHAnsi" w:hAnsiTheme="majorHAnsi"/>
                <w:b/>
                <w:spacing w:val="-2"/>
              </w:rPr>
              <w:t xml:space="preserve">Graduate </w:t>
            </w:r>
            <w:r w:rsidRPr="009F13D8">
              <w:rPr>
                <w:rFonts w:asciiTheme="majorHAnsi" w:hAnsiTheme="majorHAnsi"/>
                <w:b/>
              </w:rPr>
              <w:t>in</w:t>
            </w:r>
            <w:r w:rsidRPr="009F13D8">
              <w:rPr>
                <w:rFonts w:asciiTheme="majorHAnsi" w:hAnsiTheme="majorHAnsi"/>
                <w:b/>
                <w:spacing w:val="-3"/>
              </w:rPr>
              <w:t xml:space="preserve"> </w:t>
            </w:r>
            <w:r w:rsidRPr="009F13D8">
              <w:rPr>
                <w:rFonts w:asciiTheme="majorHAnsi" w:hAnsiTheme="majorHAnsi"/>
                <w:b/>
                <w:spacing w:val="-2"/>
              </w:rPr>
              <w:t>August</w:t>
            </w:r>
          </w:p>
        </w:tc>
      </w:tr>
    </w:tbl>
    <w:p w14:paraId="68F423CE" w14:textId="77777777" w:rsidR="001C03EF" w:rsidRDefault="00C73888" w:rsidP="00A406A6">
      <w:pPr>
        <w:pStyle w:val="BodyText"/>
        <w:ind w:right="559"/>
      </w:pPr>
      <w:r>
        <w:rPr>
          <w:b/>
        </w:rPr>
        <w:t>*</w:t>
      </w:r>
      <w:r>
        <w:t>Indicates</w:t>
      </w:r>
      <w:r>
        <w:rPr>
          <w:spacing w:val="-3"/>
        </w:rPr>
        <w:t xml:space="preserve"> </w:t>
      </w:r>
      <w:r>
        <w:t>the</w:t>
      </w:r>
      <w:r>
        <w:rPr>
          <w:spacing w:val="-3"/>
        </w:rPr>
        <w:t xml:space="preserve"> </w:t>
      </w:r>
      <w:r>
        <w:t>course</w:t>
      </w:r>
      <w:r>
        <w:rPr>
          <w:spacing w:val="-3"/>
        </w:rPr>
        <w:t xml:space="preserve"> </w:t>
      </w:r>
      <w:r>
        <w:t>requires</w:t>
      </w:r>
      <w:r>
        <w:rPr>
          <w:spacing w:val="-3"/>
        </w:rPr>
        <w:t xml:space="preserve"> </w:t>
      </w:r>
      <w:r>
        <w:t>completion</w:t>
      </w:r>
      <w:r>
        <w:rPr>
          <w:spacing w:val="-3"/>
        </w:rPr>
        <w:t xml:space="preserve"> </w:t>
      </w:r>
      <w:r>
        <w:t>of</w:t>
      </w:r>
      <w:r>
        <w:rPr>
          <w:spacing w:val="-3"/>
        </w:rPr>
        <w:t xml:space="preserve"> </w:t>
      </w:r>
      <w:r>
        <w:t>specific</w:t>
      </w:r>
      <w:r>
        <w:rPr>
          <w:spacing w:val="-3"/>
        </w:rPr>
        <w:t xml:space="preserve"> </w:t>
      </w:r>
      <w:r>
        <w:t>learning</w:t>
      </w:r>
      <w:r>
        <w:rPr>
          <w:spacing w:val="-4"/>
        </w:rPr>
        <w:t xml:space="preserve"> </w:t>
      </w:r>
      <w:r>
        <w:t>modules</w:t>
      </w:r>
      <w:r>
        <w:rPr>
          <w:spacing w:val="-4"/>
        </w:rPr>
        <w:t xml:space="preserve"> </w:t>
      </w:r>
      <w:r>
        <w:t>before</w:t>
      </w:r>
      <w:r>
        <w:rPr>
          <w:spacing w:val="-3"/>
        </w:rPr>
        <w:t xml:space="preserve"> </w:t>
      </w:r>
      <w:r>
        <w:t>proceeding</w:t>
      </w:r>
      <w:r>
        <w:rPr>
          <w:spacing w:val="-5"/>
        </w:rPr>
        <w:t xml:space="preserve"> </w:t>
      </w:r>
      <w:r>
        <w:t>to</w:t>
      </w:r>
      <w:r>
        <w:rPr>
          <w:spacing w:val="-4"/>
        </w:rPr>
        <w:t xml:space="preserve"> </w:t>
      </w:r>
      <w:r>
        <w:t>next ABA course in the sequence.</w:t>
      </w:r>
    </w:p>
    <w:p w14:paraId="790E7285" w14:textId="77777777" w:rsidR="001C03EF" w:rsidRDefault="001C03EF" w:rsidP="00A406A6">
      <w:pPr>
        <w:pStyle w:val="BodyText"/>
        <w:spacing w:before="9"/>
        <w:rPr>
          <w:sz w:val="23"/>
        </w:rPr>
      </w:pPr>
    </w:p>
    <w:p w14:paraId="346DA077" w14:textId="143E7886" w:rsidR="00CD5392" w:rsidRDefault="00C73888" w:rsidP="00A406A6">
      <w:pPr>
        <w:pStyle w:val="BodyText"/>
        <w:ind w:right="559"/>
      </w:pPr>
      <w:r>
        <w:t>**Make</w:t>
      </w:r>
      <w:r>
        <w:rPr>
          <w:spacing w:val="-3"/>
        </w:rPr>
        <w:t xml:space="preserve"> </w:t>
      </w:r>
      <w:r>
        <w:t>sure</w:t>
      </w:r>
      <w:r>
        <w:rPr>
          <w:spacing w:val="-2"/>
        </w:rPr>
        <w:t xml:space="preserve"> </w:t>
      </w:r>
      <w:r>
        <w:t>to</w:t>
      </w:r>
      <w:r>
        <w:rPr>
          <w:spacing w:val="-2"/>
        </w:rPr>
        <w:t xml:space="preserve"> </w:t>
      </w:r>
      <w:r>
        <w:t>register</w:t>
      </w:r>
      <w:r>
        <w:rPr>
          <w:spacing w:val="-3"/>
        </w:rPr>
        <w:t xml:space="preserve"> </w:t>
      </w:r>
      <w:r>
        <w:t>early</w:t>
      </w:r>
      <w:r>
        <w:rPr>
          <w:spacing w:val="-4"/>
        </w:rPr>
        <w:t xml:space="preserve"> </w:t>
      </w:r>
      <w:r>
        <w:t>for</w:t>
      </w:r>
      <w:r>
        <w:rPr>
          <w:spacing w:val="-4"/>
        </w:rPr>
        <w:t xml:space="preserve"> </w:t>
      </w:r>
      <w:r>
        <w:t>EPSY</w:t>
      </w:r>
      <w:r>
        <w:rPr>
          <w:spacing w:val="-3"/>
        </w:rPr>
        <w:t xml:space="preserve"> </w:t>
      </w:r>
      <w:r>
        <w:t>5331</w:t>
      </w:r>
      <w:r>
        <w:rPr>
          <w:spacing w:val="-3"/>
        </w:rPr>
        <w:t xml:space="preserve"> </w:t>
      </w:r>
      <w:r>
        <w:t>&amp;</w:t>
      </w:r>
      <w:r>
        <w:rPr>
          <w:spacing w:val="-2"/>
        </w:rPr>
        <w:t xml:space="preserve"> </w:t>
      </w:r>
      <w:r>
        <w:t>EPSY</w:t>
      </w:r>
      <w:r>
        <w:rPr>
          <w:spacing w:val="-3"/>
        </w:rPr>
        <w:t xml:space="preserve"> </w:t>
      </w:r>
      <w:r>
        <w:t>5379</w:t>
      </w:r>
      <w:r>
        <w:rPr>
          <w:spacing w:val="-3"/>
        </w:rPr>
        <w:t xml:space="preserve"> </w:t>
      </w:r>
      <w:r>
        <w:t>to</w:t>
      </w:r>
      <w:r>
        <w:rPr>
          <w:spacing w:val="-3"/>
        </w:rPr>
        <w:t xml:space="preserve"> </w:t>
      </w:r>
      <w:r>
        <w:t>ensure</w:t>
      </w:r>
      <w:r>
        <w:rPr>
          <w:spacing w:val="-2"/>
        </w:rPr>
        <w:t xml:space="preserve"> </w:t>
      </w:r>
      <w:r>
        <w:t>access</w:t>
      </w:r>
      <w:r>
        <w:rPr>
          <w:spacing w:val="-2"/>
        </w:rPr>
        <w:t xml:space="preserve"> </w:t>
      </w:r>
      <w:r>
        <w:t>to</w:t>
      </w:r>
      <w:r>
        <w:rPr>
          <w:spacing w:val="-2"/>
        </w:rPr>
        <w:t xml:space="preserve"> </w:t>
      </w:r>
      <w:r>
        <w:t>the course</w:t>
      </w:r>
      <w:r>
        <w:rPr>
          <w:spacing w:val="-2"/>
        </w:rPr>
        <w:t xml:space="preserve"> </w:t>
      </w:r>
      <w:r>
        <w:t>as</w:t>
      </w:r>
      <w:r>
        <w:rPr>
          <w:spacing w:val="-2"/>
        </w:rPr>
        <w:t xml:space="preserve"> </w:t>
      </w:r>
      <w:r>
        <w:t>these courses fill up quickly</w:t>
      </w:r>
    </w:p>
    <w:p w14:paraId="07B7A2D4" w14:textId="5FFB2D53" w:rsidR="001C03EF" w:rsidRDefault="00C73888" w:rsidP="00F545EB">
      <w:pPr>
        <w:spacing w:before="81"/>
        <w:ind w:right="2186"/>
        <w:jc w:val="center"/>
        <w:rPr>
          <w:b/>
          <w:sz w:val="24"/>
        </w:rPr>
      </w:pPr>
      <w:r>
        <w:rPr>
          <w:b/>
          <w:sz w:val="24"/>
          <w:u w:val="single"/>
        </w:rPr>
        <w:t>Required</w:t>
      </w:r>
      <w:r>
        <w:rPr>
          <w:b/>
          <w:spacing w:val="-11"/>
          <w:sz w:val="24"/>
          <w:u w:val="single"/>
        </w:rPr>
        <w:t xml:space="preserve"> </w:t>
      </w:r>
      <w:r w:rsidR="00CD5392">
        <w:rPr>
          <w:b/>
          <w:sz w:val="24"/>
          <w:u w:val="single"/>
        </w:rPr>
        <w:t>c</w:t>
      </w:r>
      <w:r>
        <w:rPr>
          <w:b/>
          <w:sz w:val="24"/>
          <w:u w:val="single"/>
        </w:rPr>
        <w:t>ourse</w:t>
      </w:r>
      <w:r>
        <w:rPr>
          <w:b/>
          <w:spacing w:val="-10"/>
          <w:sz w:val="24"/>
          <w:u w:val="single"/>
        </w:rPr>
        <w:t xml:space="preserve"> </w:t>
      </w:r>
      <w:r w:rsidR="00CD5392">
        <w:rPr>
          <w:b/>
          <w:sz w:val="24"/>
          <w:u w:val="single"/>
        </w:rPr>
        <w:t>s</w:t>
      </w:r>
      <w:r>
        <w:rPr>
          <w:b/>
          <w:sz w:val="24"/>
          <w:u w:val="single"/>
        </w:rPr>
        <w:t>equence</w:t>
      </w:r>
      <w:r>
        <w:rPr>
          <w:b/>
          <w:spacing w:val="-12"/>
          <w:sz w:val="24"/>
          <w:u w:val="single"/>
        </w:rPr>
        <w:t xml:space="preserve"> </w:t>
      </w:r>
      <w:r>
        <w:rPr>
          <w:b/>
          <w:sz w:val="24"/>
          <w:u w:val="single"/>
        </w:rPr>
        <w:t>for</w:t>
      </w:r>
      <w:r>
        <w:rPr>
          <w:b/>
          <w:spacing w:val="-13"/>
          <w:sz w:val="24"/>
          <w:u w:val="single"/>
        </w:rPr>
        <w:t xml:space="preserve"> </w:t>
      </w:r>
      <w:r w:rsidR="00CD5392">
        <w:rPr>
          <w:b/>
          <w:spacing w:val="-13"/>
          <w:sz w:val="24"/>
          <w:u w:val="single"/>
        </w:rPr>
        <w:t xml:space="preserve">students admitted during the </w:t>
      </w:r>
      <w:r>
        <w:rPr>
          <w:b/>
          <w:sz w:val="24"/>
          <w:u w:val="single"/>
        </w:rPr>
        <w:t>Spring</w:t>
      </w:r>
      <w:r>
        <w:rPr>
          <w:b/>
          <w:spacing w:val="-12"/>
          <w:sz w:val="24"/>
          <w:u w:val="single"/>
        </w:rPr>
        <w:t xml:space="preserve"> </w:t>
      </w:r>
      <w:r w:rsidR="00CD5392">
        <w:rPr>
          <w:b/>
          <w:spacing w:val="-12"/>
          <w:sz w:val="24"/>
          <w:u w:val="single"/>
        </w:rPr>
        <w:t>Semester (referred to as Spring Cohort)</w:t>
      </w:r>
    </w:p>
    <w:p w14:paraId="2AEE66E0" w14:textId="77777777" w:rsidR="001C03EF" w:rsidRDefault="001C03EF" w:rsidP="00A406A6">
      <w:pPr>
        <w:pStyle w:val="BodyText"/>
        <w:spacing w:before="10"/>
        <w:rPr>
          <w:b/>
          <w:sz w:val="23"/>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81"/>
        <w:gridCol w:w="1649"/>
        <w:gridCol w:w="1513"/>
        <w:gridCol w:w="1727"/>
        <w:gridCol w:w="1890"/>
        <w:gridCol w:w="1126"/>
      </w:tblGrid>
      <w:tr w:rsidR="009F13D8" w14:paraId="27287988" w14:textId="77777777" w:rsidTr="00F545EB">
        <w:trPr>
          <w:trHeight w:val="570"/>
          <w:jc w:val="center"/>
        </w:trPr>
        <w:tc>
          <w:tcPr>
            <w:tcW w:w="1581" w:type="dxa"/>
            <w:vAlign w:val="center"/>
          </w:tcPr>
          <w:p w14:paraId="7B514672" w14:textId="77777777" w:rsidR="009F13D8" w:rsidRDefault="009F13D8" w:rsidP="00A406A6">
            <w:pPr>
              <w:pStyle w:val="TableParagraph"/>
              <w:spacing w:before="141"/>
              <w:jc w:val="center"/>
              <w:rPr>
                <w:b/>
                <w:sz w:val="24"/>
              </w:rPr>
            </w:pPr>
            <w:r>
              <w:rPr>
                <w:b/>
                <w:spacing w:val="-2"/>
                <w:sz w:val="24"/>
              </w:rPr>
              <w:t>Spring</w:t>
            </w:r>
          </w:p>
        </w:tc>
        <w:tc>
          <w:tcPr>
            <w:tcW w:w="1649" w:type="dxa"/>
            <w:vAlign w:val="center"/>
          </w:tcPr>
          <w:p w14:paraId="78087A2C" w14:textId="77777777" w:rsidR="009F13D8" w:rsidRDefault="009F13D8" w:rsidP="00A406A6">
            <w:pPr>
              <w:pStyle w:val="TableParagraph"/>
              <w:spacing w:line="284" w:lineRule="exact"/>
              <w:ind w:right="278"/>
              <w:jc w:val="center"/>
              <w:rPr>
                <w:b/>
                <w:sz w:val="24"/>
              </w:rPr>
            </w:pPr>
            <w:r>
              <w:rPr>
                <w:b/>
                <w:spacing w:val="-2"/>
                <w:sz w:val="24"/>
              </w:rPr>
              <w:t xml:space="preserve">Summer </w:t>
            </w:r>
            <w:r>
              <w:rPr>
                <w:b/>
                <w:spacing w:val="-4"/>
                <w:sz w:val="24"/>
              </w:rPr>
              <w:t>1&amp;2</w:t>
            </w:r>
          </w:p>
        </w:tc>
        <w:tc>
          <w:tcPr>
            <w:tcW w:w="1513" w:type="dxa"/>
            <w:vAlign w:val="center"/>
          </w:tcPr>
          <w:p w14:paraId="7843E670" w14:textId="77777777" w:rsidR="009F13D8" w:rsidRDefault="009F13D8" w:rsidP="00A406A6">
            <w:pPr>
              <w:pStyle w:val="TableParagraph"/>
              <w:spacing w:before="141"/>
              <w:jc w:val="center"/>
              <w:rPr>
                <w:b/>
                <w:sz w:val="24"/>
              </w:rPr>
            </w:pPr>
            <w:r>
              <w:rPr>
                <w:b/>
                <w:spacing w:val="-4"/>
                <w:sz w:val="24"/>
              </w:rPr>
              <w:t>Fall</w:t>
            </w:r>
          </w:p>
        </w:tc>
        <w:tc>
          <w:tcPr>
            <w:tcW w:w="1727" w:type="dxa"/>
            <w:vAlign w:val="center"/>
          </w:tcPr>
          <w:p w14:paraId="5FEC4BA6" w14:textId="77777777" w:rsidR="009F13D8" w:rsidRDefault="009F13D8" w:rsidP="00A406A6">
            <w:pPr>
              <w:pStyle w:val="TableParagraph"/>
              <w:spacing w:before="141"/>
              <w:jc w:val="center"/>
              <w:rPr>
                <w:b/>
                <w:sz w:val="24"/>
              </w:rPr>
            </w:pPr>
            <w:r>
              <w:rPr>
                <w:b/>
                <w:spacing w:val="-2"/>
                <w:sz w:val="24"/>
              </w:rPr>
              <w:t>Spring</w:t>
            </w:r>
          </w:p>
        </w:tc>
        <w:tc>
          <w:tcPr>
            <w:tcW w:w="1890" w:type="dxa"/>
            <w:vAlign w:val="center"/>
          </w:tcPr>
          <w:p w14:paraId="1905CE63" w14:textId="77777777" w:rsidR="006F18DE" w:rsidRDefault="009F13D8" w:rsidP="00A406A6">
            <w:pPr>
              <w:pStyle w:val="TableParagraph"/>
              <w:spacing w:before="141"/>
              <w:jc w:val="center"/>
              <w:rPr>
                <w:b/>
                <w:spacing w:val="-5"/>
                <w:sz w:val="24"/>
              </w:rPr>
            </w:pPr>
            <w:r>
              <w:rPr>
                <w:b/>
                <w:sz w:val="24"/>
              </w:rPr>
              <w:t>Summer</w:t>
            </w:r>
            <w:r>
              <w:rPr>
                <w:b/>
                <w:spacing w:val="-5"/>
                <w:sz w:val="24"/>
              </w:rPr>
              <w:t xml:space="preserve"> </w:t>
            </w:r>
          </w:p>
          <w:p w14:paraId="071F0DFA" w14:textId="3E3BD922" w:rsidR="009F13D8" w:rsidRDefault="009F13D8" w:rsidP="00A406A6">
            <w:pPr>
              <w:pStyle w:val="TableParagraph"/>
              <w:spacing w:before="141"/>
              <w:jc w:val="center"/>
              <w:rPr>
                <w:b/>
                <w:sz w:val="24"/>
              </w:rPr>
            </w:pPr>
            <w:r>
              <w:rPr>
                <w:b/>
                <w:spacing w:val="-5"/>
                <w:sz w:val="24"/>
              </w:rPr>
              <w:lastRenderedPageBreak/>
              <w:t>1&amp;2</w:t>
            </w:r>
          </w:p>
        </w:tc>
        <w:tc>
          <w:tcPr>
            <w:tcW w:w="1126" w:type="dxa"/>
            <w:vAlign w:val="center"/>
          </w:tcPr>
          <w:p w14:paraId="4D67EE29" w14:textId="77777777" w:rsidR="009F13D8" w:rsidRDefault="009F13D8" w:rsidP="00A406A6">
            <w:pPr>
              <w:pStyle w:val="TableParagraph"/>
              <w:spacing w:before="141"/>
              <w:jc w:val="center"/>
              <w:rPr>
                <w:b/>
                <w:sz w:val="24"/>
              </w:rPr>
            </w:pPr>
            <w:r>
              <w:rPr>
                <w:b/>
                <w:spacing w:val="-4"/>
                <w:sz w:val="24"/>
              </w:rPr>
              <w:lastRenderedPageBreak/>
              <w:t>Fall</w:t>
            </w:r>
          </w:p>
        </w:tc>
      </w:tr>
      <w:tr w:rsidR="009F13D8" w14:paraId="417E0571" w14:textId="77777777" w:rsidTr="00F545EB">
        <w:trPr>
          <w:trHeight w:val="1331"/>
          <w:jc w:val="center"/>
        </w:trPr>
        <w:tc>
          <w:tcPr>
            <w:tcW w:w="1581" w:type="dxa"/>
            <w:tcBorders>
              <w:bottom w:val="nil"/>
            </w:tcBorders>
            <w:vAlign w:val="center"/>
          </w:tcPr>
          <w:p w14:paraId="48A5797C" w14:textId="77777777" w:rsidR="009F13D8" w:rsidRPr="009F13D8" w:rsidRDefault="009F13D8" w:rsidP="00A406A6">
            <w:pPr>
              <w:pStyle w:val="TableParagraph"/>
              <w:ind w:right="143"/>
              <w:jc w:val="center"/>
              <w:rPr>
                <w:i/>
              </w:rPr>
            </w:pPr>
            <w:r w:rsidRPr="009F13D8">
              <w:rPr>
                <w:i/>
              </w:rPr>
              <w:t>EDSP</w:t>
            </w:r>
            <w:r w:rsidRPr="009F13D8">
              <w:rPr>
                <w:i/>
                <w:spacing w:val="-14"/>
              </w:rPr>
              <w:t xml:space="preserve"> </w:t>
            </w:r>
            <w:r w:rsidRPr="009F13D8">
              <w:rPr>
                <w:i/>
              </w:rPr>
              <w:t>5342* (ABA 1)</w:t>
            </w:r>
          </w:p>
          <w:p w14:paraId="21904D39" w14:textId="234A7692" w:rsidR="009F13D8" w:rsidRPr="009F13D8" w:rsidRDefault="009F13D8" w:rsidP="00A406A6">
            <w:pPr>
              <w:pStyle w:val="TableParagraph"/>
              <w:spacing w:before="1"/>
              <w:jc w:val="center"/>
              <w:rPr>
                <w:rFonts w:ascii="Cambria-BoldItalic"/>
                <w:b/>
                <w:i/>
              </w:rPr>
            </w:pPr>
          </w:p>
        </w:tc>
        <w:tc>
          <w:tcPr>
            <w:tcW w:w="1649" w:type="dxa"/>
            <w:tcBorders>
              <w:bottom w:val="nil"/>
            </w:tcBorders>
            <w:vAlign w:val="center"/>
          </w:tcPr>
          <w:p w14:paraId="72B9CE7D" w14:textId="4C82666B" w:rsidR="009F13D8" w:rsidRPr="009F13D8" w:rsidRDefault="009F13D8" w:rsidP="00A406A6">
            <w:pPr>
              <w:pStyle w:val="TableParagraph"/>
              <w:spacing w:before="183"/>
              <w:ind w:right="428"/>
              <w:jc w:val="center"/>
              <w:rPr>
                <w:i/>
              </w:rPr>
            </w:pPr>
            <w:r w:rsidRPr="009F13D8">
              <w:rPr>
                <w:i/>
                <w:spacing w:val="-4"/>
              </w:rPr>
              <w:t>EDSP</w:t>
            </w:r>
            <w:r>
              <w:rPr>
                <w:i/>
                <w:spacing w:val="-4"/>
              </w:rPr>
              <w:t xml:space="preserve"> </w:t>
            </w:r>
            <w:r w:rsidRPr="009F13D8">
              <w:rPr>
                <w:i/>
                <w:spacing w:val="-4"/>
              </w:rPr>
              <w:t xml:space="preserve">5343* </w:t>
            </w:r>
            <w:r w:rsidRPr="009F13D8">
              <w:rPr>
                <w:i/>
              </w:rPr>
              <w:t>(ABA</w:t>
            </w:r>
            <w:r w:rsidRPr="009F13D8">
              <w:rPr>
                <w:i/>
                <w:spacing w:val="-14"/>
              </w:rPr>
              <w:t xml:space="preserve"> </w:t>
            </w:r>
            <w:r w:rsidRPr="009F13D8">
              <w:rPr>
                <w:i/>
              </w:rPr>
              <w:t>2)</w:t>
            </w:r>
          </w:p>
          <w:p w14:paraId="31A0A3C8" w14:textId="04F785C3" w:rsidR="009F13D8" w:rsidRPr="009F13D8" w:rsidRDefault="009F13D8" w:rsidP="00A406A6">
            <w:pPr>
              <w:pStyle w:val="TableParagraph"/>
              <w:ind w:right="428"/>
              <w:jc w:val="center"/>
              <w:rPr>
                <w:i/>
              </w:rPr>
            </w:pPr>
          </w:p>
        </w:tc>
        <w:tc>
          <w:tcPr>
            <w:tcW w:w="1513" w:type="dxa"/>
            <w:tcBorders>
              <w:bottom w:val="nil"/>
            </w:tcBorders>
            <w:vAlign w:val="center"/>
          </w:tcPr>
          <w:p w14:paraId="36C5BEA1" w14:textId="0FF1B079" w:rsidR="009F13D8" w:rsidRPr="009F13D8" w:rsidRDefault="009F13D8" w:rsidP="00A406A6">
            <w:pPr>
              <w:pStyle w:val="TableParagraph"/>
              <w:ind w:right="132" w:firstLine="52"/>
              <w:jc w:val="center"/>
              <w:rPr>
                <w:i/>
              </w:rPr>
            </w:pPr>
            <w:r w:rsidRPr="009F13D8">
              <w:rPr>
                <w:i/>
                <w:spacing w:val="-4"/>
              </w:rPr>
              <w:t xml:space="preserve">EDSP </w:t>
            </w:r>
            <w:r w:rsidRPr="009F13D8">
              <w:rPr>
                <w:i/>
              </w:rPr>
              <w:t>5347*</w:t>
            </w:r>
            <w:r w:rsidRPr="009F13D8">
              <w:rPr>
                <w:i/>
                <w:spacing w:val="-14"/>
              </w:rPr>
              <w:t xml:space="preserve"> </w:t>
            </w:r>
            <w:r w:rsidRPr="009F13D8">
              <w:rPr>
                <w:i/>
              </w:rPr>
              <w:t>(ABA</w:t>
            </w:r>
            <w:r>
              <w:rPr>
                <w:i/>
              </w:rPr>
              <w:t xml:space="preserve"> </w:t>
            </w:r>
            <w:r w:rsidRPr="009F13D8">
              <w:rPr>
                <w:i/>
                <w:spacing w:val="-5"/>
              </w:rPr>
              <w:t>4)</w:t>
            </w:r>
          </w:p>
        </w:tc>
        <w:tc>
          <w:tcPr>
            <w:tcW w:w="1727" w:type="dxa"/>
            <w:tcBorders>
              <w:bottom w:val="nil"/>
            </w:tcBorders>
            <w:vAlign w:val="center"/>
          </w:tcPr>
          <w:p w14:paraId="0FECCF15" w14:textId="27F947A2" w:rsidR="009F13D8" w:rsidRPr="009F13D8" w:rsidRDefault="009F13D8" w:rsidP="00A406A6">
            <w:pPr>
              <w:pStyle w:val="TableParagraph"/>
              <w:ind w:right="442"/>
              <w:jc w:val="center"/>
            </w:pPr>
            <w:r w:rsidRPr="009F13D8">
              <w:rPr>
                <w:spacing w:val="-4"/>
              </w:rPr>
              <w:t>EDSP</w:t>
            </w:r>
            <w:r>
              <w:rPr>
                <w:spacing w:val="-4"/>
              </w:rPr>
              <w:t xml:space="preserve"> </w:t>
            </w:r>
            <w:r w:rsidRPr="009F13D8">
              <w:rPr>
                <w:spacing w:val="-2"/>
              </w:rPr>
              <w:t xml:space="preserve">5349* </w:t>
            </w:r>
            <w:r w:rsidRPr="009F13D8">
              <w:t>(ABA</w:t>
            </w:r>
            <w:r w:rsidRPr="009F13D8">
              <w:rPr>
                <w:spacing w:val="-14"/>
              </w:rPr>
              <w:t xml:space="preserve"> </w:t>
            </w:r>
            <w:r w:rsidRPr="009F13D8">
              <w:t>6)</w:t>
            </w:r>
          </w:p>
          <w:p w14:paraId="392B1A2E" w14:textId="77777777" w:rsidR="009F13D8" w:rsidRPr="009F13D8" w:rsidRDefault="009F13D8" w:rsidP="00A406A6">
            <w:pPr>
              <w:pStyle w:val="TableParagraph"/>
              <w:spacing w:line="281" w:lineRule="exact"/>
              <w:jc w:val="center"/>
            </w:pPr>
          </w:p>
        </w:tc>
        <w:tc>
          <w:tcPr>
            <w:tcW w:w="1890" w:type="dxa"/>
            <w:tcBorders>
              <w:bottom w:val="nil"/>
            </w:tcBorders>
            <w:vAlign w:val="center"/>
          </w:tcPr>
          <w:p w14:paraId="7AE75EC1" w14:textId="4B1DEE4F" w:rsidR="009F13D8" w:rsidRPr="009F13D8" w:rsidRDefault="009F13D8" w:rsidP="00A406A6">
            <w:pPr>
              <w:pStyle w:val="TableParagraph"/>
              <w:spacing w:before="183"/>
              <w:ind w:right="519"/>
              <w:jc w:val="center"/>
            </w:pPr>
            <w:r w:rsidRPr="009F13D8">
              <w:t>EDSP</w:t>
            </w:r>
            <w:r>
              <w:rPr>
                <w:spacing w:val="-14"/>
              </w:rPr>
              <w:t xml:space="preserve"> </w:t>
            </w:r>
            <w:r w:rsidRPr="009F13D8">
              <w:t>5361*</w:t>
            </w:r>
            <w:r>
              <w:t xml:space="preserve"> </w:t>
            </w:r>
            <w:r w:rsidRPr="009F13D8">
              <w:t>(ABA 5)</w:t>
            </w:r>
          </w:p>
          <w:p w14:paraId="1A47AB2A" w14:textId="515B3308" w:rsidR="009F13D8" w:rsidRPr="009F13D8" w:rsidRDefault="009F13D8" w:rsidP="00A406A6">
            <w:pPr>
              <w:pStyle w:val="TableParagraph"/>
              <w:spacing w:line="281" w:lineRule="exact"/>
            </w:pPr>
          </w:p>
        </w:tc>
        <w:tc>
          <w:tcPr>
            <w:tcW w:w="1126" w:type="dxa"/>
            <w:tcBorders>
              <w:bottom w:val="nil"/>
            </w:tcBorders>
            <w:vAlign w:val="center"/>
          </w:tcPr>
          <w:p w14:paraId="619F10E4" w14:textId="148DD7F4" w:rsidR="009F13D8" w:rsidRPr="009F13D8" w:rsidRDefault="009F13D8" w:rsidP="00A406A6">
            <w:pPr>
              <w:pStyle w:val="TableParagraph"/>
              <w:spacing w:line="281" w:lineRule="exact"/>
              <w:jc w:val="center"/>
            </w:pPr>
            <w:r w:rsidRPr="009F13D8">
              <w:rPr>
                <w:spacing w:val="-4"/>
              </w:rPr>
              <w:t>EPSY</w:t>
            </w:r>
            <w:r>
              <w:t xml:space="preserve"> </w:t>
            </w:r>
            <w:r w:rsidRPr="009F13D8">
              <w:rPr>
                <w:spacing w:val="-2"/>
              </w:rPr>
              <w:t>5379**</w:t>
            </w:r>
          </w:p>
          <w:p w14:paraId="4A0BCB2B" w14:textId="2235678B" w:rsidR="009F13D8" w:rsidRPr="009F13D8" w:rsidRDefault="009F13D8" w:rsidP="00A406A6">
            <w:pPr>
              <w:pStyle w:val="TableParagraph"/>
              <w:ind w:right="180"/>
              <w:rPr>
                <w:b/>
              </w:rPr>
            </w:pPr>
          </w:p>
        </w:tc>
      </w:tr>
      <w:tr w:rsidR="009F13D8" w14:paraId="62A191C0" w14:textId="77777777" w:rsidTr="00F545EB">
        <w:trPr>
          <w:trHeight w:val="1700"/>
          <w:jc w:val="center"/>
        </w:trPr>
        <w:tc>
          <w:tcPr>
            <w:tcW w:w="1581" w:type="dxa"/>
            <w:tcBorders>
              <w:top w:val="nil"/>
            </w:tcBorders>
            <w:vAlign w:val="center"/>
          </w:tcPr>
          <w:p w14:paraId="265BB245" w14:textId="77777777" w:rsidR="009F13D8" w:rsidRPr="009F13D8" w:rsidRDefault="009F13D8" w:rsidP="00A406A6">
            <w:pPr>
              <w:pStyle w:val="TableParagraph"/>
              <w:jc w:val="center"/>
            </w:pPr>
            <w:r w:rsidRPr="009F13D8">
              <w:t xml:space="preserve">EDSP </w:t>
            </w:r>
            <w:r w:rsidRPr="009F13D8">
              <w:rPr>
                <w:spacing w:val="-4"/>
              </w:rPr>
              <w:t>5320</w:t>
            </w:r>
          </w:p>
          <w:p w14:paraId="26D2BF42" w14:textId="77777777" w:rsidR="009F13D8" w:rsidRPr="009F13D8" w:rsidRDefault="009F13D8" w:rsidP="00A406A6">
            <w:pPr>
              <w:pStyle w:val="TableParagraph"/>
              <w:spacing w:before="11"/>
              <w:jc w:val="center"/>
              <w:rPr>
                <w:b/>
              </w:rPr>
            </w:pPr>
          </w:p>
          <w:p w14:paraId="1B7D1E37" w14:textId="7E0017AC" w:rsidR="009F13D8" w:rsidRPr="009F13D8" w:rsidRDefault="009F13D8" w:rsidP="00A406A6">
            <w:pPr>
              <w:pStyle w:val="TableParagraph"/>
              <w:spacing w:before="6"/>
              <w:jc w:val="center"/>
              <w:rPr>
                <w:b/>
              </w:rPr>
            </w:pPr>
            <w:r w:rsidRPr="009F13D8">
              <w:rPr>
                <w:rFonts w:ascii="Cambria-BoldItalic"/>
                <w:b/>
                <w:i/>
                <w:spacing w:val="-2"/>
              </w:rPr>
              <w:t>Orientation Required</w:t>
            </w:r>
          </w:p>
        </w:tc>
        <w:tc>
          <w:tcPr>
            <w:tcW w:w="1649" w:type="dxa"/>
            <w:tcBorders>
              <w:top w:val="nil"/>
            </w:tcBorders>
            <w:vAlign w:val="center"/>
          </w:tcPr>
          <w:p w14:paraId="6F6A54C4" w14:textId="77777777" w:rsidR="006F18DE" w:rsidRDefault="009F13D8" w:rsidP="00A406A6">
            <w:pPr>
              <w:pStyle w:val="TableParagraph"/>
              <w:jc w:val="center"/>
              <w:rPr>
                <w:i/>
                <w:spacing w:val="-4"/>
              </w:rPr>
            </w:pPr>
            <w:r w:rsidRPr="009F13D8">
              <w:rPr>
                <w:i/>
                <w:spacing w:val="-4"/>
              </w:rPr>
              <w:t xml:space="preserve">EDSP 5346* </w:t>
            </w:r>
          </w:p>
          <w:p w14:paraId="29FCECBD" w14:textId="4324A212" w:rsidR="009F13D8" w:rsidRPr="009F13D8" w:rsidRDefault="009F13D8" w:rsidP="00A406A6">
            <w:pPr>
              <w:pStyle w:val="TableParagraph"/>
              <w:jc w:val="center"/>
              <w:rPr>
                <w:b/>
              </w:rPr>
            </w:pPr>
            <w:r w:rsidRPr="009F13D8">
              <w:rPr>
                <w:i/>
              </w:rPr>
              <w:t>(ABA</w:t>
            </w:r>
            <w:r w:rsidRPr="009F13D8">
              <w:rPr>
                <w:i/>
                <w:spacing w:val="-14"/>
              </w:rPr>
              <w:t xml:space="preserve"> </w:t>
            </w:r>
            <w:r w:rsidRPr="009F13D8">
              <w:rPr>
                <w:i/>
              </w:rPr>
              <w:t>3)</w:t>
            </w:r>
          </w:p>
        </w:tc>
        <w:tc>
          <w:tcPr>
            <w:tcW w:w="1513" w:type="dxa"/>
            <w:tcBorders>
              <w:top w:val="nil"/>
            </w:tcBorders>
            <w:vAlign w:val="center"/>
          </w:tcPr>
          <w:p w14:paraId="230AC3D7" w14:textId="77777777" w:rsidR="009F13D8" w:rsidRPr="009F13D8" w:rsidRDefault="009F13D8" w:rsidP="00A406A6">
            <w:pPr>
              <w:pStyle w:val="TableParagraph"/>
              <w:spacing w:before="234"/>
              <w:ind w:right="618"/>
              <w:jc w:val="center"/>
              <w:rPr>
                <w:b/>
              </w:rPr>
            </w:pPr>
            <w:r w:rsidRPr="009F13D8">
              <w:rPr>
                <w:spacing w:val="-4"/>
              </w:rPr>
              <w:t xml:space="preserve">EDSP </w:t>
            </w:r>
            <w:r w:rsidRPr="009F13D8">
              <w:rPr>
                <w:spacing w:val="-2"/>
              </w:rPr>
              <w:t xml:space="preserve">5093* </w:t>
            </w:r>
            <w:r w:rsidRPr="009F13D8">
              <w:rPr>
                <w:spacing w:val="-4"/>
              </w:rPr>
              <w:t>(</w:t>
            </w:r>
            <w:r w:rsidRPr="009F13D8">
              <w:rPr>
                <w:b/>
                <w:spacing w:val="-4"/>
              </w:rPr>
              <w:t>ABA</w:t>
            </w:r>
          </w:p>
          <w:p w14:paraId="6712D072" w14:textId="6F07E4E5" w:rsidR="009F13D8" w:rsidRPr="009F13D8" w:rsidRDefault="009F13D8" w:rsidP="00A406A6">
            <w:pPr>
              <w:pStyle w:val="TableParagraph"/>
              <w:spacing w:before="7"/>
              <w:jc w:val="center"/>
              <w:rPr>
                <w:b/>
              </w:rPr>
            </w:pPr>
            <w:r w:rsidRPr="009F13D8">
              <w:rPr>
                <w:b/>
                <w:spacing w:val="-2"/>
              </w:rPr>
              <w:t xml:space="preserve">Internship </w:t>
            </w:r>
            <w:r w:rsidRPr="009F13D8">
              <w:rPr>
                <w:b/>
              </w:rPr>
              <w:t xml:space="preserve">with an </w:t>
            </w:r>
            <w:r w:rsidRPr="009F13D8">
              <w:rPr>
                <w:b/>
                <w:spacing w:val="-2"/>
              </w:rPr>
              <w:t>Applied Project</w:t>
            </w:r>
            <w:r w:rsidRPr="009F13D8">
              <w:rPr>
                <w:spacing w:val="-2"/>
              </w:rPr>
              <w:t>)</w:t>
            </w:r>
          </w:p>
        </w:tc>
        <w:tc>
          <w:tcPr>
            <w:tcW w:w="1727" w:type="dxa"/>
            <w:tcBorders>
              <w:top w:val="nil"/>
            </w:tcBorders>
            <w:vAlign w:val="center"/>
          </w:tcPr>
          <w:p w14:paraId="45C470BF" w14:textId="77777777" w:rsidR="009F13D8" w:rsidRPr="009F13D8" w:rsidRDefault="009F13D8" w:rsidP="00A406A6">
            <w:pPr>
              <w:pStyle w:val="TableParagraph"/>
              <w:spacing w:line="281" w:lineRule="exact"/>
              <w:jc w:val="center"/>
            </w:pPr>
            <w:r w:rsidRPr="009F13D8">
              <w:rPr>
                <w:spacing w:val="-4"/>
              </w:rPr>
              <w:t>EPSY</w:t>
            </w:r>
          </w:p>
          <w:p w14:paraId="57D391AF" w14:textId="335BEA7E" w:rsidR="009F13D8" w:rsidRPr="006F18DE" w:rsidRDefault="009F13D8" w:rsidP="00A406A6">
            <w:pPr>
              <w:pStyle w:val="TableParagraph"/>
              <w:spacing w:line="281" w:lineRule="exact"/>
              <w:jc w:val="center"/>
              <w:rPr>
                <w:spacing w:val="-2"/>
              </w:rPr>
            </w:pPr>
            <w:r w:rsidRPr="009F13D8">
              <w:rPr>
                <w:spacing w:val="-2"/>
              </w:rPr>
              <w:t>5331**</w:t>
            </w:r>
          </w:p>
        </w:tc>
        <w:tc>
          <w:tcPr>
            <w:tcW w:w="1890" w:type="dxa"/>
            <w:tcBorders>
              <w:top w:val="nil"/>
            </w:tcBorders>
            <w:vAlign w:val="center"/>
          </w:tcPr>
          <w:p w14:paraId="19B56AAA" w14:textId="77777777" w:rsidR="009F13D8" w:rsidRPr="009F13D8" w:rsidRDefault="009F13D8" w:rsidP="00A406A6">
            <w:pPr>
              <w:pStyle w:val="TableParagraph"/>
              <w:spacing w:line="281" w:lineRule="exact"/>
              <w:jc w:val="center"/>
            </w:pPr>
            <w:r w:rsidRPr="009F13D8">
              <w:t>EDSP</w:t>
            </w:r>
            <w:r w:rsidRPr="009F13D8">
              <w:rPr>
                <w:spacing w:val="-2"/>
              </w:rPr>
              <w:t xml:space="preserve"> </w:t>
            </w:r>
            <w:r w:rsidRPr="009F13D8">
              <w:rPr>
                <w:spacing w:val="-4"/>
              </w:rPr>
              <w:t>5360</w:t>
            </w:r>
          </w:p>
          <w:p w14:paraId="6A88D278" w14:textId="5FC9C7F5" w:rsidR="009F13D8" w:rsidRPr="009F13D8" w:rsidRDefault="009F13D8" w:rsidP="00A406A6">
            <w:pPr>
              <w:pStyle w:val="TableParagraph"/>
              <w:jc w:val="center"/>
              <w:rPr>
                <w:b/>
              </w:rPr>
            </w:pPr>
            <w:r w:rsidRPr="009F13D8">
              <w:t>(ABA</w:t>
            </w:r>
            <w:r w:rsidRPr="009F13D8">
              <w:rPr>
                <w:spacing w:val="-5"/>
              </w:rPr>
              <w:t xml:space="preserve"> 7)</w:t>
            </w:r>
          </w:p>
        </w:tc>
        <w:tc>
          <w:tcPr>
            <w:tcW w:w="1126" w:type="dxa"/>
            <w:tcBorders>
              <w:top w:val="nil"/>
            </w:tcBorders>
            <w:vAlign w:val="center"/>
          </w:tcPr>
          <w:p w14:paraId="04186B2B" w14:textId="77777777" w:rsidR="009F13D8" w:rsidRPr="009F13D8" w:rsidRDefault="009F13D8" w:rsidP="00A406A6">
            <w:pPr>
              <w:pStyle w:val="TableParagraph"/>
              <w:ind w:right="172"/>
              <w:jc w:val="center"/>
            </w:pPr>
            <w:r w:rsidRPr="009F13D8">
              <w:t>EDSP</w:t>
            </w:r>
            <w:r w:rsidRPr="009F13D8">
              <w:rPr>
                <w:spacing w:val="-14"/>
              </w:rPr>
              <w:t xml:space="preserve"> </w:t>
            </w:r>
            <w:r w:rsidRPr="009F13D8">
              <w:t>5306</w:t>
            </w:r>
          </w:p>
          <w:p w14:paraId="37D40512" w14:textId="77777777" w:rsidR="009F13D8" w:rsidRPr="009F13D8" w:rsidRDefault="009F13D8" w:rsidP="00A406A6">
            <w:pPr>
              <w:pStyle w:val="TableParagraph"/>
              <w:spacing w:before="1"/>
              <w:jc w:val="center"/>
              <w:rPr>
                <w:b/>
              </w:rPr>
            </w:pPr>
          </w:p>
          <w:p w14:paraId="1DFF3504" w14:textId="5BD36312" w:rsidR="009F13D8" w:rsidRPr="009F13D8" w:rsidRDefault="009F13D8" w:rsidP="00A406A6">
            <w:pPr>
              <w:pStyle w:val="TableParagraph"/>
              <w:spacing w:before="6"/>
              <w:jc w:val="center"/>
              <w:rPr>
                <w:b/>
              </w:rPr>
            </w:pPr>
            <w:r w:rsidRPr="009F13D8">
              <w:rPr>
                <w:b/>
                <w:spacing w:val="-2"/>
              </w:rPr>
              <w:t xml:space="preserve">Graduate </w:t>
            </w:r>
            <w:r w:rsidRPr="009F13D8">
              <w:rPr>
                <w:b/>
                <w:spacing w:val="-6"/>
              </w:rPr>
              <w:t xml:space="preserve">in </w:t>
            </w:r>
            <w:r w:rsidRPr="009F13D8">
              <w:rPr>
                <w:b/>
                <w:spacing w:val="-2"/>
              </w:rPr>
              <w:t>December</w:t>
            </w:r>
          </w:p>
        </w:tc>
      </w:tr>
    </w:tbl>
    <w:p w14:paraId="5B82EFA7" w14:textId="77777777" w:rsidR="009F13D8" w:rsidRDefault="009F13D8" w:rsidP="00A406A6">
      <w:pPr>
        <w:pStyle w:val="BodyText"/>
        <w:ind w:right="559"/>
        <w:rPr>
          <w:b/>
        </w:rPr>
      </w:pPr>
    </w:p>
    <w:p w14:paraId="18B3F117" w14:textId="3D78B9F6" w:rsidR="001C03EF" w:rsidRDefault="00C73888" w:rsidP="00A406A6">
      <w:pPr>
        <w:pStyle w:val="BodyText"/>
        <w:ind w:right="559"/>
      </w:pPr>
      <w:r>
        <w:rPr>
          <w:b/>
        </w:rPr>
        <w:t>*</w:t>
      </w:r>
      <w:r>
        <w:t>Indicates</w:t>
      </w:r>
      <w:r>
        <w:rPr>
          <w:spacing w:val="-3"/>
        </w:rPr>
        <w:t xml:space="preserve"> </w:t>
      </w:r>
      <w:r>
        <w:t>the</w:t>
      </w:r>
      <w:r>
        <w:rPr>
          <w:spacing w:val="-3"/>
        </w:rPr>
        <w:t xml:space="preserve"> </w:t>
      </w:r>
      <w:r>
        <w:t>course</w:t>
      </w:r>
      <w:r>
        <w:rPr>
          <w:spacing w:val="-3"/>
        </w:rPr>
        <w:t xml:space="preserve"> </w:t>
      </w:r>
      <w:r>
        <w:t>requires</w:t>
      </w:r>
      <w:r>
        <w:rPr>
          <w:spacing w:val="-3"/>
        </w:rPr>
        <w:t xml:space="preserve"> </w:t>
      </w:r>
      <w:r>
        <w:t>completion</w:t>
      </w:r>
      <w:r>
        <w:rPr>
          <w:spacing w:val="-3"/>
        </w:rPr>
        <w:t xml:space="preserve"> </w:t>
      </w:r>
      <w:r>
        <w:t>of</w:t>
      </w:r>
      <w:r>
        <w:rPr>
          <w:spacing w:val="-3"/>
        </w:rPr>
        <w:t xml:space="preserve"> </w:t>
      </w:r>
      <w:r>
        <w:t>specific</w:t>
      </w:r>
      <w:r>
        <w:rPr>
          <w:spacing w:val="-3"/>
        </w:rPr>
        <w:t xml:space="preserve"> </w:t>
      </w:r>
      <w:r>
        <w:t>learning</w:t>
      </w:r>
      <w:r>
        <w:rPr>
          <w:spacing w:val="-4"/>
        </w:rPr>
        <w:t xml:space="preserve"> </w:t>
      </w:r>
      <w:r>
        <w:t>modules</w:t>
      </w:r>
      <w:r>
        <w:rPr>
          <w:spacing w:val="-4"/>
        </w:rPr>
        <w:t xml:space="preserve"> </w:t>
      </w:r>
      <w:r>
        <w:t>before</w:t>
      </w:r>
      <w:r>
        <w:rPr>
          <w:spacing w:val="-3"/>
        </w:rPr>
        <w:t xml:space="preserve"> </w:t>
      </w:r>
      <w:r>
        <w:t>proceeding</w:t>
      </w:r>
      <w:r>
        <w:rPr>
          <w:spacing w:val="-5"/>
        </w:rPr>
        <w:t xml:space="preserve"> </w:t>
      </w:r>
      <w:r>
        <w:t>to</w:t>
      </w:r>
      <w:r>
        <w:rPr>
          <w:spacing w:val="-4"/>
        </w:rPr>
        <w:t xml:space="preserve"> </w:t>
      </w:r>
      <w:r>
        <w:t>next ABA course in the sequence</w:t>
      </w:r>
    </w:p>
    <w:p w14:paraId="4A34B0BC" w14:textId="77777777" w:rsidR="001C03EF" w:rsidRDefault="001C03EF" w:rsidP="00A406A6">
      <w:pPr>
        <w:pStyle w:val="BodyText"/>
      </w:pPr>
    </w:p>
    <w:p w14:paraId="626CEAAC" w14:textId="77777777" w:rsidR="001C03EF" w:rsidRDefault="00C73888" w:rsidP="00A406A6">
      <w:pPr>
        <w:pStyle w:val="BodyText"/>
        <w:ind w:right="559"/>
      </w:pPr>
      <w:r>
        <w:t>**Make</w:t>
      </w:r>
      <w:r>
        <w:rPr>
          <w:spacing w:val="-3"/>
        </w:rPr>
        <w:t xml:space="preserve"> </w:t>
      </w:r>
      <w:r>
        <w:t>sure</w:t>
      </w:r>
      <w:r>
        <w:rPr>
          <w:spacing w:val="-2"/>
        </w:rPr>
        <w:t xml:space="preserve"> </w:t>
      </w:r>
      <w:r>
        <w:t>to</w:t>
      </w:r>
      <w:r>
        <w:rPr>
          <w:spacing w:val="-2"/>
        </w:rPr>
        <w:t xml:space="preserve"> </w:t>
      </w:r>
      <w:r>
        <w:t>register</w:t>
      </w:r>
      <w:r>
        <w:rPr>
          <w:spacing w:val="-3"/>
        </w:rPr>
        <w:t xml:space="preserve"> </w:t>
      </w:r>
      <w:r>
        <w:t>early</w:t>
      </w:r>
      <w:r>
        <w:rPr>
          <w:spacing w:val="-4"/>
        </w:rPr>
        <w:t xml:space="preserve"> </w:t>
      </w:r>
      <w:r>
        <w:t>for</w:t>
      </w:r>
      <w:r>
        <w:rPr>
          <w:spacing w:val="-4"/>
        </w:rPr>
        <w:t xml:space="preserve"> </w:t>
      </w:r>
      <w:r>
        <w:t>EPSY</w:t>
      </w:r>
      <w:r>
        <w:rPr>
          <w:spacing w:val="-3"/>
        </w:rPr>
        <w:t xml:space="preserve"> </w:t>
      </w:r>
      <w:r>
        <w:t>5331</w:t>
      </w:r>
      <w:r>
        <w:rPr>
          <w:spacing w:val="-3"/>
        </w:rPr>
        <w:t xml:space="preserve"> </w:t>
      </w:r>
      <w:r>
        <w:t>&amp;</w:t>
      </w:r>
      <w:r>
        <w:rPr>
          <w:spacing w:val="-2"/>
        </w:rPr>
        <w:t xml:space="preserve"> </w:t>
      </w:r>
      <w:r>
        <w:t>EPSY</w:t>
      </w:r>
      <w:r>
        <w:rPr>
          <w:spacing w:val="-3"/>
        </w:rPr>
        <w:t xml:space="preserve"> </w:t>
      </w:r>
      <w:r>
        <w:t>5379</w:t>
      </w:r>
      <w:r>
        <w:rPr>
          <w:spacing w:val="-3"/>
        </w:rPr>
        <w:t xml:space="preserve"> </w:t>
      </w:r>
      <w:r>
        <w:t>to</w:t>
      </w:r>
      <w:r>
        <w:rPr>
          <w:spacing w:val="-3"/>
        </w:rPr>
        <w:t xml:space="preserve"> </w:t>
      </w:r>
      <w:r>
        <w:t>ensure</w:t>
      </w:r>
      <w:r>
        <w:rPr>
          <w:spacing w:val="-2"/>
        </w:rPr>
        <w:t xml:space="preserve"> </w:t>
      </w:r>
      <w:r>
        <w:t>access</w:t>
      </w:r>
      <w:r>
        <w:rPr>
          <w:spacing w:val="-2"/>
        </w:rPr>
        <w:t xml:space="preserve"> </w:t>
      </w:r>
      <w:r>
        <w:t>to</w:t>
      </w:r>
      <w:r>
        <w:rPr>
          <w:spacing w:val="-2"/>
        </w:rPr>
        <w:t xml:space="preserve"> </w:t>
      </w:r>
      <w:r>
        <w:t>the</w:t>
      </w:r>
      <w:r>
        <w:rPr>
          <w:spacing w:val="-3"/>
        </w:rPr>
        <w:t xml:space="preserve"> </w:t>
      </w:r>
      <w:r>
        <w:t>course</w:t>
      </w:r>
      <w:r>
        <w:rPr>
          <w:spacing w:val="-2"/>
        </w:rPr>
        <w:t xml:space="preserve"> </w:t>
      </w:r>
      <w:r>
        <w:t>as</w:t>
      </w:r>
      <w:r>
        <w:rPr>
          <w:spacing w:val="-2"/>
        </w:rPr>
        <w:t xml:space="preserve"> </w:t>
      </w:r>
      <w:r>
        <w:t>these courses fill up quickly</w:t>
      </w:r>
    </w:p>
    <w:p w14:paraId="0773A22D" w14:textId="77777777" w:rsidR="001C03EF" w:rsidRDefault="001C03EF" w:rsidP="00A406A6">
      <w:pPr>
        <w:pStyle w:val="BodyText"/>
        <w:spacing w:before="2"/>
        <w:rPr>
          <w:sz w:val="27"/>
        </w:rPr>
      </w:pPr>
    </w:p>
    <w:p w14:paraId="7A215C14" w14:textId="77777777" w:rsidR="001C03EF" w:rsidRDefault="00C73888" w:rsidP="00A406A6">
      <w:pPr>
        <w:rPr>
          <w:b/>
        </w:rPr>
      </w:pPr>
      <w:r>
        <w:rPr>
          <w:b/>
          <w:spacing w:val="-4"/>
          <w:u w:val="single"/>
        </w:rPr>
        <w:t>Responsible</w:t>
      </w:r>
      <w:r>
        <w:rPr>
          <w:b/>
          <w:spacing w:val="9"/>
          <w:u w:val="single"/>
        </w:rPr>
        <w:t xml:space="preserve"> </w:t>
      </w:r>
      <w:r>
        <w:rPr>
          <w:b/>
          <w:spacing w:val="-4"/>
          <w:u w:val="single"/>
        </w:rPr>
        <w:t>Scholarship</w:t>
      </w:r>
      <w:r>
        <w:rPr>
          <w:b/>
          <w:spacing w:val="12"/>
          <w:u w:val="single"/>
        </w:rPr>
        <w:t xml:space="preserve"> </w:t>
      </w:r>
      <w:r>
        <w:rPr>
          <w:b/>
          <w:spacing w:val="-4"/>
          <w:u w:val="single"/>
        </w:rPr>
        <w:t>Training</w:t>
      </w:r>
    </w:p>
    <w:p w14:paraId="6CD67342" w14:textId="77777777" w:rsidR="001C03EF" w:rsidRDefault="001C03EF" w:rsidP="00A406A6">
      <w:pPr>
        <w:pStyle w:val="BodyText"/>
        <w:spacing w:before="9"/>
        <w:rPr>
          <w:b/>
          <w:sz w:val="19"/>
        </w:rPr>
      </w:pPr>
    </w:p>
    <w:p w14:paraId="7A109EE3" w14:textId="77777777" w:rsidR="001C03EF" w:rsidRDefault="00C73888" w:rsidP="00A406A6">
      <w:pPr>
        <w:spacing w:before="101"/>
        <w:ind w:right="808"/>
      </w:pPr>
      <w:r>
        <w:rPr>
          <w:spacing w:val="-2"/>
        </w:rPr>
        <w:t>This</w:t>
      </w:r>
      <w:r>
        <w:rPr>
          <w:spacing w:val="-3"/>
        </w:rPr>
        <w:t xml:space="preserve"> </w:t>
      </w:r>
      <w:r>
        <w:rPr>
          <w:spacing w:val="-2"/>
        </w:rPr>
        <w:t>is</w:t>
      </w:r>
      <w:r>
        <w:rPr>
          <w:spacing w:val="-3"/>
        </w:rPr>
        <w:t xml:space="preserve"> </w:t>
      </w:r>
      <w:r>
        <w:rPr>
          <w:spacing w:val="-2"/>
        </w:rPr>
        <w:t>required</w:t>
      </w:r>
      <w:r>
        <w:rPr>
          <w:spacing w:val="-5"/>
        </w:rPr>
        <w:t xml:space="preserve"> </w:t>
      </w:r>
      <w:r>
        <w:rPr>
          <w:spacing w:val="-2"/>
        </w:rPr>
        <w:t>by</w:t>
      </w:r>
      <w:r>
        <w:rPr>
          <w:spacing w:val="-6"/>
        </w:rPr>
        <w:t xml:space="preserve"> </w:t>
      </w:r>
      <w:r>
        <w:rPr>
          <w:spacing w:val="-2"/>
        </w:rPr>
        <w:t>the</w:t>
      </w:r>
      <w:r>
        <w:rPr>
          <w:spacing w:val="-4"/>
        </w:rPr>
        <w:t xml:space="preserve"> </w:t>
      </w:r>
      <w:r>
        <w:rPr>
          <w:spacing w:val="-2"/>
        </w:rPr>
        <w:t>TTU</w:t>
      </w:r>
      <w:r>
        <w:rPr>
          <w:spacing w:val="-4"/>
        </w:rPr>
        <w:t xml:space="preserve"> </w:t>
      </w:r>
      <w:r>
        <w:rPr>
          <w:spacing w:val="-2"/>
        </w:rPr>
        <w:t>Graduate</w:t>
      </w:r>
      <w:r>
        <w:rPr>
          <w:spacing w:val="-4"/>
        </w:rPr>
        <w:t xml:space="preserve"> </w:t>
      </w:r>
      <w:r>
        <w:rPr>
          <w:spacing w:val="-2"/>
        </w:rPr>
        <w:t>School</w:t>
      </w:r>
      <w:r>
        <w:rPr>
          <w:spacing w:val="-4"/>
        </w:rPr>
        <w:t xml:space="preserve"> </w:t>
      </w:r>
      <w:r>
        <w:rPr>
          <w:i/>
          <w:spacing w:val="-2"/>
          <w:u w:val="single"/>
        </w:rPr>
        <w:t>during</w:t>
      </w:r>
      <w:r>
        <w:rPr>
          <w:i/>
          <w:spacing w:val="-5"/>
          <w:u w:val="single"/>
        </w:rPr>
        <w:t xml:space="preserve"> </w:t>
      </w:r>
      <w:r>
        <w:rPr>
          <w:i/>
          <w:spacing w:val="-2"/>
          <w:u w:val="single"/>
        </w:rPr>
        <w:t>your</w:t>
      </w:r>
      <w:r>
        <w:rPr>
          <w:i/>
          <w:spacing w:val="-3"/>
          <w:u w:val="single"/>
        </w:rPr>
        <w:t xml:space="preserve"> </w:t>
      </w:r>
      <w:r>
        <w:rPr>
          <w:i/>
          <w:spacing w:val="-2"/>
          <w:u w:val="single"/>
        </w:rPr>
        <w:t>first</w:t>
      </w:r>
      <w:r>
        <w:rPr>
          <w:i/>
          <w:spacing w:val="-4"/>
          <w:u w:val="single"/>
        </w:rPr>
        <w:t xml:space="preserve"> </w:t>
      </w:r>
      <w:r>
        <w:rPr>
          <w:i/>
          <w:spacing w:val="-2"/>
          <w:u w:val="single"/>
        </w:rPr>
        <w:t>semester</w:t>
      </w:r>
      <w:r>
        <w:rPr>
          <w:i/>
          <w:spacing w:val="-4"/>
        </w:rPr>
        <w:t xml:space="preserve"> </w:t>
      </w:r>
      <w:r>
        <w:rPr>
          <w:spacing w:val="-2"/>
        </w:rPr>
        <w:t>of</w:t>
      </w:r>
      <w:r>
        <w:rPr>
          <w:spacing w:val="-4"/>
        </w:rPr>
        <w:t xml:space="preserve"> </w:t>
      </w:r>
      <w:r>
        <w:rPr>
          <w:spacing w:val="-2"/>
        </w:rPr>
        <w:t>enrollment.</w:t>
      </w:r>
      <w:r>
        <w:rPr>
          <w:spacing w:val="-4"/>
        </w:rPr>
        <w:t xml:space="preserve"> </w:t>
      </w:r>
      <w:r>
        <w:rPr>
          <w:spacing w:val="-2"/>
        </w:rPr>
        <w:t>You</w:t>
      </w:r>
      <w:r>
        <w:rPr>
          <w:spacing w:val="-4"/>
        </w:rPr>
        <w:t xml:space="preserve"> </w:t>
      </w:r>
      <w:r>
        <w:rPr>
          <w:spacing w:val="-2"/>
        </w:rPr>
        <w:t>should</w:t>
      </w:r>
      <w:r>
        <w:rPr>
          <w:spacing w:val="-5"/>
        </w:rPr>
        <w:t xml:space="preserve"> </w:t>
      </w:r>
      <w:r>
        <w:rPr>
          <w:spacing w:val="-2"/>
        </w:rPr>
        <w:t>take</w:t>
      </w:r>
      <w:r>
        <w:rPr>
          <w:spacing w:val="-4"/>
        </w:rPr>
        <w:t xml:space="preserve"> </w:t>
      </w:r>
      <w:r>
        <w:rPr>
          <w:spacing w:val="-2"/>
        </w:rPr>
        <w:t xml:space="preserve">the </w:t>
      </w:r>
      <w:r>
        <w:t>‘</w:t>
      </w:r>
      <w:r>
        <w:rPr>
          <w:b/>
        </w:rPr>
        <w:t>Social</w:t>
      </w:r>
      <w:r>
        <w:rPr>
          <w:b/>
          <w:spacing w:val="-1"/>
        </w:rPr>
        <w:t xml:space="preserve"> </w:t>
      </w:r>
      <w:r>
        <w:rPr>
          <w:b/>
        </w:rPr>
        <w:t xml:space="preserve">and Behavioral’ </w:t>
      </w:r>
      <w:r>
        <w:t xml:space="preserve">Responsible Conduct of Research Course. </w:t>
      </w:r>
      <w:hyperlink r:id="rId18">
        <w:r>
          <w:rPr>
            <w:color w:val="0000FF"/>
            <w:spacing w:val="-2"/>
            <w:u w:val="single" w:color="0000FF"/>
          </w:rPr>
          <w:t>https://www.depts.ttu.edu/gradschool/training/responsible-academic-conduct-training.php</w:t>
        </w:r>
      </w:hyperlink>
      <w:r>
        <w:rPr>
          <w:color w:val="0000FF"/>
          <w:spacing w:val="-2"/>
        </w:rPr>
        <w:t xml:space="preserve"> </w:t>
      </w:r>
      <w:r>
        <w:rPr>
          <w:spacing w:val="-2"/>
        </w:rPr>
        <w:t xml:space="preserve">Watch for </w:t>
      </w:r>
      <w:r>
        <w:t>TTU emails (including your TTU email junk folder).</w:t>
      </w:r>
    </w:p>
    <w:p w14:paraId="6AAC6AAA" w14:textId="77777777" w:rsidR="001C03EF" w:rsidRDefault="001C03EF" w:rsidP="00A406A6">
      <w:pPr>
        <w:pStyle w:val="BodyText"/>
        <w:spacing w:before="3"/>
        <w:rPr>
          <w:sz w:val="30"/>
        </w:rPr>
      </w:pPr>
    </w:p>
    <w:p w14:paraId="7384F3DD" w14:textId="77777777" w:rsidR="001C03EF" w:rsidRDefault="00C73888" w:rsidP="00A406A6">
      <w:pPr>
        <w:spacing w:before="1"/>
        <w:rPr>
          <w:b/>
          <w:sz w:val="24"/>
        </w:rPr>
      </w:pPr>
      <w:r>
        <w:rPr>
          <w:b/>
          <w:spacing w:val="-4"/>
          <w:sz w:val="24"/>
        </w:rPr>
        <w:t>Master’s</w:t>
      </w:r>
      <w:r>
        <w:rPr>
          <w:b/>
          <w:spacing w:val="2"/>
          <w:sz w:val="24"/>
        </w:rPr>
        <w:t xml:space="preserve"> </w:t>
      </w:r>
      <w:r>
        <w:rPr>
          <w:b/>
          <w:spacing w:val="-4"/>
          <w:sz w:val="24"/>
        </w:rPr>
        <w:t>Program</w:t>
      </w:r>
      <w:r>
        <w:rPr>
          <w:b/>
          <w:spacing w:val="5"/>
          <w:sz w:val="24"/>
        </w:rPr>
        <w:t xml:space="preserve"> </w:t>
      </w:r>
      <w:r>
        <w:rPr>
          <w:b/>
          <w:spacing w:val="-4"/>
          <w:sz w:val="24"/>
        </w:rPr>
        <w:t>Options:</w:t>
      </w:r>
    </w:p>
    <w:p w14:paraId="4E8C6C01" w14:textId="77777777" w:rsidR="001C03EF" w:rsidRDefault="001C03EF" w:rsidP="00A406A6">
      <w:pPr>
        <w:pStyle w:val="BodyText"/>
        <w:spacing w:before="5"/>
        <w:rPr>
          <w:b/>
        </w:rPr>
      </w:pPr>
    </w:p>
    <w:p w14:paraId="7C1852FA" w14:textId="77777777" w:rsidR="001C03EF" w:rsidRDefault="00C73888" w:rsidP="00A406A6">
      <w:pPr>
        <w:spacing w:before="1"/>
        <w:ind w:right="809"/>
        <w:rPr>
          <w:b/>
          <w:sz w:val="24"/>
        </w:rPr>
      </w:pPr>
      <w:r>
        <w:rPr>
          <w:b/>
          <w:sz w:val="24"/>
        </w:rPr>
        <w:t>The</w:t>
      </w:r>
      <w:r>
        <w:rPr>
          <w:b/>
          <w:spacing w:val="-14"/>
          <w:sz w:val="24"/>
        </w:rPr>
        <w:t xml:space="preserve"> </w:t>
      </w:r>
      <w:r>
        <w:rPr>
          <w:b/>
          <w:sz w:val="24"/>
        </w:rPr>
        <w:t>TTU</w:t>
      </w:r>
      <w:r>
        <w:rPr>
          <w:b/>
          <w:spacing w:val="-13"/>
          <w:sz w:val="24"/>
        </w:rPr>
        <w:t xml:space="preserve"> </w:t>
      </w:r>
      <w:r>
        <w:rPr>
          <w:b/>
          <w:sz w:val="24"/>
        </w:rPr>
        <w:t>Graduate</w:t>
      </w:r>
      <w:r>
        <w:rPr>
          <w:b/>
          <w:spacing w:val="-13"/>
          <w:sz w:val="24"/>
        </w:rPr>
        <w:t xml:space="preserve"> </w:t>
      </w:r>
      <w:r>
        <w:rPr>
          <w:b/>
          <w:sz w:val="24"/>
        </w:rPr>
        <w:t>School</w:t>
      </w:r>
      <w:r>
        <w:rPr>
          <w:b/>
          <w:spacing w:val="-13"/>
          <w:sz w:val="24"/>
        </w:rPr>
        <w:t xml:space="preserve"> </w:t>
      </w:r>
      <w:r>
        <w:rPr>
          <w:b/>
          <w:sz w:val="24"/>
        </w:rPr>
        <w:t>requires</w:t>
      </w:r>
      <w:r>
        <w:rPr>
          <w:b/>
          <w:spacing w:val="-14"/>
          <w:sz w:val="24"/>
        </w:rPr>
        <w:t xml:space="preserve"> </w:t>
      </w:r>
      <w:r>
        <w:rPr>
          <w:b/>
          <w:sz w:val="24"/>
        </w:rPr>
        <w:t>that</w:t>
      </w:r>
      <w:r>
        <w:rPr>
          <w:b/>
          <w:spacing w:val="-13"/>
          <w:sz w:val="24"/>
        </w:rPr>
        <w:t xml:space="preserve"> </w:t>
      </w:r>
      <w:r>
        <w:rPr>
          <w:b/>
          <w:sz w:val="24"/>
        </w:rPr>
        <w:t>all</w:t>
      </w:r>
      <w:r>
        <w:rPr>
          <w:b/>
          <w:spacing w:val="-13"/>
          <w:sz w:val="24"/>
        </w:rPr>
        <w:t xml:space="preserve"> </w:t>
      </w:r>
      <w:r>
        <w:rPr>
          <w:b/>
          <w:sz w:val="24"/>
        </w:rPr>
        <w:t>students</w:t>
      </w:r>
      <w:r>
        <w:rPr>
          <w:b/>
          <w:spacing w:val="-13"/>
          <w:sz w:val="24"/>
        </w:rPr>
        <w:t xml:space="preserve"> </w:t>
      </w:r>
      <w:r>
        <w:rPr>
          <w:b/>
          <w:sz w:val="24"/>
        </w:rPr>
        <w:t>earning</w:t>
      </w:r>
      <w:r>
        <w:rPr>
          <w:b/>
          <w:spacing w:val="-13"/>
          <w:sz w:val="24"/>
        </w:rPr>
        <w:t xml:space="preserve"> </w:t>
      </w:r>
      <w:r>
        <w:rPr>
          <w:b/>
          <w:sz w:val="24"/>
        </w:rPr>
        <w:t>a</w:t>
      </w:r>
      <w:r>
        <w:rPr>
          <w:b/>
          <w:spacing w:val="-14"/>
          <w:sz w:val="24"/>
        </w:rPr>
        <w:t xml:space="preserve"> </w:t>
      </w:r>
      <w:r>
        <w:rPr>
          <w:b/>
          <w:sz w:val="24"/>
        </w:rPr>
        <w:t>master’s</w:t>
      </w:r>
      <w:r>
        <w:rPr>
          <w:b/>
          <w:spacing w:val="-13"/>
          <w:sz w:val="24"/>
        </w:rPr>
        <w:t xml:space="preserve"> </w:t>
      </w:r>
      <w:r>
        <w:rPr>
          <w:b/>
          <w:sz w:val="24"/>
        </w:rPr>
        <w:t>degree</w:t>
      </w:r>
      <w:r>
        <w:rPr>
          <w:b/>
          <w:spacing w:val="-13"/>
          <w:sz w:val="24"/>
        </w:rPr>
        <w:t xml:space="preserve"> </w:t>
      </w:r>
      <w:r>
        <w:rPr>
          <w:b/>
          <w:sz w:val="24"/>
        </w:rPr>
        <w:t>must complete a thesis or comprehensive exam/project.</w:t>
      </w:r>
    </w:p>
    <w:p w14:paraId="4C34413F" w14:textId="77777777" w:rsidR="001C03EF" w:rsidRDefault="001C03EF" w:rsidP="00A406A6">
      <w:pPr>
        <w:pStyle w:val="BodyText"/>
        <w:rPr>
          <w:b/>
          <w:sz w:val="28"/>
        </w:rPr>
      </w:pPr>
    </w:p>
    <w:p w14:paraId="0BB7F49E" w14:textId="77777777" w:rsidR="001C03EF" w:rsidRDefault="00C73888" w:rsidP="00A406A6">
      <w:pPr>
        <w:pStyle w:val="BodyText"/>
        <w:spacing w:before="235"/>
      </w:pPr>
      <w:r>
        <w:rPr>
          <w:spacing w:val="-2"/>
          <w:u w:val="thick"/>
        </w:rPr>
        <w:t>Thesis</w:t>
      </w:r>
      <w:r>
        <w:rPr>
          <w:spacing w:val="-16"/>
          <w:u w:val="thick"/>
        </w:rPr>
        <w:t xml:space="preserve"> </w:t>
      </w:r>
      <w:r>
        <w:rPr>
          <w:spacing w:val="-2"/>
          <w:u w:val="thick"/>
        </w:rPr>
        <w:t xml:space="preserve">Option </w:t>
      </w:r>
      <w:r>
        <w:rPr>
          <w:spacing w:val="-10"/>
          <w:u w:val="thick"/>
        </w:rPr>
        <w:t>1</w:t>
      </w:r>
    </w:p>
    <w:p w14:paraId="2B300600" w14:textId="77777777" w:rsidR="001C03EF" w:rsidRDefault="001C03EF" w:rsidP="00A406A6">
      <w:pPr>
        <w:pStyle w:val="BodyText"/>
        <w:spacing w:before="8"/>
        <w:rPr>
          <w:sz w:val="21"/>
        </w:rPr>
      </w:pPr>
    </w:p>
    <w:p w14:paraId="68050704" w14:textId="08C00998" w:rsidR="001C03EF" w:rsidRDefault="00C73888" w:rsidP="00A406A6">
      <w:pPr>
        <w:pStyle w:val="BodyText"/>
        <w:spacing w:before="81"/>
      </w:pPr>
      <w:r>
        <w:t>Each Master’s Degree</w:t>
      </w:r>
      <w:r>
        <w:rPr>
          <w:spacing w:val="-2"/>
        </w:rPr>
        <w:t xml:space="preserve"> </w:t>
      </w:r>
      <w:r>
        <w:t>student will have an option of</w:t>
      </w:r>
      <w:r>
        <w:rPr>
          <w:spacing w:val="-1"/>
        </w:rPr>
        <w:t xml:space="preserve"> </w:t>
      </w:r>
      <w:r>
        <w:t>completing</w:t>
      </w:r>
      <w:r>
        <w:rPr>
          <w:spacing w:val="-1"/>
        </w:rPr>
        <w:t xml:space="preserve"> </w:t>
      </w:r>
      <w:r>
        <w:t>a thesis as part</w:t>
      </w:r>
      <w:r>
        <w:rPr>
          <w:spacing w:val="-1"/>
        </w:rPr>
        <w:t xml:space="preserve"> </w:t>
      </w:r>
      <w:r>
        <w:t>of</w:t>
      </w:r>
      <w:r>
        <w:rPr>
          <w:spacing w:val="-3"/>
        </w:rPr>
        <w:t xml:space="preserve"> </w:t>
      </w:r>
      <w:r>
        <w:t>the requirements</w:t>
      </w:r>
      <w:r>
        <w:rPr>
          <w:spacing w:val="-14"/>
        </w:rPr>
        <w:t xml:space="preserve"> </w:t>
      </w:r>
      <w:r>
        <w:t>for</w:t>
      </w:r>
      <w:r>
        <w:rPr>
          <w:spacing w:val="37"/>
        </w:rPr>
        <w:t xml:space="preserve"> </w:t>
      </w:r>
      <w:r>
        <w:t>the</w:t>
      </w:r>
      <w:r>
        <w:rPr>
          <w:spacing w:val="-13"/>
        </w:rPr>
        <w:t xml:space="preserve"> </w:t>
      </w:r>
      <w:r>
        <w:t>Master’s</w:t>
      </w:r>
      <w:r>
        <w:rPr>
          <w:spacing w:val="-14"/>
        </w:rPr>
        <w:t xml:space="preserve"> </w:t>
      </w:r>
      <w:r>
        <w:t>Degree</w:t>
      </w:r>
      <w:r>
        <w:rPr>
          <w:spacing w:val="-13"/>
        </w:rPr>
        <w:t xml:space="preserve"> </w:t>
      </w:r>
      <w:r>
        <w:t>in</w:t>
      </w:r>
      <w:r>
        <w:rPr>
          <w:spacing w:val="-11"/>
        </w:rPr>
        <w:t xml:space="preserve"> </w:t>
      </w:r>
      <w:r>
        <w:t>Special</w:t>
      </w:r>
      <w:r>
        <w:rPr>
          <w:spacing w:val="-12"/>
        </w:rPr>
        <w:t xml:space="preserve"> </w:t>
      </w:r>
      <w:r>
        <w:t>Education.</w:t>
      </w:r>
      <w:r>
        <w:rPr>
          <w:spacing w:val="-14"/>
        </w:rPr>
        <w:t xml:space="preserve"> </w:t>
      </w:r>
      <w:r>
        <w:t>Under</w:t>
      </w:r>
      <w:r>
        <w:rPr>
          <w:spacing w:val="-13"/>
        </w:rPr>
        <w:t xml:space="preserve"> </w:t>
      </w:r>
      <w:r>
        <w:t>this</w:t>
      </w:r>
      <w:r>
        <w:rPr>
          <w:spacing w:val="-11"/>
        </w:rPr>
        <w:t xml:space="preserve"> </w:t>
      </w:r>
      <w:r>
        <w:t>option,</w:t>
      </w:r>
      <w:r>
        <w:rPr>
          <w:spacing w:val="-11"/>
        </w:rPr>
        <w:t xml:space="preserve"> </w:t>
      </w:r>
      <w:r>
        <w:t>students enroll</w:t>
      </w:r>
      <w:r>
        <w:rPr>
          <w:spacing w:val="-4"/>
        </w:rPr>
        <w:t xml:space="preserve"> </w:t>
      </w:r>
      <w:r>
        <w:t>in</w:t>
      </w:r>
      <w:r>
        <w:rPr>
          <w:spacing w:val="-2"/>
        </w:rPr>
        <w:t xml:space="preserve"> </w:t>
      </w:r>
      <w:r>
        <w:t>6</w:t>
      </w:r>
      <w:r>
        <w:rPr>
          <w:spacing w:val="-5"/>
        </w:rPr>
        <w:t xml:space="preserve"> </w:t>
      </w:r>
      <w:r>
        <w:t>semester</w:t>
      </w:r>
      <w:r>
        <w:rPr>
          <w:spacing w:val="-7"/>
        </w:rPr>
        <w:t xml:space="preserve"> </w:t>
      </w:r>
      <w:r>
        <w:t>hours</w:t>
      </w:r>
      <w:r>
        <w:rPr>
          <w:spacing w:val="-4"/>
        </w:rPr>
        <w:t xml:space="preserve"> </w:t>
      </w:r>
      <w:r>
        <w:t>of</w:t>
      </w:r>
      <w:r>
        <w:rPr>
          <w:spacing w:val="65"/>
        </w:rPr>
        <w:t xml:space="preserve"> </w:t>
      </w:r>
      <w:r>
        <w:t>EDSP</w:t>
      </w:r>
      <w:r>
        <w:rPr>
          <w:spacing w:val="-4"/>
        </w:rPr>
        <w:t xml:space="preserve"> </w:t>
      </w:r>
      <w:r>
        <w:t>6000,</w:t>
      </w:r>
      <w:r>
        <w:rPr>
          <w:spacing w:val="-5"/>
        </w:rPr>
        <w:t xml:space="preserve"> </w:t>
      </w:r>
      <w:r>
        <w:t>and</w:t>
      </w:r>
      <w:r>
        <w:rPr>
          <w:spacing w:val="-4"/>
        </w:rPr>
        <w:t xml:space="preserve"> </w:t>
      </w:r>
      <w:r>
        <w:t>this</w:t>
      </w:r>
      <w:r>
        <w:rPr>
          <w:spacing w:val="-1"/>
        </w:rPr>
        <w:t xml:space="preserve"> </w:t>
      </w:r>
      <w:r>
        <w:t>becomes</w:t>
      </w:r>
      <w:r>
        <w:rPr>
          <w:spacing w:val="-4"/>
        </w:rPr>
        <w:t xml:space="preserve"> </w:t>
      </w:r>
      <w:r>
        <w:t>part</w:t>
      </w:r>
      <w:r>
        <w:rPr>
          <w:spacing w:val="-4"/>
        </w:rPr>
        <w:t xml:space="preserve"> </w:t>
      </w:r>
      <w:r>
        <w:t>of</w:t>
      </w:r>
      <w:r>
        <w:rPr>
          <w:spacing w:val="-3"/>
        </w:rPr>
        <w:t xml:space="preserve"> </w:t>
      </w:r>
      <w:r>
        <w:t>the</w:t>
      </w:r>
      <w:r>
        <w:rPr>
          <w:spacing w:val="-8"/>
        </w:rPr>
        <w:t xml:space="preserve"> </w:t>
      </w:r>
      <w:r>
        <w:t>minimum</w:t>
      </w:r>
      <w:r>
        <w:rPr>
          <w:spacing w:val="-4"/>
        </w:rPr>
        <w:t xml:space="preserve"> </w:t>
      </w:r>
      <w:r>
        <w:t>of</w:t>
      </w:r>
      <w:r>
        <w:rPr>
          <w:spacing w:val="-3"/>
        </w:rPr>
        <w:t xml:space="preserve"> </w:t>
      </w:r>
      <w:r>
        <w:t>36 semester</w:t>
      </w:r>
      <w:r>
        <w:rPr>
          <w:spacing w:val="-3"/>
        </w:rPr>
        <w:t xml:space="preserve"> </w:t>
      </w:r>
      <w:r>
        <w:t>hours on the degree plan. Students completing</w:t>
      </w:r>
      <w:r>
        <w:rPr>
          <w:spacing w:val="-5"/>
        </w:rPr>
        <w:t xml:space="preserve"> </w:t>
      </w:r>
      <w:r>
        <w:t>a Master’s thesis are</w:t>
      </w:r>
      <w:r>
        <w:rPr>
          <w:spacing w:val="-1"/>
        </w:rPr>
        <w:t xml:space="preserve"> </w:t>
      </w:r>
      <w:r>
        <w:t>exempt from</w:t>
      </w:r>
      <w:r>
        <w:rPr>
          <w:spacing w:val="-3"/>
        </w:rPr>
        <w:t xml:space="preserve"> </w:t>
      </w:r>
      <w:r>
        <w:t>taking</w:t>
      </w:r>
      <w:r>
        <w:rPr>
          <w:spacing w:val="-3"/>
        </w:rPr>
        <w:t xml:space="preserve"> </w:t>
      </w:r>
      <w:r>
        <w:t>the</w:t>
      </w:r>
      <w:r w:rsidR="00CD5392">
        <w:rPr>
          <w:spacing w:val="40"/>
        </w:rPr>
        <w:t xml:space="preserve"> </w:t>
      </w:r>
      <w:r w:rsidR="00CD5392">
        <w:t>BCBA certification mock exam</w:t>
      </w:r>
      <w:r>
        <w:t>.</w:t>
      </w:r>
      <w:r>
        <w:rPr>
          <w:spacing w:val="40"/>
        </w:rPr>
        <w:t xml:space="preserve"> </w:t>
      </w:r>
      <w:r>
        <w:t>However,</w:t>
      </w:r>
      <w:r>
        <w:rPr>
          <w:spacing w:val="-1"/>
        </w:rPr>
        <w:t xml:space="preserve"> </w:t>
      </w:r>
      <w:r>
        <w:t>students</w:t>
      </w:r>
      <w:r>
        <w:rPr>
          <w:spacing w:val="-2"/>
        </w:rPr>
        <w:t xml:space="preserve"> </w:t>
      </w:r>
      <w:r>
        <w:t>must complete a final</w:t>
      </w:r>
      <w:r w:rsidR="00CD5392">
        <w:t xml:space="preserve"> </w:t>
      </w:r>
      <w:r>
        <w:t>oral</w:t>
      </w:r>
      <w:r>
        <w:rPr>
          <w:spacing w:val="-3"/>
        </w:rPr>
        <w:t xml:space="preserve"> </w:t>
      </w:r>
      <w:r>
        <w:rPr>
          <w:spacing w:val="-2"/>
        </w:rPr>
        <w:t>defense.</w:t>
      </w:r>
    </w:p>
    <w:p w14:paraId="23EB081C" w14:textId="77777777" w:rsidR="001C03EF" w:rsidRDefault="001C03EF" w:rsidP="00A406A6">
      <w:pPr>
        <w:pStyle w:val="BodyText"/>
        <w:spacing w:before="10"/>
        <w:rPr>
          <w:sz w:val="23"/>
        </w:rPr>
      </w:pPr>
    </w:p>
    <w:p w14:paraId="0AA2E3FB" w14:textId="47E84A1F" w:rsidR="001C03EF" w:rsidRDefault="00C73888" w:rsidP="00A406A6">
      <w:pPr>
        <w:pStyle w:val="BodyText"/>
        <w:snapToGrid w:val="0"/>
        <w:ind w:right="806"/>
      </w:pPr>
      <w:r>
        <w:t>If</w:t>
      </w:r>
      <w:r w:rsidR="007F2116">
        <w:t xml:space="preserve"> you are</w:t>
      </w:r>
      <w:r>
        <w:rPr>
          <w:spacing w:val="-3"/>
        </w:rPr>
        <w:t xml:space="preserve"> </w:t>
      </w:r>
      <w:r>
        <w:t>interested</w:t>
      </w:r>
      <w:r>
        <w:rPr>
          <w:spacing w:val="-3"/>
        </w:rPr>
        <w:t xml:space="preserve"> </w:t>
      </w:r>
      <w:r>
        <w:t>in completing</w:t>
      </w:r>
      <w:r>
        <w:rPr>
          <w:spacing w:val="-10"/>
        </w:rPr>
        <w:t xml:space="preserve"> </w:t>
      </w:r>
      <w:r>
        <w:t>a Master’s thesis,</w:t>
      </w:r>
      <w:r>
        <w:rPr>
          <w:spacing w:val="-1"/>
        </w:rPr>
        <w:t xml:space="preserve"> </w:t>
      </w:r>
      <w:r>
        <w:t>students</w:t>
      </w:r>
      <w:r>
        <w:rPr>
          <w:spacing w:val="-4"/>
        </w:rPr>
        <w:t xml:space="preserve"> </w:t>
      </w:r>
      <w:r>
        <w:t>should discuss</w:t>
      </w:r>
      <w:r>
        <w:rPr>
          <w:spacing w:val="-2"/>
        </w:rPr>
        <w:t xml:space="preserve"> </w:t>
      </w:r>
      <w:r>
        <w:t>these</w:t>
      </w:r>
      <w:r>
        <w:rPr>
          <w:spacing w:val="-4"/>
        </w:rPr>
        <w:t xml:space="preserve"> </w:t>
      </w:r>
      <w:r>
        <w:t>plans</w:t>
      </w:r>
      <w:r>
        <w:rPr>
          <w:spacing w:val="-1"/>
        </w:rPr>
        <w:t xml:space="preserve"> </w:t>
      </w:r>
      <w:r>
        <w:t>with</w:t>
      </w:r>
      <w:r>
        <w:rPr>
          <w:spacing w:val="-2"/>
        </w:rPr>
        <w:t xml:space="preserve"> </w:t>
      </w:r>
      <w:r>
        <w:t>their advisor. A</w:t>
      </w:r>
      <w:r>
        <w:rPr>
          <w:spacing w:val="76"/>
        </w:rPr>
        <w:t xml:space="preserve"> </w:t>
      </w:r>
      <w:r>
        <w:t>thesis committee</w:t>
      </w:r>
      <w:r>
        <w:rPr>
          <w:spacing w:val="-2"/>
        </w:rPr>
        <w:t xml:space="preserve"> </w:t>
      </w:r>
      <w:r>
        <w:t>of</w:t>
      </w:r>
      <w:r>
        <w:rPr>
          <w:spacing w:val="-2"/>
        </w:rPr>
        <w:t xml:space="preserve"> </w:t>
      </w:r>
      <w:r>
        <w:t>at least</w:t>
      </w:r>
      <w:r>
        <w:rPr>
          <w:spacing w:val="-3"/>
        </w:rPr>
        <w:t xml:space="preserve"> </w:t>
      </w:r>
      <w:r>
        <w:t>two full-time faculty</w:t>
      </w:r>
      <w:r>
        <w:rPr>
          <w:spacing w:val="-9"/>
        </w:rPr>
        <w:t xml:space="preserve"> </w:t>
      </w:r>
      <w:r>
        <w:t>members of</w:t>
      </w:r>
      <w:r>
        <w:rPr>
          <w:spacing w:val="-3"/>
        </w:rPr>
        <w:t xml:space="preserve"> </w:t>
      </w:r>
      <w:r>
        <w:t>the College of Education</w:t>
      </w:r>
      <w:r>
        <w:rPr>
          <w:spacing w:val="-14"/>
        </w:rPr>
        <w:t xml:space="preserve"> </w:t>
      </w:r>
      <w:r>
        <w:t>will</w:t>
      </w:r>
      <w:r>
        <w:rPr>
          <w:spacing w:val="-13"/>
        </w:rPr>
        <w:t xml:space="preserve"> </w:t>
      </w:r>
      <w:r>
        <w:t>be</w:t>
      </w:r>
      <w:r>
        <w:rPr>
          <w:spacing w:val="32"/>
        </w:rPr>
        <w:t xml:space="preserve"> </w:t>
      </w:r>
      <w:r>
        <w:t>recommended</w:t>
      </w:r>
      <w:r>
        <w:rPr>
          <w:spacing w:val="-11"/>
        </w:rPr>
        <w:t xml:space="preserve"> </w:t>
      </w:r>
      <w:r>
        <w:t>by</w:t>
      </w:r>
      <w:r>
        <w:rPr>
          <w:spacing w:val="-14"/>
        </w:rPr>
        <w:t xml:space="preserve"> </w:t>
      </w:r>
      <w:r>
        <w:t>the</w:t>
      </w:r>
      <w:r>
        <w:rPr>
          <w:spacing w:val="-11"/>
        </w:rPr>
        <w:t xml:space="preserve"> </w:t>
      </w:r>
      <w:r>
        <w:t>advisor</w:t>
      </w:r>
      <w:r>
        <w:rPr>
          <w:spacing w:val="-13"/>
        </w:rPr>
        <w:t xml:space="preserve"> </w:t>
      </w:r>
      <w:r>
        <w:t>and</w:t>
      </w:r>
      <w:r>
        <w:rPr>
          <w:spacing w:val="-10"/>
        </w:rPr>
        <w:t xml:space="preserve"> </w:t>
      </w:r>
      <w:r>
        <w:t>approved</w:t>
      </w:r>
      <w:r>
        <w:rPr>
          <w:spacing w:val="-12"/>
        </w:rPr>
        <w:t xml:space="preserve"> </w:t>
      </w:r>
      <w:r>
        <w:t>by</w:t>
      </w:r>
      <w:r>
        <w:rPr>
          <w:spacing w:val="-14"/>
        </w:rPr>
        <w:t xml:space="preserve"> </w:t>
      </w:r>
      <w:r>
        <w:t>the</w:t>
      </w:r>
      <w:r>
        <w:rPr>
          <w:spacing w:val="-10"/>
        </w:rPr>
        <w:t xml:space="preserve"> </w:t>
      </w:r>
      <w:r>
        <w:t>Graduate</w:t>
      </w:r>
      <w:r>
        <w:rPr>
          <w:spacing w:val="-14"/>
        </w:rPr>
        <w:t xml:space="preserve"> </w:t>
      </w:r>
      <w:r>
        <w:t>School.</w:t>
      </w:r>
      <w:r>
        <w:rPr>
          <w:spacing w:val="-9"/>
        </w:rPr>
        <w:t xml:space="preserve"> </w:t>
      </w:r>
      <w:r>
        <w:t>This committee</w:t>
      </w:r>
      <w:r>
        <w:rPr>
          <w:spacing w:val="-14"/>
        </w:rPr>
        <w:t xml:space="preserve"> </w:t>
      </w:r>
      <w:r>
        <w:t>will</w:t>
      </w:r>
      <w:r>
        <w:rPr>
          <w:spacing w:val="-13"/>
        </w:rPr>
        <w:t xml:space="preserve"> </w:t>
      </w:r>
      <w:r>
        <w:t>provide</w:t>
      </w:r>
      <w:r>
        <w:rPr>
          <w:spacing w:val="27"/>
        </w:rPr>
        <w:t xml:space="preserve"> </w:t>
      </w:r>
      <w:r>
        <w:t>ongoing</w:t>
      </w:r>
      <w:r>
        <w:rPr>
          <w:spacing w:val="-14"/>
        </w:rPr>
        <w:t xml:space="preserve"> </w:t>
      </w:r>
      <w:r>
        <w:t>guidance</w:t>
      </w:r>
      <w:r>
        <w:rPr>
          <w:spacing w:val="-13"/>
        </w:rPr>
        <w:t xml:space="preserve"> </w:t>
      </w:r>
      <w:r>
        <w:t>as</w:t>
      </w:r>
      <w:r>
        <w:rPr>
          <w:spacing w:val="-13"/>
        </w:rPr>
        <w:t xml:space="preserve"> </w:t>
      </w:r>
      <w:r>
        <w:t>the</w:t>
      </w:r>
      <w:r>
        <w:rPr>
          <w:spacing w:val="-10"/>
        </w:rPr>
        <w:t xml:space="preserve"> </w:t>
      </w:r>
      <w:r>
        <w:t>student</w:t>
      </w:r>
      <w:r>
        <w:rPr>
          <w:spacing w:val="-12"/>
        </w:rPr>
        <w:t xml:space="preserve"> </w:t>
      </w:r>
      <w:r>
        <w:t>prepares</w:t>
      </w:r>
      <w:r>
        <w:rPr>
          <w:spacing w:val="-13"/>
        </w:rPr>
        <w:t xml:space="preserve"> </w:t>
      </w:r>
      <w:r>
        <w:t>the</w:t>
      </w:r>
      <w:r>
        <w:rPr>
          <w:spacing w:val="-11"/>
        </w:rPr>
        <w:t xml:space="preserve"> </w:t>
      </w:r>
      <w:r>
        <w:t>proposal,</w:t>
      </w:r>
      <w:r>
        <w:rPr>
          <w:spacing w:val="-12"/>
        </w:rPr>
        <w:t xml:space="preserve"> </w:t>
      </w:r>
      <w:r>
        <w:t>carries</w:t>
      </w:r>
      <w:r>
        <w:rPr>
          <w:spacing w:val="-13"/>
        </w:rPr>
        <w:t xml:space="preserve"> </w:t>
      </w:r>
      <w:r>
        <w:t xml:space="preserve">out the </w:t>
      </w:r>
      <w:r>
        <w:lastRenderedPageBreak/>
        <w:t>research project, and</w:t>
      </w:r>
      <w:r>
        <w:rPr>
          <w:spacing w:val="40"/>
        </w:rPr>
        <w:t xml:space="preserve"> </w:t>
      </w:r>
      <w:r>
        <w:t>completes the written document. The process of planning</w:t>
      </w:r>
      <w:r>
        <w:rPr>
          <w:spacing w:val="-3"/>
        </w:rPr>
        <w:t xml:space="preserve"> </w:t>
      </w:r>
      <w:r>
        <w:t>the thesis,</w:t>
      </w:r>
      <w:r>
        <w:rPr>
          <w:spacing w:val="-2"/>
        </w:rPr>
        <w:t xml:space="preserve"> </w:t>
      </w:r>
      <w:r>
        <w:t>ideally, should</w:t>
      </w:r>
      <w:r>
        <w:rPr>
          <w:spacing w:val="-2"/>
        </w:rPr>
        <w:t xml:space="preserve"> </w:t>
      </w:r>
      <w:r>
        <w:t>begin</w:t>
      </w:r>
      <w:r>
        <w:rPr>
          <w:spacing w:val="-5"/>
        </w:rPr>
        <w:t xml:space="preserve"> </w:t>
      </w:r>
      <w:r>
        <w:t>in</w:t>
      </w:r>
      <w:r>
        <w:rPr>
          <w:spacing w:val="-3"/>
        </w:rPr>
        <w:t xml:space="preserve"> </w:t>
      </w:r>
      <w:r>
        <w:t>the</w:t>
      </w:r>
      <w:r>
        <w:rPr>
          <w:spacing w:val="40"/>
        </w:rPr>
        <w:t xml:space="preserve"> </w:t>
      </w:r>
      <w:r>
        <w:t>semester</w:t>
      </w:r>
      <w:r>
        <w:rPr>
          <w:spacing w:val="-7"/>
        </w:rPr>
        <w:t xml:space="preserve"> </w:t>
      </w:r>
      <w:r>
        <w:t>in</w:t>
      </w:r>
      <w:r>
        <w:rPr>
          <w:spacing w:val="-2"/>
        </w:rPr>
        <w:t xml:space="preserve"> </w:t>
      </w:r>
      <w:r>
        <w:t>which</w:t>
      </w:r>
      <w:r>
        <w:rPr>
          <w:spacing w:val="-4"/>
        </w:rPr>
        <w:t xml:space="preserve"> </w:t>
      </w:r>
      <w:r>
        <w:t>the</w:t>
      </w:r>
      <w:r>
        <w:rPr>
          <w:spacing w:val="-3"/>
        </w:rPr>
        <w:t xml:space="preserve"> </w:t>
      </w:r>
      <w:r>
        <w:t>student takes Introduction</w:t>
      </w:r>
      <w:r>
        <w:rPr>
          <w:spacing w:val="-5"/>
        </w:rPr>
        <w:t xml:space="preserve"> </w:t>
      </w:r>
      <w:r>
        <w:t>to Educational Research.</w:t>
      </w:r>
    </w:p>
    <w:p w14:paraId="2610C470" w14:textId="77777777" w:rsidR="001C03EF" w:rsidRDefault="001C03EF" w:rsidP="00A406A6">
      <w:pPr>
        <w:pStyle w:val="BodyText"/>
        <w:snapToGrid w:val="0"/>
        <w:spacing w:before="1"/>
      </w:pPr>
    </w:p>
    <w:p w14:paraId="6C4CD5A0" w14:textId="77777777" w:rsidR="001C03EF" w:rsidRDefault="00C73888" w:rsidP="00A406A6">
      <w:pPr>
        <w:pStyle w:val="BodyText"/>
        <w:snapToGrid w:val="0"/>
        <w:ind w:right="907"/>
      </w:pPr>
      <w:r>
        <w:t>The</w:t>
      </w:r>
      <w:r>
        <w:rPr>
          <w:spacing w:val="-8"/>
        </w:rPr>
        <w:t xml:space="preserve"> </w:t>
      </w:r>
      <w:r>
        <w:t>final</w:t>
      </w:r>
      <w:r>
        <w:rPr>
          <w:spacing w:val="-9"/>
        </w:rPr>
        <w:t xml:space="preserve"> </w:t>
      </w:r>
      <w:r>
        <w:t>copy</w:t>
      </w:r>
      <w:r>
        <w:rPr>
          <w:spacing w:val="-14"/>
        </w:rPr>
        <w:t xml:space="preserve"> </w:t>
      </w:r>
      <w:r>
        <w:t>of</w:t>
      </w:r>
      <w:r>
        <w:rPr>
          <w:spacing w:val="-3"/>
        </w:rPr>
        <w:t xml:space="preserve"> </w:t>
      </w:r>
      <w:r>
        <w:t>the</w:t>
      </w:r>
      <w:r>
        <w:rPr>
          <w:spacing w:val="-5"/>
        </w:rPr>
        <w:t xml:space="preserve"> </w:t>
      </w:r>
      <w:r>
        <w:t>thesis</w:t>
      </w:r>
      <w:r>
        <w:rPr>
          <w:spacing w:val="-5"/>
        </w:rPr>
        <w:t xml:space="preserve"> </w:t>
      </w:r>
      <w:r>
        <w:t>is</w:t>
      </w:r>
      <w:r>
        <w:rPr>
          <w:spacing w:val="-3"/>
        </w:rPr>
        <w:t xml:space="preserve"> </w:t>
      </w:r>
      <w:r>
        <w:t>prepared</w:t>
      </w:r>
      <w:r>
        <w:rPr>
          <w:spacing w:val="-7"/>
        </w:rPr>
        <w:t xml:space="preserve"> </w:t>
      </w:r>
      <w:r>
        <w:t>in</w:t>
      </w:r>
      <w:r>
        <w:rPr>
          <w:spacing w:val="-5"/>
        </w:rPr>
        <w:t xml:space="preserve"> </w:t>
      </w:r>
      <w:r>
        <w:t>accordance</w:t>
      </w:r>
      <w:r>
        <w:rPr>
          <w:spacing w:val="-2"/>
        </w:rPr>
        <w:t xml:space="preserve"> </w:t>
      </w:r>
      <w:r>
        <w:t>with</w:t>
      </w:r>
      <w:r>
        <w:rPr>
          <w:spacing w:val="-9"/>
        </w:rPr>
        <w:t xml:space="preserve"> </w:t>
      </w:r>
      <w:r>
        <w:t>the</w:t>
      </w:r>
      <w:r>
        <w:rPr>
          <w:spacing w:val="-5"/>
        </w:rPr>
        <w:t xml:space="preserve"> </w:t>
      </w:r>
      <w:r>
        <w:t>requirements</w:t>
      </w:r>
      <w:r>
        <w:rPr>
          <w:spacing w:val="-5"/>
        </w:rPr>
        <w:t xml:space="preserve"> </w:t>
      </w:r>
      <w:r>
        <w:t>in Instructions for</w:t>
      </w:r>
      <w:r>
        <w:rPr>
          <w:spacing w:val="9"/>
        </w:rPr>
        <w:t xml:space="preserve"> </w:t>
      </w:r>
      <w:r>
        <w:t>Preparing</w:t>
      </w:r>
      <w:r>
        <w:rPr>
          <w:spacing w:val="-13"/>
        </w:rPr>
        <w:t xml:space="preserve"> </w:t>
      </w:r>
      <w:r>
        <w:t>and</w:t>
      </w:r>
      <w:r>
        <w:rPr>
          <w:spacing w:val="-13"/>
        </w:rPr>
        <w:t xml:space="preserve"> </w:t>
      </w:r>
      <w:r>
        <w:t>Submitting</w:t>
      </w:r>
      <w:r>
        <w:rPr>
          <w:spacing w:val="-14"/>
        </w:rPr>
        <w:t xml:space="preserve"> </w:t>
      </w:r>
      <w:r>
        <w:t>Theses</w:t>
      </w:r>
      <w:r>
        <w:rPr>
          <w:spacing w:val="-13"/>
        </w:rPr>
        <w:t xml:space="preserve"> </w:t>
      </w:r>
      <w:r>
        <w:t>and</w:t>
      </w:r>
      <w:r>
        <w:rPr>
          <w:spacing w:val="-13"/>
        </w:rPr>
        <w:t xml:space="preserve"> </w:t>
      </w:r>
      <w:r>
        <w:t>Dissertations,</w:t>
      </w:r>
      <w:r>
        <w:rPr>
          <w:spacing w:val="-13"/>
        </w:rPr>
        <w:t xml:space="preserve"> </w:t>
      </w:r>
      <w:r>
        <w:t>available</w:t>
      </w:r>
      <w:r>
        <w:rPr>
          <w:spacing w:val="-14"/>
        </w:rPr>
        <w:t xml:space="preserve"> </w:t>
      </w:r>
      <w:r>
        <w:t>online</w:t>
      </w:r>
      <w:r>
        <w:rPr>
          <w:spacing w:val="-13"/>
        </w:rPr>
        <w:t xml:space="preserve"> </w:t>
      </w:r>
      <w:r>
        <w:t>and</w:t>
      </w:r>
      <w:r>
        <w:rPr>
          <w:spacing w:val="-13"/>
        </w:rPr>
        <w:t xml:space="preserve"> </w:t>
      </w:r>
      <w:r>
        <w:t>in</w:t>
      </w:r>
      <w:r>
        <w:rPr>
          <w:spacing w:val="-13"/>
        </w:rPr>
        <w:t xml:space="preserve"> </w:t>
      </w:r>
      <w:r>
        <w:t>the</w:t>
      </w:r>
      <w:r>
        <w:rPr>
          <w:spacing w:val="-13"/>
        </w:rPr>
        <w:t xml:space="preserve"> </w:t>
      </w:r>
      <w:r>
        <w:t>Texas Tech</w:t>
      </w:r>
      <w:r>
        <w:rPr>
          <w:spacing w:val="80"/>
        </w:rPr>
        <w:t xml:space="preserve"> </w:t>
      </w:r>
      <w:r>
        <w:t>University</w:t>
      </w:r>
      <w:r>
        <w:rPr>
          <w:spacing w:val="-3"/>
        </w:rPr>
        <w:t xml:space="preserve"> </w:t>
      </w:r>
      <w:r>
        <w:t>Graduate Catalog</w:t>
      </w:r>
      <w:r>
        <w:rPr>
          <w:spacing w:val="-1"/>
        </w:rPr>
        <w:t xml:space="preserve"> </w:t>
      </w:r>
      <w:r>
        <w:t>(</w:t>
      </w:r>
      <w:hyperlink r:id="rId19">
        <w:r>
          <w:rPr>
            <w:color w:val="0000FF"/>
            <w:u w:val="single" w:color="0000FF"/>
          </w:rPr>
          <w:t>https://catalog.ttu.edu/</w:t>
        </w:r>
      </w:hyperlink>
      <w:r>
        <w:t>).</w:t>
      </w:r>
    </w:p>
    <w:p w14:paraId="5AAC4C44" w14:textId="77777777" w:rsidR="001C03EF" w:rsidRDefault="001C03EF" w:rsidP="00A406A6">
      <w:pPr>
        <w:pStyle w:val="BodyText"/>
        <w:spacing w:before="2"/>
        <w:rPr>
          <w:sz w:val="20"/>
        </w:rPr>
      </w:pPr>
    </w:p>
    <w:p w14:paraId="1EF6B156" w14:textId="77777777" w:rsidR="001C03EF" w:rsidRDefault="00C73888" w:rsidP="00A406A6">
      <w:pPr>
        <w:pStyle w:val="BodyText"/>
        <w:spacing w:before="101" w:line="280" w:lineRule="exact"/>
      </w:pPr>
      <w:r>
        <w:rPr>
          <w:spacing w:val="-2"/>
        </w:rPr>
        <w:t>Evaluation for</w:t>
      </w:r>
      <w:r>
        <w:rPr>
          <w:spacing w:val="-3"/>
        </w:rPr>
        <w:t xml:space="preserve"> </w:t>
      </w:r>
      <w:r>
        <w:rPr>
          <w:spacing w:val="-2"/>
        </w:rPr>
        <w:t>the</w:t>
      </w:r>
      <w:r>
        <w:rPr>
          <w:spacing w:val="-1"/>
        </w:rPr>
        <w:t xml:space="preserve"> </w:t>
      </w:r>
      <w:r>
        <w:rPr>
          <w:spacing w:val="-2"/>
        </w:rPr>
        <w:t>Master</w:t>
      </w:r>
      <w:r>
        <w:rPr>
          <w:spacing w:val="-5"/>
        </w:rPr>
        <w:t xml:space="preserve"> </w:t>
      </w:r>
      <w:r>
        <w:rPr>
          <w:spacing w:val="-2"/>
        </w:rPr>
        <w:t>Degree</w:t>
      </w:r>
      <w:r>
        <w:rPr>
          <w:spacing w:val="-6"/>
        </w:rPr>
        <w:t xml:space="preserve"> </w:t>
      </w:r>
      <w:r>
        <w:rPr>
          <w:spacing w:val="-2"/>
        </w:rPr>
        <w:t>Thesis</w:t>
      </w:r>
    </w:p>
    <w:p w14:paraId="78FDE18B" w14:textId="77777777" w:rsidR="001C03EF" w:rsidRPr="00F545EB" w:rsidRDefault="00C73888" w:rsidP="00F545EB">
      <w:pPr>
        <w:pStyle w:val="ListParagraph"/>
        <w:numPr>
          <w:ilvl w:val="0"/>
          <w:numId w:val="12"/>
        </w:numPr>
        <w:tabs>
          <w:tab w:val="left" w:pos="660"/>
        </w:tabs>
        <w:spacing w:line="244" w:lineRule="auto"/>
        <w:ind w:right="2485"/>
        <w:rPr>
          <w:sz w:val="24"/>
        </w:rPr>
      </w:pPr>
      <w:r w:rsidRPr="00F545EB">
        <w:rPr>
          <w:sz w:val="24"/>
        </w:rPr>
        <w:t>Check</w:t>
      </w:r>
      <w:r w:rsidRPr="00F545EB">
        <w:rPr>
          <w:spacing w:val="-4"/>
          <w:sz w:val="24"/>
        </w:rPr>
        <w:t xml:space="preserve"> </w:t>
      </w:r>
      <w:r w:rsidRPr="00F545EB">
        <w:rPr>
          <w:sz w:val="24"/>
        </w:rPr>
        <w:t>with your</w:t>
      </w:r>
      <w:r w:rsidRPr="00F545EB">
        <w:rPr>
          <w:spacing w:val="-1"/>
          <w:sz w:val="24"/>
        </w:rPr>
        <w:t xml:space="preserve"> </w:t>
      </w:r>
      <w:r w:rsidRPr="00F545EB">
        <w:rPr>
          <w:sz w:val="24"/>
        </w:rPr>
        <w:t>advisor,</w:t>
      </w:r>
      <w:r w:rsidRPr="00F545EB">
        <w:rPr>
          <w:spacing w:val="-1"/>
          <w:sz w:val="24"/>
        </w:rPr>
        <w:t xml:space="preserve"> </w:t>
      </w:r>
      <w:r w:rsidRPr="00F545EB">
        <w:rPr>
          <w:sz w:val="24"/>
        </w:rPr>
        <w:t>and with your</w:t>
      </w:r>
      <w:r w:rsidRPr="00F545EB">
        <w:rPr>
          <w:spacing w:val="-3"/>
          <w:sz w:val="24"/>
        </w:rPr>
        <w:t xml:space="preserve"> </w:t>
      </w:r>
      <w:r w:rsidRPr="00F545EB">
        <w:rPr>
          <w:sz w:val="24"/>
        </w:rPr>
        <w:t>advisor’s help, choose</w:t>
      </w:r>
      <w:r w:rsidRPr="00F545EB">
        <w:rPr>
          <w:spacing w:val="-2"/>
          <w:sz w:val="24"/>
        </w:rPr>
        <w:t xml:space="preserve"> </w:t>
      </w:r>
      <w:r w:rsidRPr="00F545EB">
        <w:rPr>
          <w:sz w:val="24"/>
        </w:rPr>
        <w:t>at least a 2- member</w:t>
      </w:r>
      <w:r w:rsidRPr="00F545EB">
        <w:rPr>
          <w:spacing w:val="-14"/>
          <w:sz w:val="24"/>
        </w:rPr>
        <w:t xml:space="preserve"> </w:t>
      </w:r>
      <w:r w:rsidRPr="00F545EB">
        <w:rPr>
          <w:sz w:val="24"/>
        </w:rPr>
        <w:t>thesis</w:t>
      </w:r>
      <w:r w:rsidRPr="00F545EB">
        <w:rPr>
          <w:spacing w:val="19"/>
          <w:sz w:val="24"/>
        </w:rPr>
        <w:t xml:space="preserve"> </w:t>
      </w:r>
      <w:r w:rsidRPr="00F545EB">
        <w:rPr>
          <w:sz w:val="24"/>
        </w:rPr>
        <w:t>committee.</w:t>
      </w:r>
      <w:r w:rsidRPr="00F545EB">
        <w:rPr>
          <w:spacing w:val="-12"/>
          <w:sz w:val="24"/>
        </w:rPr>
        <w:t xml:space="preserve"> </w:t>
      </w:r>
      <w:r w:rsidRPr="00F545EB">
        <w:rPr>
          <w:sz w:val="24"/>
        </w:rPr>
        <w:t>This</w:t>
      </w:r>
      <w:r w:rsidRPr="00F545EB">
        <w:rPr>
          <w:spacing w:val="-14"/>
          <w:sz w:val="24"/>
        </w:rPr>
        <w:t xml:space="preserve"> </w:t>
      </w:r>
      <w:r w:rsidRPr="00F545EB">
        <w:rPr>
          <w:sz w:val="24"/>
        </w:rPr>
        <w:t>committee</w:t>
      </w:r>
      <w:r w:rsidRPr="00F545EB">
        <w:rPr>
          <w:spacing w:val="-13"/>
          <w:sz w:val="24"/>
        </w:rPr>
        <w:t xml:space="preserve"> </w:t>
      </w:r>
      <w:r w:rsidRPr="00F545EB">
        <w:rPr>
          <w:sz w:val="24"/>
        </w:rPr>
        <w:t>should</w:t>
      </w:r>
      <w:r w:rsidRPr="00F545EB">
        <w:rPr>
          <w:spacing w:val="-13"/>
          <w:sz w:val="24"/>
        </w:rPr>
        <w:t xml:space="preserve"> </w:t>
      </w:r>
      <w:r w:rsidRPr="00F545EB">
        <w:rPr>
          <w:sz w:val="24"/>
        </w:rPr>
        <w:t>match</w:t>
      </w:r>
      <w:r w:rsidRPr="00F545EB">
        <w:rPr>
          <w:spacing w:val="-11"/>
          <w:sz w:val="24"/>
        </w:rPr>
        <w:t xml:space="preserve"> </w:t>
      </w:r>
      <w:r w:rsidRPr="00F545EB">
        <w:rPr>
          <w:sz w:val="24"/>
        </w:rPr>
        <w:t>your</w:t>
      </w:r>
      <w:r w:rsidRPr="00F545EB">
        <w:rPr>
          <w:spacing w:val="-14"/>
          <w:sz w:val="24"/>
        </w:rPr>
        <w:t xml:space="preserve"> </w:t>
      </w:r>
      <w:r w:rsidRPr="00F545EB">
        <w:rPr>
          <w:sz w:val="24"/>
        </w:rPr>
        <w:t>degree</w:t>
      </w:r>
      <w:r w:rsidRPr="00F545EB">
        <w:rPr>
          <w:spacing w:val="-13"/>
          <w:sz w:val="24"/>
        </w:rPr>
        <w:t xml:space="preserve"> </w:t>
      </w:r>
      <w:r w:rsidRPr="00F545EB">
        <w:rPr>
          <w:sz w:val="24"/>
        </w:rPr>
        <w:t>plan.</w:t>
      </w:r>
    </w:p>
    <w:p w14:paraId="3EC27F44" w14:textId="77777777" w:rsidR="001C03EF" w:rsidRPr="00F545EB" w:rsidRDefault="00C73888" w:rsidP="00F545EB">
      <w:pPr>
        <w:pStyle w:val="ListParagraph"/>
        <w:numPr>
          <w:ilvl w:val="0"/>
          <w:numId w:val="12"/>
        </w:numPr>
        <w:tabs>
          <w:tab w:val="left" w:pos="660"/>
        </w:tabs>
        <w:spacing w:before="11" w:line="216" w:lineRule="auto"/>
        <w:ind w:right="2789"/>
        <w:rPr>
          <w:sz w:val="24"/>
        </w:rPr>
      </w:pPr>
      <w:r w:rsidRPr="00F545EB">
        <w:rPr>
          <w:sz w:val="24"/>
        </w:rPr>
        <w:t>Set</w:t>
      </w:r>
      <w:r w:rsidRPr="00F545EB">
        <w:rPr>
          <w:spacing w:val="-14"/>
          <w:sz w:val="24"/>
        </w:rPr>
        <w:t xml:space="preserve"> </w:t>
      </w:r>
      <w:r w:rsidRPr="00F545EB">
        <w:rPr>
          <w:sz w:val="24"/>
        </w:rPr>
        <w:t>up</w:t>
      </w:r>
      <w:r w:rsidRPr="00F545EB">
        <w:rPr>
          <w:spacing w:val="-13"/>
          <w:sz w:val="24"/>
        </w:rPr>
        <w:t xml:space="preserve"> </w:t>
      </w:r>
      <w:r w:rsidRPr="00F545EB">
        <w:rPr>
          <w:sz w:val="24"/>
        </w:rPr>
        <w:t>a</w:t>
      </w:r>
      <w:r w:rsidRPr="00F545EB">
        <w:rPr>
          <w:spacing w:val="-13"/>
          <w:sz w:val="24"/>
        </w:rPr>
        <w:t xml:space="preserve"> </w:t>
      </w:r>
      <w:r w:rsidRPr="00F545EB">
        <w:rPr>
          <w:sz w:val="24"/>
        </w:rPr>
        <w:t>meeting</w:t>
      </w:r>
      <w:r w:rsidRPr="00F545EB">
        <w:rPr>
          <w:spacing w:val="-13"/>
          <w:sz w:val="24"/>
        </w:rPr>
        <w:t xml:space="preserve"> </w:t>
      </w:r>
      <w:r w:rsidRPr="00F545EB">
        <w:rPr>
          <w:sz w:val="24"/>
        </w:rPr>
        <w:t>with</w:t>
      </w:r>
      <w:r w:rsidRPr="00F545EB">
        <w:rPr>
          <w:spacing w:val="-14"/>
          <w:sz w:val="24"/>
        </w:rPr>
        <w:t xml:space="preserve"> </w:t>
      </w:r>
      <w:r w:rsidRPr="00F545EB">
        <w:rPr>
          <w:sz w:val="24"/>
        </w:rPr>
        <w:t>your</w:t>
      </w:r>
      <w:r w:rsidRPr="00F545EB">
        <w:rPr>
          <w:spacing w:val="-13"/>
          <w:sz w:val="24"/>
        </w:rPr>
        <w:t xml:space="preserve"> </w:t>
      </w:r>
      <w:r w:rsidRPr="00F545EB">
        <w:rPr>
          <w:sz w:val="24"/>
        </w:rPr>
        <w:t>thesis</w:t>
      </w:r>
      <w:r w:rsidRPr="00F545EB">
        <w:rPr>
          <w:spacing w:val="-12"/>
          <w:sz w:val="24"/>
        </w:rPr>
        <w:t xml:space="preserve"> </w:t>
      </w:r>
      <w:r w:rsidRPr="00F545EB">
        <w:rPr>
          <w:sz w:val="24"/>
        </w:rPr>
        <w:t>committee</w:t>
      </w:r>
      <w:r w:rsidRPr="00F545EB">
        <w:rPr>
          <w:spacing w:val="-12"/>
          <w:sz w:val="24"/>
        </w:rPr>
        <w:t xml:space="preserve"> </w:t>
      </w:r>
      <w:r w:rsidRPr="00F545EB">
        <w:rPr>
          <w:sz w:val="24"/>
        </w:rPr>
        <w:t>to</w:t>
      </w:r>
      <w:r w:rsidRPr="00F545EB">
        <w:rPr>
          <w:spacing w:val="-11"/>
          <w:sz w:val="24"/>
        </w:rPr>
        <w:t xml:space="preserve"> </w:t>
      </w:r>
      <w:r w:rsidRPr="00F545EB">
        <w:rPr>
          <w:sz w:val="24"/>
        </w:rPr>
        <w:t>talk</w:t>
      </w:r>
      <w:r w:rsidRPr="00F545EB">
        <w:rPr>
          <w:spacing w:val="-14"/>
          <w:sz w:val="24"/>
        </w:rPr>
        <w:t xml:space="preserve"> </w:t>
      </w:r>
      <w:r w:rsidRPr="00F545EB">
        <w:rPr>
          <w:sz w:val="24"/>
        </w:rPr>
        <w:t>about</w:t>
      </w:r>
      <w:r w:rsidRPr="00F545EB">
        <w:rPr>
          <w:spacing w:val="-8"/>
          <w:sz w:val="24"/>
        </w:rPr>
        <w:t xml:space="preserve"> </w:t>
      </w:r>
      <w:r w:rsidRPr="00F545EB">
        <w:rPr>
          <w:sz w:val="24"/>
        </w:rPr>
        <w:t>your</w:t>
      </w:r>
      <w:r w:rsidRPr="00F545EB">
        <w:rPr>
          <w:spacing w:val="-14"/>
          <w:sz w:val="24"/>
        </w:rPr>
        <w:t xml:space="preserve"> </w:t>
      </w:r>
      <w:r w:rsidRPr="00F545EB">
        <w:rPr>
          <w:sz w:val="24"/>
        </w:rPr>
        <w:t>selection for an</w:t>
      </w:r>
      <w:r w:rsidRPr="00F545EB">
        <w:rPr>
          <w:spacing w:val="40"/>
          <w:sz w:val="24"/>
        </w:rPr>
        <w:t xml:space="preserve"> </w:t>
      </w:r>
      <w:r w:rsidRPr="00F545EB">
        <w:rPr>
          <w:sz w:val="24"/>
        </w:rPr>
        <w:t>appropriate topic.</w:t>
      </w:r>
    </w:p>
    <w:p w14:paraId="46993197" w14:textId="77777777" w:rsidR="001C03EF" w:rsidRPr="00F545EB" w:rsidRDefault="00C73888" w:rsidP="00F545EB">
      <w:pPr>
        <w:pStyle w:val="ListParagraph"/>
        <w:numPr>
          <w:ilvl w:val="0"/>
          <w:numId w:val="12"/>
        </w:numPr>
        <w:tabs>
          <w:tab w:val="left" w:pos="660"/>
        </w:tabs>
        <w:spacing w:before="3"/>
        <w:ind w:right="1396"/>
        <w:rPr>
          <w:sz w:val="24"/>
        </w:rPr>
      </w:pPr>
      <w:r w:rsidRPr="00F545EB">
        <w:rPr>
          <w:sz w:val="24"/>
        </w:rPr>
        <w:t>Your</w:t>
      </w:r>
      <w:r w:rsidRPr="00F545EB">
        <w:rPr>
          <w:spacing w:val="-3"/>
          <w:sz w:val="24"/>
        </w:rPr>
        <w:t xml:space="preserve"> </w:t>
      </w:r>
      <w:r w:rsidRPr="00F545EB">
        <w:rPr>
          <w:sz w:val="24"/>
        </w:rPr>
        <w:t>thesis committee should guide you</w:t>
      </w:r>
      <w:r w:rsidRPr="00F545EB">
        <w:rPr>
          <w:spacing w:val="-3"/>
          <w:sz w:val="24"/>
        </w:rPr>
        <w:t xml:space="preserve"> </w:t>
      </w:r>
      <w:r w:rsidRPr="00F545EB">
        <w:rPr>
          <w:sz w:val="24"/>
        </w:rPr>
        <w:t>through the process, including</w:t>
      </w:r>
      <w:r w:rsidRPr="00F545EB">
        <w:rPr>
          <w:spacing w:val="-6"/>
          <w:sz w:val="24"/>
        </w:rPr>
        <w:t xml:space="preserve"> </w:t>
      </w:r>
      <w:r w:rsidRPr="00F545EB">
        <w:rPr>
          <w:sz w:val="24"/>
        </w:rPr>
        <w:t>the Need for Human</w:t>
      </w:r>
      <w:r w:rsidRPr="00F545EB">
        <w:rPr>
          <w:spacing w:val="17"/>
          <w:sz w:val="24"/>
        </w:rPr>
        <w:t xml:space="preserve"> </w:t>
      </w:r>
      <w:r w:rsidRPr="00F545EB">
        <w:rPr>
          <w:sz w:val="24"/>
        </w:rPr>
        <w:t>Subject</w:t>
      </w:r>
      <w:r w:rsidRPr="00F545EB">
        <w:rPr>
          <w:spacing w:val="-13"/>
          <w:sz w:val="24"/>
        </w:rPr>
        <w:t xml:space="preserve"> </w:t>
      </w:r>
      <w:r w:rsidRPr="00F545EB">
        <w:rPr>
          <w:sz w:val="24"/>
        </w:rPr>
        <w:t>approval.</w:t>
      </w:r>
      <w:r w:rsidRPr="00F545EB">
        <w:rPr>
          <w:spacing w:val="-8"/>
          <w:sz w:val="24"/>
        </w:rPr>
        <w:t xml:space="preserve"> </w:t>
      </w:r>
      <w:r w:rsidRPr="00F545EB">
        <w:rPr>
          <w:sz w:val="24"/>
        </w:rPr>
        <w:t>However,</w:t>
      </w:r>
      <w:r w:rsidRPr="00F545EB">
        <w:rPr>
          <w:spacing w:val="-11"/>
          <w:sz w:val="24"/>
        </w:rPr>
        <w:t xml:space="preserve"> </w:t>
      </w:r>
      <w:r w:rsidRPr="00F545EB">
        <w:rPr>
          <w:sz w:val="24"/>
        </w:rPr>
        <w:t>it</w:t>
      </w:r>
      <w:r w:rsidRPr="00F545EB">
        <w:rPr>
          <w:spacing w:val="-13"/>
          <w:sz w:val="24"/>
        </w:rPr>
        <w:t xml:space="preserve"> </w:t>
      </w:r>
      <w:r w:rsidRPr="00F545EB">
        <w:rPr>
          <w:sz w:val="24"/>
        </w:rPr>
        <w:t>is</w:t>
      </w:r>
      <w:r w:rsidRPr="00F545EB">
        <w:rPr>
          <w:spacing w:val="-9"/>
          <w:sz w:val="24"/>
        </w:rPr>
        <w:t xml:space="preserve"> </w:t>
      </w:r>
      <w:r w:rsidRPr="00F545EB">
        <w:rPr>
          <w:sz w:val="24"/>
        </w:rPr>
        <w:t>the</w:t>
      </w:r>
      <w:r w:rsidRPr="00F545EB">
        <w:rPr>
          <w:spacing w:val="-11"/>
          <w:sz w:val="24"/>
        </w:rPr>
        <w:t xml:space="preserve"> </w:t>
      </w:r>
      <w:r w:rsidRPr="00F545EB">
        <w:rPr>
          <w:sz w:val="24"/>
        </w:rPr>
        <w:t>responsibility</w:t>
      </w:r>
      <w:r w:rsidRPr="00F545EB">
        <w:rPr>
          <w:spacing w:val="-14"/>
          <w:sz w:val="24"/>
        </w:rPr>
        <w:t xml:space="preserve"> </w:t>
      </w:r>
      <w:r w:rsidRPr="00F545EB">
        <w:rPr>
          <w:sz w:val="24"/>
        </w:rPr>
        <w:t>of</w:t>
      </w:r>
      <w:r w:rsidRPr="00F545EB">
        <w:rPr>
          <w:spacing w:val="-13"/>
          <w:sz w:val="24"/>
        </w:rPr>
        <w:t xml:space="preserve"> </w:t>
      </w:r>
      <w:r w:rsidRPr="00F545EB">
        <w:rPr>
          <w:sz w:val="24"/>
        </w:rPr>
        <w:t>the</w:t>
      </w:r>
      <w:r w:rsidRPr="00F545EB">
        <w:rPr>
          <w:spacing w:val="-12"/>
          <w:sz w:val="24"/>
        </w:rPr>
        <w:t xml:space="preserve"> </w:t>
      </w:r>
      <w:r w:rsidRPr="00F545EB">
        <w:rPr>
          <w:sz w:val="24"/>
        </w:rPr>
        <w:t>student</w:t>
      </w:r>
      <w:r w:rsidRPr="00F545EB">
        <w:rPr>
          <w:spacing w:val="-12"/>
          <w:sz w:val="24"/>
        </w:rPr>
        <w:t xml:space="preserve"> </w:t>
      </w:r>
      <w:r w:rsidRPr="00F545EB">
        <w:rPr>
          <w:sz w:val="24"/>
        </w:rPr>
        <w:t>to</w:t>
      </w:r>
      <w:r w:rsidRPr="00F545EB">
        <w:rPr>
          <w:spacing w:val="-7"/>
          <w:sz w:val="24"/>
        </w:rPr>
        <w:t xml:space="preserve"> </w:t>
      </w:r>
      <w:r w:rsidRPr="00F545EB">
        <w:rPr>
          <w:sz w:val="24"/>
        </w:rPr>
        <w:t>fill</w:t>
      </w:r>
      <w:r w:rsidRPr="00F545EB">
        <w:rPr>
          <w:spacing w:val="-11"/>
          <w:sz w:val="24"/>
        </w:rPr>
        <w:t xml:space="preserve"> </w:t>
      </w:r>
      <w:r w:rsidRPr="00F545EB">
        <w:rPr>
          <w:sz w:val="24"/>
        </w:rPr>
        <w:t>out</w:t>
      </w:r>
      <w:r w:rsidRPr="00F545EB">
        <w:rPr>
          <w:spacing w:val="-9"/>
          <w:sz w:val="24"/>
        </w:rPr>
        <w:t xml:space="preserve"> </w:t>
      </w:r>
      <w:r w:rsidRPr="00F545EB">
        <w:rPr>
          <w:sz w:val="24"/>
        </w:rPr>
        <w:t>and submit</w:t>
      </w:r>
      <w:r w:rsidRPr="00F545EB">
        <w:rPr>
          <w:spacing w:val="40"/>
          <w:sz w:val="24"/>
        </w:rPr>
        <w:t xml:space="preserve"> </w:t>
      </w:r>
      <w:r w:rsidRPr="00F545EB">
        <w:rPr>
          <w:sz w:val="24"/>
        </w:rPr>
        <w:t>paperwork to his/her advisor.</w:t>
      </w:r>
    </w:p>
    <w:p w14:paraId="7E10382E" w14:textId="69D8307E" w:rsidR="001C03EF" w:rsidRPr="00F545EB" w:rsidRDefault="00C73888" w:rsidP="00F545EB">
      <w:pPr>
        <w:pStyle w:val="ListParagraph"/>
        <w:numPr>
          <w:ilvl w:val="0"/>
          <w:numId w:val="12"/>
        </w:numPr>
        <w:tabs>
          <w:tab w:val="left" w:pos="660"/>
        </w:tabs>
        <w:spacing w:before="1"/>
        <w:ind w:right="1196"/>
        <w:rPr>
          <w:sz w:val="24"/>
        </w:rPr>
      </w:pPr>
      <w:r w:rsidRPr="00F545EB">
        <w:rPr>
          <w:sz w:val="24"/>
        </w:rPr>
        <w:t>Thesis</w:t>
      </w:r>
      <w:r w:rsidRPr="00F545EB">
        <w:rPr>
          <w:spacing w:val="-14"/>
          <w:sz w:val="24"/>
        </w:rPr>
        <w:t xml:space="preserve"> </w:t>
      </w:r>
      <w:r w:rsidRPr="00F545EB">
        <w:rPr>
          <w:sz w:val="24"/>
        </w:rPr>
        <w:t>defenses</w:t>
      </w:r>
      <w:r w:rsidRPr="00F545EB">
        <w:rPr>
          <w:spacing w:val="-12"/>
          <w:sz w:val="24"/>
        </w:rPr>
        <w:t xml:space="preserve"> </w:t>
      </w:r>
      <w:r w:rsidRPr="00F545EB">
        <w:rPr>
          <w:sz w:val="24"/>
        </w:rPr>
        <w:t>should</w:t>
      </w:r>
      <w:r w:rsidRPr="00F545EB">
        <w:rPr>
          <w:spacing w:val="-13"/>
          <w:sz w:val="24"/>
        </w:rPr>
        <w:t xml:space="preserve"> </w:t>
      </w:r>
      <w:r w:rsidRPr="00F545EB">
        <w:rPr>
          <w:sz w:val="24"/>
        </w:rPr>
        <w:t>be</w:t>
      </w:r>
      <w:r w:rsidRPr="00F545EB">
        <w:rPr>
          <w:spacing w:val="-10"/>
          <w:sz w:val="24"/>
        </w:rPr>
        <w:t xml:space="preserve"> </w:t>
      </w:r>
      <w:r w:rsidRPr="00F545EB">
        <w:rPr>
          <w:sz w:val="24"/>
        </w:rPr>
        <w:t>completed</w:t>
      </w:r>
      <w:r w:rsidRPr="00F545EB">
        <w:rPr>
          <w:spacing w:val="-10"/>
          <w:sz w:val="24"/>
        </w:rPr>
        <w:t xml:space="preserve"> </w:t>
      </w:r>
      <w:r w:rsidRPr="00F545EB">
        <w:rPr>
          <w:sz w:val="24"/>
        </w:rPr>
        <w:t>by</w:t>
      </w:r>
      <w:r w:rsidRPr="00F545EB">
        <w:rPr>
          <w:spacing w:val="-14"/>
          <w:sz w:val="24"/>
        </w:rPr>
        <w:t xml:space="preserve"> </w:t>
      </w:r>
      <w:r w:rsidRPr="00F545EB">
        <w:rPr>
          <w:sz w:val="24"/>
        </w:rPr>
        <w:t>early</w:t>
      </w:r>
      <w:r w:rsidRPr="00F545EB">
        <w:rPr>
          <w:spacing w:val="-13"/>
          <w:sz w:val="24"/>
        </w:rPr>
        <w:t xml:space="preserve"> </w:t>
      </w:r>
      <w:r w:rsidRPr="00F545EB">
        <w:rPr>
          <w:sz w:val="24"/>
        </w:rPr>
        <w:t>November</w:t>
      </w:r>
      <w:r w:rsidRPr="00F545EB">
        <w:rPr>
          <w:spacing w:val="-11"/>
          <w:sz w:val="24"/>
        </w:rPr>
        <w:t xml:space="preserve"> </w:t>
      </w:r>
      <w:r w:rsidRPr="00F545EB">
        <w:rPr>
          <w:sz w:val="24"/>
        </w:rPr>
        <w:t>for</w:t>
      </w:r>
      <w:r w:rsidRPr="00F545EB">
        <w:rPr>
          <w:spacing w:val="-12"/>
          <w:sz w:val="24"/>
        </w:rPr>
        <w:t xml:space="preserve"> </w:t>
      </w:r>
      <w:r w:rsidRPr="00F545EB">
        <w:rPr>
          <w:sz w:val="24"/>
        </w:rPr>
        <w:t>fall</w:t>
      </w:r>
      <w:r w:rsidRPr="00F545EB">
        <w:rPr>
          <w:spacing w:val="-11"/>
          <w:sz w:val="24"/>
        </w:rPr>
        <w:t xml:space="preserve"> </w:t>
      </w:r>
      <w:r w:rsidRPr="00F545EB">
        <w:rPr>
          <w:sz w:val="24"/>
        </w:rPr>
        <w:t>or</w:t>
      </w:r>
      <w:r w:rsidRPr="00F545EB">
        <w:rPr>
          <w:spacing w:val="-12"/>
          <w:sz w:val="24"/>
        </w:rPr>
        <w:t xml:space="preserve"> </w:t>
      </w:r>
      <w:r w:rsidRPr="00F545EB">
        <w:rPr>
          <w:sz w:val="24"/>
        </w:rPr>
        <w:t>late</w:t>
      </w:r>
      <w:r w:rsidRPr="00F545EB">
        <w:rPr>
          <w:spacing w:val="-10"/>
          <w:sz w:val="24"/>
        </w:rPr>
        <w:t xml:space="preserve"> </w:t>
      </w:r>
      <w:r w:rsidRPr="00F545EB">
        <w:rPr>
          <w:sz w:val="24"/>
        </w:rPr>
        <w:t>March</w:t>
      </w:r>
      <w:r w:rsidRPr="00F545EB">
        <w:rPr>
          <w:spacing w:val="-13"/>
          <w:sz w:val="24"/>
        </w:rPr>
        <w:t xml:space="preserve"> </w:t>
      </w:r>
      <w:r w:rsidRPr="00F545EB">
        <w:rPr>
          <w:sz w:val="24"/>
        </w:rPr>
        <w:t>for</w:t>
      </w:r>
      <w:r w:rsidRPr="00F545EB">
        <w:rPr>
          <w:spacing w:val="-9"/>
          <w:sz w:val="24"/>
        </w:rPr>
        <w:t xml:space="preserve"> </w:t>
      </w:r>
      <w:r w:rsidRPr="00F545EB">
        <w:rPr>
          <w:sz w:val="24"/>
        </w:rPr>
        <w:t>spring to file</w:t>
      </w:r>
      <w:r w:rsidRPr="00F545EB">
        <w:rPr>
          <w:spacing w:val="40"/>
          <w:sz w:val="24"/>
        </w:rPr>
        <w:t xml:space="preserve"> </w:t>
      </w:r>
      <w:r w:rsidRPr="00F545EB">
        <w:rPr>
          <w:sz w:val="24"/>
        </w:rPr>
        <w:t>the thesis with the Graduate School. Remember</w:t>
      </w:r>
      <w:r w:rsidRPr="00F545EB">
        <w:rPr>
          <w:spacing w:val="-2"/>
          <w:sz w:val="24"/>
        </w:rPr>
        <w:t xml:space="preserve"> </w:t>
      </w:r>
      <w:r w:rsidRPr="00F545EB">
        <w:rPr>
          <w:sz w:val="24"/>
        </w:rPr>
        <w:t>that the Graduate School has deadlines for</w:t>
      </w:r>
      <w:r w:rsidRPr="00F545EB">
        <w:rPr>
          <w:spacing w:val="40"/>
          <w:sz w:val="24"/>
        </w:rPr>
        <w:t xml:space="preserve"> </w:t>
      </w:r>
      <w:r w:rsidRPr="00F545EB">
        <w:rPr>
          <w:sz w:val="24"/>
        </w:rPr>
        <w:t>submission, and students must adhere</w:t>
      </w:r>
      <w:r w:rsidRPr="00F545EB">
        <w:rPr>
          <w:spacing w:val="-1"/>
          <w:sz w:val="24"/>
        </w:rPr>
        <w:t xml:space="preserve"> </w:t>
      </w:r>
      <w:r w:rsidRPr="00F545EB">
        <w:rPr>
          <w:sz w:val="24"/>
        </w:rPr>
        <w:t>to these guidelines. It</w:t>
      </w:r>
      <w:r w:rsidRPr="00F545EB">
        <w:rPr>
          <w:spacing w:val="-4"/>
          <w:sz w:val="24"/>
        </w:rPr>
        <w:t xml:space="preserve"> </w:t>
      </w:r>
      <w:r w:rsidRPr="00F545EB">
        <w:rPr>
          <w:sz w:val="24"/>
        </w:rPr>
        <w:t>is the student’s responsibility</w:t>
      </w:r>
      <w:r w:rsidRPr="00F545EB">
        <w:rPr>
          <w:spacing w:val="-10"/>
          <w:sz w:val="24"/>
        </w:rPr>
        <w:t xml:space="preserve"> </w:t>
      </w:r>
      <w:r w:rsidRPr="00F545EB">
        <w:rPr>
          <w:sz w:val="24"/>
        </w:rPr>
        <w:t>to keep</w:t>
      </w:r>
      <w:r w:rsidRPr="00F545EB">
        <w:rPr>
          <w:spacing w:val="40"/>
          <w:sz w:val="24"/>
        </w:rPr>
        <w:t xml:space="preserve"> </w:t>
      </w:r>
      <w:r w:rsidRPr="00F545EB">
        <w:rPr>
          <w:sz w:val="24"/>
        </w:rPr>
        <w:t>track of all deadlines. Should a student</w:t>
      </w:r>
      <w:r w:rsidRPr="00F545EB">
        <w:rPr>
          <w:spacing w:val="-3"/>
          <w:sz w:val="24"/>
        </w:rPr>
        <w:t xml:space="preserve"> </w:t>
      </w:r>
      <w:r w:rsidRPr="00F545EB">
        <w:rPr>
          <w:sz w:val="24"/>
        </w:rPr>
        <w:t>miss the deadlines or fail</w:t>
      </w:r>
      <w:r w:rsidRPr="00F545EB">
        <w:rPr>
          <w:spacing w:val="40"/>
          <w:sz w:val="24"/>
        </w:rPr>
        <w:t xml:space="preserve"> </w:t>
      </w:r>
      <w:r w:rsidRPr="00F545EB">
        <w:rPr>
          <w:sz w:val="24"/>
        </w:rPr>
        <w:t>the thesis</w:t>
      </w:r>
      <w:r w:rsidRPr="00F545EB">
        <w:rPr>
          <w:spacing w:val="-1"/>
          <w:sz w:val="24"/>
        </w:rPr>
        <w:t xml:space="preserve"> </w:t>
      </w:r>
      <w:r w:rsidRPr="00F545EB">
        <w:rPr>
          <w:sz w:val="24"/>
        </w:rPr>
        <w:t>defense, he or she</w:t>
      </w:r>
      <w:r w:rsidRPr="00F545EB">
        <w:rPr>
          <w:spacing w:val="40"/>
          <w:sz w:val="24"/>
        </w:rPr>
        <w:t xml:space="preserve"> </w:t>
      </w:r>
      <w:r w:rsidRPr="00F545EB">
        <w:rPr>
          <w:sz w:val="24"/>
        </w:rPr>
        <w:t>has one</w:t>
      </w:r>
      <w:r w:rsidRPr="00F545EB">
        <w:rPr>
          <w:spacing w:val="-1"/>
          <w:sz w:val="24"/>
        </w:rPr>
        <w:t xml:space="preserve"> </w:t>
      </w:r>
      <w:r w:rsidRPr="00F545EB">
        <w:rPr>
          <w:sz w:val="24"/>
        </w:rPr>
        <w:t>semester to</w:t>
      </w:r>
      <w:r w:rsidRPr="00F545EB">
        <w:rPr>
          <w:spacing w:val="-2"/>
          <w:sz w:val="24"/>
        </w:rPr>
        <w:t xml:space="preserve"> </w:t>
      </w:r>
      <w:r w:rsidRPr="00F545EB">
        <w:rPr>
          <w:sz w:val="24"/>
        </w:rPr>
        <w:t>complete and successfully</w:t>
      </w:r>
      <w:r w:rsidRPr="00F545EB">
        <w:rPr>
          <w:spacing w:val="-6"/>
          <w:sz w:val="24"/>
        </w:rPr>
        <w:t xml:space="preserve"> </w:t>
      </w:r>
      <w:r w:rsidRPr="00F545EB">
        <w:rPr>
          <w:sz w:val="24"/>
        </w:rPr>
        <w:t>defend the</w:t>
      </w:r>
      <w:r w:rsidRPr="00F545EB">
        <w:rPr>
          <w:spacing w:val="40"/>
          <w:sz w:val="24"/>
        </w:rPr>
        <w:t xml:space="preserve"> </w:t>
      </w:r>
      <w:r w:rsidRPr="00F545EB">
        <w:rPr>
          <w:sz w:val="24"/>
        </w:rPr>
        <w:t xml:space="preserve">thesis. </w:t>
      </w:r>
      <w:r w:rsidR="00222B8D" w:rsidRPr="00F545EB">
        <w:rPr>
          <w:sz w:val="24"/>
        </w:rPr>
        <w:t>Otherwise,</w:t>
      </w:r>
      <w:r w:rsidRPr="00F545EB">
        <w:rPr>
          <w:spacing w:val="-2"/>
          <w:sz w:val="24"/>
        </w:rPr>
        <w:t xml:space="preserve"> </w:t>
      </w:r>
      <w:r w:rsidRPr="00F545EB">
        <w:rPr>
          <w:sz w:val="24"/>
        </w:rPr>
        <w:t>a failing</w:t>
      </w:r>
      <w:r w:rsidRPr="00F545EB">
        <w:rPr>
          <w:spacing w:val="-1"/>
          <w:sz w:val="24"/>
        </w:rPr>
        <w:t xml:space="preserve"> </w:t>
      </w:r>
      <w:r w:rsidRPr="00F545EB">
        <w:rPr>
          <w:sz w:val="24"/>
        </w:rPr>
        <w:t>grade will</w:t>
      </w:r>
      <w:r w:rsidRPr="00F545EB">
        <w:rPr>
          <w:spacing w:val="40"/>
          <w:sz w:val="24"/>
        </w:rPr>
        <w:t xml:space="preserve"> </w:t>
      </w:r>
      <w:r w:rsidRPr="00F545EB">
        <w:rPr>
          <w:sz w:val="24"/>
        </w:rPr>
        <w:t>be recorded.</w:t>
      </w:r>
    </w:p>
    <w:p w14:paraId="4F48441B" w14:textId="77777777" w:rsidR="001C03EF" w:rsidRDefault="001C03EF" w:rsidP="00A406A6">
      <w:pPr>
        <w:pStyle w:val="BodyText"/>
        <w:spacing w:before="9"/>
        <w:rPr>
          <w:sz w:val="26"/>
        </w:rPr>
      </w:pPr>
    </w:p>
    <w:p w14:paraId="2269A257" w14:textId="77777777" w:rsidR="001C03EF" w:rsidRDefault="00C73888" w:rsidP="00A406A6">
      <w:pPr>
        <w:rPr>
          <w:b/>
          <w:sz w:val="24"/>
        </w:rPr>
      </w:pPr>
      <w:r>
        <w:rPr>
          <w:b/>
          <w:spacing w:val="-4"/>
          <w:sz w:val="24"/>
        </w:rPr>
        <w:t>Master’s</w:t>
      </w:r>
      <w:r>
        <w:rPr>
          <w:b/>
          <w:spacing w:val="2"/>
          <w:sz w:val="24"/>
        </w:rPr>
        <w:t xml:space="preserve"> </w:t>
      </w:r>
      <w:r>
        <w:rPr>
          <w:b/>
          <w:spacing w:val="-4"/>
          <w:sz w:val="24"/>
        </w:rPr>
        <w:t>Program</w:t>
      </w:r>
      <w:r>
        <w:rPr>
          <w:b/>
          <w:spacing w:val="5"/>
          <w:sz w:val="24"/>
        </w:rPr>
        <w:t xml:space="preserve"> </w:t>
      </w:r>
      <w:r>
        <w:rPr>
          <w:b/>
          <w:spacing w:val="-4"/>
          <w:sz w:val="24"/>
        </w:rPr>
        <w:t>Options:</w:t>
      </w:r>
    </w:p>
    <w:p w14:paraId="4985B7F9" w14:textId="77777777" w:rsidR="001C03EF" w:rsidRDefault="001C03EF" w:rsidP="00A406A6">
      <w:pPr>
        <w:pStyle w:val="BodyText"/>
        <w:spacing w:before="10"/>
        <w:rPr>
          <w:b/>
          <w:sz w:val="23"/>
        </w:rPr>
      </w:pPr>
    </w:p>
    <w:p w14:paraId="29EFB987" w14:textId="77777777" w:rsidR="001C03EF" w:rsidRPr="007F2116" w:rsidRDefault="00C73888" w:rsidP="00A406A6">
      <w:pPr>
        <w:spacing w:before="1"/>
        <w:rPr>
          <w:b/>
          <w:sz w:val="24"/>
          <w:lang w:val="es-ES"/>
        </w:rPr>
      </w:pPr>
      <w:r w:rsidRPr="007F2116">
        <w:rPr>
          <w:b/>
          <w:sz w:val="24"/>
          <w:u w:val="thick"/>
          <w:lang w:val="es-ES"/>
        </w:rPr>
        <w:t>Option</w:t>
      </w:r>
      <w:r w:rsidRPr="007F2116">
        <w:rPr>
          <w:b/>
          <w:spacing w:val="-6"/>
          <w:sz w:val="24"/>
          <w:u w:val="thick"/>
          <w:lang w:val="es-ES"/>
        </w:rPr>
        <w:t xml:space="preserve"> </w:t>
      </w:r>
      <w:r w:rsidRPr="007F2116">
        <w:rPr>
          <w:b/>
          <w:sz w:val="24"/>
          <w:u w:val="thick"/>
          <w:lang w:val="es-ES"/>
        </w:rPr>
        <w:t>2</w:t>
      </w:r>
      <w:r w:rsidRPr="007F2116">
        <w:rPr>
          <w:b/>
          <w:spacing w:val="-12"/>
          <w:sz w:val="24"/>
          <w:u w:val="thick"/>
          <w:lang w:val="es-ES"/>
        </w:rPr>
        <w:t xml:space="preserve"> </w:t>
      </w:r>
      <w:r w:rsidRPr="007F2116">
        <w:rPr>
          <w:b/>
          <w:sz w:val="24"/>
          <w:u w:val="thick"/>
          <w:lang w:val="es-ES"/>
        </w:rPr>
        <w:t>(</w:t>
      </w:r>
      <w:r w:rsidRPr="007F2116">
        <w:rPr>
          <w:sz w:val="24"/>
          <w:u w:val="thick"/>
          <w:lang w:val="es-ES"/>
        </w:rPr>
        <w:t>Non-thesis)</w:t>
      </w:r>
      <w:r w:rsidRPr="007F2116">
        <w:rPr>
          <w:b/>
          <w:sz w:val="24"/>
          <w:u w:val="thick"/>
          <w:lang w:val="es-ES"/>
        </w:rPr>
        <w:t>:</w:t>
      </w:r>
      <w:r w:rsidRPr="007F2116">
        <w:rPr>
          <w:b/>
          <w:spacing w:val="48"/>
          <w:sz w:val="24"/>
          <w:u w:val="thick"/>
          <w:lang w:val="es-ES"/>
        </w:rPr>
        <w:t xml:space="preserve"> </w:t>
      </w:r>
      <w:r w:rsidRPr="007F2116">
        <w:rPr>
          <w:b/>
          <w:sz w:val="24"/>
          <w:u w:val="thick"/>
          <w:lang w:val="es-ES"/>
        </w:rPr>
        <w:t>M</w:t>
      </w:r>
      <w:r w:rsidRPr="007F2116">
        <w:rPr>
          <w:b/>
          <w:spacing w:val="-6"/>
          <w:sz w:val="24"/>
          <w:u w:val="thick"/>
          <w:lang w:val="es-ES"/>
        </w:rPr>
        <w:t xml:space="preserve"> </w:t>
      </w:r>
      <w:r w:rsidRPr="007F2116">
        <w:rPr>
          <w:b/>
          <w:sz w:val="24"/>
          <w:u w:val="thick"/>
          <w:lang w:val="es-ES"/>
        </w:rPr>
        <w:t>o</w:t>
      </w:r>
      <w:r w:rsidRPr="007F2116">
        <w:rPr>
          <w:b/>
          <w:spacing w:val="-6"/>
          <w:sz w:val="24"/>
          <w:u w:val="thick"/>
          <w:lang w:val="es-ES"/>
        </w:rPr>
        <w:t xml:space="preserve"> </w:t>
      </w:r>
      <w:r w:rsidRPr="007F2116">
        <w:rPr>
          <w:b/>
          <w:sz w:val="24"/>
          <w:u w:val="thick"/>
          <w:lang w:val="es-ES"/>
        </w:rPr>
        <w:t>c</w:t>
      </w:r>
      <w:r w:rsidRPr="007F2116">
        <w:rPr>
          <w:b/>
          <w:spacing w:val="-6"/>
          <w:sz w:val="24"/>
          <w:u w:val="thick"/>
          <w:lang w:val="es-ES"/>
        </w:rPr>
        <w:t xml:space="preserve"> </w:t>
      </w:r>
      <w:r w:rsidRPr="007F2116">
        <w:rPr>
          <w:b/>
          <w:sz w:val="24"/>
          <w:u w:val="thick"/>
          <w:lang w:val="es-ES"/>
        </w:rPr>
        <w:t>k</w:t>
      </w:r>
      <w:r w:rsidRPr="007F2116">
        <w:rPr>
          <w:b/>
          <w:spacing w:val="66"/>
          <w:w w:val="150"/>
          <w:sz w:val="24"/>
          <w:u w:val="thick"/>
          <w:lang w:val="es-ES"/>
        </w:rPr>
        <w:t xml:space="preserve"> </w:t>
      </w:r>
      <w:r w:rsidRPr="007F2116">
        <w:rPr>
          <w:b/>
          <w:sz w:val="24"/>
          <w:u w:val="thick"/>
          <w:lang w:val="es-ES"/>
        </w:rPr>
        <w:t>E</w:t>
      </w:r>
      <w:r w:rsidRPr="007F2116">
        <w:rPr>
          <w:b/>
          <w:spacing w:val="-6"/>
          <w:sz w:val="24"/>
          <w:u w:val="thick"/>
          <w:lang w:val="es-ES"/>
        </w:rPr>
        <w:t xml:space="preserve"> </w:t>
      </w:r>
      <w:r w:rsidRPr="007F2116">
        <w:rPr>
          <w:b/>
          <w:sz w:val="24"/>
          <w:u w:val="thick"/>
          <w:lang w:val="es-ES"/>
        </w:rPr>
        <w:t>x</w:t>
      </w:r>
      <w:r w:rsidRPr="007F2116">
        <w:rPr>
          <w:b/>
          <w:spacing w:val="-5"/>
          <w:sz w:val="24"/>
          <w:u w:val="thick"/>
          <w:lang w:val="es-ES"/>
        </w:rPr>
        <w:t xml:space="preserve"> </w:t>
      </w:r>
      <w:r w:rsidRPr="007F2116">
        <w:rPr>
          <w:b/>
          <w:sz w:val="24"/>
          <w:u w:val="thick"/>
          <w:lang w:val="es-ES"/>
        </w:rPr>
        <w:t>a</w:t>
      </w:r>
      <w:r w:rsidRPr="007F2116">
        <w:rPr>
          <w:b/>
          <w:spacing w:val="-3"/>
          <w:sz w:val="24"/>
          <w:u w:val="thick"/>
          <w:lang w:val="es-ES"/>
        </w:rPr>
        <w:t xml:space="preserve"> </w:t>
      </w:r>
      <w:r w:rsidRPr="007F2116">
        <w:rPr>
          <w:b/>
          <w:sz w:val="24"/>
          <w:u w:val="thick"/>
          <w:lang w:val="es-ES"/>
        </w:rPr>
        <w:t>m</w:t>
      </w:r>
      <w:r w:rsidRPr="007F2116">
        <w:rPr>
          <w:b/>
          <w:spacing w:val="-7"/>
          <w:sz w:val="24"/>
          <w:u w:val="thick"/>
          <w:lang w:val="es-ES"/>
        </w:rPr>
        <w:t xml:space="preserve"> </w:t>
      </w:r>
      <w:r w:rsidRPr="007F2116">
        <w:rPr>
          <w:b/>
          <w:sz w:val="24"/>
          <w:u w:val="thick"/>
          <w:lang w:val="es-ES"/>
        </w:rPr>
        <w:t>/</w:t>
      </w:r>
      <w:r w:rsidRPr="007F2116">
        <w:rPr>
          <w:b/>
          <w:spacing w:val="-3"/>
          <w:sz w:val="24"/>
          <w:u w:val="thick"/>
          <w:lang w:val="es-ES"/>
        </w:rPr>
        <w:t xml:space="preserve"> </w:t>
      </w:r>
      <w:r w:rsidRPr="007F2116">
        <w:rPr>
          <w:b/>
          <w:sz w:val="24"/>
          <w:u w:val="thick"/>
          <w:lang w:val="es-ES"/>
        </w:rPr>
        <w:t>C</w:t>
      </w:r>
      <w:r w:rsidRPr="007F2116">
        <w:rPr>
          <w:b/>
          <w:spacing w:val="-7"/>
          <w:sz w:val="24"/>
          <w:u w:val="thick"/>
          <w:lang w:val="es-ES"/>
        </w:rPr>
        <w:t xml:space="preserve"> </w:t>
      </w:r>
      <w:r w:rsidRPr="007F2116">
        <w:rPr>
          <w:b/>
          <w:sz w:val="24"/>
          <w:u w:val="thick"/>
          <w:lang w:val="es-ES"/>
        </w:rPr>
        <w:t>o</w:t>
      </w:r>
      <w:r w:rsidRPr="007F2116">
        <w:rPr>
          <w:b/>
          <w:spacing w:val="-4"/>
          <w:sz w:val="24"/>
          <w:u w:val="thick"/>
          <w:lang w:val="es-ES"/>
        </w:rPr>
        <w:t xml:space="preserve"> </w:t>
      </w:r>
      <w:r w:rsidRPr="007F2116">
        <w:rPr>
          <w:b/>
          <w:sz w:val="24"/>
          <w:u w:val="thick"/>
          <w:lang w:val="es-ES"/>
        </w:rPr>
        <w:t>m</w:t>
      </w:r>
      <w:r w:rsidRPr="007F2116">
        <w:rPr>
          <w:b/>
          <w:spacing w:val="-7"/>
          <w:sz w:val="24"/>
          <w:u w:val="thick"/>
          <w:lang w:val="es-ES"/>
        </w:rPr>
        <w:t xml:space="preserve"> </w:t>
      </w:r>
      <w:r w:rsidRPr="007F2116">
        <w:rPr>
          <w:b/>
          <w:sz w:val="24"/>
          <w:u w:val="thick"/>
          <w:lang w:val="es-ES"/>
        </w:rPr>
        <w:t>p</w:t>
      </w:r>
      <w:r w:rsidRPr="007F2116">
        <w:rPr>
          <w:b/>
          <w:spacing w:val="-6"/>
          <w:sz w:val="24"/>
          <w:u w:val="thick"/>
          <w:lang w:val="es-ES"/>
        </w:rPr>
        <w:t xml:space="preserve"> </w:t>
      </w:r>
      <w:r w:rsidRPr="007F2116">
        <w:rPr>
          <w:b/>
          <w:sz w:val="24"/>
          <w:u w:val="thick"/>
          <w:lang w:val="es-ES"/>
        </w:rPr>
        <w:t>r</w:t>
      </w:r>
      <w:r w:rsidRPr="007F2116">
        <w:rPr>
          <w:b/>
          <w:spacing w:val="-5"/>
          <w:sz w:val="24"/>
          <w:u w:val="thick"/>
          <w:lang w:val="es-ES"/>
        </w:rPr>
        <w:t xml:space="preserve"> </w:t>
      </w:r>
      <w:r w:rsidRPr="007F2116">
        <w:rPr>
          <w:b/>
          <w:sz w:val="24"/>
          <w:u w:val="thick"/>
          <w:lang w:val="es-ES"/>
        </w:rPr>
        <w:t>e</w:t>
      </w:r>
      <w:r w:rsidRPr="007F2116">
        <w:rPr>
          <w:b/>
          <w:spacing w:val="-7"/>
          <w:sz w:val="24"/>
          <w:u w:val="thick"/>
          <w:lang w:val="es-ES"/>
        </w:rPr>
        <w:t xml:space="preserve"> </w:t>
      </w:r>
      <w:r w:rsidRPr="007F2116">
        <w:rPr>
          <w:b/>
          <w:sz w:val="24"/>
          <w:u w:val="thick"/>
          <w:lang w:val="es-ES"/>
        </w:rPr>
        <w:t>h</w:t>
      </w:r>
      <w:r w:rsidRPr="007F2116">
        <w:rPr>
          <w:b/>
          <w:spacing w:val="-6"/>
          <w:sz w:val="24"/>
          <w:u w:val="thick"/>
          <w:lang w:val="es-ES"/>
        </w:rPr>
        <w:t xml:space="preserve"> </w:t>
      </w:r>
      <w:r w:rsidRPr="007F2116">
        <w:rPr>
          <w:b/>
          <w:sz w:val="24"/>
          <w:u w:val="thick"/>
          <w:lang w:val="es-ES"/>
        </w:rPr>
        <w:t>e</w:t>
      </w:r>
      <w:r w:rsidRPr="007F2116">
        <w:rPr>
          <w:b/>
          <w:spacing w:val="-4"/>
          <w:sz w:val="24"/>
          <w:u w:val="thick"/>
          <w:lang w:val="es-ES"/>
        </w:rPr>
        <w:t xml:space="preserve"> </w:t>
      </w:r>
      <w:r w:rsidRPr="007F2116">
        <w:rPr>
          <w:b/>
          <w:sz w:val="24"/>
          <w:u w:val="thick"/>
          <w:lang w:val="es-ES"/>
        </w:rPr>
        <w:t>n</w:t>
      </w:r>
      <w:r w:rsidRPr="007F2116">
        <w:rPr>
          <w:b/>
          <w:spacing w:val="-7"/>
          <w:sz w:val="24"/>
          <w:u w:val="thick"/>
          <w:lang w:val="es-ES"/>
        </w:rPr>
        <w:t xml:space="preserve"> </w:t>
      </w:r>
      <w:r w:rsidRPr="007F2116">
        <w:rPr>
          <w:b/>
          <w:sz w:val="24"/>
          <w:u w:val="thick"/>
          <w:lang w:val="es-ES"/>
        </w:rPr>
        <w:t>s</w:t>
      </w:r>
      <w:r w:rsidRPr="007F2116">
        <w:rPr>
          <w:b/>
          <w:spacing w:val="-4"/>
          <w:sz w:val="24"/>
          <w:u w:val="thick"/>
          <w:lang w:val="es-ES"/>
        </w:rPr>
        <w:t xml:space="preserve"> </w:t>
      </w:r>
      <w:r w:rsidRPr="007F2116">
        <w:rPr>
          <w:b/>
          <w:sz w:val="24"/>
          <w:u w:val="thick"/>
          <w:lang w:val="es-ES"/>
        </w:rPr>
        <w:t>i</w:t>
      </w:r>
      <w:r w:rsidRPr="007F2116">
        <w:rPr>
          <w:b/>
          <w:spacing w:val="-5"/>
          <w:sz w:val="24"/>
          <w:u w:val="thick"/>
          <w:lang w:val="es-ES"/>
        </w:rPr>
        <w:t xml:space="preserve"> </w:t>
      </w:r>
      <w:r w:rsidRPr="007F2116">
        <w:rPr>
          <w:b/>
          <w:sz w:val="24"/>
          <w:u w:val="thick"/>
          <w:lang w:val="es-ES"/>
        </w:rPr>
        <w:t>v</w:t>
      </w:r>
      <w:r w:rsidRPr="007F2116">
        <w:rPr>
          <w:b/>
          <w:spacing w:val="-7"/>
          <w:sz w:val="24"/>
          <w:u w:val="thick"/>
          <w:lang w:val="es-ES"/>
        </w:rPr>
        <w:t xml:space="preserve"> </w:t>
      </w:r>
      <w:r w:rsidRPr="007F2116">
        <w:rPr>
          <w:b/>
          <w:sz w:val="24"/>
          <w:u w:val="thick"/>
          <w:lang w:val="es-ES"/>
        </w:rPr>
        <w:t>e</w:t>
      </w:r>
      <w:r w:rsidRPr="007F2116">
        <w:rPr>
          <w:b/>
          <w:spacing w:val="67"/>
          <w:w w:val="150"/>
          <w:sz w:val="24"/>
          <w:u w:val="thick"/>
          <w:lang w:val="es-ES"/>
        </w:rPr>
        <w:t xml:space="preserve"> </w:t>
      </w:r>
      <w:r w:rsidRPr="007F2116">
        <w:rPr>
          <w:b/>
          <w:sz w:val="24"/>
          <w:u w:val="thick"/>
          <w:lang w:val="es-ES"/>
        </w:rPr>
        <w:t>E</w:t>
      </w:r>
      <w:r w:rsidRPr="007F2116">
        <w:rPr>
          <w:b/>
          <w:spacing w:val="-6"/>
          <w:sz w:val="24"/>
          <w:u w:val="thick"/>
          <w:lang w:val="es-ES"/>
        </w:rPr>
        <w:t xml:space="preserve"> </w:t>
      </w:r>
      <w:r w:rsidRPr="007F2116">
        <w:rPr>
          <w:b/>
          <w:sz w:val="24"/>
          <w:u w:val="thick"/>
          <w:lang w:val="es-ES"/>
        </w:rPr>
        <w:t>x</w:t>
      </w:r>
      <w:r w:rsidRPr="007F2116">
        <w:rPr>
          <w:b/>
          <w:spacing w:val="-3"/>
          <w:sz w:val="24"/>
          <w:u w:val="thick"/>
          <w:lang w:val="es-ES"/>
        </w:rPr>
        <w:t xml:space="preserve"> </w:t>
      </w:r>
      <w:r w:rsidRPr="007F2116">
        <w:rPr>
          <w:b/>
          <w:sz w:val="24"/>
          <w:u w:val="thick"/>
          <w:lang w:val="es-ES"/>
        </w:rPr>
        <w:t>a</w:t>
      </w:r>
      <w:r w:rsidRPr="007F2116">
        <w:rPr>
          <w:b/>
          <w:spacing w:val="-5"/>
          <w:sz w:val="24"/>
          <w:u w:val="thick"/>
          <w:lang w:val="es-ES"/>
        </w:rPr>
        <w:t xml:space="preserve"> </w:t>
      </w:r>
      <w:r w:rsidRPr="007F2116">
        <w:rPr>
          <w:b/>
          <w:spacing w:val="-10"/>
          <w:sz w:val="24"/>
          <w:u w:val="thick"/>
          <w:lang w:val="es-ES"/>
        </w:rPr>
        <w:t>m</w:t>
      </w:r>
      <w:r w:rsidRPr="007F2116">
        <w:rPr>
          <w:b/>
          <w:spacing w:val="40"/>
          <w:sz w:val="24"/>
          <w:u w:val="thick"/>
          <w:lang w:val="es-ES"/>
        </w:rPr>
        <w:t xml:space="preserve"> </w:t>
      </w:r>
    </w:p>
    <w:p w14:paraId="6CAD435C" w14:textId="77777777" w:rsidR="001C03EF" w:rsidRPr="007F2116" w:rsidRDefault="001C03EF" w:rsidP="00A406A6">
      <w:pPr>
        <w:pStyle w:val="BodyText"/>
        <w:spacing w:before="10"/>
        <w:rPr>
          <w:b/>
          <w:sz w:val="21"/>
          <w:lang w:val="es-ES"/>
        </w:rPr>
      </w:pPr>
    </w:p>
    <w:p w14:paraId="4DFE2006" w14:textId="77777777" w:rsidR="001C03EF" w:rsidRDefault="00C73888" w:rsidP="00A406A6">
      <w:pPr>
        <w:spacing w:before="101" w:line="281" w:lineRule="exact"/>
        <w:rPr>
          <w:b/>
          <w:sz w:val="24"/>
        </w:rPr>
      </w:pPr>
      <w:r>
        <w:rPr>
          <w:b/>
          <w:sz w:val="24"/>
        </w:rPr>
        <w:t>For</w:t>
      </w:r>
      <w:r>
        <w:rPr>
          <w:b/>
          <w:spacing w:val="-7"/>
          <w:sz w:val="24"/>
        </w:rPr>
        <w:t xml:space="preserve"> </w:t>
      </w:r>
      <w:r>
        <w:rPr>
          <w:b/>
          <w:sz w:val="24"/>
        </w:rPr>
        <w:t>MEd</w:t>
      </w:r>
      <w:r>
        <w:rPr>
          <w:b/>
          <w:spacing w:val="-4"/>
          <w:sz w:val="24"/>
        </w:rPr>
        <w:t xml:space="preserve"> </w:t>
      </w:r>
      <w:r>
        <w:rPr>
          <w:b/>
          <w:sz w:val="24"/>
        </w:rPr>
        <w:t>(ABA)</w:t>
      </w:r>
      <w:r>
        <w:rPr>
          <w:b/>
          <w:spacing w:val="-6"/>
          <w:sz w:val="24"/>
        </w:rPr>
        <w:t xml:space="preserve"> </w:t>
      </w:r>
      <w:r>
        <w:rPr>
          <w:b/>
          <w:spacing w:val="-2"/>
          <w:sz w:val="24"/>
        </w:rPr>
        <w:t>Students:</w:t>
      </w:r>
    </w:p>
    <w:p w14:paraId="291F6CE8" w14:textId="77777777" w:rsidR="001C03EF" w:rsidRPr="00F545EB" w:rsidRDefault="00C73888" w:rsidP="00F545EB">
      <w:pPr>
        <w:pStyle w:val="ListParagraph"/>
        <w:numPr>
          <w:ilvl w:val="0"/>
          <w:numId w:val="13"/>
        </w:numPr>
        <w:tabs>
          <w:tab w:val="left" w:pos="761"/>
        </w:tabs>
        <w:ind w:right="1446"/>
        <w:rPr>
          <w:rFonts w:ascii="Times New Roman"/>
          <w:sz w:val="24"/>
        </w:rPr>
      </w:pPr>
      <w:r w:rsidRPr="00F545EB">
        <w:rPr>
          <w:b/>
          <w:sz w:val="24"/>
        </w:rPr>
        <w:t>Register</w:t>
      </w:r>
      <w:r w:rsidRPr="00F545EB">
        <w:rPr>
          <w:b/>
          <w:spacing w:val="-1"/>
          <w:sz w:val="24"/>
        </w:rPr>
        <w:t xml:space="preserve"> </w:t>
      </w:r>
      <w:r w:rsidRPr="00F545EB">
        <w:rPr>
          <w:b/>
          <w:sz w:val="24"/>
        </w:rPr>
        <w:t>electronically</w:t>
      </w:r>
      <w:r w:rsidRPr="00F545EB">
        <w:rPr>
          <w:b/>
          <w:spacing w:val="-2"/>
          <w:sz w:val="24"/>
        </w:rPr>
        <w:t xml:space="preserve"> </w:t>
      </w:r>
      <w:r w:rsidRPr="00F545EB">
        <w:rPr>
          <w:b/>
          <w:sz w:val="24"/>
        </w:rPr>
        <w:t>with the College</w:t>
      </w:r>
      <w:r w:rsidRPr="00F545EB">
        <w:rPr>
          <w:b/>
          <w:spacing w:val="-1"/>
          <w:sz w:val="24"/>
        </w:rPr>
        <w:t xml:space="preserve"> </w:t>
      </w:r>
      <w:r w:rsidRPr="00F545EB">
        <w:rPr>
          <w:b/>
          <w:sz w:val="24"/>
        </w:rPr>
        <w:t>of Education Graduate</w:t>
      </w:r>
      <w:r w:rsidRPr="00F545EB">
        <w:rPr>
          <w:b/>
          <w:spacing w:val="-1"/>
          <w:sz w:val="24"/>
        </w:rPr>
        <w:t xml:space="preserve"> </w:t>
      </w:r>
      <w:r w:rsidRPr="00F545EB">
        <w:rPr>
          <w:b/>
          <w:sz w:val="24"/>
        </w:rPr>
        <w:t xml:space="preserve">Office </w:t>
      </w:r>
      <w:r w:rsidRPr="00F545EB">
        <w:rPr>
          <w:sz w:val="24"/>
        </w:rPr>
        <w:t>for the Comprehensive</w:t>
      </w:r>
      <w:r w:rsidRPr="00F545EB">
        <w:rPr>
          <w:spacing w:val="-14"/>
          <w:sz w:val="24"/>
        </w:rPr>
        <w:t xml:space="preserve"> </w:t>
      </w:r>
      <w:r w:rsidRPr="00F545EB">
        <w:rPr>
          <w:sz w:val="24"/>
        </w:rPr>
        <w:t>Examination</w:t>
      </w:r>
      <w:r w:rsidRPr="00F545EB">
        <w:rPr>
          <w:spacing w:val="-13"/>
          <w:sz w:val="24"/>
        </w:rPr>
        <w:t xml:space="preserve"> </w:t>
      </w:r>
      <w:r w:rsidRPr="00F545EB">
        <w:rPr>
          <w:sz w:val="24"/>
        </w:rPr>
        <w:t>by</w:t>
      </w:r>
      <w:r w:rsidRPr="00F545EB">
        <w:rPr>
          <w:spacing w:val="-13"/>
          <w:sz w:val="24"/>
        </w:rPr>
        <w:t xml:space="preserve"> </w:t>
      </w:r>
      <w:r w:rsidRPr="00F545EB">
        <w:rPr>
          <w:sz w:val="24"/>
        </w:rPr>
        <w:t>the</w:t>
      </w:r>
      <w:r w:rsidRPr="00F545EB">
        <w:rPr>
          <w:spacing w:val="-13"/>
          <w:sz w:val="24"/>
        </w:rPr>
        <w:t xml:space="preserve"> </w:t>
      </w:r>
      <w:r w:rsidRPr="00F545EB">
        <w:rPr>
          <w:sz w:val="24"/>
        </w:rPr>
        <w:t>due</w:t>
      </w:r>
      <w:r w:rsidRPr="00F545EB">
        <w:rPr>
          <w:spacing w:val="-12"/>
          <w:sz w:val="24"/>
        </w:rPr>
        <w:t xml:space="preserve"> </w:t>
      </w:r>
      <w:r w:rsidRPr="00F545EB">
        <w:rPr>
          <w:sz w:val="24"/>
        </w:rPr>
        <w:t>date.</w:t>
      </w:r>
      <w:r w:rsidRPr="00F545EB">
        <w:rPr>
          <w:spacing w:val="-10"/>
          <w:sz w:val="24"/>
        </w:rPr>
        <w:t xml:space="preserve"> </w:t>
      </w:r>
      <w:r w:rsidRPr="00F545EB">
        <w:rPr>
          <w:sz w:val="24"/>
        </w:rPr>
        <w:t>Let</w:t>
      </w:r>
      <w:r w:rsidRPr="00F545EB">
        <w:rPr>
          <w:spacing w:val="-10"/>
          <w:sz w:val="24"/>
        </w:rPr>
        <w:t xml:space="preserve"> </w:t>
      </w:r>
      <w:r w:rsidRPr="00F545EB">
        <w:rPr>
          <w:sz w:val="24"/>
        </w:rPr>
        <w:t>your</w:t>
      </w:r>
      <w:r w:rsidRPr="00F545EB">
        <w:rPr>
          <w:spacing w:val="-14"/>
          <w:sz w:val="24"/>
        </w:rPr>
        <w:t xml:space="preserve"> </w:t>
      </w:r>
      <w:r w:rsidRPr="00F545EB">
        <w:rPr>
          <w:sz w:val="24"/>
        </w:rPr>
        <w:t>advisor</w:t>
      </w:r>
      <w:r w:rsidRPr="00F545EB">
        <w:rPr>
          <w:spacing w:val="-13"/>
          <w:sz w:val="24"/>
        </w:rPr>
        <w:t xml:space="preserve"> </w:t>
      </w:r>
      <w:r w:rsidRPr="00F545EB">
        <w:rPr>
          <w:sz w:val="24"/>
        </w:rPr>
        <w:t>know</w:t>
      </w:r>
      <w:r w:rsidRPr="00F545EB">
        <w:rPr>
          <w:spacing w:val="-11"/>
          <w:sz w:val="24"/>
        </w:rPr>
        <w:t xml:space="preserve"> </w:t>
      </w:r>
      <w:r w:rsidRPr="00F545EB">
        <w:rPr>
          <w:sz w:val="24"/>
        </w:rPr>
        <w:t>that</w:t>
      </w:r>
      <w:r w:rsidRPr="00F545EB">
        <w:rPr>
          <w:spacing w:val="-10"/>
          <w:sz w:val="24"/>
        </w:rPr>
        <w:t xml:space="preserve"> </w:t>
      </w:r>
      <w:r w:rsidRPr="00F545EB">
        <w:rPr>
          <w:sz w:val="24"/>
        </w:rPr>
        <w:t>you</w:t>
      </w:r>
      <w:r w:rsidRPr="00F545EB">
        <w:rPr>
          <w:spacing w:val="-14"/>
          <w:sz w:val="24"/>
        </w:rPr>
        <w:t xml:space="preserve"> </w:t>
      </w:r>
      <w:r w:rsidRPr="00F545EB">
        <w:rPr>
          <w:sz w:val="24"/>
        </w:rPr>
        <w:t>will</w:t>
      </w:r>
      <w:r w:rsidRPr="00F545EB">
        <w:rPr>
          <w:spacing w:val="15"/>
          <w:sz w:val="24"/>
        </w:rPr>
        <w:t xml:space="preserve"> </w:t>
      </w:r>
      <w:r w:rsidRPr="00F545EB">
        <w:rPr>
          <w:sz w:val="24"/>
        </w:rPr>
        <w:t>be completing the Comprehensive Examination (Mock Exam).</w:t>
      </w:r>
    </w:p>
    <w:p w14:paraId="35A1DB3F" w14:textId="77777777" w:rsidR="001C03EF" w:rsidRDefault="001C03EF" w:rsidP="00F545EB">
      <w:pPr>
        <w:pStyle w:val="BodyText"/>
        <w:spacing w:before="5"/>
      </w:pPr>
    </w:p>
    <w:p w14:paraId="3B6DA01D" w14:textId="77777777" w:rsidR="00D77833" w:rsidRPr="00F545EB" w:rsidRDefault="00C73888" w:rsidP="00F545EB">
      <w:pPr>
        <w:pStyle w:val="ListParagraph"/>
        <w:numPr>
          <w:ilvl w:val="0"/>
          <w:numId w:val="13"/>
        </w:numPr>
        <w:tabs>
          <w:tab w:val="left" w:pos="761"/>
        </w:tabs>
        <w:ind w:right="1042"/>
        <w:rPr>
          <w:rFonts w:ascii="Times New Roman"/>
          <w:b/>
          <w:sz w:val="24"/>
        </w:rPr>
      </w:pPr>
      <w:r w:rsidRPr="00F545EB">
        <w:rPr>
          <w:sz w:val="24"/>
        </w:rPr>
        <w:t>Submit your</w:t>
      </w:r>
      <w:r w:rsidRPr="00F545EB">
        <w:rPr>
          <w:spacing w:val="-3"/>
          <w:sz w:val="24"/>
        </w:rPr>
        <w:t xml:space="preserve"> </w:t>
      </w:r>
      <w:r w:rsidRPr="00F545EB">
        <w:rPr>
          <w:b/>
          <w:sz w:val="24"/>
        </w:rPr>
        <w:t>Intent to Graduate</w:t>
      </w:r>
      <w:r w:rsidRPr="00F545EB">
        <w:rPr>
          <w:b/>
          <w:spacing w:val="-3"/>
          <w:sz w:val="24"/>
        </w:rPr>
        <w:t xml:space="preserve"> </w:t>
      </w:r>
      <w:r w:rsidRPr="00F545EB">
        <w:rPr>
          <w:sz w:val="24"/>
        </w:rPr>
        <w:t>electronically</w:t>
      </w:r>
      <w:r w:rsidRPr="00F545EB">
        <w:rPr>
          <w:spacing w:val="-6"/>
          <w:sz w:val="24"/>
        </w:rPr>
        <w:t xml:space="preserve"> </w:t>
      </w:r>
      <w:r w:rsidRPr="00F545EB">
        <w:rPr>
          <w:sz w:val="24"/>
        </w:rPr>
        <w:t>with the Graduate</w:t>
      </w:r>
      <w:r w:rsidRPr="00F545EB">
        <w:rPr>
          <w:spacing w:val="-2"/>
          <w:sz w:val="24"/>
        </w:rPr>
        <w:t xml:space="preserve"> </w:t>
      </w:r>
      <w:r w:rsidRPr="00F545EB">
        <w:rPr>
          <w:sz w:val="24"/>
        </w:rPr>
        <w:t xml:space="preserve">School at the very </w:t>
      </w:r>
      <w:r w:rsidRPr="00F545EB">
        <w:rPr>
          <w:b/>
          <w:bCs/>
          <w:sz w:val="24"/>
          <w:u w:val="single"/>
        </w:rPr>
        <w:t>beginning</w:t>
      </w:r>
      <w:r w:rsidRPr="00F545EB">
        <w:rPr>
          <w:b/>
          <w:bCs/>
          <w:spacing w:val="-11"/>
          <w:sz w:val="24"/>
          <w:u w:val="single"/>
        </w:rPr>
        <w:t xml:space="preserve"> </w:t>
      </w:r>
      <w:r w:rsidRPr="00F545EB">
        <w:rPr>
          <w:b/>
          <w:bCs/>
          <w:sz w:val="24"/>
          <w:u w:val="single"/>
        </w:rPr>
        <w:t>of</w:t>
      </w:r>
      <w:r w:rsidRPr="00F545EB">
        <w:rPr>
          <w:b/>
          <w:bCs/>
          <w:spacing w:val="-9"/>
          <w:sz w:val="24"/>
          <w:u w:val="single"/>
        </w:rPr>
        <w:t xml:space="preserve"> </w:t>
      </w:r>
      <w:r w:rsidRPr="00F545EB">
        <w:rPr>
          <w:b/>
          <w:bCs/>
          <w:sz w:val="24"/>
          <w:u w:val="single"/>
        </w:rPr>
        <w:t>your</w:t>
      </w:r>
      <w:r w:rsidRPr="00F545EB">
        <w:rPr>
          <w:b/>
          <w:bCs/>
          <w:spacing w:val="-11"/>
          <w:sz w:val="24"/>
          <w:u w:val="single"/>
        </w:rPr>
        <w:t xml:space="preserve"> </w:t>
      </w:r>
      <w:r w:rsidRPr="00F545EB">
        <w:rPr>
          <w:b/>
          <w:bCs/>
          <w:sz w:val="24"/>
          <w:u w:val="single"/>
        </w:rPr>
        <w:t>final</w:t>
      </w:r>
      <w:r w:rsidRPr="00F545EB">
        <w:rPr>
          <w:b/>
          <w:bCs/>
          <w:spacing w:val="-8"/>
          <w:sz w:val="24"/>
          <w:u w:val="single"/>
        </w:rPr>
        <w:t xml:space="preserve"> </w:t>
      </w:r>
      <w:r w:rsidRPr="00F545EB">
        <w:rPr>
          <w:b/>
          <w:bCs/>
          <w:sz w:val="24"/>
          <w:u w:val="single"/>
        </w:rPr>
        <w:t>semester</w:t>
      </w:r>
      <w:r w:rsidRPr="00F545EB">
        <w:rPr>
          <w:sz w:val="24"/>
        </w:rPr>
        <w:t>.</w:t>
      </w:r>
      <w:r w:rsidRPr="00F545EB">
        <w:rPr>
          <w:spacing w:val="-9"/>
          <w:sz w:val="24"/>
        </w:rPr>
        <w:t xml:space="preserve"> </w:t>
      </w:r>
      <w:r w:rsidRPr="00F545EB">
        <w:rPr>
          <w:sz w:val="24"/>
        </w:rPr>
        <w:t>The</w:t>
      </w:r>
      <w:r w:rsidRPr="00F545EB">
        <w:rPr>
          <w:spacing w:val="-9"/>
          <w:sz w:val="24"/>
        </w:rPr>
        <w:t xml:space="preserve"> </w:t>
      </w:r>
      <w:r w:rsidRPr="00F545EB">
        <w:rPr>
          <w:sz w:val="24"/>
        </w:rPr>
        <w:t>College</w:t>
      </w:r>
      <w:r w:rsidRPr="00F545EB">
        <w:rPr>
          <w:spacing w:val="-9"/>
          <w:sz w:val="24"/>
        </w:rPr>
        <w:t xml:space="preserve"> </w:t>
      </w:r>
      <w:r w:rsidRPr="00F545EB">
        <w:rPr>
          <w:sz w:val="24"/>
        </w:rPr>
        <w:t>of</w:t>
      </w:r>
      <w:r w:rsidRPr="00F545EB">
        <w:rPr>
          <w:spacing w:val="-9"/>
          <w:sz w:val="24"/>
        </w:rPr>
        <w:t xml:space="preserve"> </w:t>
      </w:r>
      <w:r w:rsidRPr="00F545EB">
        <w:rPr>
          <w:sz w:val="24"/>
        </w:rPr>
        <w:t>Education</w:t>
      </w:r>
      <w:r w:rsidRPr="00F545EB">
        <w:rPr>
          <w:spacing w:val="-7"/>
          <w:sz w:val="24"/>
        </w:rPr>
        <w:t xml:space="preserve"> </w:t>
      </w:r>
      <w:r w:rsidRPr="00F545EB">
        <w:rPr>
          <w:sz w:val="24"/>
        </w:rPr>
        <w:t>(COE)</w:t>
      </w:r>
      <w:r w:rsidRPr="00F545EB">
        <w:rPr>
          <w:spacing w:val="-12"/>
          <w:sz w:val="24"/>
        </w:rPr>
        <w:t xml:space="preserve"> </w:t>
      </w:r>
      <w:r w:rsidRPr="00F545EB">
        <w:rPr>
          <w:sz w:val="24"/>
        </w:rPr>
        <w:t>may</w:t>
      </w:r>
      <w:r w:rsidRPr="00F545EB">
        <w:rPr>
          <w:spacing w:val="-11"/>
          <w:sz w:val="24"/>
        </w:rPr>
        <w:t xml:space="preserve"> </w:t>
      </w:r>
      <w:r w:rsidRPr="00F545EB">
        <w:rPr>
          <w:sz w:val="24"/>
        </w:rPr>
        <w:t>require</w:t>
      </w:r>
      <w:r w:rsidRPr="00F545EB">
        <w:rPr>
          <w:spacing w:val="-9"/>
          <w:sz w:val="24"/>
        </w:rPr>
        <w:t xml:space="preserve"> </w:t>
      </w:r>
      <w:r w:rsidRPr="00F545EB">
        <w:rPr>
          <w:sz w:val="24"/>
        </w:rPr>
        <w:t>additional documentation</w:t>
      </w:r>
      <w:r w:rsidRPr="00F545EB">
        <w:rPr>
          <w:spacing w:val="-2"/>
          <w:sz w:val="24"/>
        </w:rPr>
        <w:t xml:space="preserve"> </w:t>
      </w:r>
      <w:r w:rsidRPr="00F545EB">
        <w:rPr>
          <w:sz w:val="24"/>
        </w:rPr>
        <w:t>and</w:t>
      </w:r>
      <w:r w:rsidRPr="00F545EB">
        <w:rPr>
          <w:spacing w:val="-1"/>
          <w:sz w:val="24"/>
        </w:rPr>
        <w:t xml:space="preserve"> </w:t>
      </w:r>
      <w:r w:rsidRPr="00F545EB">
        <w:rPr>
          <w:sz w:val="24"/>
        </w:rPr>
        <w:t>notification.</w:t>
      </w:r>
      <w:r w:rsidRPr="00F545EB">
        <w:rPr>
          <w:spacing w:val="-1"/>
          <w:sz w:val="24"/>
        </w:rPr>
        <w:t xml:space="preserve"> </w:t>
      </w:r>
      <w:r w:rsidRPr="00F545EB">
        <w:rPr>
          <w:sz w:val="24"/>
        </w:rPr>
        <w:t>Failure to</w:t>
      </w:r>
      <w:r w:rsidRPr="00F545EB">
        <w:rPr>
          <w:spacing w:val="-2"/>
          <w:sz w:val="24"/>
        </w:rPr>
        <w:t xml:space="preserve"> </w:t>
      </w:r>
      <w:r w:rsidRPr="00F545EB">
        <w:rPr>
          <w:sz w:val="24"/>
        </w:rPr>
        <w:t>meet</w:t>
      </w:r>
      <w:r w:rsidRPr="00F545EB">
        <w:rPr>
          <w:spacing w:val="-1"/>
          <w:sz w:val="24"/>
        </w:rPr>
        <w:t xml:space="preserve"> </w:t>
      </w:r>
      <w:r w:rsidRPr="00F545EB">
        <w:rPr>
          <w:sz w:val="24"/>
        </w:rPr>
        <w:t>the</w:t>
      </w:r>
      <w:r w:rsidRPr="00F545EB">
        <w:rPr>
          <w:spacing w:val="-4"/>
          <w:sz w:val="24"/>
        </w:rPr>
        <w:t xml:space="preserve"> </w:t>
      </w:r>
      <w:r w:rsidRPr="00F545EB">
        <w:rPr>
          <w:sz w:val="24"/>
        </w:rPr>
        <w:t>deadlines</w:t>
      </w:r>
      <w:r w:rsidRPr="00F545EB">
        <w:rPr>
          <w:spacing w:val="-1"/>
          <w:sz w:val="24"/>
        </w:rPr>
        <w:t xml:space="preserve"> </w:t>
      </w:r>
      <w:r w:rsidRPr="00F545EB">
        <w:rPr>
          <w:sz w:val="24"/>
        </w:rPr>
        <w:t>may result in</w:t>
      </w:r>
      <w:r w:rsidRPr="00F545EB">
        <w:rPr>
          <w:spacing w:val="-1"/>
          <w:sz w:val="24"/>
        </w:rPr>
        <w:t xml:space="preserve"> </w:t>
      </w:r>
      <w:r w:rsidRPr="00F545EB">
        <w:rPr>
          <w:sz w:val="24"/>
        </w:rPr>
        <w:t>an</w:t>
      </w:r>
      <w:r w:rsidRPr="00F545EB">
        <w:rPr>
          <w:spacing w:val="-4"/>
          <w:sz w:val="24"/>
        </w:rPr>
        <w:t xml:space="preserve"> </w:t>
      </w:r>
      <w:r w:rsidRPr="00F545EB">
        <w:rPr>
          <w:sz w:val="24"/>
        </w:rPr>
        <w:t>inability to</w:t>
      </w:r>
      <w:r w:rsidRPr="00F545EB">
        <w:rPr>
          <w:spacing w:val="40"/>
          <w:sz w:val="24"/>
        </w:rPr>
        <w:t xml:space="preserve"> </w:t>
      </w:r>
      <w:r w:rsidRPr="00F545EB">
        <w:rPr>
          <w:sz w:val="24"/>
        </w:rPr>
        <w:t>graduate and requirement to take additional coursework as required by the Graduate</w:t>
      </w:r>
      <w:r w:rsidRPr="00F545EB">
        <w:rPr>
          <w:spacing w:val="27"/>
          <w:sz w:val="24"/>
        </w:rPr>
        <w:t xml:space="preserve"> </w:t>
      </w:r>
      <w:r w:rsidRPr="00F545EB">
        <w:rPr>
          <w:sz w:val="24"/>
        </w:rPr>
        <w:t>School.</w:t>
      </w:r>
      <w:r w:rsidRPr="00F545EB">
        <w:rPr>
          <w:spacing w:val="-11"/>
          <w:sz w:val="24"/>
        </w:rPr>
        <w:t xml:space="preserve"> </w:t>
      </w:r>
      <w:r w:rsidRPr="00F545EB">
        <w:rPr>
          <w:b/>
          <w:sz w:val="24"/>
        </w:rPr>
        <w:t>If</w:t>
      </w:r>
      <w:r w:rsidRPr="00F545EB">
        <w:rPr>
          <w:b/>
          <w:spacing w:val="-9"/>
          <w:sz w:val="24"/>
        </w:rPr>
        <w:t xml:space="preserve"> </w:t>
      </w:r>
      <w:r w:rsidRPr="00F545EB">
        <w:rPr>
          <w:b/>
          <w:sz w:val="24"/>
        </w:rPr>
        <w:t>you</w:t>
      </w:r>
      <w:r w:rsidRPr="00F545EB">
        <w:rPr>
          <w:b/>
          <w:spacing w:val="-11"/>
          <w:sz w:val="24"/>
        </w:rPr>
        <w:t xml:space="preserve"> </w:t>
      </w:r>
      <w:r w:rsidRPr="00F545EB">
        <w:rPr>
          <w:b/>
          <w:sz w:val="24"/>
        </w:rPr>
        <w:t>are</w:t>
      </w:r>
      <w:r w:rsidRPr="00F545EB">
        <w:rPr>
          <w:b/>
          <w:spacing w:val="-12"/>
          <w:sz w:val="24"/>
        </w:rPr>
        <w:t xml:space="preserve"> </w:t>
      </w:r>
      <w:r w:rsidRPr="00F545EB">
        <w:rPr>
          <w:b/>
          <w:sz w:val="24"/>
        </w:rPr>
        <w:t>pursuing</w:t>
      </w:r>
      <w:r w:rsidRPr="00F545EB">
        <w:rPr>
          <w:b/>
          <w:spacing w:val="-12"/>
          <w:sz w:val="24"/>
        </w:rPr>
        <w:t xml:space="preserve"> </w:t>
      </w:r>
      <w:r w:rsidRPr="00F545EB">
        <w:rPr>
          <w:b/>
          <w:sz w:val="24"/>
        </w:rPr>
        <w:t>additional</w:t>
      </w:r>
      <w:r w:rsidRPr="00F545EB">
        <w:rPr>
          <w:b/>
          <w:spacing w:val="-10"/>
          <w:sz w:val="24"/>
        </w:rPr>
        <w:t xml:space="preserve"> </w:t>
      </w:r>
      <w:r w:rsidRPr="00F545EB">
        <w:rPr>
          <w:b/>
          <w:sz w:val="24"/>
        </w:rPr>
        <w:t>certificates</w:t>
      </w:r>
      <w:r w:rsidRPr="00F545EB">
        <w:rPr>
          <w:b/>
          <w:spacing w:val="-12"/>
          <w:sz w:val="24"/>
        </w:rPr>
        <w:t xml:space="preserve"> </w:t>
      </w:r>
      <w:r w:rsidRPr="00F545EB">
        <w:rPr>
          <w:b/>
          <w:sz w:val="24"/>
        </w:rPr>
        <w:t>(e.g.,</w:t>
      </w:r>
      <w:r w:rsidRPr="00F545EB">
        <w:rPr>
          <w:b/>
          <w:spacing w:val="-12"/>
          <w:sz w:val="24"/>
        </w:rPr>
        <w:t xml:space="preserve"> </w:t>
      </w:r>
      <w:r w:rsidRPr="00F545EB">
        <w:rPr>
          <w:b/>
          <w:sz w:val="24"/>
        </w:rPr>
        <w:t>Autism),</w:t>
      </w:r>
      <w:r w:rsidRPr="00F545EB">
        <w:rPr>
          <w:b/>
          <w:spacing w:val="-10"/>
          <w:sz w:val="24"/>
        </w:rPr>
        <w:t xml:space="preserve"> </w:t>
      </w:r>
      <w:r w:rsidRPr="00F545EB">
        <w:rPr>
          <w:b/>
          <w:sz w:val="24"/>
        </w:rPr>
        <w:t>you</w:t>
      </w:r>
      <w:r w:rsidRPr="00F545EB">
        <w:rPr>
          <w:b/>
          <w:spacing w:val="-11"/>
          <w:sz w:val="24"/>
        </w:rPr>
        <w:t xml:space="preserve"> </w:t>
      </w:r>
      <w:r w:rsidRPr="00F545EB">
        <w:rPr>
          <w:b/>
          <w:sz w:val="24"/>
        </w:rPr>
        <w:t>must submit a separate Intent to Graduate form for each certificate.</w:t>
      </w:r>
    </w:p>
    <w:p w14:paraId="77A45E49" w14:textId="77777777" w:rsidR="00D77833" w:rsidRPr="00D77833" w:rsidRDefault="00D77833" w:rsidP="00A406A6">
      <w:pPr>
        <w:pStyle w:val="ListParagraph"/>
        <w:ind w:left="0"/>
        <w:rPr>
          <w:b/>
          <w:sz w:val="24"/>
        </w:rPr>
      </w:pPr>
    </w:p>
    <w:p w14:paraId="41C4693F" w14:textId="4D36692C" w:rsidR="001C03EF" w:rsidRDefault="00D77833" w:rsidP="00454924">
      <w:pPr>
        <w:pStyle w:val="ListParagraph"/>
        <w:tabs>
          <w:tab w:val="left" w:pos="761"/>
        </w:tabs>
        <w:ind w:left="0" w:right="1042" w:firstLine="0"/>
        <w:rPr>
          <w:rFonts w:ascii="Times New Roman"/>
          <w:b/>
          <w:sz w:val="24"/>
        </w:rPr>
      </w:pPr>
      <w:r>
        <w:rPr>
          <w:b/>
          <w:sz w:val="24"/>
        </w:rPr>
        <w:t xml:space="preserve"> </w:t>
      </w:r>
      <w:r w:rsidR="00C73888">
        <w:rPr>
          <w:b/>
          <w:sz w:val="24"/>
        </w:rPr>
        <w:t>Instructions</w:t>
      </w:r>
      <w:r w:rsidR="00C73888">
        <w:rPr>
          <w:b/>
          <w:spacing w:val="-8"/>
          <w:sz w:val="24"/>
        </w:rPr>
        <w:t xml:space="preserve"> </w:t>
      </w:r>
      <w:r w:rsidR="00C73888">
        <w:rPr>
          <w:b/>
          <w:sz w:val="24"/>
        </w:rPr>
        <w:t>for</w:t>
      </w:r>
      <w:r w:rsidR="00C73888">
        <w:rPr>
          <w:b/>
          <w:spacing w:val="-6"/>
          <w:sz w:val="24"/>
        </w:rPr>
        <w:t xml:space="preserve"> </w:t>
      </w:r>
      <w:r w:rsidR="00C73888">
        <w:rPr>
          <w:b/>
          <w:sz w:val="24"/>
        </w:rPr>
        <w:t>Mock</w:t>
      </w:r>
      <w:r w:rsidR="00C73888">
        <w:rPr>
          <w:b/>
          <w:spacing w:val="-7"/>
          <w:sz w:val="24"/>
        </w:rPr>
        <w:t xml:space="preserve"> </w:t>
      </w:r>
      <w:r w:rsidR="00C73888">
        <w:rPr>
          <w:b/>
          <w:sz w:val="24"/>
        </w:rPr>
        <w:t>Exam/Comprehensive</w:t>
      </w:r>
      <w:r w:rsidR="00C73888">
        <w:rPr>
          <w:b/>
          <w:spacing w:val="-4"/>
          <w:sz w:val="24"/>
        </w:rPr>
        <w:t xml:space="preserve"> </w:t>
      </w:r>
      <w:r w:rsidR="00C73888">
        <w:rPr>
          <w:b/>
          <w:spacing w:val="-2"/>
          <w:sz w:val="24"/>
        </w:rPr>
        <w:t>Exam:</w:t>
      </w:r>
    </w:p>
    <w:p w14:paraId="2706798B" w14:textId="77777777" w:rsidR="001C03EF" w:rsidRDefault="001C03EF" w:rsidP="00A406A6">
      <w:pPr>
        <w:pStyle w:val="BodyText"/>
        <w:spacing w:before="11"/>
        <w:rPr>
          <w:b/>
          <w:sz w:val="23"/>
        </w:rPr>
      </w:pPr>
    </w:p>
    <w:p w14:paraId="3E71934D" w14:textId="77777777" w:rsidR="001C03EF" w:rsidRDefault="00C73888" w:rsidP="00454924">
      <w:pPr>
        <w:pStyle w:val="ListParagraph"/>
        <w:numPr>
          <w:ilvl w:val="2"/>
          <w:numId w:val="14"/>
        </w:numPr>
        <w:tabs>
          <w:tab w:val="left" w:pos="1481"/>
        </w:tabs>
        <w:ind w:right="1208"/>
        <w:rPr>
          <w:rFonts w:ascii="Times New Roman"/>
          <w:sz w:val="24"/>
        </w:rPr>
      </w:pPr>
      <w:r>
        <w:rPr>
          <w:sz w:val="24"/>
        </w:rPr>
        <w:t>The</w:t>
      </w:r>
      <w:r>
        <w:rPr>
          <w:spacing w:val="-2"/>
          <w:sz w:val="24"/>
        </w:rPr>
        <w:t xml:space="preserve"> </w:t>
      </w:r>
      <w:r>
        <w:rPr>
          <w:sz w:val="24"/>
        </w:rPr>
        <w:t>Mock</w:t>
      </w:r>
      <w:r>
        <w:rPr>
          <w:spacing w:val="-4"/>
          <w:sz w:val="24"/>
        </w:rPr>
        <w:t xml:space="preserve"> </w:t>
      </w:r>
      <w:r>
        <w:rPr>
          <w:sz w:val="24"/>
        </w:rPr>
        <w:t>Exam</w:t>
      </w:r>
      <w:r>
        <w:rPr>
          <w:spacing w:val="-2"/>
          <w:sz w:val="24"/>
        </w:rPr>
        <w:t xml:space="preserve"> </w:t>
      </w:r>
      <w:r>
        <w:rPr>
          <w:sz w:val="24"/>
        </w:rPr>
        <w:t>Post-test</w:t>
      </w:r>
      <w:r>
        <w:rPr>
          <w:spacing w:val="-2"/>
          <w:sz w:val="24"/>
        </w:rPr>
        <w:t xml:space="preserve"> </w:t>
      </w:r>
      <w:r>
        <w:rPr>
          <w:sz w:val="24"/>
        </w:rPr>
        <w:t>on</w:t>
      </w:r>
      <w:r>
        <w:rPr>
          <w:spacing w:val="-2"/>
          <w:sz w:val="24"/>
        </w:rPr>
        <w:t xml:space="preserve"> </w:t>
      </w:r>
      <w:r>
        <w:rPr>
          <w:sz w:val="24"/>
        </w:rPr>
        <w:t>BDS</w:t>
      </w:r>
      <w:r>
        <w:rPr>
          <w:spacing w:val="-2"/>
          <w:sz w:val="24"/>
        </w:rPr>
        <w:t xml:space="preserve"> </w:t>
      </w:r>
      <w:r>
        <w:rPr>
          <w:sz w:val="24"/>
        </w:rPr>
        <w:t>is</w:t>
      </w:r>
      <w:r>
        <w:rPr>
          <w:spacing w:val="-2"/>
          <w:sz w:val="24"/>
        </w:rPr>
        <w:t xml:space="preserve"> </w:t>
      </w:r>
      <w:r>
        <w:rPr>
          <w:sz w:val="24"/>
        </w:rPr>
        <w:t>required to</w:t>
      </w:r>
      <w:r>
        <w:rPr>
          <w:spacing w:val="-5"/>
          <w:sz w:val="24"/>
        </w:rPr>
        <w:t xml:space="preserve"> </w:t>
      </w:r>
      <w:r>
        <w:rPr>
          <w:sz w:val="24"/>
        </w:rPr>
        <w:t>be</w:t>
      </w:r>
      <w:r>
        <w:rPr>
          <w:spacing w:val="-2"/>
          <w:sz w:val="24"/>
        </w:rPr>
        <w:t xml:space="preserve"> </w:t>
      </w:r>
      <w:r>
        <w:rPr>
          <w:sz w:val="24"/>
        </w:rPr>
        <w:t>completed</w:t>
      </w:r>
      <w:r>
        <w:rPr>
          <w:spacing w:val="-4"/>
          <w:sz w:val="24"/>
        </w:rPr>
        <w:t xml:space="preserve"> </w:t>
      </w:r>
      <w:r>
        <w:rPr>
          <w:sz w:val="24"/>
        </w:rPr>
        <w:t>by</w:t>
      </w:r>
      <w:r>
        <w:rPr>
          <w:spacing w:val="-2"/>
          <w:sz w:val="24"/>
        </w:rPr>
        <w:t xml:space="preserve"> </w:t>
      </w:r>
      <w:r>
        <w:rPr>
          <w:sz w:val="24"/>
        </w:rPr>
        <w:t>all</w:t>
      </w:r>
      <w:r>
        <w:rPr>
          <w:spacing w:val="-3"/>
          <w:sz w:val="24"/>
        </w:rPr>
        <w:t xml:space="preserve"> </w:t>
      </w:r>
      <w:r>
        <w:rPr>
          <w:sz w:val="24"/>
        </w:rPr>
        <w:t>students</w:t>
      </w:r>
      <w:r>
        <w:rPr>
          <w:spacing w:val="-2"/>
          <w:sz w:val="24"/>
        </w:rPr>
        <w:t xml:space="preserve"> </w:t>
      </w:r>
      <w:r>
        <w:rPr>
          <w:sz w:val="24"/>
        </w:rPr>
        <w:t>in order to meet TTU Graduation Requirement.</w:t>
      </w:r>
    </w:p>
    <w:p w14:paraId="262CC797" w14:textId="60880D84" w:rsidR="001C03EF" w:rsidRDefault="00C73888" w:rsidP="00454924">
      <w:pPr>
        <w:pStyle w:val="ListParagraph"/>
        <w:numPr>
          <w:ilvl w:val="2"/>
          <w:numId w:val="14"/>
        </w:numPr>
        <w:tabs>
          <w:tab w:val="left" w:pos="1481"/>
        </w:tabs>
        <w:ind w:right="1026"/>
        <w:rPr>
          <w:rFonts w:ascii="Times New Roman" w:hAnsi="Times New Roman"/>
          <w:sz w:val="24"/>
        </w:rPr>
      </w:pPr>
      <w:r>
        <w:rPr>
          <w:sz w:val="24"/>
        </w:rPr>
        <w:t xml:space="preserve">First make sure you have completed </w:t>
      </w:r>
      <w:r>
        <w:rPr>
          <w:rFonts w:ascii="Cambria-BoldItalic" w:hAnsi="Cambria-BoldItalic"/>
          <w:b/>
          <w:i/>
          <w:color w:val="FF0000"/>
          <w:sz w:val="24"/>
          <w:u w:val="single" w:color="FF0000"/>
        </w:rPr>
        <w:t>all</w:t>
      </w:r>
      <w:r>
        <w:rPr>
          <w:rFonts w:ascii="Cambria-BoldItalic" w:hAnsi="Cambria-BoldItalic"/>
          <w:b/>
          <w:i/>
          <w:color w:val="FF0000"/>
          <w:sz w:val="24"/>
        </w:rPr>
        <w:t xml:space="preserve"> </w:t>
      </w:r>
      <w:r>
        <w:rPr>
          <w:color w:val="FF0000"/>
          <w:sz w:val="24"/>
        </w:rPr>
        <w:t xml:space="preserve">BDS Modules </w:t>
      </w:r>
      <w:r>
        <w:rPr>
          <w:sz w:val="24"/>
        </w:rPr>
        <w:t>(Acquisition &amp; Fluency) even</w:t>
      </w:r>
      <w:r>
        <w:rPr>
          <w:spacing w:val="-3"/>
          <w:sz w:val="24"/>
        </w:rPr>
        <w:t xml:space="preserve"> </w:t>
      </w:r>
      <w:r>
        <w:rPr>
          <w:sz w:val="24"/>
        </w:rPr>
        <w:t>if</w:t>
      </w:r>
      <w:r>
        <w:rPr>
          <w:spacing w:val="-4"/>
          <w:sz w:val="24"/>
        </w:rPr>
        <w:t xml:space="preserve"> </w:t>
      </w:r>
      <w:r>
        <w:rPr>
          <w:sz w:val="24"/>
        </w:rPr>
        <w:t>not</w:t>
      </w:r>
      <w:r>
        <w:rPr>
          <w:spacing w:val="-4"/>
          <w:sz w:val="24"/>
        </w:rPr>
        <w:t xml:space="preserve"> </w:t>
      </w:r>
      <w:r>
        <w:rPr>
          <w:sz w:val="24"/>
        </w:rPr>
        <w:t>required</w:t>
      </w:r>
      <w:r>
        <w:rPr>
          <w:spacing w:val="-2"/>
          <w:sz w:val="24"/>
        </w:rPr>
        <w:t xml:space="preserve"> </w:t>
      </w:r>
      <w:r>
        <w:rPr>
          <w:sz w:val="24"/>
        </w:rPr>
        <w:t>during</w:t>
      </w:r>
      <w:r>
        <w:rPr>
          <w:spacing w:val="-5"/>
          <w:sz w:val="24"/>
        </w:rPr>
        <w:t xml:space="preserve"> </w:t>
      </w:r>
      <w:r>
        <w:rPr>
          <w:sz w:val="24"/>
        </w:rPr>
        <w:t>coursework</w:t>
      </w:r>
      <w:r>
        <w:rPr>
          <w:spacing w:val="-2"/>
          <w:sz w:val="24"/>
        </w:rPr>
        <w:t xml:space="preserve"> </w:t>
      </w:r>
      <w:r>
        <w:rPr>
          <w:sz w:val="24"/>
        </w:rPr>
        <w:t>before</w:t>
      </w:r>
      <w:r>
        <w:rPr>
          <w:spacing w:val="-1"/>
          <w:sz w:val="24"/>
        </w:rPr>
        <w:t xml:space="preserve"> </w:t>
      </w:r>
      <w:r>
        <w:rPr>
          <w:sz w:val="24"/>
        </w:rPr>
        <w:t>attempting</w:t>
      </w:r>
      <w:r>
        <w:rPr>
          <w:spacing w:val="-5"/>
          <w:sz w:val="24"/>
        </w:rPr>
        <w:t xml:space="preserve"> </w:t>
      </w:r>
      <w:r>
        <w:rPr>
          <w:sz w:val="24"/>
        </w:rPr>
        <w:t>the</w:t>
      </w:r>
      <w:r>
        <w:rPr>
          <w:spacing w:val="-6"/>
          <w:sz w:val="24"/>
        </w:rPr>
        <w:t xml:space="preserve"> </w:t>
      </w:r>
      <w:r>
        <w:rPr>
          <w:sz w:val="24"/>
        </w:rPr>
        <w:t>Mock</w:t>
      </w:r>
      <w:r>
        <w:rPr>
          <w:spacing w:val="-5"/>
          <w:sz w:val="24"/>
        </w:rPr>
        <w:t xml:space="preserve"> </w:t>
      </w:r>
      <w:r>
        <w:rPr>
          <w:sz w:val="24"/>
        </w:rPr>
        <w:t>Exam</w:t>
      </w:r>
      <w:r>
        <w:rPr>
          <w:spacing w:val="-1"/>
          <w:sz w:val="24"/>
        </w:rPr>
        <w:t xml:space="preserve"> </w:t>
      </w:r>
      <w:r>
        <w:rPr>
          <w:sz w:val="24"/>
        </w:rPr>
        <w:t>–</w:t>
      </w:r>
      <w:r>
        <w:rPr>
          <w:spacing w:val="-4"/>
          <w:sz w:val="24"/>
        </w:rPr>
        <w:t xml:space="preserve"> </w:t>
      </w:r>
      <w:r>
        <w:rPr>
          <w:sz w:val="24"/>
        </w:rPr>
        <w:t>Post test. Please review any content needed to improve your performance on these modules. You should prepare thoroughly before attempting the Mock Exam – Post test.</w:t>
      </w:r>
    </w:p>
    <w:p w14:paraId="1EF1C4CC" w14:textId="77777777" w:rsidR="001C03EF" w:rsidRDefault="00C73888" w:rsidP="00454924">
      <w:pPr>
        <w:pStyle w:val="ListParagraph"/>
        <w:numPr>
          <w:ilvl w:val="2"/>
          <w:numId w:val="14"/>
        </w:numPr>
        <w:tabs>
          <w:tab w:val="left" w:pos="1481"/>
        </w:tabs>
        <w:spacing w:line="237" w:lineRule="auto"/>
        <w:ind w:right="1280"/>
        <w:rPr>
          <w:rFonts w:ascii="Times New Roman" w:hAnsi="Times New Roman"/>
          <w:sz w:val="24"/>
        </w:rPr>
      </w:pPr>
      <w:r>
        <w:rPr>
          <w:sz w:val="24"/>
        </w:rPr>
        <w:lastRenderedPageBreak/>
        <w:t>Once</w:t>
      </w:r>
      <w:r>
        <w:rPr>
          <w:spacing w:val="-4"/>
          <w:sz w:val="24"/>
        </w:rPr>
        <w:t xml:space="preserve"> </w:t>
      </w:r>
      <w:r>
        <w:rPr>
          <w:sz w:val="24"/>
        </w:rPr>
        <w:t>you</w:t>
      </w:r>
      <w:r>
        <w:rPr>
          <w:spacing w:val="-4"/>
          <w:sz w:val="24"/>
        </w:rPr>
        <w:t xml:space="preserve"> </w:t>
      </w:r>
      <w:r>
        <w:rPr>
          <w:sz w:val="24"/>
        </w:rPr>
        <w:t>complete</w:t>
      </w:r>
      <w:r>
        <w:rPr>
          <w:spacing w:val="-3"/>
          <w:sz w:val="24"/>
        </w:rPr>
        <w:t xml:space="preserve"> </w:t>
      </w:r>
      <w:r>
        <w:rPr>
          <w:sz w:val="24"/>
        </w:rPr>
        <w:t>all</w:t>
      </w:r>
      <w:r>
        <w:rPr>
          <w:spacing w:val="-4"/>
          <w:sz w:val="24"/>
        </w:rPr>
        <w:t xml:space="preserve"> </w:t>
      </w:r>
      <w:r>
        <w:rPr>
          <w:sz w:val="24"/>
        </w:rPr>
        <w:t>7</w:t>
      </w:r>
      <w:r>
        <w:rPr>
          <w:spacing w:val="-1"/>
          <w:sz w:val="24"/>
        </w:rPr>
        <w:t xml:space="preserve"> </w:t>
      </w:r>
      <w:r>
        <w:rPr>
          <w:sz w:val="24"/>
        </w:rPr>
        <w:t>ABA</w:t>
      </w:r>
      <w:r>
        <w:rPr>
          <w:spacing w:val="-5"/>
          <w:sz w:val="24"/>
        </w:rPr>
        <w:t xml:space="preserve"> </w:t>
      </w:r>
      <w:r>
        <w:rPr>
          <w:sz w:val="24"/>
        </w:rPr>
        <w:t>courses</w:t>
      </w:r>
      <w:r>
        <w:rPr>
          <w:spacing w:val="-3"/>
          <w:sz w:val="24"/>
        </w:rPr>
        <w:t xml:space="preserve"> </w:t>
      </w:r>
      <w:r>
        <w:rPr>
          <w:sz w:val="24"/>
        </w:rPr>
        <w:t>or</w:t>
      </w:r>
      <w:r>
        <w:rPr>
          <w:spacing w:val="-5"/>
          <w:sz w:val="24"/>
        </w:rPr>
        <w:t xml:space="preserve"> </w:t>
      </w:r>
      <w:r>
        <w:rPr>
          <w:sz w:val="24"/>
        </w:rPr>
        <w:t>during</w:t>
      </w:r>
      <w:r>
        <w:rPr>
          <w:spacing w:val="-2"/>
          <w:sz w:val="24"/>
        </w:rPr>
        <w:t xml:space="preserve"> </w:t>
      </w:r>
      <w:r>
        <w:rPr>
          <w:sz w:val="24"/>
        </w:rPr>
        <w:t>your</w:t>
      </w:r>
      <w:r>
        <w:rPr>
          <w:spacing w:val="-2"/>
          <w:sz w:val="24"/>
        </w:rPr>
        <w:t xml:space="preserve"> </w:t>
      </w:r>
      <w:r>
        <w:rPr>
          <w:sz w:val="24"/>
        </w:rPr>
        <w:t>graduation</w:t>
      </w:r>
      <w:r>
        <w:rPr>
          <w:spacing w:val="-3"/>
          <w:sz w:val="24"/>
        </w:rPr>
        <w:t xml:space="preserve"> </w:t>
      </w:r>
      <w:r>
        <w:rPr>
          <w:sz w:val="24"/>
        </w:rPr>
        <w:t>semester,</w:t>
      </w:r>
      <w:r>
        <w:rPr>
          <w:spacing w:val="-3"/>
          <w:sz w:val="24"/>
        </w:rPr>
        <w:t xml:space="preserve"> </w:t>
      </w:r>
      <w:r>
        <w:rPr>
          <w:sz w:val="24"/>
        </w:rPr>
        <w:t>you will complete the Mock Exam – Post test.</w:t>
      </w:r>
    </w:p>
    <w:p w14:paraId="31607641" w14:textId="60CB8F2A" w:rsidR="006515FD" w:rsidRPr="00AE5617" w:rsidRDefault="00C73888" w:rsidP="00AE5617">
      <w:pPr>
        <w:pStyle w:val="ListParagraph"/>
        <w:numPr>
          <w:ilvl w:val="2"/>
          <w:numId w:val="14"/>
        </w:numPr>
        <w:tabs>
          <w:tab w:val="left" w:pos="1481"/>
        </w:tabs>
        <w:ind w:right="1085"/>
        <w:rPr>
          <w:rFonts w:ascii="TimesNewRomanPS-BoldItalicMT" w:hAnsi="TimesNewRomanPS-BoldItalicMT"/>
          <w:b/>
          <w:i/>
          <w:sz w:val="24"/>
        </w:rPr>
      </w:pPr>
      <w:r>
        <w:rPr>
          <w:sz w:val="24"/>
        </w:rPr>
        <w:t>If you are unable to obtain 80% or higher in the first attempt of the Mock Exam – Post test, you will be required to complete all fluency modules (A through I) with 90% by the due date for Comprehensive Examination (typically March for Spring Graduation and June for Summer Graduation, October for Fall Graduation). In your graduating semester, you will need to watch for emails from</w:t>
      </w:r>
      <w:r>
        <w:rPr>
          <w:spacing w:val="-4"/>
          <w:sz w:val="24"/>
        </w:rPr>
        <w:t xml:space="preserve"> </w:t>
      </w:r>
      <w:r>
        <w:rPr>
          <w:sz w:val="24"/>
        </w:rPr>
        <w:t>the</w:t>
      </w:r>
      <w:r>
        <w:rPr>
          <w:spacing w:val="-4"/>
          <w:sz w:val="24"/>
        </w:rPr>
        <w:t xml:space="preserve"> </w:t>
      </w:r>
      <w:r>
        <w:rPr>
          <w:sz w:val="24"/>
        </w:rPr>
        <w:t>COE</w:t>
      </w:r>
      <w:r>
        <w:rPr>
          <w:spacing w:val="-3"/>
          <w:sz w:val="24"/>
        </w:rPr>
        <w:t xml:space="preserve"> </w:t>
      </w:r>
      <w:r>
        <w:rPr>
          <w:sz w:val="24"/>
        </w:rPr>
        <w:t>or</w:t>
      </w:r>
      <w:r>
        <w:rPr>
          <w:spacing w:val="-3"/>
          <w:sz w:val="24"/>
        </w:rPr>
        <w:t xml:space="preserve"> </w:t>
      </w:r>
      <w:r>
        <w:rPr>
          <w:sz w:val="24"/>
        </w:rPr>
        <w:t>TTU</w:t>
      </w:r>
      <w:r>
        <w:rPr>
          <w:spacing w:val="-4"/>
          <w:sz w:val="24"/>
        </w:rPr>
        <w:t xml:space="preserve"> </w:t>
      </w:r>
      <w:r>
        <w:rPr>
          <w:sz w:val="24"/>
        </w:rPr>
        <w:t>regarding</w:t>
      </w:r>
      <w:r>
        <w:rPr>
          <w:spacing w:val="-5"/>
          <w:sz w:val="24"/>
        </w:rPr>
        <w:t xml:space="preserve"> </w:t>
      </w:r>
      <w:r>
        <w:rPr>
          <w:sz w:val="24"/>
        </w:rPr>
        <w:t>the</w:t>
      </w:r>
      <w:r>
        <w:rPr>
          <w:spacing w:val="-4"/>
          <w:sz w:val="24"/>
        </w:rPr>
        <w:t xml:space="preserve"> </w:t>
      </w:r>
      <w:r>
        <w:rPr>
          <w:sz w:val="24"/>
        </w:rPr>
        <w:t>deadlines</w:t>
      </w:r>
      <w:r>
        <w:rPr>
          <w:spacing w:val="-3"/>
          <w:sz w:val="24"/>
        </w:rPr>
        <w:t xml:space="preserve"> </w:t>
      </w:r>
      <w:r>
        <w:rPr>
          <w:sz w:val="24"/>
        </w:rPr>
        <w:t>for</w:t>
      </w:r>
      <w:r>
        <w:rPr>
          <w:spacing w:val="-5"/>
          <w:sz w:val="24"/>
        </w:rPr>
        <w:t xml:space="preserve"> </w:t>
      </w:r>
      <w:r>
        <w:rPr>
          <w:sz w:val="24"/>
        </w:rPr>
        <w:t>comprehensive</w:t>
      </w:r>
      <w:r>
        <w:rPr>
          <w:spacing w:val="-3"/>
          <w:sz w:val="24"/>
        </w:rPr>
        <w:t xml:space="preserve"> </w:t>
      </w:r>
      <w:r>
        <w:rPr>
          <w:sz w:val="24"/>
        </w:rPr>
        <w:t>exam,</w:t>
      </w:r>
      <w:r>
        <w:rPr>
          <w:spacing w:val="-3"/>
          <w:sz w:val="24"/>
        </w:rPr>
        <w:t xml:space="preserve"> </w:t>
      </w:r>
      <w:r>
        <w:rPr>
          <w:sz w:val="24"/>
        </w:rPr>
        <w:t>intent</w:t>
      </w:r>
      <w:r>
        <w:rPr>
          <w:spacing w:val="-5"/>
          <w:sz w:val="24"/>
        </w:rPr>
        <w:t xml:space="preserve"> </w:t>
      </w:r>
      <w:r>
        <w:rPr>
          <w:sz w:val="24"/>
        </w:rPr>
        <w:t xml:space="preserve">to graduate filing, etc. </w:t>
      </w:r>
      <w:r>
        <w:rPr>
          <w:rFonts w:ascii="Cambria-BoldItalic" w:hAnsi="Cambria-BoldItalic"/>
          <w:b/>
          <w:i/>
          <w:sz w:val="24"/>
        </w:rPr>
        <w:t>It is your responsibility to complete all paperwork and Comprehensive Exam (Mock Exam) in time to graduate. Failure to meet these graduation requirements will result in additional coursework and</w:t>
      </w:r>
      <w:r w:rsidR="00AE5617">
        <w:rPr>
          <w:rFonts w:ascii="Cambria-BoldItalic" w:hAnsi="Cambria-BoldItalic"/>
          <w:b/>
          <w:i/>
          <w:sz w:val="24"/>
        </w:rPr>
        <w:t xml:space="preserve"> </w:t>
      </w:r>
      <w:r w:rsidRPr="00AE5617">
        <w:rPr>
          <w:rFonts w:ascii="Cambria-BoldItalic"/>
          <w:b/>
          <w:i/>
          <w:sz w:val="24"/>
          <w:u w:val="single" w:color="D9D9D9"/>
        </w:rPr>
        <w:t xml:space="preserve">delay </w:t>
      </w:r>
      <w:r w:rsidRPr="00AE5617">
        <w:rPr>
          <w:rFonts w:ascii="Cambria-BoldItalic"/>
          <w:b/>
          <w:i/>
          <w:spacing w:val="-2"/>
          <w:sz w:val="24"/>
          <w:u w:val="single" w:color="D9D9D9"/>
        </w:rPr>
        <w:t>graduation.</w:t>
      </w:r>
    </w:p>
    <w:p w14:paraId="51AEDF49" w14:textId="77777777" w:rsidR="006515FD" w:rsidRDefault="006515FD" w:rsidP="00A406A6">
      <w:pPr>
        <w:tabs>
          <w:tab w:val="left" w:pos="10638"/>
        </w:tabs>
        <w:spacing w:line="272" w:lineRule="exact"/>
        <w:rPr>
          <w:rFonts w:ascii="Cambria-BoldItalic"/>
          <w:b/>
          <w:i/>
          <w:spacing w:val="-2"/>
          <w:sz w:val="24"/>
          <w:u w:val="single" w:color="D9D9D9"/>
        </w:rPr>
      </w:pPr>
    </w:p>
    <w:p w14:paraId="1CA1C672" w14:textId="77777777" w:rsidR="006515FD" w:rsidRDefault="006515FD" w:rsidP="00A406A6">
      <w:pPr>
        <w:tabs>
          <w:tab w:val="left" w:pos="10638"/>
        </w:tabs>
        <w:spacing w:line="272" w:lineRule="exact"/>
        <w:rPr>
          <w:rFonts w:ascii="Cambria-BoldItalic"/>
          <w:b/>
          <w:i/>
          <w:spacing w:val="-2"/>
          <w:sz w:val="24"/>
          <w:u w:val="single" w:color="D9D9D9"/>
        </w:rPr>
      </w:pPr>
    </w:p>
    <w:p w14:paraId="6D7856E2" w14:textId="3896BCE5" w:rsidR="006515FD" w:rsidRPr="00810F53" w:rsidRDefault="006515FD" w:rsidP="00A406A6">
      <w:pPr>
        <w:rPr>
          <w:rFonts w:asciiTheme="minorHAnsi" w:eastAsiaTheme="minorHAnsi" w:hAnsiTheme="minorHAnsi" w:cstheme="minorBidi"/>
          <w:kern w:val="2"/>
          <w14:ligatures w14:val="standardContextual"/>
        </w:rPr>
      </w:pPr>
      <w:r>
        <w:t>Tips for getting started as a new</w:t>
      </w:r>
      <w:r w:rsidR="009540DB">
        <w:t xml:space="preserve"> Fall</w:t>
      </w:r>
      <w:r w:rsidR="00C73888">
        <w:t>/Spring</w:t>
      </w:r>
      <w:r w:rsidR="009540DB">
        <w:t xml:space="preserve"> </w:t>
      </w:r>
      <w:r w:rsidR="003F42C1">
        <w:t>Cohort Graduate</w:t>
      </w:r>
      <w:r>
        <w:t xml:space="preserve"> Student in the ABA concentration within the Special Education Department at TTU. </w:t>
      </w:r>
    </w:p>
    <w:p w14:paraId="6BF194FF" w14:textId="50F1E2E4" w:rsidR="003F42C1" w:rsidRPr="00D766D7" w:rsidRDefault="006515FD" w:rsidP="00D766D7">
      <w:pPr>
        <w:pStyle w:val="ListParagraph"/>
        <w:widowControl/>
        <w:numPr>
          <w:ilvl w:val="0"/>
          <w:numId w:val="17"/>
        </w:numPr>
        <w:autoSpaceDE/>
        <w:autoSpaceDN/>
        <w:spacing w:before="100" w:beforeAutospacing="1" w:after="100" w:afterAutospacing="1"/>
        <w:rPr>
          <w:rFonts w:ascii="Calibri" w:hAnsi="Calibri" w:cs="Calibri"/>
          <w:color w:val="212121"/>
        </w:rPr>
      </w:pPr>
      <w:r w:rsidRPr="00D766D7">
        <w:rPr>
          <w:rFonts w:ascii="Calibri" w:eastAsia="Times New Roman" w:hAnsi="Calibri" w:cs="Calibri"/>
          <w:color w:val="212121"/>
        </w:rPr>
        <w:t>Register for EDSP 5342 and EDSP 5320 for Fall</w:t>
      </w:r>
      <w:r w:rsidR="00C73888" w:rsidRPr="00D766D7">
        <w:rPr>
          <w:rFonts w:ascii="Calibri" w:eastAsia="Times New Roman" w:hAnsi="Calibri" w:cs="Calibri"/>
          <w:color w:val="212121"/>
        </w:rPr>
        <w:t>/Spring</w:t>
      </w:r>
      <w:r w:rsidRPr="00D766D7">
        <w:rPr>
          <w:rFonts w:ascii="Calibri" w:eastAsia="Times New Roman" w:hAnsi="Calibri" w:cs="Calibri"/>
          <w:color w:val="212121"/>
        </w:rPr>
        <w:t>. Review the Handbook for course sequence and other information. All ABA courses must be taken in a</w:t>
      </w:r>
      <w:r w:rsidR="003F42C1" w:rsidRPr="00D766D7">
        <w:rPr>
          <w:rFonts w:ascii="Calibri" w:eastAsia="Times New Roman" w:hAnsi="Calibri" w:cs="Calibri"/>
          <w:color w:val="212121"/>
        </w:rPr>
        <w:t xml:space="preserve"> </w:t>
      </w:r>
      <w:r w:rsidRPr="00D766D7">
        <w:rPr>
          <w:rFonts w:ascii="Calibri" w:eastAsia="Times New Roman" w:hAnsi="Calibri" w:cs="Calibri"/>
          <w:color w:val="212121"/>
        </w:rPr>
        <w:t>se</w:t>
      </w:r>
      <w:r w:rsidR="003F42C1" w:rsidRPr="00D766D7">
        <w:rPr>
          <w:rFonts w:ascii="Calibri" w:eastAsia="Times New Roman" w:hAnsi="Calibri" w:cs="Calibri"/>
          <w:color w:val="212121"/>
        </w:rPr>
        <w:t xml:space="preserve">quence &gt; Click the link in red “Student Program Handbook”.  </w:t>
      </w:r>
    </w:p>
    <w:p w14:paraId="1CFD4A53" w14:textId="5A6B92F5" w:rsidR="003F42C1" w:rsidRPr="00AE5617" w:rsidRDefault="003F42C1" w:rsidP="00AE5617">
      <w:pPr>
        <w:pStyle w:val="ListParagraph"/>
        <w:widowControl/>
        <w:numPr>
          <w:ilvl w:val="0"/>
          <w:numId w:val="15"/>
        </w:numPr>
        <w:autoSpaceDE/>
        <w:autoSpaceDN/>
        <w:spacing w:before="100" w:beforeAutospacing="1" w:after="100" w:afterAutospacing="1"/>
        <w:rPr>
          <w:rFonts w:ascii="Calibri" w:hAnsi="Calibri" w:cs="Calibri"/>
          <w:color w:val="212121"/>
        </w:rPr>
      </w:pPr>
      <w:r w:rsidRPr="00AE5617">
        <w:rPr>
          <w:rFonts w:ascii="Calibri" w:eastAsia="Times New Roman" w:hAnsi="Calibri" w:cs="Calibri"/>
          <w:color w:val="212121"/>
        </w:rPr>
        <w:t xml:space="preserve"> </w:t>
      </w:r>
      <w:r w:rsidR="006515FD" w:rsidRPr="00AE5617">
        <w:rPr>
          <w:rFonts w:ascii="Calibri" w:eastAsia="Times New Roman" w:hAnsi="Calibri" w:cs="Calibri"/>
          <w:color w:val="212121"/>
        </w:rPr>
        <w:t> </w:t>
      </w:r>
      <w:hyperlink r:id="rId20" w:history="1">
        <w:r w:rsidRPr="00182A18">
          <w:rPr>
            <w:rStyle w:val="Hyperlink"/>
          </w:rPr>
          <w:t>https://www.depts.ttu.edu/education/graduate/special-education/applied_behavior_analysis_med.php</w:t>
        </w:r>
      </w:hyperlink>
    </w:p>
    <w:p w14:paraId="61E7D24B" w14:textId="77777777" w:rsidR="006515FD" w:rsidRPr="00AE5617" w:rsidRDefault="006515FD" w:rsidP="00AE5617">
      <w:pPr>
        <w:pStyle w:val="ListParagraph"/>
        <w:widowControl/>
        <w:numPr>
          <w:ilvl w:val="0"/>
          <w:numId w:val="15"/>
        </w:numPr>
        <w:autoSpaceDE/>
        <w:autoSpaceDN/>
        <w:spacing w:before="100" w:beforeAutospacing="1" w:after="100" w:afterAutospacing="1"/>
        <w:rPr>
          <w:rFonts w:ascii="Calibri" w:hAnsi="Calibri" w:cs="Calibri"/>
          <w:color w:val="212121"/>
        </w:rPr>
      </w:pPr>
      <w:r w:rsidRPr="00AE5617">
        <w:rPr>
          <w:rFonts w:ascii="Calibri" w:hAnsi="Calibri" w:cs="Calibri"/>
          <w:color w:val="212121"/>
        </w:rPr>
        <w:t>If you have difficulty with enrollment, please contact Dr. LJ Gould at lj.gould@ttu.edu and mention that you are admitted into ABA Fall Cohort group for registration.</w:t>
      </w:r>
    </w:p>
    <w:p w14:paraId="157B6A9B" w14:textId="77777777" w:rsidR="006515FD" w:rsidRPr="00D766D7" w:rsidRDefault="006515FD" w:rsidP="00D766D7">
      <w:pPr>
        <w:pStyle w:val="ListParagraph"/>
        <w:widowControl/>
        <w:numPr>
          <w:ilvl w:val="0"/>
          <w:numId w:val="17"/>
        </w:numPr>
        <w:autoSpaceDE/>
        <w:autoSpaceDN/>
        <w:spacing w:before="100" w:beforeAutospacing="1" w:after="100" w:afterAutospacing="1"/>
        <w:rPr>
          <w:rFonts w:ascii="Calibri" w:hAnsi="Calibri" w:cs="Calibri"/>
          <w:color w:val="212121"/>
        </w:rPr>
      </w:pPr>
      <w:r w:rsidRPr="00D766D7">
        <w:rPr>
          <w:rFonts w:ascii="Calibri" w:hAnsi="Calibri" w:cs="Calibri"/>
          <w:color w:val="212121"/>
        </w:rPr>
        <w:t>There is an orientation you must complete during your first semester at TTU. It will occur the first live class session of ABA1/EDSP 5342 (Dr. Richman).</w:t>
      </w:r>
    </w:p>
    <w:p w14:paraId="3AB56A3E" w14:textId="77777777" w:rsidR="006515FD" w:rsidRPr="00D766D7" w:rsidRDefault="006515FD" w:rsidP="00D766D7">
      <w:pPr>
        <w:pStyle w:val="ListParagraph"/>
        <w:widowControl/>
        <w:numPr>
          <w:ilvl w:val="0"/>
          <w:numId w:val="17"/>
        </w:numPr>
        <w:autoSpaceDE/>
        <w:autoSpaceDN/>
        <w:spacing w:before="100" w:beforeAutospacing="1" w:after="100" w:afterAutospacing="1"/>
        <w:rPr>
          <w:rFonts w:ascii="Calibri" w:hAnsi="Calibri" w:cs="Calibri"/>
          <w:color w:val="212121"/>
        </w:rPr>
      </w:pPr>
      <w:r w:rsidRPr="00D766D7">
        <w:rPr>
          <w:rFonts w:ascii="Calibri" w:hAnsi="Calibri" w:cs="Calibri"/>
          <w:color w:val="212121"/>
        </w:rPr>
        <w:t>Familiarize yourself with:</w:t>
      </w:r>
    </w:p>
    <w:p w14:paraId="5CB98D43" w14:textId="77777777" w:rsidR="006515FD" w:rsidRPr="00AE5617" w:rsidRDefault="006515FD" w:rsidP="00AE5617">
      <w:pPr>
        <w:pStyle w:val="ListParagraph"/>
        <w:widowControl/>
        <w:numPr>
          <w:ilvl w:val="0"/>
          <w:numId w:val="16"/>
        </w:numPr>
        <w:autoSpaceDE/>
        <w:autoSpaceDN/>
        <w:spacing w:before="100" w:beforeAutospacing="1" w:after="100" w:afterAutospacing="1"/>
        <w:rPr>
          <w:rFonts w:ascii="Calibri" w:hAnsi="Calibri" w:cs="Calibri"/>
          <w:color w:val="212121"/>
        </w:rPr>
      </w:pPr>
      <w:r w:rsidRPr="00AE5617">
        <w:rPr>
          <w:rFonts w:ascii="Calibri" w:hAnsi="Calibri" w:cs="Calibri"/>
          <w:color w:val="212121"/>
        </w:rPr>
        <w:t xml:space="preserve"> </w:t>
      </w:r>
      <w:hyperlink r:id="rId21" w:history="1">
        <w:r w:rsidRPr="00AE5617">
          <w:rPr>
            <w:rStyle w:val="Hyperlink"/>
            <w:rFonts w:ascii="Calibri" w:hAnsi="Calibri" w:cs="Calibri"/>
          </w:rPr>
          <w:t>www.degreeworks.texastech.edu</w:t>
        </w:r>
      </w:hyperlink>
      <w:r w:rsidRPr="00AE5617">
        <w:rPr>
          <w:rFonts w:ascii="Calibri" w:hAnsi="Calibri" w:cs="Calibri"/>
          <w:color w:val="212121"/>
        </w:rPr>
        <w:t xml:space="preserve"> – this is what TTU will evaluate when you are ready to graduate.  Revisit this webpage at least one per semester to see remaining degree requirements.  Here you will also see a link to the requirement of completing “Responsible academic conduct training” that is required during your first semester as a graduate student.  Please complete the training ASAP – if you forget – it can delay your eventual graduation.</w:t>
      </w:r>
    </w:p>
    <w:bookmarkStart w:id="0" w:name="_Hlk133929098"/>
    <w:p w14:paraId="556D1AC8" w14:textId="77777777" w:rsidR="006515FD" w:rsidRPr="00AE5617" w:rsidRDefault="00C73888" w:rsidP="00AE5617">
      <w:pPr>
        <w:pStyle w:val="ListParagraph"/>
        <w:widowControl/>
        <w:numPr>
          <w:ilvl w:val="0"/>
          <w:numId w:val="16"/>
        </w:numPr>
        <w:autoSpaceDE/>
        <w:autoSpaceDN/>
        <w:spacing w:before="100" w:beforeAutospacing="1" w:after="100" w:afterAutospacing="1"/>
        <w:rPr>
          <w:rFonts w:ascii="Calibri" w:hAnsi="Calibri" w:cs="Calibri"/>
          <w:color w:val="212121"/>
        </w:rPr>
      </w:pPr>
      <w:r w:rsidRPr="00AE5617">
        <w:fldChar w:fldCharType="begin"/>
      </w:r>
      <w:r>
        <w:instrText>HYPERLINK "https://www.coursicle.com/ttu/courses/"</w:instrText>
      </w:r>
      <w:r w:rsidRPr="00AE5617">
        <w:fldChar w:fldCharType="separate"/>
      </w:r>
      <w:r w:rsidR="006515FD" w:rsidRPr="00AE5617">
        <w:rPr>
          <w:rStyle w:val="Hyperlink"/>
          <w:rFonts w:ascii="Calibri" w:hAnsi="Calibri" w:cs="Calibri"/>
        </w:rPr>
        <w:t>https://www.coursicle.com/ttu/courses/</w:t>
      </w:r>
      <w:r w:rsidRPr="00AE5617">
        <w:rPr>
          <w:rStyle w:val="Hyperlink"/>
          <w:rFonts w:ascii="Calibri" w:hAnsi="Calibri" w:cs="Calibri"/>
        </w:rPr>
        <w:fldChar w:fldCharType="end"/>
      </w:r>
      <w:bookmarkEnd w:id="0"/>
      <w:r w:rsidR="006515FD" w:rsidRPr="00AE5617">
        <w:rPr>
          <w:rFonts w:ascii="Calibri" w:hAnsi="Calibri" w:cs="Calibri"/>
          <w:color w:val="212121"/>
        </w:rPr>
        <w:t xml:space="preserve"> - All of you were admitted as part of a cohort of either Spring or Fall semester admission and you should follow the course sequences in the tables of the student handbook.  It lists all classes to register for each semester.  But if you get off track with your cohort due to personal reasons – the Coursicle webpage above lists what semesters specific classes are typically offered in. </w:t>
      </w:r>
    </w:p>
    <w:p w14:paraId="55A94385" w14:textId="202C4E10" w:rsidR="006515FD" w:rsidRPr="00D766D7" w:rsidRDefault="006515FD" w:rsidP="00435D7C">
      <w:pPr>
        <w:pStyle w:val="ListParagraph"/>
        <w:widowControl/>
        <w:numPr>
          <w:ilvl w:val="0"/>
          <w:numId w:val="17"/>
        </w:numPr>
        <w:autoSpaceDE/>
        <w:autoSpaceDN/>
        <w:spacing w:before="100" w:beforeAutospacing="1" w:after="100" w:afterAutospacing="1"/>
        <w:rPr>
          <w:rFonts w:ascii="Calibri" w:hAnsi="Calibri" w:cs="Calibri"/>
          <w:color w:val="212121"/>
        </w:rPr>
      </w:pPr>
      <w:r w:rsidRPr="00D766D7">
        <w:rPr>
          <w:rFonts w:ascii="Calibri" w:eastAsia="Times New Roman" w:hAnsi="Calibri" w:cs="Calibri"/>
          <w:color w:val="212121"/>
        </w:rPr>
        <w:t>Read, take notes, dissect the 5</w:t>
      </w:r>
      <w:r w:rsidRPr="00D766D7">
        <w:rPr>
          <w:rFonts w:ascii="Calibri" w:eastAsia="Times New Roman" w:hAnsi="Calibri" w:cs="Calibri"/>
          <w:color w:val="212121"/>
          <w:vertAlign w:val="superscript"/>
        </w:rPr>
        <w:t>th</w:t>
      </w:r>
      <w:r w:rsidRPr="00D766D7">
        <w:rPr>
          <w:rFonts w:ascii="Calibri" w:eastAsia="Times New Roman" w:hAnsi="Calibri" w:cs="Calibri"/>
          <w:color w:val="212121"/>
        </w:rPr>
        <w:t> edition Handbook</w:t>
      </w:r>
      <w:r w:rsidR="003F42C1" w:rsidRPr="00D766D7">
        <w:rPr>
          <w:rFonts w:ascii="Calibri" w:eastAsia="Times New Roman" w:hAnsi="Calibri" w:cs="Calibri"/>
          <w:color w:val="212121"/>
        </w:rPr>
        <w:t xml:space="preserve"> (link above in #1)</w:t>
      </w:r>
      <w:r w:rsidRPr="00D766D7">
        <w:rPr>
          <w:rFonts w:ascii="Calibri" w:eastAsia="Times New Roman" w:hAnsi="Calibri" w:cs="Calibri"/>
          <w:color w:val="212121"/>
        </w:rPr>
        <w:t xml:space="preserve"> </w:t>
      </w:r>
      <w:r w:rsidRPr="00D766D7">
        <w:rPr>
          <w:rFonts w:ascii="Calibri" w:eastAsia="Times New Roman" w:hAnsi="Calibri" w:cs="Calibri"/>
          <w:color w:val="212121"/>
          <w:u w:val="single"/>
        </w:rPr>
        <w:t>thoroughly</w:t>
      </w:r>
      <w:r w:rsidRPr="00D766D7">
        <w:rPr>
          <w:rFonts w:ascii="Calibri" w:eastAsia="Times New Roman" w:hAnsi="Calibri" w:cs="Calibri"/>
          <w:color w:val="212121"/>
        </w:rPr>
        <w:t xml:space="preserve">. It gives the information about requirements, courses, comprehensive exam, etc. If still not clear, email </w:t>
      </w:r>
      <w:r w:rsidR="009540DB" w:rsidRPr="00D766D7">
        <w:rPr>
          <w:rFonts w:ascii="Calibri" w:eastAsia="Times New Roman" w:hAnsi="Calibri" w:cs="Calibri"/>
          <w:color w:val="212121"/>
        </w:rPr>
        <w:t>your advisor</w:t>
      </w:r>
      <w:r w:rsidRPr="00D766D7">
        <w:rPr>
          <w:rFonts w:ascii="Calibri" w:eastAsia="Times New Roman" w:hAnsi="Calibri" w:cs="Calibri"/>
          <w:color w:val="212121"/>
        </w:rPr>
        <w:t>. </w:t>
      </w:r>
    </w:p>
    <w:p w14:paraId="3B842454" w14:textId="77777777" w:rsidR="00435D7C" w:rsidRPr="00435D7C" w:rsidRDefault="006515FD" w:rsidP="00435D7C">
      <w:pPr>
        <w:pStyle w:val="ListParagraph"/>
        <w:widowControl/>
        <w:numPr>
          <w:ilvl w:val="0"/>
          <w:numId w:val="17"/>
        </w:numPr>
        <w:autoSpaceDE/>
        <w:autoSpaceDN/>
        <w:spacing w:before="100" w:beforeAutospacing="1" w:after="100" w:afterAutospacing="1"/>
        <w:rPr>
          <w:rFonts w:ascii="Calibri" w:hAnsi="Calibri" w:cs="Calibri"/>
          <w:color w:val="212121"/>
        </w:rPr>
      </w:pPr>
      <w:r w:rsidRPr="00D766D7">
        <w:rPr>
          <w:rFonts w:ascii="Calibri" w:eastAsia="Times New Roman" w:hAnsi="Calibri" w:cs="Calibri"/>
          <w:color w:val="212121"/>
        </w:rPr>
        <w:t xml:space="preserve">You should also </w:t>
      </w:r>
      <w:r w:rsidR="007F2116" w:rsidRPr="00D766D7">
        <w:rPr>
          <w:rFonts w:ascii="Calibri" w:eastAsia="Times New Roman" w:hAnsi="Calibri" w:cs="Calibri"/>
          <w:color w:val="212121"/>
        </w:rPr>
        <w:t xml:space="preserve">frequently </w:t>
      </w:r>
      <w:r w:rsidRPr="00D766D7">
        <w:rPr>
          <w:rFonts w:ascii="Calibri" w:eastAsia="Times New Roman" w:hAnsi="Calibri" w:cs="Calibri"/>
          <w:color w:val="212121"/>
        </w:rPr>
        <w:t>visit the BACB website at </w:t>
      </w:r>
      <w:hyperlink r:id="rId22" w:tgtFrame="_blank" w:tooltip="https://nam04.safelinks.protection.outlook.com/?url=http%3A%2F%2Fwww.bacb.com%2F&amp;data=05%7C01%7CD.Richman%40ttu.edu%7C3a9af427aae5457781e808db44f1e0a0%7C178a51bf8b2049ffb65556245d5c173c%7C0%7C0%7C638179577861491871%7CUnknown%7CTWFpbGZsb3d8eyJWIjoiMC4wLjAwMDAiL" w:history="1">
        <w:r w:rsidRPr="00D766D7">
          <w:rPr>
            <w:rFonts w:ascii="Calibri" w:eastAsia="Times New Roman" w:hAnsi="Calibri" w:cs="Calibri"/>
            <w:color w:val="0078D7"/>
            <w:u w:val="single"/>
          </w:rPr>
          <w:t>www.bacb.com</w:t>
        </w:r>
      </w:hyperlink>
      <w:r w:rsidRPr="00D766D7">
        <w:rPr>
          <w:rFonts w:ascii="Calibri" w:eastAsia="Times New Roman" w:hAnsi="Calibri" w:cs="Calibri"/>
          <w:color w:val="212121"/>
        </w:rPr>
        <w:t> and review the BCBA certification requirements. We only offer BACB approved coursework. You should meet additional requirements (Experience and Certification Exam) to obtain the credentials/certification.</w:t>
      </w:r>
    </w:p>
    <w:p w14:paraId="255E9AA3" w14:textId="77777777" w:rsidR="00435D7C" w:rsidRPr="00435D7C" w:rsidRDefault="006515FD" w:rsidP="00435D7C">
      <w:pPr>
        <w:pStyle w:val="ListParagraph"/>
        <w:widowControl/>
        <w:numPr>
          <w:ilvl w:val="0"/>
          <w:numId w:val="17"/>
        </w:numPr>
        <w:autoSpaceDE/>
        <w:autoSpaceDN/>
        <w:spacing w:before="100" w:beforeAutospacing="1" w:after="100" w:afterAutospacing="1"/>
        <w:rPr>
          <w:rFonts w:ascii="Calibri" w:hAnsi="Calibri" w:cs="Calibri"/>
          <w:color w:val="212121"/>
        </w:rPr>
      </w:pPr>
      <w:r w:rsidRPr="00435D7C">
        <w:rPr>
          <w:rFonts w:ascii="Calibri" w:eastAsia="Times New Roman" w:hAnsi="Calibri" w:cs="Calibri"/>
          <w:color w:val="212121"/>
        </w:rPr>
        <w:t>You should check your state requirements for licensure. TTU only provides VCS coursework for the BCBA.</w:t>
      </w:r>
      <w:r w:rsidRPr="00435D7C">
        <w:rPr>
          <w:rFonts w:ascii="Calibri" w:eastAsia="Times New Roman" w:hAnsi="Calibri" w:cs="Calibri"/>
          <w:b/>
          <w:bCs/>
          <w:color w:val="212121"/>
        </w:rPr>
        <w:t xml:space="preserve"> </w:t>
      </w:r>
    </w:p>
    <w:p w14:paraId="0B496397" w14:textId="5432366B" w:rsidR="006515FD" w:rsidRPr="00435D7C" w:rsidRDefault="006515FD" w:rsidP="00435D7C">
      <w:pPr>
        <w:pStyle w:val="ListParagraph"/>
        <w:widowControl/>
        <w:numPr>
          <w:ilvl w:val="0"/>
          <w:numId w:val="17"/>
        </w:numPr>
        <w:autoSpaceDE/>
        <w:autoSpaceDN/>
        <w:spacing w:before="100" w:beforeAutospacing="1" w:after="100" w:afterAutospacing="1"/>
        <w:rPr>
          <w:rFonts w:ascii="Calibri" w:hAnsi="Calibri" w:cs="Calibri"/>
          <w:color w:val="212121"/>
        </w:rPr>
      </w:pPr>
      <w:r w:rsidRPr="00435D7C">
        <w:rPr>
          <w:rFonts w:ascii="Calibri" w:eastAsia="Times New Roman" w:hAnsi="Calibri" w:cs="Calibri"/>
          <w:b/>
          <w:bCs/>
          <w:color w:val="212121"/>
        </w:rPr>
        <w:t>Behavior Development Solutions (BDS) </w:t>
      </w:r>
      <w:r w:rsidRPr="00435D7C">
        <w:rPr>
          <w:rFonts w:ascii="Calibri" w:eastAsia="Times New Roman" w:hAnsi="Calibri" w:cs="Calibri"/>
          <w:color w:val="212121"/>
        </w:rPr>
        <w:t>CBA Learning Modules Series TL5 (v9)</w:t>
      </w:r>
      <w:r w:rsidRPr="00435D7C">
        <w:rPr>
          <w:rFonts w:ascii="Calibri" w:hAnsi="Calibri" w:cs="Calibri"/>
          <w:color w:val="212121"/>
        </w:rPr>
        <w:t xml:space="preserve">. </w:t>
      </w:r>
      <w:r w:rsidRPr="00435D7C">
        <w:rPr>
          <w:rFonts w:ascii="Calibri" w:eastAsia="Times New Roman" w:hAnsi="Calibri" w:cs="Calibri"/>
          <w:color w:val="212121"/>
        </w:rPr>
        <w:t>Students are required to purchase subscriptions to BDS CBA Modules 5</w:t>
      </w:r>
      <w:r w:rsidRPr="00435D7C">
        <w:rPr>
          <w:rFonts w:ascii="Calibri" w:eastAsia="Times New Roman" w:hAnsi="Calibri" w:cs="Calibri"/>
          <w:color w:val="212121"/>
          <w:vertAlign w:val="superscript"/>
        </w:rPr>
        <w:t>th</w:t>
      </w:r>
      <w:r w:rsidRPr="00435D7C">
        <w:rPr>
          <w:rFonts w:ascii="Calibri" w:eastAsia="Times New Roman" w:hAnsi="Calibri" w:cs="Calibri"/>
          <w:color w:val="212121"/>
        </w:rPr>
        <w:t> edition through BDS directly from </w:t>
      </w:r>
      <w:hyperlink r:id="rId23" w:tgtFrame="_blank" w:tooltip="https://nam04.safelinks.protection.outlook.com/?url=https%3A%2F%2Fwww.behaviordevelopmentsolutions.com%2Fcba-learning-module-series-tl5-v9&amp;data=05%7C01%7CD.Richman%40ttu.edu%7C3a9af427aae5457781e808db44f1e0a0%7C178a51bf8b2049ffb65556245d5c173c%7C0%7C0%7C638179" w:history="1">
        <w:r w:rsidRPr="00435D7C">
          <w:rPr>
            <w:rFonts w:ascii="Calibri" w:eastAsia="Times New Roman" w:hAnsi="Calibri" w:cs="Calibri"/>
            <w:color w:val="0078D7"/>
            <w:u w:val="single"/>
          </w:rPr>
          <w:t>https://www.behaviordevelopmentsolutions.com/cba-learning-module-series-tl5-v9</w:t>
        </w:r>
      </w:hyperlink>
      <w:r w:rsidRPr="00435D7C">
        <w:rPr>
          <w:rFonts w:ascii="Calibri" w:eastAsia="Times New Roman" w:hAnsi="Calibri" w:cs="Calibri"/>
          <w:color w:val="212121"/>
        </w:rPr>
        <w:t> or contact </w:t>
      </w:r>
      <w:hyperlink r:id="rId24" w:history="1">
        <w:r w:rsidRPr="00435D7C">
          <w:rPr>
            <w:rStyle w:val="Hyperlink"/>
            <w:rFonts w:ascii="Calibri" w:eastAsia="Times New Roman" w:hAnsi="Calibri" w:cs="Calibri"/>
          </w:rPr>
          <w:t>support@behaviordevelopmentsolutions.com</w:t>
        </w:r>
      </w:hyperlink>
      <w:r w:rsidRPr="00435D7C">
        <w:rPr>
          <w:rFonts w:ascii="Calibri" w:eastAsia="Times New Roman" w:hAnsi="Calibri" w:cs="Calibri"/>
          <w:color w:val="212121"/>
        </w:rPr>
        <w:t xml:space="preserve">.  This will be a large </w:t>
      </w:r>
      <w:r w:rsidRPr="00435D7C">
        <w:rPr>
          <w:rFonts w:ascii="Calibri" w:hAnsi="Calibri" w:cs="Calibri"/>
          <w:color w:val="212121"/>
        </w:rPr>
        <w:t>up-front</w:t>
      </w:r>
      <w:r w:rsidRPr="00435D7C">
        <w:rPr>
          <w:rFonts w:ascii="Calibri" w:eastAsia="Times New Roman" w:hAnsi="Calibri" w:cs="Calibri"/>
          <w:color w:val="212121"/>
        </w:rPr>
        <w:t xml:space="preserve"> cost for two years of access to the modules that you will complete </w:t>
      </w:r>
      <w:r w:rsidRPr="00435D7C">
        <w:rPr>
          <w:rFonts w:ascii="Calibri" w:hAnsi="Calibri" w:cs="Calibri"/>
          <w:color w:val="212121"/>
        </w:rPr>
        <w:t>while</w:t>
      </w:r>
      <w:r w:rsidRPr="00435D7C">
        <w:rPr>
          <w:rFonts w:ascii="Calibri" w:eastAsia="Times New Roman" w:hAnsi="Calibri" w:cs="Calibri"/>
          <w:color w:val="212121"/>
        </w:rPr>
        <w:t xml:space="preserve"> you are learning about the topic in your ABA classes. </w:t>
      </w:r>
    </w:p>
    <w:p w14:paraId="197E3CF3" w14:textId="77777777" w:rsidR="006515FD" w:rsidRPr="00435D7C" w:rsidRDefault="006515FD" w:rsidP="00435D7C">
      <w:pPr>
        <w:pStyle w:val="ListParagraph"/>
        <w:widowControl/>
        <w:numPr>
          <w:ilvl w:val="0"/>
          <w:numId w:val="19"/>
        </w:numPr>
        <w:autoSpaceDE/>
        <w:autoSpaceDN/>
        <w:rPr>
          <w:rFonts w:ascii="Calibri" w:eastAsia="Times New Roman" w:hAnsi="Calibri" w:cs="Calibri"/>
          <w:color w:val="212121"/>
        </w:rPr>
      </w:pPr>
      <w:r w:rsidRPr="00435D7C">
        <w:rPr>
          <w:rFonts w:ascii="Calibri" w:eastAsia="Times New Roman" w:hAnsi="Calibri" w:cs="Calibri"/>
          <w:color w:val="212121"/>
        </w:rPr>
        <w:lastRenderedPageBreak/>
        <w:t>Tell BDS (support@behaviordevelopmentsolutions.com</w:t>
      </w:r>
      <w:r w:rsidRPr="00435D7C">
        <w:rPr>
          <w:rFonts w:ascii="Calibri" w:eastAsia="Times New Roman" w:hAnsi="Calibri" w:cs="Calibri"/>
          <w:color w:val="212121"/>
          <w:u w:val="single"/>
        </w:rPr>
        <w:t>) that you are a TTU student. BDS might offer a discounted rate – tell them you are purchasing for coursework while your prepare for the certification exam.</w:t>
      </w:r>
    </w:p>
    <w:p w14:paraId="1AF4E662" w14:textId="77777777" w:rsidR="006515FD" w:rsidRPr="00435D7C" w:rsidRDefault="006515FD" w:rsidP="00435D7C">
      <w:pPr>
        <w:pStyle w:val="ListParagraph"/>
        <w:widowControl/>
        <w:numPr>
          <w:ilvl w:val="0"/>
          <w:numId w:val="19"/>
        </w:numPr>
        <w:autoSpaceDE/>
        <w:autoSpaceDN/>
        <w:rPr>
          <w:rFonts w:ascii="Calibri" w:eastAsia="Times New Roman" w:hAnsi="Calibri" w:cs="Calibri"/>
          <w:color w:val="212121"/>
        </w:rPr>
      </w:pPr>
      <w:r w:rsidRPr="00435D7C">
        <w:rPr>
          <w:rFonts w:ascii="Calibri" w:eastAsia="Times New Roman" w:hAnsi="Calibri" w:cs="Calibri"/>
          <w:color w:val="212121"/>
          <w:u w:val="single"/>
        </w:rPr>
        <w:t>You must use your TTU email address when registering with BDS.</w:t>
      </w:r>
    </w:p>
    <w:p w14:paraId="4037089B" w14:textId="639F564E" w:rsidR="006515FD" w:rsidRPr="00435D7C" w:rsidRDefault="006515FD" w:rsidP="00435D7C">
      <w:pPr>
        <w:pStyle w:val="ListParagraph"/>
        <w:widowControl/>
        <w:numPr>
          <w:ilvl w:val="0"/>
          <w:numId w:val="19"/>
        </w:numPr>
        <w:autoSpaceDE/>
        <w:autoSpaceDN/>
        <w:rPr>
          <w:rFonts w:ascii="Calibri" w:eastAsia="Times New Roman" w:hAnsi="Calibri" w:cs="Calibri"/>
          <w:color w:val="212121"/>
        </w:rPr>
      </w:pPr>
      <w:r w:rsidRPr="6B76A485">
        <w:rPr>
          <w:rFonts w:ascii="Calibri" w:eastAsia="Times New Roman" w:hAnsi="Calibri" w:cs="Calibri"/>
          <w:color w:val="212121"/>
        </w:rPr>
        <w:t>BDS will activate student subscriptions </w:t>
      </w:r>
      <w:r w:rsidRPr="6B76A485">
        <w:rPr>
          <w:rFonts w:ascii="Calibri" w:eastAsia="Times New Roman" w:hAnsi="Calibri" w:cs="Calibri"/>
          <w:i/>
          <w:iCs/>
          <w:color w:val="212121"/>
        </w:rPr>
        <w:t xml:space="preserve">and assign them to faculty admin accounts* for the following ABA faculty: Devender Banda, Stacy Carter, Jennifer Hamrick, </w:t>
      </w:r>
      <w:r w:rsidR="009D07CD" w:rsidRPr="6B76A485">
        <w:rPr>
          <w:rFonts w:ascii="Calibri" w:eastAsia="Times New Roman" w:hAnsi="Calibri" w:cs="Calibri"/>
          <w:i/>
          <w:iCs/>
          <w:color w:val="212121"/>
        </w:rPr>
        <w:t xml:space="preserve">Haven Niland, </w:t>
      </w:r>
      <w:r w:rsidRPr="6B76A485">
        <w:rPr>
          <w:rFonts w:ascii="Calibri" w:eastAsia="Times New Roman" w:hAnsi="Calibri" w:cs="Calibri"/>
          <w:i/>
          <w:iCs/>
          <w:color w:val="212121"/>
        </w:rPr>
        <w:t>and David Richman (you will add other ABA adjunct faculty when you take their classes)</w:t>
      </w:r>
      <w:r w:rsidRPr="6B76A485">
        <w:rPr>
          <w:rFonts w:ascii="Calibri" w:eastAsia="Times New Roman" w:hAnsi="Calibri" w:cs="Calibri"/>
          <w:color w:val="212121"/>
        </w:rPr>
        <w:t>. Students will receive a confirmation email from BDS that their subscription has been activated. When students log in for the first time, they will be prompted to grant access to faculty accounts.</w:t>
      </w:r>
    </w:p>
    <w:p w14:paraId="1A51F555" w14:textId="77777777" w:rsidR="006515FD" w:rsidRPr="00435D7C" w:rsidRDefault="006515FD" w:rsidP="00435D7C">
      <w:pPr>
        <w:pStyle w:val="ListParagraph"/>
        <w:widowControl/>
        <w:numPr>
          <w:ilvl w:val="0"/>
          <w:numId w:val="19"/>
        </w:numPr>
        <w:autoSpaceDE/>
        <w:autoSpaceDN/>
        <w:rPr>
          <w:rFonts w:ascii="Calibri" w:eastAsia="Times New Roman" w:hAnsi="Calibri" w:cs="Calibri"/>
          <w:color w:val="212121"/>
        </w:rPr>
      </w:pPr>
      <w:r w:rsidRPr="00435D7C">
        <w:rPr>
          <w:rFonts w:ascii="Calibri" w:eastAsia="Times New Roman" w:hAnsi="Calibri" w:cs="Calibri"/>
          <w:color w:val="212121"/>
        </w:rPr>
        <w:t>If purchased through TTU Bookstore contact BDS (above email) proof of purchase (receipt) and access code.</w:t>
      </w:r>
    </w:p>
    <w:p w14:paraId="553D7B3F" w14:textId="151B1906" w:rsidR="006515FD" w:rsidRPr="00435D7C" w:rsidRDefault="006515FD" w:rsidP="00435D7C">
      <w:pPr>
        <w:pStyle w:val="ListParagraph"/>
        <w:widowControl/>
        <w:numPr>
          <w:ilvl w:val="0"/>
          <w:numId w:val="19"/>
        </w:numPr>
        <w:autoSpaceDE/>
        <w:autoSpaceDN/>
        <w:rPr>
          <w:rFonts w:ascii="Calibri" w:eastAsia="Times New Roman" w:hAnsi="Calibri" w:cs="Calibri"/>
          <w:color w:val="212121"/>
        </w:rPr>
      </w:pPr>
      <w:r w:rsidRPr="00435D7C">
        <w:rPr>
          <w:rFonts w:ascii="Calibri" w:eastAsia="Times New Roman" w:hAnsi="Calibri" w:cs="Calibri"/>
          <w:color w:val="212121"/>
          <w:u w:val="single"/>
        </w:rPr>
        <w:t xml:space="preserve">Please note that all ABA Faculty will have access to all your BDS </w:t>
      </w:r>
      <w:r w:rsidR="00C96BFD" w:rsidRPr="00435D7C">
        <w:rPr>
          <w:rFonts w:ascii="Calibri" w:eastAsia="Times New Roman" w:hAnsi="Calibri" w:cs="Calibri"/>
          <w:color w:val="212121"/>
          <w:u w:val="single"/>
        </w:rPr>
        <w:t>scores.</w:t>
      </w:r>
    </w:p>
    <w:p w14:paraId="32ADF0A9" w14:textId="77777777" w:rsidR="006515FD" w:rsidRDefault="006515FD" w:rsidP="00A406A6">
      <w:pPr>
        <w:rPr>
          <w:rFonts w:ascii="Calibri" w:eastAsia="Times New Roman" w:hAnsi="Calibri" w:cs="Calibri"/>
          <w:color w:val="212121"/>
        </w:rPr>
      </w:pPr>
    </w:p>
    <w:p w14:paraId="55F655E4"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Here is the course sequence for Fall admitted students</w:t>
      </w:r>
      <w:r>
        <w:rPr>
          <w:rFonts w:ascii="Calibri" w:eastAsia="Times New Roman" w:hAnsi="Calibri" w:cs="Calibri"/>
          <w:color w:val="212121"/>
        </w:rPr>
        <w:t xml:space="preserve"> (see the handbook for Sp admit cohorts)</w:t>
      </w:r>
      <w:r w:rsidRPr="00EF768D">
        <w:rPr>
          <w:rFonts w:ascii="Calibri" w:eastAsia="Times New Roman" w:hAnsi="Calibri" w:cs="Calibri"/>
          <w:color w:val="212121"/>
        </w:rPr>
        <w:t>:</w:t>
      </w:r>
    </w:p>
    <w:p w14:paraId="6649E524"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w:t>
      </w:r>
    </w:p>
    <w:tbl>
      <w:tblPr>
        <w:tblW w:w="8810" w:type="dxa"/>
        <w:jc w:val="center"/>
        <w:tblCellSpacing w:w="15" w:type="dxa"/>
        <w:tblCellMar>
          <w:top w:w="15" w:type="dxa"/>
          <w:left w:w="15" w:type="dxa"/>
          <w:bottom w:w="15" w:type="dxa"/>
          <w:right w:w="15" w:type="dxa"/>
        </w:tblCellMar>
        <w:tblLook w:val="04A0" w:firstRow="1" w:lastRow="0" w:firstColumn="1" w:lastColumn="0" w:noHBand="0" w:noVBand="1"/>
      </w:tblPr>
      <w:tblGrid>
        <w:gridCol w:w="1408"/>
        <w:gridCol w:w="1125"/>
        <w:gridCol w:w="1189"/>
        <w:gridCol w:w="1125"/>
        <w:gridCol w:w="2705"/>
        <w:gridCol w:w="1258"/>
      </w:tblGrid>
      <w:tr w:rsidR="006515FD" w:rsidRPr="00EF768D" w14:paraId="7F353474" w14:textId="77777777" w:rsidTr="009D07CD">
        <w:trPr>
          <w:tblCellSpacing w:w="15" w:type="dxa"/>
          <w:jc w:val="center"/>
        </w:trPr>
        <w:tc>
          <w:tcPr>
            <w:tcW w:w="0" w:type="auto"/>
            <w:vAlign w:val="center"/>
            <w:hideMark/>
          </w:tcPr>
          <w:p w14:paraId="3BE883B3"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color w:val="212121"/>
              </w:rPr>
              <w:t>Fall</w:t>
            </w:r>
          </w:p>
        </w:tc>
        <w:tc>
          <w:tcPr>
            <w:tcW w:w="0" w:type="auto"/>
            <w:vAlign w:val="center"/>
            <w:hideMark/>
          </w:tcPr>
          <w:p w14:paraId="621139E6"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color w:val="212121"/>
              </w:rPr>
              <w:t>Spring</w:t>
            </w:r>
          </w:p>
        </w:tc>
        <w:tc>
          <w:tcPr>
            <w:tcW w:w="0" w:type="auto"/>
            <w:vAlign w:val="center"/>
            <w:hideMark/>
          </w:tcPr>
          <w:p w14:paraId="49E71E85"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color w:val="212121"/>
              </w:rPr>
              <w:t>Summer 1</w:t>
            </w:r>
          </w:p>
          <w:p w14:paraId="428AB8B8"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color w:val="212121"/>
              </w:rPr>
              <w:t>&amp; 2</w:t>
            </w:r>
          </w:p>
        </w:tc>
        <w:tc>
          <w:tcPr>
            <w:tcW w:w="0" w:type="auto"/>
            <w:vAlign w:val="center"/>
            <w:hideMark/>
          </w:tcPr>
          <w:p w14:paraId="5EDD53F7"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color w:val="212121"/>
              </w:rPr>
              <w:t>Fall</w:t>
            </w:r>
          </w:p>
        </w:tc>
        <w:tc>
          <w:tcPr>
            <w:tcW w:w="0" w:type="auto"/>
            <w:vAlign w:val="center"/>
            <w:hideMark/>
          </w:tcPr>
          <w:p w14:paraId="6BEB24DC"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color w:val="212121"/>
              </w:rPr>
              <w:t>Spring</w:t>
            </w:r>
          </w:p>
        </w:tc>
        <w:tc>
          <w:tcPr>
            <w:tcW w:w="0" w:type="auto"/>
            <w:vAlign w:val="center"/>
            <w:hideMark/>
          </w:tcPr>
          <w:p w14:paraId="36F20EF9"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color w:val="212121"/>
              </w:rPr>
              <w:t>Summer 1 &amp; 2</w:t>
            </w:r>
          </w:p>
        </w:tc>
      </w:tr>
      <w:tr w:rsidR="006515FD" w:rsidRPr="00EF768D" w14:paraId="060BB779" w14:textId="77777777" w:rsidTr="009D07CD">
        <w:trPr>
          <w:tblCellSpacing w:w="15" w:type="dxa"/>
          <w:jc w:val="center"/>
        </w:trPr>
        <w:tc>
          <w:tcPr>
            <w:tcW w:w="0" w:type="auto"/>
            <w:vAlign w:val="center"/>
            <w:hideMark/>
          </w:tcPr>
          <w:p w14:paraId="372A49B7"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r w:rsidRPr="00EF768D">
              <w:rPr>
                <w:rFonts w:ascii="Calibri" w:eastAsia="Times New Roman" w:hAnsi="Calibri" w:cs="Calibri"/>
                <w:i/>
                <w:iCs/>
                <w:color w:val="212121"/>
              </w:rPr>
              <w:t>EDSP 5342* (ABA 1)</w:t>
            </w:r>
          </w:p>
          <w:p w14:paraId="6C5AC9D2"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71FD5D0B"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EDSP 5320</w:t>
            </w:r>
          </w:p>
          <w:p w14:paraId="1FE77498"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0D70BFF7"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i/>
                <w:iCs/>
                <w:color w:val="212121"/>
              </w:rPr>
              <w:t>Orientation</w:t>
            </w:r>
          </w:p>
          <w:p w14:paraId="2B583816" w14:textId="1F6D4B4D"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i/>
                <w:iCs/>
                <w:color w:val="212121"/>
              </w:rPr>
              <w:t>Required</w:t>
            </w:r>
          </w:p>
        </w:tc>
        <w:tc>
          <w:tcPr>
            <w:tcW w:w="0" w:type="auto"/>
            <w:vAlign w:val="center"/>
            <w:hideMark/>
          </w:tcPr>
          <w:p w14:paraId="726C7F1A"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i/>
                <w:iCs/>
                <w:color w:val="212121"/>
              </w:rPr>
              <w:t>EDSP 5343* (ABA 2)</w:t>
            </w:r>
          </w:p>
          <w:p w14:paraId="475503DA"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2381A255"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i/>
                <w:iCs/>
                <w:color w:val="212121"/>
              </w:rPr>
              <w:t>EDSP 5346* (ABA 3)</w:t>
            </w:r>
          </w:p>
          <w:p w14:paraId="3F3D4C14"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2D9C73C2"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tc>
        <w:tc>
          <w:tcPr>
            <w:tcW w:w="0" w:type="auto"/>
            <w:vAlign w:val="center"/>
            <w:hideMark/>
          </w:tcPr>
          <w:p w14:paraId="6611A0CE"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i/>
                <w:iCs/>
                <w:color w:val="212121"/>
              </w:rPr>
              <w:t>EDSP 5347* (ABA 4)</w:t>
            </w:r>
          </w:p>
          <w:p w14:paraId="4D52FC0A"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039BF97B"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EPSY 5331**</w:t>
            </w:r>
          </w:p>
        </w:tc>
        <w:tc>
          <w:tcPr>
            <w:tcW w:w="0" w:type="auto"/>
            <w:vAlign w:val="center"/>
            <w:hideMark/>
          </w:tcPr>
          <w:p w14:paraId="11BEA21A"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595D7EAF"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EDSP 5361* (ABA 5)</w:t>
            </w:r>
          </w:p>
          <w:p w14:paraId="72D1E519"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794EF500"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EDSP 5349*</w:t>
            </w:r>
          </w:p>
          <w:p w14:paraId="651A0A31"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(ABA 6)</w:t>
            </w:r>
          </w:p>
          <w:p w14:paraId="3305EA1F"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04F36575"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0887E3D8"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603C7AA2"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tc>
        <w:tc>
          <w:tcPr>
            <w:tcW w:w="0" w:type="auto"/>
            <w:vAlign w:val="center"/>
            <w:hideMark/>
          </w:tcPr>
          <w:p w14:paraId="0B39764A"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EDSP 5360 (ABA 7)</w:t>
            </w:r>
          </w:p>
          <w:p w14:paraId="367BBBC4"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43DF2199" w14:textId="249EE2EE"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EDSP 5093* (</w:t>
            </w:r>
            <w:r w:rsidRPr="00EF768D">
              <w:rPr>
                <w:rFonts w:ascii="Calibri" w:eastAsia="Times New Roman" w:hAnsi="Calibri" w:cs="Calibri"/>
                <w:b/>
                <w:bCs/>
                <w:color w:val="212121"/>
              </w:rPr>
              <w:t xml:space="preserve">ABA Internship with an </w:t>
            </w:r>
            <w:r w:rsidR="00C96BFD" w:rsidRPr="00EF768D">
              <w:rPr>
                <w:rFonts w:ascii="Calibri" w:eastAsia="Times New Roman" w:hAnsi="Calibri" w:cs="Calibri"/>
                <w:b/>
                <w:bCs/>
                <w:color w:val="212121"/>
              </w:rPr>
              <w:t>Applied Project</w:t>
            </w:r>
            <w:r w:rsidRPr="00EF768D">
              <w:rPr>
                <w:rFonts w:ascii="Calibri" w:eastAsia="Times New Roman" w:hAnsi="Calibri" w:cs="Calibri"/>
                <w:color w:val="212121"/>
              </w:rPr>
              <w:t>)</w:t>
            </w:r>
          </w:p>
          <w:p w14:paraId="6218CACA"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6C2889E9"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tc>
        <w:tc>
          <w:tcPr>
            <w:tcW w:w="0" w:type="auto"/>
            <w:vAlign w:val="center"/>
            <w:hideMark/>
          </w:tcPr>
          <w:p w14:paraId="6A3FAA60"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EPSY 5379**</w:t>
            </w:r>
          </w:p>
          <w:p w14:paraId="27781319"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EDSP 5306</w:t>
            </w:r>
          </w:p>
          <w:p w14:paraId="448160FA"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p w14:paraId="327227D2"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color w:val="212121"/>
              </w:rPr>
              <w:t>Graduate in August</w:t>
            </w:r>
          </w:p>
          <w:p w14:paraId="606E6453"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w:t>
            </w:r>
          </w:p>
        </w:tc>
      </w:tr>
    </w:tbl>
    <w:p w14:paraId="0A8A3EFA"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b/>
          <w:bCs/>
          <w:color w:val="212121"/>
        </w:rPr>
        <w:t>*</w:t>
      </w:r>
      <w:r w:rsidRPr="00EF768D">
        <w:rPr>
          <w:rFonts w:ascii="Calibri" w:eastAsia="Times New Roman" w:hAnsi="Calibri" w:cs="Calibri"/>
          <w:color w:val="212121"/>
        </w:rPr>
        <w:t>Indicates the course requires completion of specific learning modules before proceeding to next ABA course in the sequence.</w:t>
      </w:r>
    </w:p>
    <w:p w14:paraId="749EC220" w14:textId="77777777"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**Make sure to register early for EPSY 5331 &amp; EPSY 5379 to ensure access to the course as these courses fill up quickly</w:t>
      </w:r>
    </w:p>
    <w:p w14:paraId="098A4681" w14:textId="036696CC" w:rsidR="006515FD" w:rsidRPr="00EF768D" w:rsidRDefault="006515FD" w:rsidP="00A406A6">
      <w:pPr>
        <w:rPr>
          <w:rFonts w:ascii="Calibri" w:eastAsia="Times New Roman" w:hAnsi="Calibri" w:cs="Calibri"/>
          <w:color w:val="212121"/>
        </w:rPr>
      </w:pPr>
      <w:r w:rsidRPr="00EF768D">
        <w:rPr>
          <w:rFonts w:ascii="Calibri" w:eastAsia="Times New Roman" w:hAnsi="Calibri" w:cs="Calibri"/>
          <w:color w:val="212121"/>
        </w:rPr>
        <w:t xml:space="preserve">Please use your TTU email for all correspondence. If you have more </w:t>
      </w:r>
      <w:r w:rsidR="007F2116" w:rsidRPr="00EF768D">
        <w:rPr>
          <w:rFonts w:ascii="Calibri" w:eastAsia="Times New Roman" w:hAnsi="Calibri" w:cs="Calibri"/>
          <w:color w:val="212121"/>
        </w:rPr>
        <w:t>questions, you</w:t>
      </w:r>
      <w:r w:rsidRPr="00EF768D">
        <w:rPr>
          <w:rFonts w:ascii="Calibri" w:eastAsia="Times New Roman" w:hAnsi="Calibri" w:cs="Calibri"/>
          <w:color w:val="212121"/>
        </w:rPr>
        <w:t xml:space="preserve"> can  email </w:t>
      </w:r>
      <w:r>
        <w:rPr>
          <w:rFonts w:ascii="Calibri" w:eastAsia="Times New Roman" w:hAnsi="Calibri" w:cs="Calibri"/>
          <w:color w:val="212121"/>
        </w:rPr>
        <w:t>your advisor</w:t>
      </w:r>
      <w:r w:rsidRPr="00EF768D">
        <w:rPr>
          <w:rFonts w:ascii="Calibri" w:eastAsia="Times New Roman" w:hAnsi="Calibri" w:cs="Calibri"/>
          <w:color w:val="212121"/>
        </w:rPr>
        <w:t xml:space="preserve"> </w:t>
      </w:r>
      <w:r>
        <w:rPr>
          <w:rFonts w:ascii="Calibri" w:eastAsia="Times New Roman" w:hAnsi="Calibri" w:cs="Calibri"/>
          <w:color w:val="212121"/>
        </w:rPr>
        <w:t xml:space="preserve">to set </w:t>
      </w:r>
      <w:r w:rsidR="009540DB">
        <w:rPr>
          <w:rFonts w:ascii="Calibri" w:eastAsia="Times New Roman" w:hAnsi="Calibri" w:cs="Calibri"/>
          <w:color w:val="212121"/>
        </w:rPr>
        <w:t xml:space="preserve">up </w:t>
      </w:r>
      <w:r>
        <w:rPr>
          <w:rFonts w:ascii="Calibri" w:eastAsia="Times New Roman" w:hAnsi="Calibri" w:cs="Calibri"/>
          <w:color w:val="212121"/>
        </w:rPr>
        <w:t>an appointment</w:t>
      </w:r>
      <w:r w:rsidR="009540DB">
        <w:rPr>
          <w:rFonts w:ascii="Calibri" w:eastAsia="Times New Roman" w:hAnsi="Calibri" w:cs="Calibri"/>
          <w:color w:val="212121"/>
        </w:rPr>
        <w:t xml:space="preserve"> to clear up any concerns you may have</w:t>
      </w:r>
      <w:r w:rsidRPr="00EF768D">
        <w:rPr>
          <w:rFonts w:ascii="Calibri" w:eastAsia="Times New Roman" w:hAnsi="Calibri" w:cs="Calibri"/>
          <w:color w:val="212121"/>
        </w:rPr>
        <w:t>.</w:t>
      </w:r>
    </w:p>
    <w:p w14:paraId="18BF8687" w14:textId="37460B84" w:rsidR="006515FD" w:rsidRDefault="007F2116" w:rsidP="00A406A6">
      <w:r>
        <w:t>End document.</w:t>
      </w:r>
    </w:p>
    <w:p w14:paraId="6F1E38F1" w14:textId="3CB8E7CF" w:rsidR="001C03EF" w:rsidRDefault="00C73888" w:rsidP="00A406A6">
      <w:pPr>
        <w:tabs>
          <w:tab w:val="left" w:pos="10638"/>
        </w:tabs>
        <w:spacing w:line="272" w:lineRule="exact"/>
        <w:rPr>
          <w:rFonts w:ascii="Cambria-BoldItalic"/>
          <w:b/>
          <w:i/>
          <w:sz w:val="24"/>
        </w:rPr>
      </w:pPr>
      <w:r>
        <w:rPr>
          <w:rFonts w:ascii="Cambria-BoldItalic"/>
          <w:b/>
          <w:i/>
          <w:sz w:val="24"/>
          <w:u w:val="single" w:color="D9D9D9"/>
        </w:rPr>
        <w:tab/>
      </w:r>
    </w:p>
    <w:sectPr w:rsidR="001C03EF" w:rsidSect="009A5950">
      <w:footerReference w:type="default" r:id="rId25"/>
      <w:pgSz w:w="12240" w:h="15840"/>
      <w:pgMar w:top="720" w:right="720" w:bottom="720" w:left="720" w:header="0" w:footer="12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3F40" w14:textId="77777777" w:rsidR="00060F29" w:rsidRDefault="00060F29">
      <w:r>
        <w:separator/>
      </w:r>
    </w:p>
  </w:endnote>
  <w:endnote w:type="continuationSeparator" w:id="0">
    <w:p w14:paraId="05EFBDA1" w14:textId="77777777" w:rsidR="00060F29" w:rsidRDefault="0006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Italic">
    <w:altName w:val="Cambria"/>
    <w:charset w:val="00"/>
    <w:family w:val="roman"/>
    <w:pitch w:val="variable"/>
  </w:font>
  <w:font w:name="Georgia">
    <w:panose1 w:val="02040502050405020303"/>
    <w:charset w:val="00"/>
    <w:family w:val="roman"/>
    <w:pitch w:val="variable"/>
    <w:sig w:usb0="00000287" w:usb1="00000000" w:usb2="00000000" w:usb3="00000000" w:csb0="0000009F" w:csb1="00000000"/>
  </w:font>
  <w:font w:name="TimesNewRomanPS-BoldItalic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F3C1" w14:textId="77777777" w:rsidR="00A315FE" w:rsidRDefault="00A315FE" w:rsidP="009F13D8">
    <w:pPr>
      <w:pStyle w:val="Header"/>
    </w:pPr>
  </w:p>
  <w:p w14:paraId="3284431E" w14:textId="70FAADDD" w:rsidR="009F13D8" w:rsidRDefault="00D77833" w:rsidP="009F13D8">
    <w:pPr>
      <w:pStyle w:val="Header"/>
    </w:pPr>
    <w:r>
      <w:rPr>
        <w:noProof/>
      </w:rPr>
      <mc:AlternateContent>
        <mc:Choice Requires="wps">
          <w:drawing>
            <wp:anchor distT="0" distB="0" distL="114300" distR="114300" simplePos="0" relativeHeight="251658240" behindDoc="1" locked="0" layoutInCell="1" allowOverlap="1" wp14:anchorId="3890162D" wp14:editId="5F09A907">
              <wp:simplePos x="0" y="0"/>
              <wp:positionH relativeFrom="page">
                <wp:posOffset>5915278</wp:posOffset>
              </wp:positionH>
              <wp:positionV relativeFrom="page">
                <wp:posOffset>9152092</wp:posOffset>
              </wp:positionV>
              <wp:extent cx="741140" cy="167005"/>
              <wp:effectExtent l="0" t="0" r="8255" b="10795"/>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11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72AF1" w14:textId="77777777" w:rsidR="001C03EF" w:rsidRDefault="00C73888">
                          <w:pPr>
                            <w:spacing w:before="12"/>
                            <w:ind w:left="6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pacing w:val="-9"/>
                              <w:sz w:val="20"/>
                            </w:rPr>
                            <w:t xml:space="preserve"> </w:t>
                          </w:r>
                          <w:r>
                            <w:rPr>
                              <w:rFonts w:ascii="Arial"/>
                              <w:sz w:val="20"/>
                            </w:rPr>
                            <w:t>|</w:t>
                          </w:r>
                          <w:r>
                            <w:rPr>
                              <w:rFonts w:ascii="Arial"/>
                              <w:spacing w:val="-13"/>
                              <w:sz w:val="20"/>
                            </w:rPr>
                            <w:t xml:space="preserve"> </w:t>
                          </w:r>
                          <w:r>
                            <w:rPr>
                              <w:rFonts w:ascii="Arial"/>
                              <w:color w:val="7D7D7D"/>
                              <w:sz w:val="20"/>
                            </w:rPr>
                            <w:t>P a</w:t>
                          </w:r>
                          <w:r>
                            <w:rPr>
                              <w:rFonts w:ascii="Arial"/>
                              <w:color w:val="7D7D7D"/>
                              <w:spacing w:val="4"/>
                              <w:sz w:val="20"/>
                            </w:rPr>
                            <w:t xml:space="preserve"> </w:t>
                          </w:r>
                          <w:r>
                            <w:rPr>
                              <w:rFonts w:ascii="Arial"/>
                              <w:color w:val="7D7D7D"/>
                              <w:sz w:val="20"/>
                            </w:rPr>
                            <w:t xml:space="preserve">g </w:t>
                          </w:r>
                          <w:r>
                            <w:rPr>
                              <w:rFonts w:ascii="Arial"/>
                              <w:color w:val="7D7D7D"/>
                              <w:spacing w:val="-10"/>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0162D" id="_x0000_t202" coordsize="21600,21600" o:spt="202" path="m,l,21600r21600,l21600,xe">
              <v:stroke joinstyle="miter"/>
              <v:path gradientshapeok="t" o:connecttype="rect"/>
            </v:shapetype>
            <v:shape id="docshape2" o:spid="_x0000_s1026" type="#_x0000_t202" style="position:absolute;margin-left:465.75pt;margin-top:720.65pt;width:58.3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" filled="f" stroked="f">
              <v:path arrowok="t"/>
              <v:textbox inset="0,0,0,0">
                <w:txbxContent>
                  <w:p w14:paraId="4E872AF1" w14:textId="77777777" w:rsidR="001C03EF" w:rsidRDefault="00C73888">
                    <w:pPr>
                      <w:spacing w:before="12"/>
                      <w:ind w:left="6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pacing w:val="-9"/>
                        <w:sz w:val="20"/>
                      </w:rPr>
                      <w:t xml:space="preserve"> </w:t>
                    </w:r>
                    <w:r>
                      <w:rPr>
                        <w:rFonts w:ascii="Arial"/>
                        <w:sz w:val="20"/>
                      </w:rPr>
                      <w:t>|</w:t>
                    </w:r>
                    <w:r>
                      <w:rPr>
                        <w:rFonts w:ascii="Arial"/>
                        <w:spacing w:val="-13"/>
                        <w:sz w:val="20"/>
                      </w:rPr>
                      <w:t xml:space="preserve"> </w:t>
                    </w:r>
                    <w:r>
                      <w:rPr>
                        <w:rFonts w:ascii="Arial"/>
                        <w:color w:val="7D7D7D"/>
                        <w:sz w:val="20"/>
                      </w:rPr>
                      <w:t>P a</w:t>
                    </w:r>
                    <w:r>
                      <w:rPr>
                        <w:rFonts w:ascii="Arial"/>
                        <w:color w:val="7D7D7D"/>
                        <w:spacing w:val="4"/>
                        <w:sz w:val="20"/>
                      </w:rPr>
                      <w:t xml:space="preserve"> </w:t>
                    </w:r>
                    <w:r>
                      <w:rPr>
                        <w:rFonts w:ascii="Arial"/>
                        <w:color w:val="7D7D7D"/>
                        <w:sz w:val="20"/>
                      </w:rPr>
                      <w:t xml:space="preserve">g </w:t>
                    </w:r>
                    <w:r>
                      <w:rPr>
                        <w:rFonts w:ascii="Arial"/>
                        <w:color w:val="7D7D7D"/>
                        <w:spacing w:val="-10"/>
                        <w:sz w:val="20"/>
                      </w:rPr>
                      <w:t>e</w:t>
                    </w:r>
                  </w:p>
                </w:txbxContent>
              </v:textbox>
              <w10:wrap anchorx="page" anchory="page"/>
            </v:shape>
          </w:pict>
        </mc:Fallback>
      </mc:AlternateContent>
    </w:r>
    <w:r w:rsidR="009F13D8">
      <w:t xml:space="preserve">Updated </w:t>
    </w:r>
    <w:r w:rsidR="00B05CA3">
      <w:t>September</w:t>
    </w:r>
    <w:r w:rsidR="009F13D8">
      <w:t xml:space="preserve"> 202</w:t>
    </w:r>
    <w:r w:rsidR="00B05CA3">
      <w:t>5</w:t>
    </w:r>
  </w:p>
  <w:p w14:paraId="70CDFAB0" w14:textId="07F8CA04" w:rsidR="001C03EF" w:rsidRDefault="001C03E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3C5D7" w14:textId="77777777" w:rsidR="00060F29" w:rsidRDefault="00060F29">
      <w:r>
        <w:separator/>
      </w:r>
    </w:p>
  </w:footnote>
  <w:footnote w:type="continuationSeparator" w:id="0">
    <w:p w14:paraId="14EB2DD6" w14:textId="77777777" w:rsidR="00060F29" w:rsidRDefault="00060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875B4"/>
    <w:multiLevelType w:val="hybridMultilevel"/>
    <w:tmpl w:val="BB02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31859"/>
    <w:multiLevelType w:val="hybridMultilevel"/>
    <w:tmpl w:val="82D8165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15:restartNumberingAfterBreak="0">
    <w:nsid w:val="1D601DF6"/>
    <w:multiLevelType w:val="hybridMultilevel"/>
    <w:tmpl w:val="E58A9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94476F"/>
    <w:multiLevelType w:val="hybridMultilevel"/>
    <w:tmpl w:val="749AC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BB2B03"/>
    <w:multiLevelType w:val="hybridMultilevel"/>
    <w:tmpl w:val="77080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857B1"/>
    <w:multiLevelType w:val="hybridMultilevel"/>
    <w:tmpl w:val="CB90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70B3A"/>
    <w:multiLevelType w:val="hybridMultilevel"/>
    <w:tmpl w:val="AAC49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416DF"/>
    <w:multiLevelType w:val="hybridMultilevel"/>
    <w:tmpl w:val="5BF8D57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8" w15:restartNumberingAfterBreak="0">
    <w:nsid w:val="3AFC1184"/>
    <w:multiLevelType w:val="hybridMultilevel"/>
    <w:tmpl w:val="90022708"/>
    <w:lvl w:ilvl="0" w:tplc="FFFFFFFF">
      <w:start w:val="1"/>
      <w:numFmt w:val="decimal"/>
      <w:lvlText w:val="%1."/>
      <w:lvlJc w:val="left"/>
      <w:pPr>
        <w:ind w:left="659" w:hanging="360"/>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decimal"/>
      <w:lvlText w:val="%2."/>
      <w:lvlJc w:val="left"/>
      <w:pPr>
        <w:ind w:left="760" w:hanging="360"/>
      </w:pPr>
      <w:rPr>
        <w:rFonts w:hint="default"/>
        <w:w w:val="100"/>
        <w:lang w:val="en-US" w:eastAsia="en-US" w:bidi="ar-SA"/>
      </w:rPr>
    </w:lvl>
    <w:lvl w:ilvl="2" w:tplc="04090001">
      <w:start w:val="1"/>
      <w:numFmt w:val="bullet"/>
      <w:lvlText w:val=""/>
      <w:lvlJc w:val="left"/>
      <w:pPr>
        <w:ind w:left="450" w:hanging="360"/>
      </w:pPr>
      <w:rPr>
        <w:rFonts w:ascii="Symbol" w:hAnsi="Symbol" w:hint="default"/>
      </w:rPr>
    </w:lvl>
    <w:lvl w:ilvl="3" w:tplc="FFFFFFFF">
      <w:numFmt w:val="bullet"/>
      <w:lvlText w:val="•"/>
      <w:lvlJc w:val="left"/>
      <w:pPr>
        <w:ind w:left="2637" w:hanging="360"/>
      </w:pPr>
      <w:rPr>
        <w:rFonts w:hint="default"/>
        <w:lang w:val="en-US" w:eastAsia="en-US" w:bidi="ar-SA"/>
      </w:rPr>
    </w:lvl>
    <w:lvl w:ilvl="4" w:tplc="FFFFFFFF">
      <w:numFmt w:val="bullet"/>
      <w:lvlText w:val="•"/>
      <w:lvlJc w:val="left"/>
      <w:pPr>
        <w:ind w:left="3795" w:hanging="360"/>
      </w:pPr>
      <w:rPr>
        <w:rFonts w:hint="default"/>
        <w:lang w:val="en-US" w:eastAsia="en-US" w:bidi="ar-SA"/>
      </w:rPr>
    </w:lvl>
    <w:lvl w:ilvl="5" w:tplc="FFFFFFFF">
      <w:numFmt w:val="bullet"/>
      <w:lvlText w:val="•"/>
      <w:lvlJc w:val="left"/>
      <w:pPr>
        <w:ind w:left="4952" w:hanging="360"/>
      </w:pPr>
      <w:rPr>
        <w:rFonts w:hint="default"/>
        <w:lang w:val="en-US" w:eastAsia="en-US" w:bidi="ar-SA"/>
      </w:rPr>
    </w:lvl>
    <w:lvl w:ilvl="6" w:tplc="FFFFFFFF">
      <w:numFmt w:val="bullet"/>
      <w:lvlText w:val="•"/>
      <w:lvlJc w:val="left"/>
      <w:pPr>
        <w:ind w:left="6110" w:hanging="360"/>
      </w:pPr>
      <w:rPr>
        <w:rFonts w:hint="default"/>
        <w:lang w:val="en-US" w:eastAsia="en-US" w:bidi="ar-SA"/>
      </w:rPr>
    </w:lvl>
    <w:lvl w:ilvl="7" w:tplc="FFFFFFFF">
      <w:numFmt w:val="bullet"/>
      <w:lvlText w:val="•"/>
      <w:lvlJc w:val="left"/>
      <w:pPr>
        <w:ind w:left="7267" w:hanging="360"/>
      </w:pPr>
      <w:rPr>
        <w:rFonts w:hint="default"/>
        <w:lang w:val="en-US" w:eastAsia="en-US" w:bidi="ar-SA"/>
      </w:rPr>
    </w:lvl>
    <w:lvl w:ilvl="8" w:tplc="FFFFFFFF">
      <w:numFmt w:val="bullet"/>
      <w:lvlText w:val="•"/>
      <w:lvlJc w:val="left"/>
      <w:pPr>
        <w:ind w:left="8425" w:hanging="360"/>
      </w:pPr>
      <w:rPr>
        <w:rFonts w:hint="default"/>
        <w:lang w:val="en-US" w:eastAsia="en-US" w:bidi="ar-SA"/>
      </w:rPr>
    </w:lvl>
  </w:abstractNum>
  <w:abstractNum w:abstractNumId="9" w15:restartNumberingAfterBreak="0">
    <w:nsid w:val="47A30414"/>
    <w:multiLevelType w:val="hybridMultilevel"/>
    <w:tmpl w:val="4C3AD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53D68"/>
    <w:multiLevelType w:val="hybridMultilevel"/>
    <w:tmpl w:val="FDBE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E171E"/>
    <w:multiLevelType w:val="hybridMultilevel"/>
    <w:tmpl w:val="2D383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C84689"/>
    <w:multiLevelType w:val="hybridMultilevel"/>
    <w:tmpl w:val="6868CFD4"/>
    <w:lvl w:ilvl="0" w:tplc="807CA70A">
      <w:start w:val="1"/>
      <w:numFmt w:val="decimal"/>
      <w:lvlText w:val="%1)"/>
      <w:lvlJc w:val="left"/>
      <w:pPr>
        <w:ind w:left="1019" w:hanging="360"/>
      </w:pPr>
      <w:rPr>
        <w:rFonts w:hint="default"/>
        <w:spacing w:val="-2"/>
        <w:w w:val="98"/>
        <w:lang w:val="en-US" w:eastAsia="en-US" w:bidi="ar-SA"/>
      </w:rPr>
    </w:lvl>
    <w:lvl w:ilvl="1" w:tplc="AD9A9454">
      <w:numFmt w:val="bullet"/>
      <w:lvlText w:val="•"/>
      <w:lvlJc w:val="left"/>
      <w:pPr>
        <w:ind w:left="1480" w:hanging="360"/>
      </w:pPr>
      <w:rPr>
        <w:rFonts w:ascii="Arial" w:eastAsia="Arial" w:hAnsi="Arial" w:cs="Arial" w:hint="default"/>
        <w:w w:val="131"/>
        <w:lang w:val="en-US" w:eastAsia="en-US" w:bidi="ar-SA"/>
      </w:rPr>
    </w:lvl>
    <w:lvl w:ilvl="2" w:tplc="F9D4FB44">
      <w:numFmt w:val="bullet"/>
      <w:lvlText w:val="•"/>
      <w:lvlJc w:val="left"/>
      <w:pPr>
        <w:ind w:left="2508" w:hanging="360"/>
      </w:pPr>
      <w:rPr>
        <w:rFonts w:hint="default"/>
        <w:lang w:val="en-US" w:eastAsia="en-US" w:bidi="ar-SA"/>
      </w:rPr>
    </w:lvl>
    <w:lvl w:ilvl="3" w:tplc="12C0A0B0">
      <w:numFmt w:val="bullet"/>
      <w:lvlText w:val="•"/>
      <w:lvlJc w:val="left"/>
      <w:pPr>
        <w:ind w:left="3537" w:hanging="360"/>
      </w:pPr>
      <w:rPr>
        <w:rFonts w:hint="default"/>
        <w:lang w:val="en-US" w:eastAsia="en-US" w:bidi="ar-SA"/>
      </w:rPr>
    </w:lvl>
    <w:lvl w:ilvl="4" w:tplc="FC54CABE">
      <w:numFmt w:val="bullet"/>
      <w:lvlText w:val="•"/>
      <w:lvlJc w:val="left"/>
      <w:pPr>
        <w:ind w:left="4566" w:hanging="360"/>
      </w:pPr>
      <w:rPr>
        <w:rFonts w:hint="default"/>
        <w:lang w:val="en-US" w:eastAsia="en-US" w:bidi="ar-SA"/>
      </w:rPr>
    </w:lvl>
    <w:lvl w:ilvl="5" w:tplc="68A05C5A">
      <w:numFmt w:val="bullet"/>
      <w:lvlText w:val="•"/>
      <w:lvlJc w:val="left"/>
      <w:pPr>
        <w:ind w:left="5595" w:hanging="360"/>
      </w:pPr>
      <w:rPr>
        <w:rFonts w:hint="default"/>
        <w:lang w:val="en-US" w:eastAsia="en-US" w:bidi="ar-SA"/>
      </w:rPr>
    </w:lvl>
    <w:lvl w:ilvl="6" w:tplc="557C047E">
      <w:numFmt w:val="bullet"/>
      <w:lvlText w:val="•"/>
      <w:lvlJc w:val="left"/>
      <w:pPr>
        <w:ind w:left="6624" w:hanging="360"/>
      </w:pPr>
      <w:rPr>
        <w:rFonts w:hint="default"/>
        <w:lang w:val="en-US" w:eastAsia="en-US" w:bidi="ar-SA"/>
      </w:rPr>
    </w:lvl>
    <w:lvl w:ilvl="7" w:tplc="D18C86B6">
      <w:numFmt w:val="bullet"/>
      <w:lvlText w:val="•"/>
      <w:lvlJc w:val="left"/>
      <w:pPr>
        <w:ind w:left="7653" w:hanging="360"/>
      </w:pPr>
      <w:rPr>
        <w:rFonts w:hint="default"/>
        <w:lang w:val="en-US" w:eastAsia="en-US" w:bidi="ar-SA"/>
      </w:rPr>
    </w:lvl>
    <w:lvl w:ilvl="8" w:tplc="69E858E8">
      <w:numFmt w:val="bullet"/>
      <w:lvlText w:val="•"/>
      <w:lvlJc w:val="left"/>
      <w:pPr>
        <w:ind w:left="8682" w:hanging="360"/>
      </w:pPr>
      <w:rPr>
        <w:rFonts w:hint="default"/>
        <w:lang w:val="en-US" w:eastAsia="en-US" w:bidi="ar-SA"/>
      </w:rPr>
    </w:lvl>
  </w:abstractNum>
  <w:abstractNum w:abstractNumId="13" w15:restartNumberingAfterBreak="0">
    <w:nsid w:val="59E14FB3"/>
    <w:multiLevelType w:val="hybridMultilevel"/>
    <w:tmpl w:val="99C485E0"/>
    <w:lvl w:ilvl="0" w:tplc="72F22518">
      <w:numFmt w:val="bullet"/>
      <w:lvlText w:val="•"/>
      <w:lvlJc w:val="left"/>
      <w:pPr>
        <w:ind w:left="1024" w:hanging="360"/>
      </w:pPr>
      <w:rPr>
        <w:rFonts w:ascii="Arial" w:eastAsia="Arial" w:hAnsi="Arial" w:cs="Arial" w:hint="default"/>
        <w:b w:val="0"/>
        <w:bCs w:val="0"/>
        <w:i w:val="0"/>
        <w:iCs w:val="0"/>
        <w:w w:val="131"/>
        <w:sz w:val="22"/>
        <w:szCs w:val="22"/>
        <w:lang w:val="en-US" w:eastAsia="en-US" w:bidi="ar-SA"/>
      </w:rPr>
    </w:lvl>
    <w:lvl w:ilvl="1" w:tplc="978C56A2">
      <w:start w:val="1"/>
      <w:numFmt w:val="lowerLetter"/>
      <w:lvlText w:val="%2."/>
      <w:lvlJc w:val="left"/>
      <w:pPr>
        <w:ind w:left="1605" w:hanging="360"/>
      </w:pPr>
      <w:rPr>
        <w:rFonts w:hint="default"/>
        <w:w w:val="100"/>
        <w:lang w:val="en-US" w:eastAsia="en-US" w:bidi="ar-SA"/>
      </w:rPr>
    </w:lvl>
    <w:lvl w:ilvl="2" w:tplc="F312C254">
      <w:numFmt w:val="bullet"/>
      <w:lvlText w:val="•"/>
      <w:lvlJc w:val="left"/>
      <w:pPr>
        <w:ind w:left="2620" w:hanging="360"/>
      </w:pPr>
      <w:rPr>
        <w:rFonts w:hint="default"/>
        <w:lang w:val="en-US" w:eastAsia="en-US" w:bidi="ar-SA"/>
      </w:rPr>
    </w:lvl>
    <w:lvl w:ilvl="3" w:tplc="A5A2E5CC">
      <w:numFmt w:val="bullet"/>
      <w:lvlText w:val="•"/>
      <w:lvlJc w:val="left"/>
      <w:pPr>
        <w:ind w:left="3636" w:hanging="360"/>
      </w:pPr>
      <w:rPr>
        <w:rFonts w:hint="default"/>
        <w:lang w:val="en-US" w:eastAsia="en-US" w:bidi="ar-SA"/>
      </w:rPr>
    </w:lvl>
    <w:lvl w:ilvl="4" w:tplc="880A57C8">
      <w:numFmt w:val="bullet"/>
      <w:lvlText w:val="•"/>
      <w:lvlJc w:val="left"/>
      <w:pPr>
        <w:ind w:left="4651" w:hanging="360"/>
      </w:pPr>
      <w:rPr>
        <w:rFonts w:hint="default"/>
        <w:lang w:val="en-US" w:eastAsia="en-US" w:bidi="ar-SA"/>
      </w:rPr>
    </w:lvl>
    <w:lvl w:ilvl="5" w:tplc="0FA46E34">
      <w:numFmt w:val="bullet"/>
      <w:lvlText w:val="•"/>
      <w:lvlJc w:val="left"/>
      <w:pPr>
        <w:ind w:left="5667" w:hanging="360"/>
      </w:pPr>
      <w:rPr>
        <w:rFonts w:hint="default"/>
        <w:lang w:val="en-US" w:eastAsia="en-US" w:bidi="ar-SA"/>
      </w:rPr>
    </w:lvl>
    <w:lvl w:ilvl="6" w:tplc="37DEA168">
      <w:numFmt w:val="bullet"/>
      <w:lvlText w:val="•"/>
      <w:lvlJc w:val="left"/>
      <w:pPr>
        <w:ind w:left="6682" w:hanging="360"/>
      </w:pPr>
      <w:rPr>
        <w:rFonts w:hint="default"/>
        <w:lang w:val="en-US" w:eastAsia="en-US" w:bidi="ar-SA"/>
      </w:rPr>
    </w:lvl>
    <w:lvl w:ilvl="7" w:tplc="9C8C32CC">
      <w:numFmt w:val="bullet"/>
      <w:lvlText w:val="•"/>
      <w:lvlJc w:val="left"/>
      <w:pPr>
        <w:ind w:left="7698" w:hanging="360"/>
      </w:pPr>
      <w:rPr>
        <w:rFonts w:hint="default"/>
        <w:lang w:val="en-US" w:eastAsia="en-US" w:bidi="ar-SA"/>
      </w:rPr>
    </w:lvl>
    <w:lvl w:ilvl="8" w:tplc="3530D63A">
      <w:numFmt w:val="bullet"/>
      <w:lvlText w:val="•"/>
      <w:lvlJc w:val="left"/>
      <w:pPr>
        <w:ind w:left="8713" w:hanging="360"/>
      </w:pPr>
      <w:rPr>
        <w:rFonts w:hint="default"/>
        <w:lang w:val="en-US" w:eastAsia="en-US" w:bidi="ar-SA"/>
      </w:rPr>
    </w:lvl>
  </w:abstractNum>
  <w:abstractNum w:abstractNumId="14" w15:restartNumberingAfterBreak="0">
    <w:nsid w:val="692342A4"/>
    <w:multiLevelType w:val="multilevel"/>
    <w:tmpl w:val="C20CEE7A"/>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E3425C"/>
    <w:multiLevelType w:val="hybridMultilevel"/>
    <w:tmpl w:val="F4A633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7AE87BFC"/>
    <w:multiLevelType w:val="hybridMultilevel"/>
    <w:tmpl w:val="A058DC18"/>
    <w:lvl w:ilvl="0" w:tplc="0A969668">
      <w:start w:val="1"/>
      <w:numFmt w:val="decimal"/>
      <w:lvlText w:val="%1."/>
      <w:lvlJc w:val="left"/>
      <w:pPr>
        <w:ind w:left="659" w:hanging="360"/>
      </w:pPr>
      <w:rPr>
        <w:rFonts w:ascii="Times New Roman" w:eastAsia="Times New Roman" w:hAnsi="Times New Roman" w:cs="Times New Roman" w:hint="default"/>
        <w:b w:val="0"/>
        <w:bCs w:val="0"/>
        <w:i w:val="0"/>
        <w:iCs w:val="0"/>
        <w:w w:val="100"/>
        <w:sz w:val="24"/>
        <w:szCs w:val="24"/>
        <w:lang w:val="en-US" w:eastAsia="en-US" w:bidi="ar-SA"/>
      </w:rPr>
    </w:lvl>
    <w:lvl w:ilvl="1" w:tplc="ADAAE720">
      <w:start w:val="1"/>
      <w:numFmt w:val="decimal"/>
      <w:lvlText w:val="%2."/>
      <w:lvlJc w:val="left"/>
      <w:pPr>
        <w:ind w:left="760" w:hanging="360"/>
      </w:pPr>
      <w:rPr>
        <w:rFonts w:hint="default"/>
        <w:w w:val="100"/>
        <w:lang w:val="en-US" w:eastAsia="en-US" w:bidi="ar-SA"/>
      </w:rPr>
    </w:lvl>
    <w:lvl w:ilvl="2" w:tplc="492C99F2">
      <w:start w:val="1"/>
      <w:numFmt w:val="lowerLetter"/>
      <w:lvlText w:val="%3."/>
      <w:lvlJc w:val="left"/>
      <w:pPr>
        <w:ind w:left="1480" w:hanging="360"/>
      </w:pPr>
      <w:rPr>
        <w:rFonts w:hint="default"/>
        <w:spacing w:val="-1"/>
        <w:w w:val="100"/>
        <w:lang w:val="en-US" w:eastAsia="en-US" w:bidi="ar-SA"/>
      </w:rPr>
    </w:lvl>
    <w:lvl w:ilvl="3" w:tplc="6A663CF6">
      <w:numFmt w:val="bullet"/>
      <w:lvlText w:val="•"/>
      <w:lvlJc w:val="left"/>
      <w:pPr>
        <w:ind w:left="2637" w:hanging="360"/>
      </w:pPr>
      <w:rPr>
        <w:rFonts w:hint="default"/>
        <w:lang w:val="en-US" w:eastAsia="en-US" w:bidi="ar-SA"/>
      </w:rPr>
    </w:lvl>
    <w:lvl w:ilvl="4" w:tplc="26747B18">
      <w:numFmt w:val="bullet"/>
      <w:lvlText w:val="•"/>
      <w:lvlJc w:val="left"/>
      <w:pPr>
        <w:ind w:left="3795" w:hanging="360"/>
      </w:pPr>
      <w:rPr>
        <w:rFonts w:hint="default"/>
        <w:lang w:val="en-US" w:eastAsia="en-US" w:bidi="ar-SA"/>
      </w:rPr>
    </w:lvl>
    <w:lvl w:ilvl="5" w:tplc="D4241172">
      <w:numFmt w:val="bullet"/>
      <w:lvlText w:val="•"/>
      <w:lvlJc w:val="left"/>
      <w:pPr>
        <w:ind w:left="4952" w:hanging="360"/>
      </w:pPr>
      <w:rPr>
        <w:rFonts w:hint="default"/>
        <w:lang w:val="en-US" w:eastAsia="en-US" w:bidi="ar-SA"/>
      </w:rPr>
    </w:lvl>
    <w:lvl w:ilvl="6" w:tplc="AA005F10">
      <w:numFmt w:val="bullet"/>
      <w:lvlText w:val="•"/>
      <w:lvlJc w:val="left"/>
      <w:pPr>
        <w:ind w:left="6110" w:hanging="360"/>
      </w:pPr>
      <w:rPr>
        <w:rFonts w:hint="default"/>
        <w:lang w:val="en-US" w:eastAsia="en-US" w:bidi="ar-SA"/>
      </w:rPr>
    </w:lvl>
    <w:lvl w:ilvl="7" w:tplc="55F28008">
      <w:numFmt w:val="bullet"/>
      <w:lvlText w:val="•"/>
      <w:lvlJc w:val="left"/>
      <w:pPr>
        <w:ind w:left="7267" w:hanging="360"/>
      </w:pPr>
      <w:rPr>
        <w:rFonts w:hint="default"/>
        <w:lang w:val="en-US" w:eastAsia="en-US" w:bidi="ar-SA"/>
      </w:rPr>
    </w:lvl>
    <w:lvl w:ilvl="8" w:tplc="5BA08D5E">
      <w:numFmt w:val="bullet"/>
      <w:lvlText w:val="•"/>
      <w:lvlJc w:val="left"/>
      <w:pPr>
        <w:ind w:left="8425" w:hanging="360"/>
      </w:pPr>
      <w:rPr>
        <w:rFonts w:hint="default"/>
        <w:lang w:val="en-US" w:eastAsia="en-US" w:bidi="ar-SA"/>
      </w:rPr>
    </w:lvl>
  </w:abstractNum>
  <w:abstractNum w:abstractNumId="17" w15:restartNumberingAfterBreak="0">
    <w:nsid w:val="7B8B43A6"/>
    <w:multiLevelType w:val="hybridMultilevel"/>
    <w:tmpl w:val="0F7EC3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C0E72"/>
    <w:multiLevelType w:val="hybridMultilevel"/>
    <w:tmpl w:val="DE60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95298">
    <w:abstractNumId w:val="12"/>
  </w:num>
  <w:num w:numId="2" w16cid:durableId="1414667836">
    <w:abstractNumId w:val="16"/>
  </w:num>
  <w:num w:numId="3" w16cid:durableId="1345942059">
    <w:abstractNumId w:val="13"/>
  </w:num>
  <w:num w:numId="4" w16cid:durableId="236943962">
    <w:abstractNumId w:val="17"/>
  </w:num>
  <w:num w:numId="5" w16cid:durableId="265965788">
    <w:abstractNumId w:val="14"/>
  </w:num>
  <w:num w:numId="6" w16cid:durableId="701563486">
    <w:abstractNumId w:val="18"/>
  </w:num>
  <w:num w:numId="7" w16cid:durableId="96945517">
    <w:abstractNumId w:val="6"/>
  </w:num>
  <w:num w:numId="8" w16cid:durableId="2071682732">
    <w:abstractNumId w:val="4"/>
  </w:num>
  <w:num w:numId="9" w16cid:durableId="539320516">
    <w:abstractNumId w:val="1"/>
  </w:num>
  <w:num w:numId="10" w16cid:durableId="1633359987">
    <w:abstractNumId w:val="7"/>
  </w:num>
  <w:num w:numId="11" w16cid:durableId="1612662251">
    <w:abstractNumId w:val="15"/>
  </w:num>
  <w:num w:numId="12" w16cid:durableId="701979555">
    <w:abstractNumId w:val="11"/>
  </w:num>
  <w:num w:numId="13" w16cid:durableId="1618490082">
    <w:abstractNumId w:val="9"/>
  </w:num>
  <w:num w:numId="14" w16cid:durableId="737441414">
    <w:abstractNumId w:val="8"/>
  </w:num>
  <w:num w:numId="15" w16cid:durableId="1308316811">
    <w:abstractNumId w:val="5"/>
  </w:num>
  <w:num w:numId="16" w16cid:durableId="483551540">
    <w:abstractNumId w:val="10"/>
  </w:num>
  <w:num w:numId="17" w16cid:durableId="2034767693">
    <w:abstractNumId w:val="2"/>
  </w:num>
  <w:num w:numId="18" w16cid:durableId="1298415934">
    <w:abstractNumId w:val="3"/>
  </w:num>
  <w:num w:numId="19" w16cid:durableId="83927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EF"/>
    <w:rsid w:val="00032D38"/>
    <w:rsid w:val="00060F29"/>
    <w:rsid w:val="000A2795"/>
    <w:rsid w:val="001C03EF"/>
    <w:rsid w:val="001D1A2C"/>
    <w:rsid w:val="00222B8D"/>
    <w:rsid w:val="00250928"/>
    <w:rsid w:val="002936C8"/>
    <w:rsid w:val="002B17B8"/>
    <w:rsid w:val="002C58BD"/>
    <w:rsid w:val="002D6FB7"/>
    <w:rsid w:val="003575C9"/>
    <w:rsid w:val="003B3BFF"/>
    <w:rsid w:val="003F42C1"/>
    <w:rsid w:val="00435D7C"/>
    <w:rsid w:val="00454924"/>
    <w:rsid w:val="004F3C8C"/>
    <w:rsid w:val="00552244"/>
    <w:rsid w:val="00592B81"/>
    <w:rsid w:val="005F0006"/>
    <w:rsid w:val="00620294"/>
    <w:rsid w:val="0064074D"/>
    <w:rsid w:val="00642608"/>
    <w:rsid w:val="00647CE9"/>
    <w:rsid w:val="006515FD"/>
    <w:rsid w:val="00664D28"/>
    <w:rsid w:val="006B4E38"/>
    <w:rsid w:val="006B6FE0"/>
    <w:rsid w:val="006D3A73"/>
    <w:rsid w:val="006F18DE"/>
    <w:rsid w:val="00764136"/>
    <w:rsid w:val="007F2116"/>
    <w:rsid w:val="00810D7D"/>
    <w:rsid w:val="0081438E"/>
    <w:rsid w:val="00891056"/>
    <w:rsid w:val="008D1B89"/>
    <w:rsid w:val="00926006"/>
    <w:rsid w:val="00936DEB"/>
    <w:rsid w:val="009479CA"/>
    <w:rsid w:val="009540DB"/>
    <w:rsid w:val="00965EF7"/>
    <w:rsid w:val="009A5950"/>
    <w:rsid w:val="009B63C0"/>
    <w:rsid w:val="009C0D6E"/>
    <w:rsid w:val="009D07CD"/>
    <w:rsid w:val="009F13D8"/>
    <w:rsid w:val="00A0365E"/>
    <w:rsid w:val="00A315FE"/>
    <w:rsid w:val="00A406A6"/>
    <w:rsid w:val="00A947B8"/>
    <w:rsid w:val="00AE5617"/>
    <w:rsid w:val="00B05059"/>
    <w:rsid w:val="00B05CA3"/>
    <w:rsid w:val="00B16E62"/>
    <w:rsid w:val="00B27B3B"/>
    <w:rsid w:val="00B5142A"/>
    <w:rsid w:val="00C57765"/>
    <w:rsid w:val="00C66E8C"/>
    <w:rsid w:val="00C73888"/>
    <w:rsid w:val="00C96BFD"/>
    <w:rsid w:val="00CD5392"/>
    <w:rsid w:val="00D42198"/>
    <w:rsid w:val="00D45B96"/>
    <w:rsid w:val="00D766D7"/>
    <w:rsid w:val="00D77833"/>
    <w:rsid w:val="00DC2D9D"/>
    <w:rsid w:val="00E14640"/>
    <w:rsid w:val="00E919E2"/>
    <w:rsid w:val="00F17137"/>
    <w:rsid w:val="00F545EB"/>
    <w:rsid w:val="00F735A2"/>
    <w:rsid w:val="00FF47DB"/>
    <w:rsid w:val="2F9C9FD2"/>
    <w:rsid w:val="6B76A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F0C66"/>
  <w15:docId w15:val="{539881F0-3911-764A-A58B-CBCF83BC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15FD"/>
    <w:rPr>
      <w:color w:val="0000FF"/>
      <w:u w:val="single"/>
    </w:rPr>
  </w:style>
  <w:style w:type="character" w:styleId="UnresolvedMention">
    <w:name w:val="Unresolved Mention"/>
    <w:basedOn w:val="DefaultParagraphFont"/>
    <w:uiPriority w:val="99"/>
    <w:semiHidden/>
    <w:unhideWhenUsed/>
    <w:rsid w:val="00891056"/>
    <w:rPr>
      <w:color w:val="605E5C"/>
      <w:shd w:val="clear" w:color="auto" w:fill="E1DFDD"/>
    </w:rPr>
  </w:style>
  <w:style w:type="paragraph" w:styleId="Revision">
    <w:name w:val="Revision"/>
    <w:hidden/>
    <w:uiPriority w:val="99"/>
    <w:semiHidden/>
    <w:rsid w:val="002936C8"/>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2B17B8"/>
    <w:rPr>
      <w:sz w:val="16"/>
      <w:szCs w:val="16"/>
    </w:rPr>
  </w:style>
  <w:style w:type="paragraph" w:styleId="CommentText">
    <w:name w:val="annotation text"/>
    <w:basedOn w:val="Normal"/>
    <w:link w:val="CommentTextChar"/>
    <w:uiPriority w:val="99"/>
    <w:unhideWhenUsed/>
    <w:rsid w:val="002B17B8"/>
    <w:rPr>
      <w:sz w:val="20"/>
      <w:szCs w:val="20"/>
    </w:rPr>
  </w:style>
  <w:style w:type="character" w:customStyle="1" w:styleId="CommentTextChar">
    <w:name w:val="Comment Text Char"/>
    <w:basedOn w:val="DefaultParagraphFont"/>
    <w:link w:val="CommentText"/>
    <w:uiPriority w:val="99"/>
    <w:rsid w:val="002B17B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2B17B8"/>
    <w:rPr>
      <w:b/>
      <w:bCs/>
    </w:rPr>
  </w:style>
  <w:style w:type="character" w:customStyle="1" w:styleId="CommentSubjectChar">
    <w:name w:val="Comment Subject Char"/>
    <w:basedOn w:val="CommentTextChar"/>
    <w:link w:val="CommentSubject"/>
    <w:uiPriority w:val="99"/>
    <w:semiHidden/>
    <w:rsid w:val="002B17B8"/>
    <w:rPr>
      <w:rFonts w:ascii="Cambria" w:eastAsia="Cambria" w:hAnsi="Cambria" w:cs="Cambria"/>
      <w:b/>
      <w:bCs/>
      <w:sz w:val="20"/>
      <w:szCs w:val="20"/>
    </w:rPr>
  </w:style>
  <w:style w:type="paragraph" w:styleId="Header">
    <w:name w:val="header"/>
    <w:basedOn w:val="Normal"/>
    <w:link w:val="HeaderChar"/>
    <w:uiPriority w:val="99"/>
    <w:unhideWhenUsed/>
    <w:rsid w:val="007F2116"/>
    <w:pPr>
      <w:tabs>
        <w:tab w:val="center" w:pos="4680"/>
        <w:tab w:val="right" w:pos="9360"/>
      </w:tabs>
    </w:pPr>
  </w:style>
  <w:style w:type="character" w:customStyle="1" w:styleId="HeaderChar">
    <w:name w:val="Header Char"/>
    <w:basedOn w:val="DefaultParagraphFont"/>
    <w:link w:val="Header"/>
    <w:uiPriority w:val="99"/>
    <w:rsid w:val="007F2116"/>
    <w:rPr>
      <w:rFonts w:ascii="Cambria" w:eastAsia="Cambria" w:hAnsi="Cambria" w:cs="Cambria"/>
    </w:rPr>
  </w:style>
  <w:style w:type="paragraph" w:styleId="Footer">
    <w:name w:val="footer"/>
    <w:basedOn w:val="Normal"/>
    <w:link w:val="FooterChar"/>
    <w:uiPriority w:val="99"/>
    <w:unhideWhenUsed/>
    <w:rsid w:val="007F2116"/>
    <w:pPr>
      <w:tabs>
        <w:tab w:val="center" w:pos="4680"/>
        <w:tab w:val="right" w:pos="9360"/>
      </w:tabs>
    </w:pPr>
  </w:style>
  <w:style w:type="character" w:customStyle="1" w:styleId="FooterChar">
    <w:name w:val="Footer Char"/>
    <w:basedOn w:val="DefaultParagraphFont"/>
    <w:link w:val="Footer"/>
    <w:uiPriority w:val="99"/>
    <w:rsid w:val="007F2116"/>
    <w:rPr>
      <w:rFonts w:ascii="Cambria" w:eastAsia="Cambria" w:hAnsi="Cambria" w:cs="Cambria"/>
    </w:rPr>
  </w:style>
  <w:style w:type="paragraph" w:styleId="NormalWeb">
    <w:name w:val="Normal (Web)"/>
    <w:basedOn w:val="Normal"/>
    <w:uiPriority w:val="99"/>
    <w:unhideWhenUsed/>
    <w:rsid w:val="00B05CA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acb.com/" TargetMode="External"/><Relationship Id="rId13" Type="http://schemas.openxmlformats.org/officeDocument/2006/relationships/hyperlink" Target="mailto:haven.niland@ttu.edu" TargetMode="External"/><Relationship Id="rId18" Type="http://schemas.openxmlformats.org/officeDocument/2006/relationships/hyperlink" Target="https://www.depts.ttu.edu/gradschool/training/responsible-academic-conduct-training.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egreeworks.texastech.edu" TargetMode="External"/><Relationship Id="rId7" Type="http://schemas.openxmlformats.org/officeDocument/2006/relationships/image" Target="media/image1.png"/><Relationship Id="rId12" Type="http://schemas.openxmlformats.org/officeDocument/2006/relationships/hyperlink" Target="mailto:devender.banda@ttu.edu" TargetMode="External"/><Relationship Id="rId17" Type="http://schemas.openxmlformats.org/officeDocument/2006/relationships/hyperlink" Target="http://www.bacb.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epts.ttu.edu/gradschool/training/responsible-academic-conduct-training.php" TargetMode="External"/><Relationship Id="rId20" Type="http://schemas.openxmlformats.org/officeDocument/2006/relationships/hyperlink" Target="https://www.depts.ttu.edu/education/graduate/special-education/applied_behavior_analysis_med.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ichman@ttu.edu" TargetMode="External"/><Relationship Id="rId24" Type="http://schemas.openxmlformats.org/officeDocument/2006/relationships/hyperlink" Target="mailto:support@behaviordevelopmentsolutions.com" TargetMode="External"/><Relationship Id="rId5" Type="http://schemas.openxmlformats.org/officeDocument/2006/relationships/footnotes" Target="footnotes.xml"/><Relationship Id="rId15" Type="http://schemas.openxmlformats.org/officeDocument/2006/relationships/hyperlink" Target="https://www.depts.ttu.edu/gradschool/training/responsible-academic-conduct-training.php" TargetMode="External"/><Relationship Id="rId23" Type="http://schemas.openxmlformats.org/officeDocument/2006/relationships/hyperlink" Target="https://nam04.safelinks.protection.outlook.com/?url=https%3A%2F%2Fwww.behaviordevelopmentsolutions.com%2Fcba-learning-module-series-tl5-v9&amp;data=05%7C01%7CD.Richman%40ttu.edu%7C3a9af427aae5457781e808db44f1e0a0%7C178a51bf8b2049ffb65556245d5c173c%7C0%7C0%7C638179577861491871%7CUnknown%7CTWFpbGZsb3d8eyJWIjoiMC4wLjAwMDAiLCJQIjoiV2luMzIiLCJBTiI6Ik1haWwiLCJXVCI6Mn0%3D%7C3000%7C%7C%7C&amp;sdata=%2BKQ7Vi1ELNwbnzRqWjGSHeiDWkkngFMDgNE05An29A8%3D&amp;reserved=0" TargetMode="External"/><Relationship Id="rId10" Type="http://schemas.openxmlformats.org/officeDocument/2006/relationships/hyperlink" Target="mailto:stacy.carter@ttu.edu" TargetMode="External"/><Relationship Id="rId19" Type="http://schemas.openxmlformats.org/officeDocument/2006/relationships/hyperlink" Target="https://catalog.ttu.edu/" TargetMode="External"/><Relationship Id="rId4" Type="http://schemas.openxmlformats.org/officeDocument/2006/relationships/webSettings" Target="webSettings.xml"/><Relationship Id="rId9" Type="http://schemas.openxmlformats.org/officeDocument/2006/relationships/hyperlink" Target="mailto:Jennifer.hamrick@ttu.edu" TargetMode="External"/><Relationship Id="rId14" Type="http://schemas.openxmlformats.org/officeDocument/2006/relationships/hyperlink" Target="https://www.bacb.com/ethics-information/ethics-codes/" TargetMode="External"/><Relationship Id="rId22" Type="http://schemas.openxmlformats.org/officeDocument/2006/relationships/hyperlink" Target="https://nam04.safelinks.protection.outlook.com/?url=http%3A%2F%2Fwww.bacb.com%2F&amp;data=05%7C01%7CD.Richman%40ttu.edu%7C3a9af427aae5457781e808db44f1e0a0%7C178a51bf8b2049ffb65556245d5c173c%7C0%7C0%7C638179577861491871%7CUnknown%7CTWFpbGZsb3d8eyJWIjoiMC4wLjAwMDAiLCJQIjoiV2luMzIiLCJBTiI6Ik1haWwiLCJXVCI6Mn0%3D%7C3000%7C%7C%7C&amp;sdata=LECwYSW31%2Bo8xDAMt%2B7euLa419iO10%2BYjf3SkPmf9Uo%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17925</Characters>
  <Application>Microsoft Office Word</Application>
  <DocSecurity>0</DocSecurity>
  <Lines>149</Lines>
  <Paragraphs>42</Paragraphs>
  <ScaleCrop>false</ScaleCrop>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 Wah Lam</dc:creator>
  <cp:lastModifiedBy>Knauth, Neil</cp:lastModifiedBy>
  <cp:revision>24</cp:revision>
  <dcterms:created xsi:type="dcterms:W3CDTF">2025-09-06T10:48:00Z</dcterms:created>
  <dcterms:modified xsi:type="dcterms:W3CDTF">2025-09-10T15:25:00Z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for Microsoft 365</vt:lpwstr>
  </property>
  <property fmtid="{D5CDD505-2E9C-101B-9397-08002B2CF9AE}" pid="4" name="LastSaved">
    <vt:filetime>2023-04-17T00:00:00Z</vt:filetime>
  </property>
  <property fmtid="{D5CDD505-2E9C-101B-9397-08002B2CF9AE}" pid="5" name="Producer">
    <vt:lpwstr>Microsoft® Word for Microsoft 365</vt:lpwstr>
  </property>
</Properties>
</file>