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311D4D5" w:rsidR="008D5E7A" w:rsidRPr="00894ED0" w:rsidRDefault="0025021C" w:rsidP="007D3EBA">
      <w:pPr>
        <w:pStyle w:val="Title"/>
        <w:spacing w:after="120"/>
        <w:rPr>
          <w:b w:val="0"/>
          <w:bCs/>
          <w:szCs w:val="72"/>
        </w:rPr>
      </w:pPr>
      <w:r w:rsidRPr="00894ED0">
        <w:rPr>
          <w:b w:val="0"/>
          <w:bCs/>
          <w:szCs w:val="72"/>
        </w:rPr>
        <w:t xml:space="preserve">Rubric for </w:t>
      </w:r>
      <w:r w:rsidR="00B42D38">
        <w:rPr>
          <w:b w:val="0"/>
          <w:bCs/>
          <w:szCs w:val="72"/>
        </w:rPr>
        <w:t>Interview</w:t>
      </w:r>
    </w:p>
    <w:p w14:paraId="33F1D48D" w14:textId="5DB9B967" w:rsidR="00E719F6" w:rsidRPr="002D5601" w:rsidRDefault="00E719F6" w:rsidP="00E719F6">
      <w:pPr>
        <w:spacing w:after="0"/>
        <w:rPr>
          <w:i/>
          <w:iCs/>
          <w:color w:val="0070C0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90A842D" wp14:editId="1F943AAD">
                <wp:extent cx="8668512" cy="495300"/>
                <wp:effectExtent l="0" t="0" r="18415" b="19050"/>
                <wp:docPr id="48798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81218" w14:textId="77777777" w:rsidR="00E719F6" w:rsidRDefault="00E719F6" w:rsidP="00E719F6">
                            <w:pPr>
                              <w:spacing w:after="0"/>
                            </w:pPr>
                            <w:r w:rsidRPr="00564F20">
                              <w:rPr>
                                <w:rStyle w:val="Strong"/>
                              </w:rPr>
                              <w:t>Task Description:</w:t>
                            </w:r>
                            <w:r>
                              <w:t xml:space="preserve"> </w:t>
                            </w:r>
                            <w:r w:rsidRPr="00E7570D">
                              <w:rPr>
                                <w:i/>
                                <w:iCs/>
                              </w:rPr>
                              <w:t>(Teacher may explain specific assignment in this space.)</w:t>
                            </w:r>
                          </w:p>
                          <w:p w14:paraId="6D7AEA1F" w14:textId="77777777" w:rsidR="00E719F6" w:rsidRDefault="00E719F6" w:rsidP="00E719F6">
                            <w:pPr>
                              <w:spacing w:after="24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2D5601">
                              <w:rPr>
                                <w:i/>
                                <w:iCs/>
                                <w:color w:val="0070C0"/>
                              </w:rPr>
                              <w:t>Write text here.</w:t>
                            </w:r>
                          </w:p>
                          <w:p w14:paraId="7BBFEC03" w14:textId="77777777" w:rsidR="00E719F6" w:rsidRDefault="00E719F6" w:rsidP="00E71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0A8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82.5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" fillcolor="#d9e2f3 [660]" strokeweight="1pt">
                <v:textbox>
                  <w:txbxContent>
                    <w:p w14:paraId="23181218" w14:textId="77777777" w:rsidR="00E719F6" w:rsidRDefault="00E719F6" w:rsidP="00E719F6">
                      <w:pPr>
                        <w:spacing w:after="0"/>
                      </w:pPr>
                      <w:r w:rsidRPr="00564F20">
                        <w:rPr>
                          <w:rStyle w:val="Strong"/>
                        </w:rPr>
                        <w:t>Task Description:</w:t>
                      </w:r>
                      <w:r>
                        <w:t xml:space="preserve"> </w:t>
                      </w:r>
                      <w:r w:rsidRPr="00E7570D">
                        <w:rPr>
                          <w:i/>
                          <w:iCs/>
                        </w:rPr>
                        <w:t>(Teacher may explain specific assignment in this space.)</w:t>
                      </w:r>
                    </w:p>
                    <w:p w14:paraId="6D7AEA1F" w14:textId="77777777" w:rsidR="00E719F6" w:rsidRDefault="00E719F6" w:rsidP="00E719F6">
                      <w:pPr>
                        <w:spacing w:after="240"/>
                        <w:rPr>
                          <w:i/>
                          <w:iCs/>
                          <w:color w:val="0070C0"/>
                        </w:rPr>
                      </w:pPr>
                      <w:r w:rsidRPr="002D5601">
                        <w:rPr>
                          <w:i/>
                          <w:iCs/>
                          <w:color w:val="0070C0"/>
                        </w:rPr>
                        <w:t>Write text here.</w:t>
                      </w:r>
                    </w:p>
                    <w:p w14:paraId="7BBFEC03" w14:textId="77777777" w:rsidR="00E719F6" w:rsidRDefault="00E719F6" w:rsidP="00E719F6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dTable3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  <w:tblCaption w:val="Rubric for Interview"/>
        <w:tblDescription w:val="The Rubric for Interview distributes and represents a student's work and appropriate grade for the assignment."/>
      </w:tblPr>
      <w:tblGrid>
        <w:gridCol w:w="1695"/>
        <w:gridCol w:w="2765"/>
        <w:gridCol w:w="2765"/>
        <w:gridCol w:w="2765"/>
        <w:gridCol w:w="2765"/>
        <w:gridCol w:w="885"/>
      </w:tblGrid>
      <w:tr w:rsidR="00CF226E" w:rsidRPr="00405A3D" w14:paraId="12D96E7B" w14:textId="6217ED46" w:rsidTr="00536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20"/>
          <w:tblHeader/>
        </w:trPr>
        <w:tc>
          <w:tcPr>
            <w:tcW w:w="169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7A31C8F0" w14:textId="70D931AB" w:rsidR="00CF226E" w:rsidRPr="00D77CAE" w:rsidRDefault="006D757B" w:rsidP="00D77CAE">
            <w:pPr>
              <w:jc w:val="right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Criteria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1D447E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Exemplary</w:t>
            </w:r>
          </w:p>
          <w:p w14:paraId="2BEB7E74" w14:textId="1DD95205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71B554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Effective</w:t>
            </w:r>
          </w:p>
          <w:p w14:paraId="045EF685" w14:textId="0E465194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8F392E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Minimal</w:t>
            </w:r>
          </w:p>
          <w:p w14:paraId="4A23FFA4" w14:textId="5E916B75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D5B363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Unsatisfactory</w:t>
            </w:r>
          </w:p>
          <w:p w14:paraId="621320AD" w14:textId="464FCF75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F6919D" w14:textId="3DB47640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Score</w:t>
            </w:r>
          </w:p>
        </w:tc>
      </w:tr>
      <w:tr w:rsidR="00CF226E" w:rsidRPr="00405A3D" w14:paraId="02D429DA" w14:textId="5539BF54" w:rsidTr="00AA4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94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3A703229" w14:textId="20F4B033" w:rsidR="00CF226E" w:rsidRPr="00D77CAE" w:rsidRDefault="00B42D38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Preparation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6A5E3984" w14:textId="77777777" w:rsidR="00A20D86" w:rsidRPr="00A20D86" w:rsidRDefault="00A20D86" w:rsidP="00A20D86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A20D86">
              <w:rPr>
                <w:rFonts w:cstheme="minorHAnsi"/>
                <w:sz w:val="20"/>
                <w:szCs w:val="20"/>
              </w:rPr>
              <w:t xml:space="preserve">Research is </w:t>
            </w:r>
            <w:proofErr w:type="gramStart"/>
            <w:r w:rsidRPr="00A20D86">
              <w:rPr>
                <w:rFonts w:cstheme="minorHAnsi"/>
                <w:sz w:val="20"/>
                <w:szCs w:val="20"/>
              </w:rPr>
              <w:t>extensive</w:t>
            </w:r>
            <w:proofErr w:type="gramEnd"/>
          </w:p>
          <w:p w14:paraId="46B65220" w14:textId="3BD17091" w:rsidR="00CF226E" w:rsidRPr="00645644" w:rsidRDefault="00A20D86" w:rsidP="00A20D86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A20D86">
              <w:rPr>
                <w:rFonts w:cstheme="minorHAnsi"/>
                <w:sz w:val="20"/>
                <w:szCs w:val="20"/>
              </w:rPr>
              <w:t>Person interviewed is extremely appropriate for topic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42E3D647" w14:textId="77777777" w:rsidR="006F762C" w:rsidRPr="006F762C" w:rsidRDefault="006F762C" w:rsidP="006F762C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6F762C">
              <w:rPr>
                <w:rFonts w:cstheme="minorHAnsi"/>
                <w:sz w:val="20"/>
                <w:szCs w:val="20"/>
              </w:rPr>
              <w:t xml:space="preserve">Research is </w:t>
            </w:r>
            <w:proofErr w:type="gramStart"/>
            <w:r w:rsidRPr="006F762C">
              <w:rPr>
                <w:rFonts w:cstheme="minorHAnsi"/>
                <w:sz w:val="20"/>
                <w:szCs w:val="20"/>
              </w:rPr>
              <w:t>suitable</w:t>
            </w:r>
            <w:proofErr w:type="gramEnd"/>
          </w:p>
          <w:p w14:paraId="5B7972C2" w14:textId="39A04539" w:rsidR="00CF226E" w:rsidRPr="00405A3D" w:rsidRDefault="006F762C" w:rsidP="006F762C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6F762C">
              <w:rPr>
                <w:rFonts w:cstheme="minorHAnsi"/>
                <w:sz w:val="20"/>
                <w:szCs w:val="20"/>
              </w:rPr>
              <w:t>Person interviewed is appropriate for topic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521CFACC" w14:textId="77777777" w:rsidR="00AE71F2" w:rsidRPr="00AE71F2" w:rsidRDefault="00AE71F2" w:rsidP="00AE71F2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AE71F2">
              <w:rPr>
                <w:rFonts w:cstheme="minorHAnsi"/>
                <w:sz w:val="20"/>
                <w:szCs w:val="20"/>
              </w:rPr>
              <w:t xml:space="preserve">Research not suitable but shows some </w:t>
            </w:r>
            <w:proofErr w:type="gramStart"/>
            <w:r w:rsidRPr="00AE71F2">
              <w:rPr>
                <w:rFonts w:cstheme="minorHAnsi"/>
                <w:sz w:val="20"/>
                <w:szCs w:val="20"/>
              </w:rPr>
              <w:t>knowledge</w:t>
            </w:r>
            <w:proofErr w:type="gramEnd"/>
          </w:p>
          <w:p w14:paraId="5D347436" w14:textId="3CCE3EC6" w:rsidR="00CF226E" w:rsidRPr="00405A3D" w:rsidRDefault="00AE71F2" w:rsidP="00AE71F2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AE71F2">
              <w:rPr>
                <w:rFonts w:cstheme="minorHAnsi"/>
                <w:sz w:val="20"/>
                <w:szCs w:val="20"/>
              </w:rPr>
              <w:t>Person interviewed is poor choice for this topic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476F17D5" w14:textId="77777777" w:rsidR="00B96FD0" w:rsidRPr="00B96FD0" w:rsidRDefault="00B96FD0" w:rsidP="00B96FD0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B96FD0">
              <w:rPr>
                <w:rFonts w:cstheme="minorHAnsi"/>
                <w:sz w:val="20"/>
                <w:szCs w:val="20"/>
              </w:rPr>
              <w:t xml:space="preserve">Research shows little knowledge of </w:t>
            </w:r>
            <w:proofErr w:type="gramStart"/>
            <w:r w:rsidRPr="00B96FD0">
              <w:rPr>
                <w:rFonts w:cstheme="minorHAnsi"/>
                <w:sz w:val="20"/>
                <w:szCs w:val="20"/>
              </w:rPr>
              <w:t>topic</w:t>
            </w:r>
            <w:proofErr w:type="gramEnd"/>
          </w:p>
          <w:p w14:paraId="405B1F7F" w14:textId="0BF21CDA" w:rsidR="00CF226E" w:rsidRPr="00405A3D" w:rsidRDefault="00B96FD0" w:rsidP="00B96FD0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B96FD0">
              <w:rPr>
                <w:rFonts w:cstheme="minorHAnsi"/>
                <w:sz w:val="20"/>
                <w:szCs w:val="20"/>
              </w:rPr>
              <w:t>Person interviewed is not an appropriate choice for this topic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36DD90D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159D8A34" w14:textId="471A43CA" w:rsidTr="00D6137D">
        <w:trPr>
          <w:cantSplit/>
          <w:trHeight w:val="1008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20563417" w14:textId="60C8DE6B" w:rsidR="00CF226E" w:rsidRPr="00D77CAE" w:rsidRDefault="00B42D38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Understanding of Research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5241CC" w14:textId="77777777" w:rsidR="00FC4028" w:rsidRPr="00FC4028" w:rsidRDefault="00FC4028" w:rsidP="00FC4028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FC4028">
              <w:rPr>
                <w:rFonts w:cstheme="minorHAnsi"/>
                <w:sz w:val="20"/>
                <w:szCs w:val="20"/>
              </w:rPr>
              <w:t xml:space="preserve">Shows in-depth understanding of </w:t>
            </w:r>
            <w:proofErr w:type="gramStart"/>
            <w:r w:rsidRPr="00FC4028">
              <w:rPr>
                <w:rFonts w:cstheme="minorHAnsi"/>
                <w:sz w:val="20"/>
                <w:szCs w:val="20"/>
              </w:rPr>
              <w:t>topic</w:t>
            </w:r>
            <w:proofErr w:type="gramEnd"/>
          </w:p>
          <w:p w14:paraId="29A3B8AB" w14:textId="0EB2F146" w:rsidR="00CF226E" w:rsidRPr="00AC22C6" w:rsidRDefault="00FC4028" w:rsidP="00FC4028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rPr>
                <w:rFonts w:cstheme="minorHAnsi"/>
                <w:sz w:val="20"/>
                <w:szCs w:val="20"/>
              </w:rPr>
            </w:pPr>
            <w:r w:rsidRPr="00FC4028">
              <w:rPr>
                <w:rFonts w:cstheme="minorHAnsi"/>
                <w:sz w:val="20"/>
                <w:szCs w:val="20"/>
              </w:rPr>
              <w:t>3-4 underlying concepts presented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E34AB4A" w14:textId="77777777" w:rsidR="004A4733" w:rsidRPr="004A4733" w:rsidRDefault="004A4733" w:rsidP="004A4733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4A4733">
              <w:rPr>
                <w:rFonts w:cstheme="minorHAnsi"/>
                <w:sz w:val="20"/>
                <w:szCs w:val="20"/>
              </w:rPr>
              <w:t xml:space="preserve">Shows understanding but lacks </w:t>
            </w:r>
            <w:proofErr w:type="gramStart"/>
            <w:r w:rsidRPr="004A4733">
              <w:rPr>
                <w:rFonts w:cstheme="minorHAnsi"/>
                <w:sz w:val="20"/>
                <w:szCs w:val="20"/>
              </w:rPr>
              <w:t>depth</w:t>
            </w:r>
            <w:proofErr w:type="gramEnd"/>
            <w:r w:rsidRPr="004A473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8F03C16" w14:textId="259C127F" w:rsidR="00CF226E" w:rsidRPr="00405A3D" w:rsidRDefault="004A4733" w:rsidP="004A4733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4A4733">
              <w:rPr>
                <w:rFonts w:cstheme="minorHAnsi"/>
                <w:sz w:val="20"/>
                <w:szCs w:val="20"/>
              </w:rPr>
              <w:t>2 underlying concepts presented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51A2B6F" w14:textId="77777777" w:rsidR="00593196" w:rsidRPr="00593196" w:rsidRDefault="00593196" w:rsidP="00593196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593196">
              <w:rPr>
                <w:rFonts w:cstheme="minorHAnsi"/>
                <w:sz w:val="20"/>
                <w:szCs w:val="20"/>
              </w:rPr>
              <w:t xml:space="preserve">Shows basic understanding of </w:t>
            </w:r>
            <w:proofErr w:type="gramStart"/>
            <w:r w:rsidRPr="00593196">
              <w:rPr>
                <w:rFonts w:cstheme="minorHAnsi"/>
                <w:sz w:val="20"/>
                <w:szCs w:val="20"/>
              </w:rPr>
              <w:t>topic</w:t>
            </w:r>
            <w:proofErr w:type="gramEnd"/>
          </w:p>
          <w:p w14:paraId="033DC1CE" w14:textId="38012641" w:rsidR="00CF226E" w:rsidRPr="00405A3D" w:rsidRDefault="00593196" w:rsidP="00593196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593196">
              <w:rPr>
                <w:rFonts w:cstheme="minorHAnsi"/>
                <w:sz w:val="20"/>
                <w:szCs w:val="20"/>
              </w:rPr>
              <w:t>One underlying concept presented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6AE2785" w14:textId="77777777" w:rsidR="00314A37" w:rsidRPr="00314A37" w:rsidRDefault="00314A37" w:rsidP="00314A37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314A37">
              <w:rPr>
                <w:rFonts w:cstheme="minorHAnsi"/>
                <w:sz w:val="20"/>
                <w:szCs w:val="20"/>
              </w:rPr>
              <w:t xml:space="preserve">Shows little understanding of </w:t>
            </w:r>
            <w:proofErr w:type="gramStart"/>
            <w:r w:rsidRPr="00314A37">
              <w:rPr>
                <w:rFonts w:cstheme="minorHAnsi"/>
                <w:sz w:val="20"/>
                <w:szCs w:val="20"/>
              </w:rPr>
              <w:t>topic</w:t>
            </w:r>
            <w:proofErr w:type="gramEnd"/>
          </w:p>
          <w:p w14:paraId="7340BCF2" w14:textId="022ECF58" w:rsidR="00CF226E" w:rsidRPr="00405A3D" w:rsidRDefault="00314A37" w:rsidP="00314A37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314A37">
              <w:rPr>
                <w:rFonts w:cstheme="minorHAnsi"/>
                <w:sz w:val="20"/>
                <w:szCs w:val="20"/>
              </w:rPr>
              <w:t>No underlying concepts presented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A76909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0779F464" w14:textId="2F52EF07" w:rsidTr="0053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00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57CBA1DD" w14:textId="656AAD1A" w:rsidR="00CF226E" w:rsidRPr="00D77CAE" w:rsidRDefault="00B42D38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Interview Questions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02821B38" w14:textId="77777777" w:rsidR="00756423" w:rsidRPr="00756423" w:rsidRDefault="00756423" w:rsidP="00756423">
            <w:pPr>
              <w:numPr>
                <w:ilvl w:val="0"/>
                <w:numId w:val="4"/>
              </w:numPr>
              <w:tabs>
                <w:tab w:val="num" w:pos="156"/>
                <w:tab w:val="num" w:pos="295"/>
              </w:tabs>
              <w:ind w:left="165" w:hanging="165"/>
              <w:rPr>
                <w:rFonts w:ascii="Candara" w:hAnsi="Candara"/>
                <w:sz w:val="20"/>
              </w:rPr>
            </w:pPr>
            <w:r w:rsidRPr="00756423">
              <w:rPr>
                <w:rFonts w:ascii="Candara" w:hAnsi="Candara"/>
                <w:sz w:val="20"/>
              </w:rPr>
              <w:t>Open ended questions</w:t>
            </w:r>
          </w:p>
          <w:p w14:paraId="33BD227E" w14:textId="545AEE16" w:rsidR="00CF226E" w:rsidRPr="00405A3D" w:rsidRDefault="00756423" w:rsidP="00756423">
            <w:pPr>
              <w:pStyle w:val="ListParagraph"/>
              <w:numPr>
                <w:ilvl w:val="0"/>
                <w:numId w:val="4"/>
              </w:numPr>
              <w:ind w:left="165" w:hanging="165"/>
              <w:rPr>
                <w:rFonts w:cstheme="minorHAnsi"/>
                <w:sz w:val="20"/>
                <w:szCs w:val="20"/>
              </w:rPr>
            </w:pPr>
            <w:r w:rsidRPr="00756423">
              <w:rPr>
                <w:rFonts w:ascii="Candara" w:hAnsi="Candara"/>
                <w:sz w:val="20"/>
              </w:rPr>
              <w:t>Questions designed to draw out information from person interviewed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4E9C8CC9" w14:textId="77777777" w:rsidR="006E0017" w:rsidRPr="006E0017" w:rsidRDefault="006E0017" w:rsidP="006E0017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6E0017">
              <w:rPr>
                <w:rFonts w:cstheme="minorHAnsi"/>
                <w:sz w:val="20"/>
                <w:szCs w:val="20"/>
              </w:rPr>
              <w:t xml:space="preserve">Some </w:t>
            </w:r>
            <w:proofErr w:type="gramStart"/>
            <w:r w:rsidRPr="006E0017">
              <w:rPr>
                <w:rFonts w:cstheme="minorHAnsi"/>
                <w:sz w:val="20"/>
                <w:szCs w:val="20"/>
              </w:rPr>
              <w:t>open ended</w:t>
            </w:r>
            <w:proofErr w:type="gramEnd"/>
            <w:r w:rsidRPr="006E0017">
              <w:rPr>
                <w:rFonts w:cstheme="minorHAnsi"/>
                <w:sz w:val="20"/>
                <w:szCs w:val="20"/>
              </w:rPr>
              <w:t xml:space="preserve"> questions</w:t>
            </w:r>
          </w:p>
          <w:p w14:paraId="79E1117D" w14:textId="66D1ECD5" w:rsidR="00CF226E" w:rsidRPr="00405A3D" w:rsidRDefault="006E0017" w:rsidP="006E0017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6E0017">
              <w:rPr>
                <w:rFonts w:cstheme="minorHAnsi"/>
                <w:sz w:val="20"/>
                <w:szCs w:val="20"/>
              </w:rPr>
              <w:t>Some questions were designed to draw out information from person interviewed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34BF64D4" w14:textId="77777777" w:rsidR="003D3AA1" w:rsidRPr="003D3AA1" w:rsidRDefault="003D3AA1" w:rsidP="003D3AA1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3D3AA1">
              <w:rPr>
                <w:rFonts w:cstheme="minorHAnsi"/>
                <w:sz w:val="20"/>
                <w:szCs w:val="20"/>
              </w:rPr>
              <w:t xml:space="preserve">Few questions were open </w:t>
            </w:r>
            <w:proofErr w:type="gramStart"/>
            <w:r w:rsidRPr="003D3AA1">
              <w:rPr>
                <w:rFonts w:cstheme="minorHAnsi"/>
                <w:sz w:val="20"/>
                <w:szCs w:val="20"/>
              </w:rPr>
              <w:t>ended</w:t>
            </w:r>
            <w:proofErr w:type="gramEnd"/>
          </w:p>
          <w:p w14:paraId="4A68E0D2" w14:textId="2D8BE36C" w:rsidR="00CF226E" w:rsidRPr="00405A3D" w:rsidRDefault="003D3AA1" w:rsidP="003D3AA1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3D3AA1">
              <w:rPr>
                <w:rFonts w:cstheme="minorHAnsi"/>
                <w:sz w:val="20"/>
                <w:szCs w:val="20"/>
              </w:rPr>
              <w:t>Few questions were designed to draw out information from person interviewed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5BE89FBE" w14:textId="77777777" w:rsidR="007C52D7" w:rsidRPr="007C52D7" w:rsidRDefault="007C52D7" w:rsidP="007C52D7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7C52D7">
              <w:rPr>
                <w:rFonts w:cstheme="minorHAnsi"/>
                <w:sz w:val="20"/>
                <w:szCs w:val="20"/>
              </w:rPr>
              <w:t>All questions are yes/no</w:t>
            </w:r>
          </w:p>
          <w:p w14:paraId="3485AE3C" w14:textId="06451F62" w:rsidR="00CF226E" w:rsidRPr="00405A3D" w:rsidRDefault="007C52D7" w:rsidP="007C52D7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7C52D7">
              <w:rPr>
                <w:rFonts w:cstheme="minorHAnsi"/>
                <w:sz w:val="20"/>
                <w:szCs w:val="20"/>
              </w:rPr>
              <w:t>Questions were not designed to draw out information from person interviewed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BA8B14B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261B3EF7" w14:textId="30E1949E" w:rsidTr="00AA44CC">
        <w:trPr>
          <w:cantSplit/>
          <w:trHeight w:val="1230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6CA14378" w14:textId="5EFB3A3F" w:rsidR="00CF226E" w:rsidRPr="00D77CAE" w:rsidRDefault="00B42D38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Logical and Sequential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1CFB434" w14:textId="77777777" w:rsidR="00807FCD" w:rsidRPr="00807FCD" w:rsidRDefault="00807FCD" w:rsidP="00807FCD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807FCD">
              <w:rPr>
                <w:rFonts w:cstheme="minorHAnsi"/>
                <w:sz w:val="20"/>
                <w:szCs w:val="20"/>
              </w:rPr>
              <w:t xml:space="preserve">Questions asked in logical </w:t>
            </w:r>
            <w:proofErr w:type="gramStart"/>
            <w:r w:rsidRPr="00807FCD">
              <w:rPr>
                <w:rFonts w:cstheme="minorHAnsi"/>
                <w:sz w:val="20"/>
                <w:szCs w:val="20"/>
              </w:rPr>
              <w:t>order</w:t>
            </w:r>
            <w:proofErr w:type="gramEnd"/>
          </w:p>
          <w:p w14:paraId="601A4373" w14:textId="78412BB8" w:rsidR="00CF226E" w:rsidRPr="00405A3D" w:rsidRDefault="00807FCD" w:rsidP="00807FCD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rPr>
                <w:rFonts w:cstheme="minorHAnsi"/>
                <w:sz w:val="20"/>
                <w:szCs w:val="20"/>
              </w:rPr>
            </w:pPr>
            <w:r w:rsidRPr="00807FCD">
              <w:rPr>
                <w:rFonts w:cstheme="minorHAnsi"/>
                <w:sz w:val="20"/>
                <w:szCs w:val="20"/>
              </w:rPr>
              <w:t>Questions are designed to build on previous questions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5711A6B" w14:textId="77777777" w:rsidR="00FB698A" w:rsidRPr="00FB698A" w:rsidRDefault="00FB698A" w:rsidP="00FB698A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FB698A">
              <w:rPr>
                <w:rFonts w:cstheme="minorHAnsi"/>
                <w:sz w:val="20"/>
                <w:szCs w:val="20"/>
              </w:rPr>
              <w:t xml:space="preserve">Most questions asked in logical </w:t>
            </w:r>
            <w:proofErr w:type="gramStart"/>
            <w:r w:rsidRPr="00FB698A">
              <w:rPr>
                <w:rFonts w:cstheme="minorHAnsi"/>
                <w:sz w:val="20"/>
                <w:szCs w:val="20"/>
              </w:rPr>
              <w:t>order</w:t>
            </w:r>
            <w:proofErr w:type="gramEnd"/>
          </w:p>
          <w:p w14:paraId="6A9A826B" w14:textId="2F0F41D4" w:rsidR="00CF226E" w:rsidRPr="00D53F84" w:rsidRDefault="00FB698A" w:rsidP="00FB698A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FB698A">
              <w:rPr>
                <w:rFonts w:cstheme="minorHAnsi"/>
                <w:sz w:val="20"/>
                <w:szCs w:val="20"/>
              </w:rPr>
              <w:t>Some questions are designed to build on previous questions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66DA472" w14:textId="77777777" w:rsidR="00CC3BCF" w:rsidRPr="00CC3BCF" w:rsidRDefault="00CC3BCF" w:rsidP="00CC3BCF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CC3BCF">
              <w:rPr>
                <w:rFonts w:cstheme="minorHAnsi"/>
                <w:sz w:val="20"/>
                <w:szCs w:val="20"/>
              </w:rPr>
              <w:t xml:space="preserve">Few questions are asked in logical </w:t>
            </w:r>
            <w:proofErr w:type="gramStart"/>
            <w:r w:rsidRPr="00CC3BCF">
              <w:rPr>
                <w:rFonts w:cstheme="minorHAnsi"/>
                <w:sz w:val="20"/>
                <w:szCs w:val="20"/>
              </w:rPr>
              <w:t>order</w:t>
            </w:r>
            <w:proofErr w:type="gramEnd"/>
          </w:p>
          <w:p w14:paraId="448A40E7" w14:textId="774A8041" w:rsidR="00CF226E" w:rsidRPr="00405A3D" w:rsidRDefault="00CC3BCF" w:rsidP="00CC3BCF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CC3BCF">
              <w:rPr>
                <w:rFonts w:cstheme="minorHAnsi"/>
                <w:sz w:val="20"/>
                <w:szCs w:val="20"/>
              </w:rPr>
              <w:t>Few questions are designed to build on previous questions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AE62CB3" w14:textId="77777777" w:rsidR="00CC7729" w:rsidRPr="00CC7729" w:rsidRDefault="00CC7729" w:rsidP="00CC7729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CC7729">
              <w:rPr>
                <w:rFonts w:cstheme="minorHAnsi"/>
                <w:sz w:val="20"/>
                <w:szCs w:val="20"/>
              </w:rPr>
              <w:t xml:space="preserve">Questions are not in logical </w:t>
            </w:r>
            <w:proofErr w:type="gramStart"/>
            <w:r w:rsidRPr="00CC7729">
              <w:rPr>
                <w:rFonts w:cstheme="minorHAnsi"/>
                <w:sz w:val="20"/>
                <w:szCs w:val="20"/>
              </w:rPr>
              <w:t>order</w:t>
            </w:r>
            <w:proofErr w:type="gramEnd"/>
          </w:p>
          <w:p w14:paraId="06E8A554" w14:textId="5B4D929C" w:rsidR="00CF226E" w:rsidRPr="00F214BC" w:rsidRDefault="00CC7729" w:rsidP="00CC7729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CC7729">
              <w:rPr>
                <w:rFonts w:cstheme="minorHAnsi"/>
                <w:sz w:val="20"/>
                <w:szCs w:val="20"/>
              </w:rPr>
              <w:t>Questions are not designed to build on previous questions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0F39DA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5957" w:rsidRPr="00405A3D" w14:paraId="3C3EB31B" w14:textId="77777777" w:rsidTr="00D70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08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48E6CF9A" w14:textId="743B0167" w:rsidR="00EB5957" w:rsidRPr="00D77CAE" w:rsidRDefault="00B42D38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Taping of Interview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258146" w14:textId="77777777" w:rsidR="007A4B1A" w:rsidRPr="007A4B1A" w:rsidRDefault="007A4B1A" w:rsidP="007A4B1A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7A4B1A">
              <w:rPr>
                <w:rFonts w:cstheme="minorHAnsi"/>
                <w:sz w:val="20"/>
                <w:szCs w:val="20"/>
              </w:rPr>
              <w:t xml:space="preserve">Tape is </w:t>
            </w:r>
            <w:proofErr w:type="gramStart"/>
            <w:r w:rsidRPr="007A4B1A">
              <w:rPr>
                <w:rFonts w:cstheme="minorHAnsi"/>
                <w:sz w:val="20"/>
                <w:szCs w:val="20"/>
              </w:rPr>
              <w:t>audible</w:t>
            </w:r>
            <w:proofErr w:type="gramEnd"/>
          </w:p>
          <w:p w14:paraId="59B734CA" w14:textId="5EDD3996" w:rsidR="00EB5957" w:rsidRPr="00606F43" w:rsidRDefault="007A4B1A" w:rsidP="007A4B1A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7A4B1A">
              <w:rPr>
                <w:rFonts w:cstheme="minorHAnsi"/>
                <w:sz w:val="20"/>
                <w:szCs w:val="20"/>
              </w:rPr>
              <w:t>Provides help for review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C4EFA6" w14:textId="77777777" w:rsidR="007E0239" w:rsidRPr="007E0239" w:rsidRDefault="007E0239" w:rsidP="007E0239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7E0239">
              <w:rPr>
                <w:rFonts w:cstheme="minorHAnsi"/>
                <w:sz w:val="20"/>
                <w:szCs w:val="20"/>
              </w:rPr>
              <w:t xml:space="preserve">Tape is mostly audible but has sections that are </w:t>
            </w:r>
            <w:proofErr w:type="gramStart"/>
            <w:r w:rsidRPr="007E0239">
              <w:rPr>
                <w:rFonts w:cstheme="minorHAnsi"/>
                <w:sz w:val="20"/>
                <w:szCs w:val="20"/>
              </w:rPr>
              <w:t>inaudible</w:t>
            </w:r>
            <w:proofErr w:type="gramEnd"/>
          </w:p>
          <w:p w14:paraId="64710E29" w14:textId="5D2A99E1" w:rsidR="00EB5957" w:rsidRPr="00E51A7B" w:rsidRDefault="007E0239" w:rsidP="007E0239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7E0239">
              <w:rPr>
                <w:rFonts w:cstheme="minorHAnsi"/>
                <w:sz w:val="20"/>
                <w:szCs w:val="20"/>
              </w:rPr>
              <w:t>Tape is helpful for review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8212720" w14:textId="77777777" w:rsidR="00DD24C0" w:rsidRPr="00DD24C0" w:rsidRDefault="00DD24C0" w:rsidP="00DD24C0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DD24C0">
              <w:rPr>
                <w:rFonts w:cstheme="minorHAnsi"/>
                <w:sz w:val="20"/>
                <w:szCs w:val="20"/>
              </w:rPr>
              <w:t xml:space="preserve">Tape is mostly </w:t>
            </w:r>
            <w:proofErr w:type="gramStart"/>
            <w:r w:rsidRPr="00DD24C0">
              <w:rPr>
                <w:rFonts w:cstheme="minorHAnsi"/>
                <w:sz w:val="20"/>
                <w:szCs w:val="20"/>
              </w:rPr>
              <w:t>inaudible</w:t>
            </w:r>
            <w:proofErr w:type="gramEnd"/>
          </w:p>
          <w:p w14:paraId="6039207F" w14:textId="3AE6CF1E" w:rsidR="00EB5957" w:rsidRPr="00FF6A68" w:rsidRDefault="00DD24C0" w:rsidP="00DD24C0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DD24C0">
              <w:rPr>
                <w:rFonts w:cstheme="minorHAnsi"/>
                <w:sz w:val="20"/>
                <w:szCs w:val="20"/>
              </w:rPr>
              <w:t>Provides little help for review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5404C95" w14:textId="77777777" w:rsidR="00D70841" w:rsidRPr="00D70841" w:rsidRDefault="00D70841" w:rsidP="00D70841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D70841">
              <w:rPr>
                <w:rFonts w:cstheme="minorHAnsi"/>
                <w:sz w:val="20"/>
                <w:szCs w:val="20"/>
              </w:rPr>
              <w:t xml:space="preserve">Tape is </w:t>
            </w:r>
            <w:proofErr w:type="gramStart"/>
            <w:r w:rsidRPr="00D70841">
              <w:rPr>
                <w:rFonts w:cstheme="minorHAnsi"/>
                <w:sz w:val="20"/>
                <w:szCs w:val="20"/>
              </w:rPr>
              <w:t>inaudible</w:t>
            </w:r>
            <w:proofErr w:type="gramEnd"/>
          </w:p>
          <w:p w14:paraId="0AA08DAB" w14:textId="7C93F217" w:rsidR="00EB5957" w:rsidRPr="00D70841" w:rsidRDefault="00D70841" w:rsidP="00D70841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D70841">
              <w:rPr>
                <w:rFonts w:cstheme="minorHAnsi"/>
                <w:sz w:val="20"/>
                <w:szCs w:val="20"/>
              </w:rPr>
              <w:t>Provides no help for review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C679151" w14:textId="77777777" w:rsidR="00EB5957" w:rsidRPr="00D02E47" w:rsidRDefault="00EB5957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5957" w:rsidRPr="00405A3D" w14:paraId="2DDE9CE1" w14:textId="77777777" w:rsidTr="00D6137D">
        <w:trPr>
          <w:cantSplit/>
          <w:trHeight w:val="720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40D8D5E9" w14:textId="34C47D5B" w:rsidR="00EB5957" w:rsidRPr="00D77CAE" w:rsidRDefault="00B42D38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Documentation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932555" w14:textId="6C010CBF" w:rsidR="00EB5957" w:rsidRPr="00606F43" w:rsidRDefault="00BE5575" w:rsidP="009A4E54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BE5575">
              <w:rPr>
                <w:rFonts w:cstheme="minorHAnsi"/>
                <w:sz w:val="20"/>
                <w:szCs w:val="20"/>
              </w:rPr>
              <w:t>Bibliography is listed in appropriate form with no mistakes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0C17F9" w14:textId="549AE9FA" w:rsidR="00EB5957" w:rsidRPr="00003CAD" w:rsidRDefault="00C441CA" w:rsidP="00674489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C441CA">
              <w:rPr>
                <w:rFonts w:cstheme="minorHAnsi"/>
                <w:sz w:val="20"/>
                <w:szCs w:val="20"/>
              </w:rPr>
              <w:t>Bibliography is listed in appropriate form with few mistakes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400B373" w14:textId="7B7D402F" w:rsidR="00EB5957" w:rsidRPr="00FF6A68" w:rsidRDefault="0054564E" w:rsidP="001F1550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54564E">
              <w:rPr>
                <w:rFonts w:cstheme="minorHAnsi"/>
                <w:sz w:val="20"/>
                <w:szCs w:val="20"/>
              </w:rPr>
              <w:t>Resources are listed, but correct bibliography form is not used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9F136B1" w14:textId="73839332" w:rsidR="00EB5957" w:rsidRPr="00234D32" w:rsidRDefault="002C4F41" w:rsidP="00175A21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2C4F41">
              <w:rPr>
                <w:rFonts w:cstheme="minorHAnsi"/>
                <w:sz w:val="20"/>
                <w:szCs w:val="20"/>
              </w:rPr>
              <w:t>No documentation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5CBFE10" w14:textId="77777777" w:rsidR="00EB5957" w:rsidRPr="00D02E47" w:rsidRDefault="00EB5957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D771852" w14:textId="1454C1A5" w:rsidR="00A90FDD" w:rsidRDefault="005E0576" w:rsidP="00A90FDD">
      <w:pPr>
        <w:spacing w:after="0"/>
        <w:rPr>
          <w:b/>
          <w:bCs/>
          <w:sz w:val="24"/>
          <w:szCs w:val="24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434856F" wp14:editId="5C4A18D3">
                <wp:extent cx="8668512" cy="372140"/>
                <wp:effectExtent l="0" t="0" r="18415" b="2794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372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8EB4" w14:textId="341ECD79" w:rsidR="005E0576" w:rsidRDefault="005E0576" w:rsidP="005E0576">
                            <w:pPr>
                              <w:spacing w:after="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564F20">
                              <w:rPr>
                                <w:rStyle w:val="Strong"/>
                              </w:rPr>
                              <w:t>Notes: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87F2D">
                              <w:rPr>
                                <w:i/>
                                <w:iCs/>
                                <w:color w:val="0070C0"/>
                              </w:rPr>
                              <w:t>Write text here</w:t>
                            </w:r>
                          </w:p>
                          <w:p w14:paraId="17BB97EB" w14:textId="4F315F38" w:rsidR="005E0576" w:rsidRDefault="005E05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34856F" id="_x0000_s1027" type="#_x0000_t202" style="width:682.55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" fillcolor="#d9e2f3 [660]" strokeweight="1pt">
                <v:textbox>
                  <w:txbxContent>
                    <w:p w14:paraId="7C9F8EB4" w14:textId="341ECD79" w:rsidR="005E0576" w:rsidRDefault="005E0576" w:rsidP="005E0576">
                      <w:pPr>
                        <w:spacing w:after="0"/>
                        <w:rPr>
                          <w:i/>
                          <w:iCs/>
                          <w:color w:val="0070C0"/>
                        </w:rPr>
                      </w:pPr>
                      <w:r w:rsidRPr="00564F20">
                        <w:rPr>
                          <w:rStyle w:val="Strong"/>
                        </w:rPr>
                        <w:t>Notes: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487F2D">
                        <w:rPr>
                          <w:i/>
                          <w:iCs/>
                          <w:color w:val="0070C0"/>
                        </w:rPr>
                        <w:t>Write text here</w:t>
                      </w:r>
                    </w:p>
                    <w:p w14:paraId="17BB97EB" w14:textId="4F315F38" w:rsidR="005E0576" w:rsidRDefault="005E0576"/>
                  </w:txbxContent>
                </v:textbox>
                <w10:anchorlock/>
              </v:shape>
            </w:pict>
          </mc:Fallback>
        </mc:AlternateContent>
      </w:r>
    </w:p>
    <w:p w14:paraId="0DB3BABA" w14:textId="67AA68EE" w:rsidR="007D4516" w:rsidRDefault="00F44BD0" w:rsidP="00D6137D">
      <w:pPr>
        <w:spacing w:after="0"/>
        <w:ind w:left="2880" w:firstLine="720"/>
        <w:jc w:val="right"/>
        <w:rPr>
          <w:rStyle w:val="Strong"/>
          <w:sz w:val="24"/>
          <w:szCs w:val="24"/>
          <w:highlight w:val="yellow"/>
        </w:rPr>
      </w:pPr>
      <w:r w:rsidRPr="00A90D84">
        <w:rPr>
          <w:rStyle w:val="Strong"/>
          <w:sz w:val="24"/>
          <w:szCs w:val="24"/>
          <w:highlight w:val="yellow"/>
        </w:rPr>
        <w:t>SCORE: ______________</w:t>
      </w:r>
      <w:r w:rsidR="00A63863" w:rsidRPr="00A90D84">
        <w:rPr>
          <w:rStyle w:val="Strong"/>
          <w:sz w:val="24"/>
          <w:szCs w:val="24"/>
          <w:highlight w:val="yellow"/>
        </w:rPr>
        <w:t>/</w:t>
      </w:r>
      <w:r w:rsidR="00670404">
        <w:rPr>
          <w:rStyle w:val="Strong"/>
          <w:sz w:val="24"/>
          <w:szCs w:val="24"/>
          <w:highlight w:val="yellow"/>
        </w:rPr>
        <w:t>24</w:t>
      </w:r>
    </w:p>
    <w:p w14:paraId="4FAD47D4" w14:textId="77777777" w:rsidR="007D3EBA" w:rsidRPr="00A90D84" w:rsidRDefault="007D3EBA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</w:rPr>
      </w:pPr>
    </w:p>
    <w:p w14:paraId="05DA0052" w14:textId="72B8F1AD" w:rsidR="005C583F" w:rsidRDefault="006C2B43" w:rsidP="006C2B43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Grading Legend</w:t>
      </w:r>
    </w:p>
    <w:p w14:paraId="2EE7E353" w14:textId="33BA7A08" w:rsidR="00676C91" w:rsidRPr="00676C91" w:rsidRDefault="00676C91" w:rsidP="006C2B43">
      <w:pPr>
        <w:spacing w:after="60"/>
        <w:rPr>
          <w:i/>
          <w:iCs/>
          <w:sz w:val="24"/>
          <w:szCs w:val="24"/>
        </w:rPr>
      </w:pPr>
      <w:r w:rsidRPr="00676C91">
        <w:rPr>
          <w:i/>
          <w:iCs/>
          <w:sz w:val="24"/>
          <w:szCs w:val="24"/>
        </w:rPr>
        <w:t>(A guide for teachers to breakdown grade distribution based on score)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Grading Legend"/>
        <w:tblDescription w:val="The Grading Legend table breaks down the points earned and final grade for students."/>
      </w:tblPr>
      <w:tblGrid>
        <w:gridCol w:w="3055"/>
        <w:gridCol w:w="4410"/>
      </w:tblGrid>
      <w:tr w:rsidR="006C2B43" w14:paraId="43466FB3" w14:textId="77777777" w:rsidTr="00595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ABF3577" w14:textId="0D97CA94" w:rsidR="006C2B43" w:rsidRPr="005957A7" w:rsidRDefault="006C2B43" w:rsidP="00253574">
            <w:pPr>
              <w:spacing w:before="120" w:after="6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Points Earned</w:t>
            </w:r>
          </w:p>
        </w:tc>
        <w:tc>
          <w:tcPr>
            <w:tcW w:w="4410" w:type="dxa"/>
          </w:tcPr>
          <w:p w14:paraId="0472CD9B" w14:textId="75D0AB13" w:rsidR="006C2B43" w:rsidRPr="005957A7" w:rsidRDefault="006C2B43" w:rsidP="00253574">
            <w:pPr>
              <w:spacing w:before="12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Grade Breakdown</w:t>
            </w:r>
          </w:p>
        </w:tc>
      </w:tr>
      <w:tr w:rsidR="006C2B43" w14:paraId="52FE8DA8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0380F4E" w14:textId="29774288" w:rsidR="006C2B43" w:rsidRPr="004679F1" w:rsidRDefault="004679F1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 w:rsidRPr="004679F1">
              <w:rPr>
                <w:b w:val="0"/>
                <w:bCs w:val="0"/>
                <w:sz w:val="24"/>
                <w:szCs w:val="24"/>
              </w:rPr>
              <w:t>1</w:t>
            </w:r>
            <w:r w:rsidR="00B5677A">
              <w:rPr>
                <w:b w:val="0"/>
                <w:bCs w:val="0"/>
                <w:sz w:val="24"/>
                <w:szCs w:val="24"/>
              </w:rPr>
              <w:t>9</w:t>
            </w:r>
            <w:r w:rsidR="00670404" w:rsidRPr="004679F1">
              <w:rPr>
                <w:b w:val="0"/>
                <w:bCs w:val="0"/>
                <w:sz w:val="24"/>
                <w:szCs w:val="24"/>
              </w:rPr>
              <w:t>-24</w:t>
            </w:r>
          </w:p>
        </w:tc>
        <w:tc>
          <w:tcPr>
            <w:tcW w:w="4410" w:type="dxa"/>
          </w:tcPr>
          <w:p w14:paraId="01AFDEAF" w14:textId="56AD90A6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6C2B43" w14:paraId="5DDBC5C7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A8D4316" w14:textId="6FEF3644" w:rsidR="006C2B43" w:rsidRPr="004679F1" w:rsidRDefault="00AB014F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 w:rsidRPr="004679F1">
              <w:rPr>
                <w:b w:val="0"/>
                <w:bCs w:val="0"/>
                <w:sz w:val="24"/>
                <w:szCs w:val="24"/>
              </w:rPr>
              <w:t>1</w:t>
            </w:r>
            <w:r w:rsidR="00B5677A">
              <w:rPr>
                <w:b w:val="0"/>
                <w:bCs w:val="0"/>
                <w:sz w:val="24"/>
                <w:szCs w:val="24"/>
              </w:rPr>
              <w:t>2</w:t>
            </w:r>
            <w:r w:rsidRPr="004679F1">
              <w:rPr>
                <w:b w:val="0"/>
                <w:bCs w:val="0"/>
                <w:sz w:val="24"/>
                <w:szCs w:val="24"/>
              </w:rPr>
              <w:t>-1</w:t>
            </w:r>
            <w:r w:rsidR="00B5677A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4410" w:type="dxa"/>
          </w:tcPr>
          <w:p w14:paraId="6853471B" w14:textId="5B931CE0" w:rsidR="006C2B43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</w:tr>
      <w:tr w:rsidR="006C2B43" w14:paraId="505BB806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33F3D81" w14:textId="45A69588" w:rsidR="006C2B43" w:rsidRPr="004679F1" w:rsidRDefault="00B5677A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  <w:r w:rsidR="00AB014F" w:rsidRPr="004679F1">
              <w:rPr>
                <w:b w:val="0"/>
                <w:bCs w:val="0"/>
                <w:sz w:val="24"/>
                <w:szCs w:val="24"/>
              </w:rPr>
              <w:t>-1</w:t>
            </w: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14:paraId="3C277261" w14:textId="35C79EC8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26600A" w14:paraId="0FB87AC6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9281E7" w14:textId="39C34D55" w:rsidR="0026600A" w:rsidRPr="004679F1" w:rsidRDefault="00692CD7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 w:rsidRPr="004679F1">
              <w:rPr>
                <w:b w:val="0"/>
                <w:bCs w:val="0"/>
                <w:sz w:val="24"/>
                <w:szCs w:val="24"/>
              </w:rPr>
              <w:t>1-</w:t>
            </w:r>
            <w:r w:rsidR="00B5677A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14:paraId="0A8E49F9" w14:textId="46233D97" w:rsidR="0026600A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</w:tbl>
    <w:p w14:paraId="3560CF33" w14:textId="77777777" w:rsidR="006C2B43" w:rsidRPr="00E7570D" w:rsidRDefault="006C2B43" w:rsidP="006C2B43">
      <w:pPr>
        <w:spacing w:after="60"/>
        <w:rPr>
          <w:b/>
          <w:bCs/>
          <w:sz w:val="24"/>
          <w:szCs w:val="24"/>
        </w:rPr>
      </w:pPr>
    </w:p>
    <w:sectPr w:rsidR="006C2B43" w:rsidRPr="00E7570D" w:rsidSect="008765F6">
      <w:footerReference w:type="default" r:id="rId8"/>
      <w:pgSz w:w="15840" w:h="12240" w:orient="landscape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60DE2" w14:textId="77777777" w:rsidR="00965B7B" w:rsidRDefault="00965B7B" w:rsidP="00DC7EF5">
      <w:pPr>
        <w:spacing w:after="0" w:line="240" w:lineRule="auto"/>
      </w:pPr>
      <w:r>
        <w:separator/>
      </w:r>
    </w:p>
  </w:endnote>
  <w:endnote w:type="continuationSeparator" w:id="0">
    <w:p w14:paraId="7AFFCBB5" w14:textId="77777777" w:rsidR="00965B7B" w:rsidRDefault="00965B7B" w:rsidP="00DC7EF5">
      <w:pPr>
        <w:spacing w:after="0" w:line="240" w:lineRule="auto"/>
      </w:pPr>
      <w:r>
        <w:continuationSeparator/>
      </w:r>
    </w:p>
  </w:endnote>
  <w:endnote w:type="continuationNotice" w:id="1">
    <w:p w14:paraId="4DBDF2A1" w14:textId="77777777" w:rsidR="00965B7B" w:rsidRDefault="00965B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5780" w14:textId="3BC90D27" w:rsidR="00DC7EF5" w:rsidRDefault="00DC7EF5">
    <w:pPr>
      <w:pStyle w:val="Footer"/>
    </w:pPr>
    <w:r w:rsidRPr="007D417E">
      <w:rPr>
        <w:bCs/>
        <w:noProof/>
        <w:szCs w:val="72"/>
      </w:rPr>
      <mc:AlternateContent>
        <mc:Choice Requires="wps">
          <w:drawing>
            <wp:inline distT="0" distB="0" distL="0" distR="0" wp14:anchorId="2B0A5235" wp14:editId="130EC562">
              <wp:extent cx="8686800" cy="206915"/>
              <wp:effectExtent l="0" t="0" r="0" b="0"/>
              <wp:docPr id="13317" name="Rectangle 13317">
                <a:extLst xmlns:a="http://schemas.openxmlformats.org/drawingml/2006/main">
                  <a:ext uri="{FF2B5EF4-FFF2-40B4-BE49-F238E27FC236}">
                    <a16:creationId xmlns:a16="http://schemas.microsoft.com/office/drawing/2014/main" id="{E286C130-343C-44E7-B355-2F0253FF88F4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2069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96D446" w14:textId="77777777" w:rsidR="00DC7EF5" w:rsidRDefault="00DC7EF5" w:rsidP="00DC7EF5">
                          <w:pPr>
                            <w:spacing w:after="0"/>
                            <w:jc w:val="center"/>
                            <w:textAlignment w:val="baseline"/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Copyright © Notice: The materials are copyrighted © and trademarked ™ as the property of The Curriculum Center for Family and Consumer Sciences, Texas Tech University.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2B0A5235" id="Rectangle 13317" o:spid="_x0000_s1028" style="width:684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" fillcolor="white [3212]" stroked="f">
              <v:textbox style="mso-fit-shape-to-text:t">
                <w:txbxContent>
                  <w:p w14:paraId="0A96D446" w14:textId="77777777" w:rsidR="00DC7EF5" w:rsidRDefault="00DC7EF5" w:rsidP="00DC7EF5">
                    <w:pPr>
                      <w:spacing w:after="0"/>
                      <w:jc w:val="center"/>
                      <w:textAlignment w:val="baseline"/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  <w:t>Copyright © Notice: The materials are copyrighted © and trademarked ™ as the property of The Curriculum Center for Family and Consumer Sciences, Texas Tech University.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03C19" w14:textId="77777777" w:rsidR="00965B7B" w:rsidRDefault="00965B7B" w:rsidP="00DC7EF5">
      <w:pPr>
        <w:spacing w:after="0" w:line="240" w:lineRule="auto"/>
      </w:pPr>
      <w:r>
        <w:separator/>
      </w:r>
    </w:p>
  </w:footnote>
  <w:footnote w:type="continuationSeparator" w:id="0">
    <w:p w14:paraId="1F6F6DA0" w14:textId="77777777" w:rsidR="00965B7B" w:rsidRDefault="00965B7B" w:rsidP="00DC7EF5">
      <w:pPr>
        <w:spacing w:after="0" w:line="240" w:lineRule="auto"/>
      </w:pPr>
      <w:r>
        <w:continuationSeparator/>
      </w:r>
    </w:p>
  </w:footnote>
  <w:footnote w:type="continuationNotice" w:id="1">
    <w:p w14:paraId="30D4D431" w14:textId="77777777" w:rsidR="00965B7B" w:rsidRDefault="00965B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4837"/>
    <w:multiLevelType w:val="hybridMultilevel"/>
    <w:tmpl w:val="6D22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1CC9"/>
    <w:multiLevelType w:val="hybridMultilevel"/>
    <w:tmpl w:val="F496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11CF1"/>
    <w:multiLevelType w:val="hybridMultilevel"/>
    <w:tmpl w:val="CE262012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21569585">
    <w:abstractNumId w:val="2"/>
  </w:num>
  <w:num w:numId="2" w16cid:durableId="593905032">
    <w:abstractNumId w:val="3"/>
  </w:num>
  <w:num w:numId="3" w16cid:durableId="1266890333">
    <w:abstractNumId w:val="0"/>
  </w:num>
  <w:num w:numId="4" w16cid:durableId="1569998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375FA7"/>
    <w:rsid w:val="00000802"/>
    <w:rsid w:val="00001013"/>
    <w:rsid w:val="00003CAD"/>
    <w:rsid w:val="00026182"/>
    <w:rsid w:val="00041B7A"/>
    <w:rsid w:val="00044FFE"/>
    <w:rsid w:val="00046413"/>
    <w:rsid w:val="00050157"/>
    <w:rsid w:val="000C053F"/>
    <w:rsid w:val="000C0FBB"/>
    <w:rsid w:val="0010708B"/>
    <w:rsid w:val="001148BD"/>
    <w:rsid w:val="00175A21"/>
    <w:rsid w:val="0017600D"/>
    <w:rsid w:val="00186793"/>
    <w:rsid w:val="00195A3E"/>
    <w:rsid w:val="00195D96"/>
    <w:rsid w:val="001B62F3"/>
    <w:rsid w:val="001C3FCC"/>
    <w:rsid w:val="001F1550"/>
    <w:rsid w:val="001F7E50"/>
    <w:rsid w:val="002050CB"/>
    <w:rsid w:val="00207200"/>
    <w:rsid w:val="00211510"/>
    <w:rsid w:val="00230AE1"/>
    <w:rsid w:val="00234D32"/>
    <w:rsid w:val="0025021C"/>
    <w:rsid w:val="00253574"/>
    <w:rsid w:val="00257AD3"/>
    <w:rsid w:val="0026600A"/>
    <w:rsid w:val="00270081"/>
    <w:rsid w:val="00282088"/>
    <w:rsid w:val="0029127F"/>
    <w:rsid w:val="002943CD"/>
    <w:rsid w:val="002C17C1"/>
    <w:rsid w:val="002C4F41"/>
    <w:rsid w:val="002D228D"/>
    <w:rsid w:val="002D5601"/>
    <w:rsid w:val="002F113D"/>
    <w:rsid w:val="00312020"/>
    <w:rsid w:val="00314A37"/>
    <w:rsid w:val="003304C7"/>
    <w:rsid w:val="003D3AA1"/>
    <w:rsid w:val="003D41A1"/>
    <w:rsid w:val="003E5EA5"/>
    <w:rsid w:val="003E6602"/>
    <w:rsid w:val="003E7534"/>
    <w:rsid w:val="004006A6"/>
    <w:rsid w:val="00405A3D"/>
    <w:rsid w:val="004679F1"/>
    <w:rsid w:val="00487F2D"/>
    <w:rsid w:val="004A4733"/>
    <w:rsid w:val="004C354D"/>
    <w:rsid w:val="004D3249"/>
    <w:rsid w:val="004D3CF3"/>
    <w:rsid w:val="00504272"/>
    <w:rsid w:val="00506AEE"/>
    <w:rsid w:val="005102DD"/>
    <w:rsid w:val="00513F9C"/>
    <w:rsid w:val="00532486"/>
    <w:rsid w:val="005362B1"/>
    <w:rsid w:val="00536B52"/>
    <w:rsid w:val="0054564E"/>
    <w:rsid w:val="00564F20"/>
    <w:rsid w:val="0056592D"/>
    <w:rsid w:val="00593196"/>
    <w:rsid w:val="005957A7"/>
    <w:rsid w:val="005C583F"/>
    <w:rsid w:val="005D2DBB"/>
    <w:rsid w:val="005E0576"/>
    <w:rsid w:val="005F5DDE"/>
    <w:rsid w:val="00604618"/>
    <w:rsid w:val="00606F43"/>
    <w:rsid w:val="00626244"/>
    <w:rsid w:val="00645644"/>
    <w:rsid w:val="00670404"/>
    <w:rsid w:val="00674489"/>
    <w:rsid w:val="00676C91"/>
    <w:rsid w:val="00683280"/>
    <w:rsid w:val="00691055"/>
    <w:rsid w:val="00692CD7"/>
    <w:rsid w:val="006C2B43"/>
    <w:rsid w:val="006C4C30"/>
    <w:rsid w:val="006D2DB4"/>
    <w:rsid w:val="006D757B"/>
    <w:rsid w:val="006E0017"/>
    <w:rsid w:val="006F762C"/>
    <w:rsid w:val="00733E31"/>
    <w:rsid w:val="00756423"/>
    <w:rsid w:val="0077101B"/>
    <w:rsid w:val="00796926"/>
    <w:rsid w:val="007A4B1A"/>
    <w:rsid w:val="007C52D7"/>
    <w:rsid w:val="007D3EBA"/>
    <w:rsid w:val="007D417E"/>
    <w:rsid w:val="007D4516"/>
    <w:rsid w:val="007E0239"/>
    <w:rsid w:val="007F5E86"/>
    <w:rsid w:val="00803639"/>
    <w:rsid w:val="00807FCD"/>
    <w:rsid w:val="008231E6"/>
    <w:rsid w:val="008344BA"/>
    <w:rsid w:val="00835C16"/>
    <w:rsid w:val="00863283"/>
    <w:rsid w:val="008765F6"/>
    <w:rsid w:val="00894ED0"/>
    <w:rsid w:val="008A6691"/>
    <w:rsid w:val="008D3035"/>
    <w:rsid w:val="008D45DE"/>
    <w:rsid w:val="008D5E7A"/>
    <w:rsid w:val="00910B48"/>
    <w:rsid w:val="00921257"/>
    <w:rsid w:val="00927BFE"/>
    <w:rsid w:val="00930E9D"/>
    <w:rsid w:val="00944D11"/>
    <w:rsid w:val="00965B7B"/>
    <w:rsid w:val="00980A31"/>
    <w:rsid w:val="00992DCC"/>
    <w:rsid w:val="009A4E54"/>
    <w:rsid w:val="009E1BEF"/>
    <w:rsid w:val="00A20D86"/>
    <w:rsid w:val="00A24B8B"/>
    <w:rsid w:val="00A63863"/>
    <w:rsid w:val="00A732CB"/>
    <w:rsid w:val="00A7610C"/>
    <w:rsid w:val="00A90D84"/>
    <w:rsid w:val="00A90FDD"/>
    <w:rsid w:val="00A96C46"/>
    <w:rsid w:val="00AA44CC"/>
    <w:rsid w:val="00AB014F"/>
    <w:rsid w:val="00AC22C6"/>
    <w:rsid w:val="00AC3A1A"/>
    <w:rsid w:val="00AD16D9"/>
    <w:rsid w:val="00AE71F2"/>
    <w:rsid w:val="00B217F7"/>
    <w:rsid w:val="00B42D38"/>
    <w:rsid w:val="00B54ED9"/>
    <w:rsid w:val="00B5677A"/>
    <w:rsid w:val="00B64259"/>
    <w:rsid w:val="00B96FD0"/>
    <w:rsid w:val="00BA0FC1"/>
    <w:rsid w:val="00BC4FF1"/>
    <w:rsid w:val="00BE5575"/>
    <w:rsid w:val="00C1067C"/>
    <w:rsid w:val="00C441CA"/>
    <w:rsid w:val="00C45342"/>
    <w:rsid w:val="00C50FA3"/>
    <w:rsid w:val="00C53F17"/>
    <w:rsid w:val="00C81101"/>
    <w:rsid w:val="00C963FB"/>
    <w:rsid w:val="00CB7527"/>
    <w:rsid w:val="00CC3BCF"/>
    <w:rsid w:val="00CC4696"/>
    <w:rsid w:val="00CC4A3D"/>
    <w:rsid w:val="00CC7729"/>
    <w:rsid w:val="00CF226E"/>
    <w:rsid w:val="00CF3A4F"/>
    <w:rsid w:val="00D02E47"/>
    <w:rsid w:val="00D1340D"/>
    <w:rsid w:val="00D17EB4"/>
    <w:rsid w:val="00D22C91"/>
    <w:rsid w:val="00D41F82"/>
    <w:rsid w:val="00D53F84"/>
    <w:rsid w:val="00D6137D"/>
    <w:rsid w:val="00D70841"/>
    <w:rsid w:val="00D77BB1"/>
    <w:rsid w:val="00D77CAE"/>
    <w:rsid w:val="00D9301D"/>
    <w:rsid w:val="00DA27AB"/>
    <w:rsid w:val="00DC45C8"/>
    <w:rsid w:val="00DC782E"/>
    <w:rsid w:val="00DC7EF5"/>
    <w:rsid w:val="00DD1F40"/>
    <w:rsid w:val="00DD24C0"/>
    <w:rsid w:val="00DD3086"/>
    <w:rsid w:val="00DE578C"/>
    <w:rsid w:val="00DF07B2"/>
    <w:rsid w:val="00DF18AB"/>
    <w:rsid w:val="00DF7553"/>
    <w:rsid w:val="00E04D5A"/>
    <w:rsid w:val="00E45E99"/>
    <w:rsid w:val="00E514B3"/>
    <w:rsid w:val="00E51A7B"/>
    <w:rsid w:val="00E61A2F"/>
    <w:rsid w:val="00E71444"/>
    <w:rsid w:val="00E719F6"/>
    <w:rsid w:val="00E73FA3"/>
    <w:rsid w:val="00E7570D"/>
    <w:rsid w:val="00E914F1"/>
    <w:rsid w:val="00EB58BD"/>
    <w:rsid w:val="00EB5957"/>
    <w:rsid w:val="00EB5EB9"/>
    <w:rsid w:val="00EB74D1"/>
    <w:rsid w:val="00ED1BCB"/>
    <w:rsid w:val="00EF4805"/>
    <w:rsid w:val="00F214BC"/>
    <w:rsid w:val="00F23141"/>
    <w:rsid w:val="00F414A7"/>
    <w:rsid w:val="00F4299B"/>
    <w:rsid w:val="00F44BD0"/>
    <w:rsid w:val="00F57D6E"/>
    <w:rsid w:val="00F80C26"/>
    <w:rsid w:val="00FA702D"/>
    <w:rsid w:val="00FB698A"/>
    <w:rsid w:val="00FC4028"/>
    <w:rsid w:val="00FF4BA0"/>
    <w:rsid w:val="00FF6A68"/>
    <w:rsid w:val="03375FA7"/>
    <w:rsid w:val="042A6B55"/>
    <w:rsid w:val="48B2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75FA7"/>
  <w15:chartTrackingRefBased/>
  <w15:docId w15:val="{B65D9B42-21C8-4996-AAB8-E8E6CFE3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4ED0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4ED0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table" w:styleId="TableGrid">
    <w:name w:val="Table Grid"/>
    <w:basedOn w:val="TableNormal"/>
    <w:uiPriority w:val="39"/>
    <w:rsid w:val="00D2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27F"/>
    <w:pPr>
      <w:ind w:left="720"/>
      <w:contextualSpacing/>
    </w:pPr>
  </w:style>
  <w:style w:type="table" w:styleId="GridTable3-Accent3">
    <w:name w:val="Grid Table 3 Accent 3"/>
    <w:basedOn w:val="TableNormal"/>
    <w:uiPriority w:val="48"/>
    <w:rsid w:val="004D32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Strong">
    <w:name w:val="Strong"/>
    <w:basedOn w:val="DefaultParagraphFont"/>
    <w:uiPriority w:val="22"/>
    <w:qFormat/>
    <w:rsid w:val="00CC4A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F5"/>
  </w:style>
  <w:style w:type="paragraph" w:styleId="Footer">
    <w:name w:val="footer"/>
    <w:basedOn w:val="Normal"/>
    <w:link w:val="Foot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F5"/>
  </w:style>
  <w:style w:type="table" w:styleId="GridTable4-Accent1">
    <w:name w:val="Grid Table 4 Accent 1"/>
    <w:basedOn w:val="TableNormal"/>
    <w:uiPriority w:val="49"/>
    <w:rsid w:val="005957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Elegant">
    <w:name w:val="Table Elegant"/>
    <w:basedOn w:val="TableNormal"/>
    <w:uiPriority w:val="99"/>
    <w:semiHidden/>
    <w:unhideWhenUsed/>
    <w:rsid w:val="002943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5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B717-DE4F-4B55-AF72-206A1AC9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Tristin</dc:creator>
  <cp:keywords/>
  <dc:description/>
  <cp:lastModifiedBy>Tristin Campbell</cp:lastModifiedBy>
  <cp:revision>201</cp:revision>
  <dcterms:created xsi:type="dcterms:W3CDTF">2023-07-12T16:10:00Z</dcterms:created>
  <dcterms:modified xsi:type="dcterms:W3CDTF">2023-07-19T15:49:00Z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d2fb87b8fd91f75f83450c20a127cc717e778929c2ee7cdeed9d5b8cd53fc829</vt:lpwstr>
  </property>
</Properties>
</file>