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DC4E" w14:textId="240DD8D1" w:rsidR="004740E5" w:rsidRPr="00B140E5" w:rsidRDefault="00B9005D" w:rsidP="00DD327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B140E5">
        <w:rPr>
          <w:rFonts w:ascii="Times New Roman" w:hAnsi="Times New Roman" w:cs="Times New Roman"/>
          <w:b/>
          <w:sz w:val="36"/>
          <w:szCs w:val="36"/>
        </w:rPr>
        <w:t>Sarah D</w:t>
      </w:r>
      <w:r w:rsidR="00AC42E1" w:rsidRPr="00B140E5">
        <w:rPr>
          <w:rFonts w:ascii="Times New Roman" w:hAnsi="Times New Roman" w:cs="Times New Roman"/>
          <w:b/>
          <w:sz w:val="36"/>
          <w:szCs w:val="36"/>
        </w:rPr>
        <w:t>.</w:t>
      </w:r>
      <w:r w:rsidRPr="00B140E5">
        <w:rPr>
          <w:rFonts w:ascii="Times New Roman" w:hAnsi="Times New Roman" w:cs="Times New Roman"/>
          <w:b/>
          <w:sz w:val="36"/>
          <w:szCs w:val="36"/>
        </w:rPr>
        <w:t xml:space="preserve"> Asebedo</w:t>
      </w:r>
      <w:r w:rsidR="00D44F84" w:rsidRPr="00B140E5">
        <w:rPr>
          <w:rFonts w:ascii="Times New Roman" w:hAnsi="Times New Roman" w:cs="Times New Roman"/>
          <w:b/>
          <w:sz w:val="36"/>
          <w:szCs w:val="36"/>
        </w:rPr>
        <w:t>, Ph.D., CFP</w:t>
      </w:r>
      <w:r w:rsidR="00D44F84" w:rsidRPr="00B140E5">
        <w:rPr>
          <w:rFonts w:ascii="Times New Roman" w:hAnsi="Times New Roman" w:cs="Times New Roman"/>
          <w:b/>
          <w:sz w:val="36"/>
          <w:szCs w:val="36"/>
          <w:vertAlign w:val="superscript"/>
        </w:rPr>
        <w:t>®</w:t>
      </w:r>
    </w:p>
    <w:p w14:paraId="786D34AC" w14:textId="65CAF6CB" w:rsidR="00C56642" w:rsidRPr="00B140E5" w:rsidRDefault="00C56642" w:rsidP="00C566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Ass</w:t>
      </w:r>
      <w:r w:rsidR="00D83B04">
        <w:rPr>
          <w:rFonts w:ascii="Times New Roman" w:hAnsi="Times New Roman" w:cs="Times New Roman"/>
        </w:rPr>
        <w:t>ociate</w:t>
      </w:r>
      <w:r w:rsidRPr="00B140E5">
        <w:rPr>
          <w:rFonts w:ascii="Times New Roman" w:hAnsi="Times New Roman" w:cs="Times New Roman"/>
        </w:rPr>
        <w:t xml:space="preserve"> Professor,</w:t>
      </w:r>
      <w:r w:rsidR="00D83B04">
        <w:rPr>
          <w:rFonts w:ascii="Times New Roman" w:hAnsi="Times New Roman" w:cs="Times New Roman"/>
        </w:rPr>
        <w:t xml:space="preserve"> School Director,</w:t>
      </w:r>
      <w:r w:rsidRPr="00B140E5">
        <w:rPr>
          <w:rFonts w:ascii="Times New Roman" w:hAnsi="Times New Roman" w:cs="Times New Roman"/>
        </w:rPr>
        <w:t xml:space="preserve"> </w:t>
      </w:r>
      <w:r w:rsidR="00F7528A">
        <w:rPr>
          <w:rFonts w:ascii="Times New Roman" w:hAnsi="Times New Roman" w:cs="Times New Roman"/>
        </w:rPr>
        <w:t>School</w:t>
      </w:r>
      <w:r w:rsidRPr="00B140E5">
        <w:rPr>
          <w:rFonts w:ascii="Times New Roman" w:hAnsi="Times New Roman" w:cs="Times New Roman"/>
        </w:rPr>
        <w:t xml:space="preserve"> of Financial Planning</w:t>
      </w:r>
    </w:p>
    <w:p w14:paraId="0D4F3EF1" w14:textId="3BD2F555" w:rsidR="00C56642" w:rsidRPr="00B140E5" w:rsidRDefault="00C56642" w:rsidP="00C566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College of Human Sciences, Texas Tech University</w:t>
      </w:r>
    </w:p>
    <w:p w14:paraId="271A8BA8" w14:textId="42F9BBA8" w:rsidR="00C56642" w:rsidRPr="00B140E5" w:rsidRDefault="00C56642" w:rsidP="00C566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1301 Akron Avenue, HS 259, Box 41210</w:t>
      </w:r>
    </w:p>
    <w:p w14:paraId="46F6641E" w14:textId="0B7CCDA7" w:rsidR="00C56642" w:rsidRPr="00B140E5" w:rsidRDefault="00C56642" w:rsidP="00C566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Lubbock, TX  79409-1210</w:t>
      </w:r>
    </w:p>
    <w:p w14:paraId="4CE5CE08" w14:textId="2AAFD587" w:rsidR="00C56642" w:rsidRPr="00B140E5" w:rsidRDefault="00416269" w:rsidP="00C566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s</w:t>
      </w:r>
      <w:r w:rsidR="00C56642" w:rsidRPr="00B140E5">
        <w:rPr>
          <w:rFonts w:ascii="Times New Roman" w:hAnsi="Times New Roman" w:cs="Times New Roman"/>
        </w:rPr>
        <w:t>arah.asebedo@ttu.edu | (806) 834-5217</w:t>
      </w:r>
    </w:p>
    <w:p w14:paraId="21CC52EC" w14:textId="7B59CB11" w:rsidR="003332BA" w:rsidRPr="00B140E5" w:rsidRDefault="00CD1B5B" w:rsidP="00B140E5">
      <w:pPr>
        <w:pStyle w:val="Heading1"/>
      </w:pPr>
      <w:r w:rsidRPr="00B140E5">
        <w:t>Areas of Interest</w:t>
      </w:r>
    </w:p>
    <w:p w14:paraId="421188A7" w14:textId="77777777" w:rsidR="00AA59A5" w:rsidRDefault="00B11FDB" w:rsidP="00B83300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Research Topics and Methods:</w:t>
      </w:r>
      <w:r w:rsidRPr="00B140E5">
        <w:rPr>
          <w:rFonts w:ascii="Times New Roman" w:hAnsi="Times New Roman" w:cs="Times New Roman"/>
        </w:rPr>
        <w:t xml:space="preserve"> </w:t>
      </w:r>
    </w:p>
    <w:p w14:paraId="3573445E" w14:textId="0D14B57A" w:rsidR="00FA0D86" w:rsidRPr="00FA0D86" w:rsidRDefault="00FA0D86" w:rsidP="00FA0D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AA59A5">
        <w:rPr>
          <w:rFonts w:ascii="Times New Roman" w:hAnsi="Times New Roman" w:cs="Times New Roman"/>
        </w:rPr>
        <w:t>Financial planning theory</w:t>
      </w:r>
      <w:r>
        <w:rPr>
          <w:rFonts w:ascii="Times New Roman" w:hAnsi="Times New Roman" w:cs="Times New Roman"/>
        </w:rPr>
        <w:t xml:space="preserve"> development</w:t>
      </w:r>
      <w:r w:rsidR="00FC1CCF">
        <w:rPr>
          <w:rFonts w:ascii="Times New Roman" w:hAnsi="Times New Roman" w:cs="Times New Roman"/>
        </w:rPr>
        <w:t xml:space="preserve"> and grant writing.</w:t>
      </w:r>
    </w:p>
    <w:p w14:paraId="24B1A060" w14:textId="4A518BF6" w:rsidR="00AA59A5" w:rsidRPr="00AA59A5" w:rsidRDefault="00B11FDB" w:rsidP="00AA5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AA59A5">
        <w:rPr>
          <w:rFonts w:ascii="Times New Roman" w:hAnsi="Times New Roman" w:cs="Times New Roman"/>
        </w:rPr>
        <w:t xml:space="preserve">Psychosocial </w:t>
      </w:r>
      <w:r w:rsidR="00F606F6" w:rsidRPr="00AA59A5">
        <w:rPr>
          <w:rFonts w:ascii="Times New Roman" w:hAnsi="Times New Roman" w:cs="Times New Roman"/>
        </w:rPr>
        <w:t>a</w:t>
      </w:r>
      <w:r w:rsidRPr="00AA59A5">
        <w:rPr>
          <w:rFonts w:ascii="Times New Roman" w:hAnsi="Times New Roman" w:cs="Times New Roman"/>
        </w:rPr>
        <w:t>ttributes</w:t>
      </w:r>
      <w:r w:rsidR="00AA59A5">
        <w:rPr>
          <w:rFonts w:ascii="Times New Roman" w:hAnsi="Times New Roman" w:cs="Times New Roman"/>
        </w:rPr>
        <w:t xml:space="preserve"> (</w:t>
      </w:r>
      <w:r w:rsidR="00AA59A5" w:rsidRPr="00AA59A5">
        <w:rPr>
          <w:rFonts w:ascii="Times New Roman" w:hAnsi="Times New Roman" w:cs="Times New Roman"/>
        </w:rPr>
        <w:t xml:space="preserve">personality, </w:t>
      </w:r>
      <w:r w:rsidR="00B538B2" w:rsidRPr="00AA59A5">
        <w:rPr>
          <w:rFonts w:ascii="Times New Roman" w:hAnsi="Times New Roman" w:cs="Times New Roman"/>
        </w:rPr>
        <w:t xml:space="preserve">financial self-efficacy, </w:t>
      </w:r>
      <w:r w:rsidR="00AA59A5">
        <w:rPr>
          <w:rFonts w:ascii="Times New Roman" w:hAnsi="Times New Roman" w:cs="Times New Roman"/>
        </w:rPr>
        <w:t xml:space="preserve">and </w:t>
      </w:r>
      <w:r w:rsidR="00AA59A5" w:rsidRPr="00AA59A5">
        <w:rPr>
          <w:rFonts w:ascii="Times New Roman" w:hAnsi="Times New Roman" w:cs="Times New Roman"/>
        </w:rPr>
        <w:t>well-being</w:t>
      </w:r>
      <w:r w:rsidR="00AA59A5">
        <w:rPr>
          <w:rFonts w:ascii="Times New Roman" w:hAnsi="Times New Roman" w:cs="Times New Roman"/>
        </w:rPr>
        <w:t>)</w:t>
      </w:r>
      <w:r w:rsidR="00AA59A5" w:rsidRPr="00AA59A5">
        <w:rPr>
          <w:rFonts w:ascii="Times New Roman" w:hAnsi="Times New Roman" w:cs="Times New Roman"/>
        </w:rPr>
        <w:t xml:space="preserve"> </w:t>
      </w:r>
      <w:r w:rsidR="006B37CB" w:rsidRPr="00AA59A5">
        <w:rPr>
          <w:rFonts w:ascii="Times New Roman" w:hAnsi="Times New Roman" w:cs="Times New Roman"/>
        </w:rPr>
        <w:t>and</w:t>
      </w:r>
      <w:r w:rsidR="00361CC8" w:rsidRPr="00AA59A5">
        <w:rPr>
          <w:rFonts w:ascii="Times New Roman" w:hAnsi="Times New Roman" w:cs="Times New Roman"/>
        </w:rPr>
        <w:t xml:space="preserve"> financial behavior</w:t>
      </w:r>
      <w:r w:rsidR="00B538B2">
        <w:rPr>
          <w:rFonts w:ascii="Times New Roman" w:hAnsi="Times New Roman" w:cs="Times New Roman"/>
        </w:rPr>
        <w:t>.</w:t>
      </w:r>
      <w:r w:rsidR="00AA59A5" w:rsidRPr="00AA59A5">
        <w:rPr>
          <w:rFonts w:ascii="Times New Roman" w:hAnsi="Times New Roman" w:cs="Times New Roman"/>
        </w:rPr>
        <w:t xml:space="preserve"> </w:t>
      </w:r>
    </w:p>
    <w:p w14:paraId="50ED9144" w14:textId="5AC12EBB" w:rsidR="00AA59A5" w:rsidRDefault="00FC1CCF" w:rsidP="00AA5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A59A5" w:rsidRPr="00AA59A5">
        <w:rPr>
          <w:rFonts w:ascii="Times New Roman" w:hAnsi="Times New Roman" w:cs="Times New Roman"/>
        </w:rPr>
        <w:t xml:space="preserve">ositive psychological interventions </w:t>
      </w:r>
      <w:r>
        <w:rPr>
          <w:rFonts w:ascii="Times New Roman" w:hAnsi="Times New Roman" w:cs="Times New Roman"/>
        </w:rPr>
        <w:t>for</w:t>
      </w:r>
      <w:r w:rsidR="00B538B2">
        <w:rPr>
          <w:rFonts w:ascii="Times New Roman" w:hAnsi="Times New Roman" w:cs="Times New Roman"/>
        </w:rPr>
        <w:t xml:space="preserve"> financial behavior and financial well-being.</w:t>
      </w:r>
      <w:r w:rsidR="00AA59A5" w:rsidRPr="00AA59A5">
        <w:rPr>
          <w:rFonts w:ascii="Times New Roman" w:hAnsi="Times New Roman" w:cs="Times New Roman"/>
        </w:rPr>
        <w:t xml:space="preserve"> </w:t>
      </w:r>
    </w:p>
    <w:p w14:paraId="34BC789C" w14:textId="5503C526" w:rsidR="00FC1CCF" w:rsidRDefault="00FC1CCF" w:rsidP="00AA5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systems approach to household production and resource management.</w:t>
      </w:r>
    </w:p>
    <w:p w14:paraId="1D9CF156" w14:textId="40BCDEFB" w:rsidR="00EC3AF5" w:rsidRPr="00AA59A5" w:rsidRDefault="00AA59A5" w:rsidP="00AA5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11FDB" w:rsidRPr="00AA59A5">
        <w:rPr>
          <w:rFonts w:ascii="Times New Roman" w:hAnsi="Times New Roman" w:cs="Times New Roman"/>
        </w:rPr>
        <w:t xml:space="preserve">tructural </w:t>
      </w:r>
      <w:r w:rsidR="00F606F6" w:rsidRPr="00AA59A5">
        <w:rPr>
          <w:rFonts w:ascii="Times New Roman" w:hAnsi="Times New Roman" w:cs="Times New Roman"/>
        </w:rPr>
        <w:t>e</w:t>
      </w:r>
      <w:r w:rsidR="00B11FDB" w:rsidRPr="00AA59A5">
        <w:rPr>
          <w:rFonts w:ascii="Times New Roman" w:hAnsi="Times New Roman" w:cs="Times New Roman"/>
        </w:rPr>
        <w:t xml:space="preserve">quation </w:t>
      </w:r>
      <w:r w:rsidR="00F606F6" w:rsidRPr="00AA59A5">
        <w:rPr>
          <w:rFonts w:ascii="Times New Roman" w:hAnsi="Times New Roman" w:cs="Times New Roman"/>
        </w:rPr>
        <w:t>m</w:t>
      </w:r>
      <w:r w:rsidR="00B11FDB" w:rsidRPr="00AA59A5">
        <w:rPr>
          <w:rFonts w:ascii="Times New Roman" w:hAnsi="Times New Roman" w:cs="Times New Roman"/>
        </w:rPr>
        <w:t xml:space="preserve">odeling with </w:t>
      </w:r>
      <w:r w:rsidR="00F606F6" w:rsidRPr="00AA59A5">
        <w:rPr>
          <w:rFonts w:ascii="Times New Roman" w:hAnsi="Times New Roman" w:cs="Times New Roman"/>
        </w:rPr>
        <w:t>c</w:t>
      </w:r>
      <w:r w:rsidR="00B11FDB" w:rsidRPr="00AA59A5">
        <w:rPr>
          <w:rFonts w:ascii="Times New Roman" w:hAnsi="Times New Roman" w:cs="Times New Roman"/>
        </w:rPr>
        <w:t xml:space="preserve">onfirmatory </w:t>
      </w:r>
      <w:r w:rsidR="00F606F6" w:rsidRPr="00AA59A5">
        <w:rPr>
          <w:rFonts w:ascii="Times New Roman" w:hAnsi="Times New Roman" w:cs="Times New Roman"/>
        </w:rPr>
        <w:t>f</w:t>
      </w:r>
      <w:r w:rsidR="00B11FDB" w:rsidRPr="00AA59A5">
        <w:rPr>
          <w:rFonts w:ascii="Times New Roman" w:hAnsi="Times New Roman" w:cs="Times New Roman"/>
        </w:rPr>
        <w:t xml:space="preserve">actor </w:t>
      </w:r>
      <w:r w:rsidR="00F606F6" w:rsidRPr="00AA59A5">
        <w:rPr>
          <w:rFonts w:ascii="Times New Roman" w:hAnsi="Times New Roman" w:cs="Times New Roman"/>
        </w:rPr>
        <w:t>a</w:t>
      </w:r>
      <w:r w:rsidR="00B11FDB" w:rsidRPr="00AA59A5">
        <w:rPr>
          <w:rFonts w:ascii="Times New Roman" w:hAnsi="Times New Roman" w:cs="Times New Roman"/>
        </w:rPr>
        <w:t>nalysis</w:t>
      </w:r>
      <w:r w:rsidR="00B538B2">
        <w:rPr>
          <w:rFonts w:ascii="Times New Roman" w:hAnsi="Times New Roman" w:cs="Times New Roman"/>
        </w:rPr>
        <w:t xml:space="preserve"> and</w:t>
      </w:r>
      <w:r w:rsidR="00B11FDB" w:rsidRPr="00AA59A5">
        <w:rPr>
          <w:rFonts w:ascii="Times New Roman" w:hAnsi="Times New Roman" w:cs="Times New Roman"/>
        </w:rPr>
        <w:t xml:space="preserve"> </w:t>
      </w:r>
      <w:r w:rsidR="00F606F6" w:rsidRPr="00AA59A5">
        <w:rPr>
          <w:rFonts w:ascii="Times New Roman" w:hAnsi="Times New Roman" w:cs="Times New Roman"/>
        </w:rPr>
        <w:t>m</w:t>
      </w:r>
      <w:r w:rsidR="00B11FDB" w:rsidRPr="00AA59A5">
        <w:rPr>
          <w:rFonts w:ascii="Times New Roman" w:hAnsi="Times New Roman" w:cs="Times New Roman"/>
        </w:rPr>
        <w:t xml:space="preserve">ediation </w:t>
      </w:r>
      <w:r w:rsidR="00F606F6" w:rsidRPr="00AA59A5">
        <w:rPr>
          <w:rFonts w:ascii="Times New Roman" w:hAnsi="Times New Roman" w:cs="Times New Roman"/>
        </w:rPr>
        <w:t>m</w:t>
      </w:r>
      <w:r w:rsidR="00B11FDB" w:rsidRPr="00AA59A5">
        <w:rPr>
          <w:rFonts w:ascii="Times New Roman" w:hAnsi="Times New Roman" w:cs="Times New Roman"/>
        </w:rPr>
        <w:t>odeling.</w:t>
      </w:r>
    </w:p>
    <w:p w14:paraId="0332D26C" w14:textId="39E14BCD" w:rsidR="00B140E5" w:rsidRPr="00B140E5" w:rsidRDefault="00CD1B5B" w:rsidP="00B83300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Teaching</w:t>
      </w:r>
      <w:r w:rsidR="00BA1B01">
        <w:rPr>
          <w:rFonts w:ascii="Times New Roman" w:hAnsi="Times New Roman" w:cs="Times New Roman"/>
          <w:b/>
        </w:rPr>
        <w:t xml:space="preserve"> Interests</w:t>
      </w:r>
      <w:r w:rsidRPr="00B140E5">
        <w:rPr>
          <w:rFonts w:ascii="Times New Roman" w:hAnsi="Times New Roman" w:cs="Times New Roman"/>
          <w:b/>
        </w:rPr>
        <w:t>:</w:t>
      </w:r>
      <w:r w:rsidRPr="00B140E5">
        <w:rPr>
          <w:rFonts w:ascii="Times New Roman" w:hAnsi="Times New Roman" w:cs="Times New Roman"/>
        </w:rPr>
        <w:t xml:space="preserve"> Retirement </w:t>
      </w:r>
      <w:r w:rsidR="001475C7">
        <w:rPr>
          <w:rFonts w:ascii="Times New Roman" w:hAnsi="Times New Roman" w:cs="Times New Roman"/>
        </w:rPr>
        <w:t>p</w:t>
      </w:r>
      <w:r w:rsidRPr="00B140E5">
        <w:rPr>
          <w:rFonts w:ascii="Times New Roman" w:hAnsi="Times New Roman" w:cs="Times New Roman"/>
        </w:rPr>
        <w:t xml:space="preserve">lanning, </w:t>
      </w:r>
      <w:r w:rsidR="009815A1">
        <w:rPr>
          <w:rFonts w:ascii="Times New Roman" w:hAnsi="Times New Roman" w:cs="Times New Roman"/>
        </w:rPr>
        <w:t>capstone, financial psychology</w:t>
      </w:r>
      <w:r w:rsidRPr="00B140E5">
        <w:rPr>
          <w:rFonts w:ascii="Times New Roman" w:hAnsi="Times New Roman" w:cs="Times New Roman"/>
        </w:rPr>
        <w:t xml:space="preserve">, </w:t>
      </w:r>
      <w:r w:rsidR="009815A1">
        <w:rPr>
          <w:rFonts w:ascii="Times New Roman" w:hAnsi="Times New Roman" w:cs="Times New Roman"/>
        </w:rPr>
        <w:t>grant writing</w:t>
      </w:r>
      <w:r w:rsidR="00715180" w:rsidRPr="00B140E5">
        <w:rPr>
          <w:rFonts w:ascii="Times New Roman" w:hAnsi="Times New Roman" w:cs="Times New Roman"/>
        </w:rPr>
        <w:t>.</w:t>
      </w:r>
    </w:p>
    <w:p w14:paraId="4D1D5045" w14:textId="77777777" w:rsidR="00E70868" w:rsidRPr="00B140E5" w:rsidRDefault="00E70868" w:rsidP="00B140E5">
      <w:pPr>
        <w:pStyle w:val="Heading1"/>
      </w:pPr>
      <w:r w:rsidRPr="00B140E5">
        <w:t>Education and Credentials</w:t>
      </w:r>
    </w:p>
    <w:p w14:paraId="789D4240" w14:textId="77777777" w:rsidR="00E70868" w:rsidRPr="00B140E5" w:rsidRDefault="00E70868" w:rsidP="00B140E5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Cs/>
          <w:u w:val="single"/>
        </w:rPr>
        <w:t>Ph.D</w:t>
      </w:r>
      <w:r w:rsidRPr="00B140E5">
        <w:rPr>
          <w:rFonts w:ascii="Times New Roman" w:hAnsi="Times New Roman" w:cs="Times New Roman"/>
          <w:bCs/>
        </w:rPr>
        <w:t>.,</w:t>
      </w:r>
      <w:r w:rsidRPr="00B140E5">
        <w:rPr>
          <w:rFonts w:ascii="Times New Roman" w:hAnsi="Times New Roman" w:cs="Times New Roman"/>
        </w:rPr>
        <w:t xml:space="preserve"> Personal Financial Planning, 2016, Kansas State University</w:t>
      </w:r>
      <w:r w:rsidRPr="00B140E5">
        <w:rPr>
          <w:rFonts w:ascii="Times New Roman" w:hAnsi="Times New Roman" w:cs="Times New Roman"/>
        </w:rPr>
        <w:tab/>
      </w:r>
    </w:p>
    <w:p w14:paraId="440393A0" w14:textId="77777777" w:rsidR="00E70868" w:rsidRPr="00B140E5" w:rsidRDefault="00E70868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Cs/>
          <w:u w:val="single"/>
        </w:rPr>
        <w:t>M.S</w:t>
      </w:r>
      <w:r w:rsidRPr="00B140E5">
        <w:rPr>
          <w:rFonts w:ascii="Times New Roman" w:hAnsi="Times New Roman" w:cs="Times New Roman"/>
          <w:bCs/>
        </w:rPr>
        <w:t>.,</w:t>
      </w:r>
      <w:r w:rsidRPr="00B140E5">
        <w:rPr>
          <w:rFonts w:ascii="Times New Roman" w:hAnsi="Times New Roman" w:cs="Times New Roman"/>
        </w:rPr>
        <w:t xml:space="preserve"> Family Studies and Human Services, Personal Financial Planning emphasis, 2011, Kansas State University</w:t>
      </w:r>
    </w:p>
    <w:p w14:paraId="58433D10" w14:textId="77777777" w:rsidR="00E70868" w:rsidRPr="00B140E5" w:rsidRDefault="00E70868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Cs/>
          <w:u w:val="single"/>
        </w:rPr>
        <w:t>B.S.</w:t>
      </w:r>
      <w:r w:rsidRPr="00B140E5">
        <w:rPr>
          <w:rFonts w:ascii="Times New Roman" w:hAnsi="Times New Roman" w:cs="Times New Roman"/>
          <w:bCs/>
        </w:rPr>
        <w:t>,</w:t>
      </w:r>
      <w:r w:rsidRPr="00B140E5">
        <w:rPr>
          <w:rFonts w:ascii="Times New Roman" w:hAnsi="Times New Roman" w:cs="Times New Roman"/>
        </w:rPr>
        <w:t xml:space="preserve"> Family Studies and Human Services, Personal Financial Planning emphasis with Business Administration Minor, 2004, Kansas State University</w:t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  <w:t xml:space="preserve">           </w:t>
      </w:r>
      <w:r w:rsidRPr="00B140E5">
        <w:rPr>
          <w:rFonts w:ascii="Times New Roman" w:hAnsi="Times New Roman" w:cs="Times New Roman"/>
        </w:rPr>
        <w:tab/>
        <w:t xml:space="preserve">         </w:t>
      </w:r>
    </w:p>
    <w:p w14:paraId="2622C8BF" w14:textId="5F388F2C" w:rsidR="00E70868" w:rsidRPr="00B140E5" w:rsidRDefault="00E70868" w:rsidP="00B140E5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Cs/>
          <w:u w:val="single"/>
        </w:rPr>
        <w:t>Graduate Certificate</w:t>
      </w:r>
      <w:r w:rsidRPr="00B140E5">
        <w:rPr>
          <w:rFonts w:ascii="Times New Roman" w:hAnsi="Times New Roman" w:cs="Times New Roman"/>
        </w:rPr>
        <w:t>, Conflict Resolution, 2014, Kansas State University</w:t>
      </w:r>
    </w:p>
    <w:p w14:paraId="527AD3D4" w14:textId="1F7C201B" w:rsidR="00E70868" w:rsidRPr="00B140E5" w:rsidRDefault="00E70868" w:rsidP="00B140E5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0E5">
        <w:rPr>
          <w:rFonts w:ascii="Times New Roman" w:hAnsi="Times New Roman" w:cs="Times New Roman"/>
          <w:smallCaps/>
        </w:rPr>
        <w:t>Certified Financial Planner</w:t>
      </w:r>
      <w:r w:rsidRPr="00B140E5">
        <w:rPr>
          <w:rFonts w:ascii="Times New Roman" w:hAnsi="Times New Roman" w:cs="Times New Roman"/>
        </w:rPr>
        <w:t>™ certification (#95527), 2007</w:t>
      </w:r>
      <w:r w:rsidRPr="00B140E5">
        <w:rPr>
          <w:rFonts w:ascii="Times New Roman" w:hAnsi="Times New Roman" w:cs="Times New Roman"/>
        </w:rPr>
        <w:tab/>
      </w:r>
    </w:p>
    <w:p w14:paraId="1F2597DC" w14:textId="1BACFA3B" w:rsidR="006533D6" w:rsidRPr="004936BC" w:rsidRDefault="00401447" w:rsidP="00B140E5">
      <w:pPr>
        <w:pStyle w:val="Heading1"/>
      </w:pPr>
      <w:r>
        <w:t xml:space="preserve">Academic </w:t>
      </w:r>
      <w:r w:rsidR="006533D6" w:rsidRPr="004936BC">
        <w:t>Experience</w:t>
      </w:r>
    </w:p>
    <w:p w14:paraId="20DABADA" w14:textId="33F9FBC9" w:rsidR="00AC1E5A" w:rsidRPr="00AC1E5A" w:rsidRDefault="00AC1E5A" w:rsidP="00AC1E5A">
      <w:pPr>
        <w:pStyle w:val="Heading2"/>
        <w:rPr>
          <w:u w:val="none"/>
        </w:rPr>
      </w:pPr>
      <w:r>
        <w:t>Teaching and Research</w:t>
      </w:r>
    </w:p>
    <w:p w14:paraId="0D3C9F65" w14:textId="27DCF6F8" w:rsidR="00BF45F5" w:rsidRPr="00BF45F5" w:rsidRDefault="00BF45F5" w:rsidP="00BF45F5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u w:val="single"/>
        </w:rPr>
        <w:t>Ass</w:t>
      </w:r>
      <w:r>
        <w:rPr>
          <w:rFonts w:ascii="Times New Roman" w:hAnsi="Times New Roman" w:cs="Times New Roman"/>
          <w:u w:val="single"/>
        </w:rPr>
        <w:t>ociate</w:t>
      </w:r>
      <w:r w:rsidRPr="00B140E5">
        <w:rPr>
          <w:rFonts w:ascii="Times New Roman" w:hAnsi="Times New Roman" w:cs="Times New Roman"/>
          <w:u w:val="single"/>
        </w:rPr>
        <w:t xml:space="preserve"> Professor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Pr="00B140E5">
        <w:rPr>
          <w:rFonts w:ascii="Times New Roman" w:hAnsi="Times New Roman" w:cs="Times New Roman"/>
        </w:rPr>
        <w:t>(9/20</w:t>
      </w:r>
      <w:r>
        <w:rPr>
          <w:rFonts w:ascii="Times New Roman" w:hAnsi="Times New Roman" w:cs="Times New Roman"/>
        </w:rPr>
        <w:t>22</w:t>
      </w:r>
      <w:r w:rsidRPr="00B140E5">
        <w:rPr>
          <w:rFonts w:ascii="Times New Roman" w:hAnsi="Times New Roman" w:cs="Times New Roman"/>
        </w:rPr>
        <w:t>-present),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School</w:t>
      </w:r>
      <w:r w:rsidRPr="00B140E5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Personal </w:t>
      </w:r>
      <w:r w:rsidRPr="00B140E5">
        <w:rPr>
          <w:rFonts w:ascii="Times New Roman" w:hAnsi="Times New Roman" w:cs="Times New Roman"/>
        </w:rPr>
        <w:t>Financial Planning, College of</w:t>
      </w:r>
      <w:r w:rsidR="005212A3">
        <w:rPr>
          <w:rFonts w:ascii="Times New Roman" w:hAnsi="Times New Roman" w:cs="Times New Roman"/>
        </w:rPr>
        <w:t xml:space="preserve"> Health and</w:t>
      </w:r>
      <w:r w:rsidRPr="00B140E5">
        <w:rPr>
          <w:rFonts w:ascii="Times New Roman" w:hAnsi="Times New Roman" w:cs="Times New Roman"/>
        </w:rPr>
        <w:t xml:space="preserve"> Human Sciences, Texas Tech University, Lubbock, TX.</w:t>
      </w:r>
    </w:p>
    <w:p w14:paraId="3142B7CD" w14:textId="09754389" w:rsidR="00A4379E" w:rsidRPr="00B140E5" w:rsidRDefault="00A4379E" w:rsidP="00B140E5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u w:val="single"/>
        </w:rPr>
        <w:t>Assistant Professor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Pr="00B140E5">
        <w:rPr>
          <w:rFonts w:ascii="Times New Roman" w:hAnsi="Times New Roman" w:cs="Times New Roman"/>
        </w:rPr>
        <w:t>(9/2016-</w:t>
      </w:r>
      <w:r w:rsidR="006C3080">
        <w:rPr>
          <w:rFonts w:ascii="Times New Roman" w:hAnsi="Times New Roman" w:cs="Times New Roman"/>
        </w:rPr>
        <w:t>8/2022</w:t>
      </w:r>
      <w:r w:rsidRPr="00B140E5">
        <w:rPr>
          <w:rFonts w:ascii="Times New Roman" w:hAnsi="Times New Roman" w:cs="Times New Roman"/>
        </w:rPr>
        <w:t>),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="003C76BC">
        <w:rPr>
          <w:rFonts w:ascii="Times New Roman" w:hAnsi="Times New Roman" w:cs="Times New Roman"/>
        </w:rPr>
        <w:t>School</w:t>
      </w:r>
      <w:r w:rsidRPr="00B140E5">
        <w:rPr>
          <w:rFonts w:ascii="Times New Roman" w:hAnsi="Times New Roman" w:cs="Times New Roman"/>
        </w:rPr>
        <w:t xml:space="preserve"> of</w:t>
      </w:r>
      <w:r w:rsidR="00F7528A">
        <w:rPr>
          <w:rFonts w:ascii="Times New Roman" w:hAnsi="Times New Roman" w:cs="Times New Roman"/>
        </w:rPr>
        <w:t xml:space="preserve"> Personal</w:t>
      </w:r>
      <w:r w:rsidR="003C76BC">
        <w:rPr>
          <w:rFonts w:ascii="Times New Roman" w:hAnsi="Times New Roman" w:cs="Times New Roman"/>
        </w:rPr>
        <w:t xml:space="preserve"> </w:t>
      </w:r>
      <w:r w:rsidRPr="00B140E5">
        <w:rPr>
          <w:rFonts w:ascii="Times New Roman" w:hAnsi="Times New Roman" w:cs="Times New Roman"/>
        </w:rPr>
        <w:t xml:space="preserve">Financial Planning, College of </w:t>
      </w:r>
      <w:r w:rsidR="005212A3">
        <w:rPr>
          <w:rFonts w:ascii="Times New Roman" w:hAnsi="Times New Roman" w:cs="Times New Roman"/>
        </w:rPr>
        <w:t xml:space="preserve">Health and </w:t>
      </w:r>
      <w:r w:rsidRPr="00B140E5">
        <w:rPr>
          <w:rFonts w:ascii="Times New Roman" w:hAnsi="Times New Roman" w:cs="Times New Roman"/>
        </w:rPr>
        <w:t>Human Sciences, Texas Tech University</w:t>
      </w:r>
      <w:r w:rsidR="003F6E9E" w:rsidRPr="00B140E5">
        <w:rPr>
          <w:rFonts w:ascii="Times New Roman" w:hAnsi="Times New Roman" w:cs="Times New Roman"/>
        </w:rPr>
        <w:t xml:space="preserve">, </w:t>
      </w:r>
      <w:r w:rsidRPr="00B140E5">
        <w:rPr>
          <w:rFonts w:ascii="Times New Roman" w:hAnsi="Times New Roman" w:cs="Times New Roman"/>
        </w:rPr>
        <w:t>Lubbock, TX.</w:t>
      </w:r>
    </w:p>
    <w:p w14:paraId="679203DE" w14:textId="1F9DAAD2" w:rsidR="00A4379E" w:rsidRPr="00B140E5" w:rsidRDefault="00A4379E" w:rsidP="00B140E5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u w:val="single"/>
        </w:rPr>
        <w:t>Instructor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Pr="00B140E5">
        <w:rPr>
          <w:rFonts w:ascii="Times New Roman" w:hAnsi="Times New Roman" w:cs="Times New Roman"/>
        </w:rPr>
        <w:t>(6/2016-8/2016),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="00CB2267">
        <w:rPr>
          <w:rFonts w:ascii="Times New Roman" w:hAnsi="Times New Roman" w:cs="Times New Roman"/>
        </w:rPr>
        <w:t xml:space="preserve">School </w:t>
      </w:r>
      <w:r w:rsidRPr="00B140E5">
        <w:rPr>
          <w:rFonts w:ascii="Times New Roman" w:hAnsi="Times New Roman" w:cs="Times New Roman"/>
        </w:rPr>
        <w:t xml:space="preserve">of </w:t>
      </w:r>
      <w:r w:rsidR="00F7528A">
        <w:rPr>
          <w:rFonts w:ascii="Times New Roman" w:hAnsi="Times New Roman" w:cs="Times New Roman"/>
        </w:rPr>
        <w:t xml:space="preserve">Personal </w:t>
      </w:r>
      <w:r w:rsidRPr="00B140E5">
        <w:rPr>
          <w:rFonts w:ascii="Times New Roman" w:hAnsi="Times New Roman" w:cs="Times New Roman"/>
        </w:rPr>
        <w:t xml:space="preserve">Financial Planning, College of </w:t>
      </w:r>
      <w:r w:rsidR="005212A3">
        <w:rPr>
          <w:rFonts w:ascii="Times New Roman" w:hAnsi="Times New Roman" w:cs="Times New Roman"/>
        </w:rPr>
        <w:t xml:space="preserve">Health and </w:t>
      </w:r>
      <w:r w:rsidRPr="00B140E5">
        <w:rPr>
          <w:rFonts w:ascii="Times New Roman" w:hAnsi="Times New Roman" w:cs="Times New Roman"/>
        </w:rPr>
        <w:t>Human Sciences, Texas Tech University</w:t>
      </w:r>
      <w:r w:rsidR="003F6E9E" w:rsidRPr="00B140E5">
        <w:rPr>
          <w:rFonts w:ascii="Times New Roman" w:hAnsi="Times New Roman" w:cs="Times New Roman"/>
        </w:rPr>
        <w:t xml:space="preserve">, </w:t>
      </w:r>
      <w:r w:rsidRPr="00B140E5">
        <w:rPr>
          <w:rFonts w:ascii="Times New Roman" w:hAnsi="Times New Roman" w:cs="Times New Roman"/>
        </w:rPr>
        <w:t>Lubbock, TX.</w:t>
      </w:r>
    </w:p>
    <w:p w14:paraId="76E5718D" w14:textId="183D19B3" w:rsidR="00401447" w:rsidRDefault="00A4379E" w:rsidP="00B140E5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u w:val="single"/>
        </w:rPr>
        <w:t>Assistant Professor of Practice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Pr="00B140E5">
        <w:rPr>
          <w:rFonts w:ascii="Times New Roman" w:hAnsi="Times New Roman" w:cs="Times New Roman"/>
        </w:rPr>
        <w:t>(8/2014-5/2016),</w:t>
      </w:r>
      <w:r w:rsidRPr="00B140E5">
        <w:rPr>
          <w:rFonts w:ascii="Times New Roman" w:hAnsi="Times New Roman" w:cs="Times New Roman"/>
          <w:i/>
          <w:iCs/>
        </w:rPr>
        <w:t xml:space="preserve"> </w:t>
      </w:r>
      <w:r w:rsidRPr="00B140E5">
        <w:rPr>
          <w:rFonts w:ascii="Times New Roman" w:hAnsi="Times New Roman" w:cs="Times New Roman"/>
        </w:rPr>
        <w:t>Department of Agriculture and Applied Economics, College of Agriculture and Life Sciences, Virginia Tech</w:t>
      </w:r>
      <w:r w:rsidR="003F6E9E" w:rsidRPr="00B140E5">
        <w:rPr>
          <w:rFonts w:ascii="Times New Roman" w:hAnsi="Times New Roman" w:cs="Times New Roman"/>
        </w:rPr>
        <w:t xml:space="preserve">, </w:t>
      </w:r>
      <w:r w:rsidRPr="00B140E5">
        <w:rPr>
          <w:rFonts w:ascii="Times New Roman" w:hAnsi="Times New Roman" w:cs="Times New Roman"/>
        </w:rPr>
        <w:t>Blacksburg, VA.</w:t>
      </w:r>
    </w:p>
    <w:p w14:paraId="7B0FAD08" w14:textId="5A08637E" w:rsidR="00AC1E5A" w:rsidRDefault="00AC1E5A" w:rsidP="00AC1E5A">
      <w:pPr>
        <w:pStyle w:val="Heading2"/>
      </w:pPr>
      <w:r>
        <w:t>Administrative</w:t>
      </w:r>
      <w:r w:rsidR="005212A3">
        <w:t xml:space="preserve"> Leadership</w:t>
      </w:r>
    </w:p>
    <w:p w14:paraId="4E3EB3AF" w14:textId="554024F4" w:rsidR="006209F5" w:rsidRPr="006209F5" w:rsidRDefault="006209F5" w:rsidP="00AC1E5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School Director</w:t>
      </w:r>
      <w:r>
        <w:rPr>
          <w:rFonts w:ascii="Times New Roman" w:hAnsi="Times New Roman" w:cs="Times New Roman"/>
        </w:rPr>
        <w:t xml:space="preserve">, (6/2022-present), School of Personal Financial Planning, </w:t>
      </w:r>
      <w:r w:rsidRPr="00B140E5">
        <w:rPr>
          <w:rFonts w:ascii="Times New Roman" w:hAnsi="Times New Roman" w:cs="Times New Roman"/>
        </w:rPr>
        <w:t>College of Human Sciences, Texas Tech University, Lubbock, TX.</w:t>
      </w:r>
    </w:p>
    <w:p w14:paraId="1856E12E" w14:textId="709B3965" w:rsidR="00AC1E5A" w:rsidRPr="00AC1E5A" w:rsidRDefault="00AC1E5A" w:rsidP="00AC1E5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Ph.D. Program Director</w:t>
      </w:r>
      <w:r>
        <w:rPr>
          <w:rFonts w:ascii="Times New Roman" w:hAnsi="Times New Roman" w:cs="Times New Roman"/>
        </w:rPr>
        <w:t>, (</w:t>
      </w:r>
      <w:r w:rsidR="000F563D">
        <w:rPr>
          <w:rFonts w:ascii="Times New Roman" w:hAnsi="Times New Roman" w:cs="Times New Roman"/>
        </w:rPr>
        <w:t>9/</w:t>
      </w:r>
      <w:r>
        <w:rPr>
          <w:rFonts w:ascii="Times New Roman" w:hAnsi="Times New Roman" w:cs="Times New Roman"/>
        </w:rPr>
        <w:t>2021-</w:t>
      </w:r>
      <w:r w:rsidR="00631E2D">
        <w:rPr>
          <w:rFonts w:ascii="Times New Roman" w:hAnsi="Times New Roman" w:cs="Times New Roman"/>
        </w:rPr>
        <w:t>11/2022</w:t>
      </w:r>
      <w:r>
        <w:rPr>
          <w:rFonts w:ascii="Times New Roman" w:hAnsi="Times New Roman" w:cs="Times New Roman"/>
        </w:rPr>
        <w:t xml:space="preserve">), School of </w:t>
      </w:r>
      <w:r w:rsidR="00F7528A">
        <w:rPr>
          <w:rFonts w:ascii="Times New Roman" w:hAnsi="Times New Roman" w:cs="Times New Roman"/>
        </w:rPr>
        <w:t xml:space="preserve">Personal </w:t>
      </w:r>
      <w:r>
        <w:rPr>
          <w:rFonts w:ascii="Times New Roman" w:hAnsi="Times New Roman" w:cs="Times New Roman"/>
        </w:rPr>
        <w:t xml:space="preserve">Financial Planning, </w:t>
      </w:r>
      <w:r w:rsidRPr="00B140E5">
        <w:rPr>
          <w:rFonts w:ascii="Times New Roman" w:hAnsi="Times New Roman" w:cs="Times New Roman"/>
        </w:rPr>
        <w:t>College of Human Sciences, Texas Tech University, Lubbock, TX.</w:t>
      </w:r>
    </w:p>
    <w:p w14:paraId="517FAC93" w14:textId="03B8EB50" w:rsidR="00AC1E5A" w:rsidRDefault="00AC1E5A" w:rsidP="00AC1E5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 xml:space="preserve">Certificate Program </w:t>
      </w:r>
      <w:r w:rsidRPr="00B140E5">
        <w:rPr>
          <w:rFonts w:ascii="Times New Roman" w:hAnsi="Times New Roman" w:cs="Times New Roman"/>
          <w:u w:val="single"/>
        </w:rPr>
        <w:t>Director</w:t>
      </w:r>
      <w:r w:rsidRPr="00B140E5">
        <w:rPr>
          <w:rFonts w:ascii="Times New Roman" w:hAnsi="Times New Roman" w:cs="Times New Roman"/>
        </w:rPr>
        <w:t xml:space="preserve"> (</w:t>
      </w:r>
      <w:r w:rsidR="000F563D">
        <w:rPr>
          <w:rFonts w:ascii="Times New Roman" w:hAnsi="Times New Roman" w:cs="Times New Roman"/>
        </w:rPr>
        <w:t>9/</w:t>
      </w:r>
      <w:r w:rsidRPr="00B140E5">
        <w:rPr>
          <w:rFonts w:ascii="Times New Roman" w:hAnsi="Times New Roman" w:cs="Times New Roman"/>
        </w:rPr>
        <w:t>2019-</w:t>
      </w:r>
      <w:r w:rsidR="00631E2D">
        <w:rPr>
          <w:rFonts w:ascii="Times New Roman" w:hAnsi="Times New Roman" w:cs="Times New Roman"/>
        </w:rPr>
        <w:t>9/2022</w:t>
      </w:r>
      <w:r w:rsidRPr="00B140E5">
        <w:rPr>
          <w:rFonts w:ascii="Times New Roman" w:hAnsi="Times New Roman" w:cs="Times New Roman"/>
        </w:rPr>
        <w:t>), Graduate Certificate in Life</w:t>
      </w:r>
      <w:r>
        <w:rPr>
          <w:rFonts w:ascii="Times New Roman" w:hAnsi="Times New Roman" w:cs="Times New Roman"/>
        </w:rPr>
        <w:t>-</w:t>
      </w:r>
      <w:r w:rsidRPr="00B140E5">
        <w:rPr>
          <w:rFonts w:ascii="Times New Roman" w:hAnsi="Times New Roman" w:cs="Times New Roman"/>
        </w:rPr>
        <w:t xml:space="preserve">Centered Financial Planning, </w:t>
      </w:r>
      <w:r>
        <w:rPr>
          <w:rFonts w:ascii="Times New Roman" w:hAnsi="Times New Roman" w:cs="Times New Roman"/>
        </w:rPr>
        <w:t>School</w:t>
      </w:r>
      <w:r w:rsidRPr="00B140E5">
        <w:rPr>
          <w:rFonts w:ascii="Times New Roman" w:hAnsi="Times New Roman" w:cs="Times New Roman"/>
        </w:rPr>
        <w:t xml:space="preserve"> of</w:t>
      </w:r>
      <w:r w:rsidR="00F7528A">
        <w:rPr>
          <w:rFonts w:ascii="Times New Roman" w:hAnsi="Times New Roman" w:cs="Times New Roman"/>
        </w:rPr>
        <w:t xml:space="preserve"> Personal</w:t>
      </w:r>
      <w:r w:rsidRPr="00B140E5">
        <w:rPr>
          <w:rFonts w:ascii="Times New Roman" w:hAnsi="Times New Roman" w:cs="Times New Roman"/>
        </w:rPr>
        <w:t xml:space="preserve"> Financial Planning, Texas Tech University, Lubbock, TX.</w:t>
      </w:r>
    </w:p>
    <w:p w14:paraId="6C3AF374" w14:textId="021D0A00" w:rsidR="00744FA8" w:rsidRDefault="00744FA8" w:rsidP="00744FA8">
      <w:pPr>
        <w:pStyle w:val="Heading2"/>
      </w:pPr>
      <w:r>
        <w:t>Editorial</w:t>
      </w:r>
    </w:p>
    <w:p w14:paraId="70CC6491" w14:textId="1D95ED8C" w:rsidR="00744FA8" w:rsidRPr="00B140E5" w:rsidRDefault="00744FA8" w:rsidP="00744FA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Editor</w:t>
      </w:r>
      <w:r>
        <w:rPr>
          <w:rFonts w:ascii="Times New Roman" w:hAnsi="Times New Roman" w:cs="Times New Roman"/>
        </w:rPr>
        <w:t xml:space="preserve"> (9/2020-present), </w:t>
      </w:r>
      <w:r>
        <w:rPr>
          <w:rFonts w:ascii="Times New Roman" w:hAnsi="Times New Roman" w:cs="Times New Roman"/>
          <w:i/>
          <w:iCs/>
        </w:rPr>
        <w:t>Journal of Financial Therapy</w:t>
      </w:r>
      <w:r>
        <w:rPr>
          <w:rFonts w:ascii="Times New Roman" w:hAnsi="Times New Roman" w:cs="Times New Roman"/>
        </w:rPr>
        <w:t>, Financial Therapy Association.</w:t>
      </w:r>
    </w:p>
    <w:p w14:paraId="0B2D21C4" w14:textId="6A7C2246" w:rsidR="00401447" w:rsidRPr="00401447" w:rsidRDefault="00223A46" w:rsidP="00B140E5">
      <w:pPr>
        <w:pStyle w:val="Heading1"/>
      </w:pPr>
      <w:r>
        <w:t xml:space="preserve">Professional </w:t>
      </w:r>
      <w:r w:rsidR="007F7811">
        <w:t xml:space="preserve">Financial Planning </w:t>
      </w:r>
      <w:r w:rsidR="00401447" w:rsidRPr="004936BC">
        <w:t>Experience</w:t>
      </w:r>
    </w:p>
    <w:p w14:paraId="714FE41E" w14:textId="468B53DD" w:rsidR="00A4379E" w:rsidRPr="00B140E5" w:rsidRDefault="00A4379E" w:rsidP="00B140E5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u w:val="single"/>
        </w:rPr>
        <w:t>Family Wealth Advisor</w:t>
      </w:r>
      <w:r w:rsidRPr="00B140E5">
        <w:rPr>
          <w:rFonts w:ascii="Times New Roman" w:hAnsi="Times New Roman" w:cs="Times New Roman"/>
        </w:rPr>
        <w:t xml:space="preserve"> (2014-2015), Perennial Wealth Group (Blacksburg, VA).</w:t>
      </w:r>
    </w:p>
    <w:p w14:paraId="7A663F73" w14:textId="79F3BE4B" w:rsidR="00A7793C" w:rsidRPr="00B140E5" w:rsidRDefault="00A4379E" w:rsidP="00B140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u w:val="single"/>
        </w:rPr>
        <w:t>Shareholder, Team Director, Lead Wealth Manager</w:t>
      </w:r>
      <w:r w:rsidRPr="00B140E5">
        <w:rPr>
          <w:rFonts w:ascii="Times New Roman" w:hAnsi="Times New Roman" w:cs="Times New Roman"/>
        </w:rPr>
        <w:t xml:space="preserve"> (2004-2014), Accredited Investors, Inc. (Edina, MN)</w:t>
      </w:r>
      <w:r w:rsidR="00B140E5">
        <w:rPr>
          <w:rFonts w:ascii="Times New Roman" w:hAnsi="Times New Roman" w:cs="Times New Roman"/>
        </w:rPr>
        <w:t>.</w:t>
      </w:r>
      <w:r w:rsidR="00057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D0B0D" w14:textId="77777777" w:rsidR="00A7793C" w:rsidRPr="00B140E5" w:rsidRDefault="00A7793C" w:rsidP="00B140E5">
      <w:pPr>
        <w:pStyle w:val="Heading1"/>
      </w:pPr>
      <w:r>
        <w:t>Honors, Awards, and Recognition</w:t>
      </w:r>
    </w:p>
    <w:p w14:paraId="7C4E9DF3" w14:textId="1BCFDCE6" w:rsidR="002D48E6" w:rsidRDefault="002D48E6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  <w:t>Integrated Scholar</w:t>
      </w:r>
      <w:r w:rsidR="000408B5">
        <w:rPr>
          <w:rFonts w:ascii="Times New Roman" w:hAnsi="Times New Roman" w:cs="Times New Roman"/>
        </w:rPr>
        <w:t xml:space="preserve"> Award, </w:t>
      </w:r>
      <w:r>
        <w:rPr>
          <w:rFonts w:ascii="Times New Roman" w:hAnsi="Times New Roman" w:cs="Times New Roman"/>
        </w:rPr>
        <w:t>Texas Tech University</w:t>
      </w:r>
    </w:p>
    <w:p w14:paraId="53543D21" w14:textId="28AC7D46" w:rsidR="000B4014" w:rsidRDefault="000B4014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>Best Family Financial Wellbeing Paper Award Finalist, National Council on Family Relations</w:t>
      </w:r>
    </w:p>
    <w:p w14:paraId="3361CB7A" w14:textId="5C2D5CF6" w:rsidR="00EA0F7A" w:rsidRDefault="00EA0F7A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>Texas Tech Parent’s Association Spencer A. Wells Creativity in Teaching Award</w:t>
      </w:r>
    </w:p>
    <w:p w14:paraId="1DB3965A" w14:textId="63ED3E94" w:rsidR="00A15B52" w:rsidRDefault="00A15B52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>K</w:t>
      </w:r>
      <w:r w:rsidR="00E77C30">
        <w:rPr>
          <w:rFonts w:ascii="Times New Roman" w:hAnsi="Times New Roman" w:cs="Times New Roman"/>
        </w:rPr>
        <w:t xml:space="preserve">ansas </w:t>
      </w:r>
      <w:r>
        <w:rPr>
          <w:rFonts w:ascii="Times New Roman" w:hAnsi="Times New Roman" w:cs="Times New Roman"/>
        </w:rPr>
        <w:t>State</w:t>
      </w:r>
      <w:r w:rsidR="00E77C30">
        <w:rPr>
          <w:rFonts w:ascii="Times New Roman" w:hAnsi="Times New Roman" w:cs="Times New Roman"/>
        </w:rPr>
        <w:t xml:space="preserve"> University</w:t>
      </w:r>
      <w:r>
        <w:rPr>
          <w:rFonts w:ascii="Times New Roman" w:hAnsi="Times New Roman" w:cs="Times New Roman"/>
        </w:rPr>
        <w:t xml:space="preserve"> Rising Professionals Award</w:t>
      </w:r>
    </w:p>
    <w:p w14:paraId="2B6EE78A" w14:textId="1E4A267F" w:rsidR="002651F5" w:rsidRDefault="002651F5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Early Career Achievement Award, CFP Board (inaugural recipient)</w:t>
      </w:r>
    </w:p>
    <w:p w14:paraId="508178DF" w14:textId="1507ADB2" w:rsidR="004328B3" w:rsidRDefault="004328B3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="00854C53">
        <w:rPr>
          <w:rFonts w:ascii="Times New Roman" w:hAnsi="Times New Roman" w:cs="Times New Roman"/>
        </w:rPr>
        <w:t xml:space="preserve">Texas Tech Parent’s Association Spencer A. Wells Creativity in Teaching Award </w:t>
      </w:r>
      <w:r>
        <w:rPr>
          <w:rFonts w:ascii="Times New Roman" w:hAnsi="Times New Roman" w:cs="Times New Roman"/>
        </w:rPr>
        <w:t>Nominee (College Level)</w:t>
      </w:r>
    </w:p>
    <w:p w14:paraId="6A3F2AF6" w14:textId="1B9C2699" w:rsidR="009C6C99" w:rsidRDefault="009C6C99" w:rsidP="00191C4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  <w:t>Financial Therapy Association Conference Best Paper Award Runner Up (2</w:t>
      </w:r>
      <w:r w:rsidRPr="009C6C99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author, supporting graduate student).</w:t>
      </w:r>
    </w:p>
    <w:p w14:paraId="2C22D28D" w14:textId="2A647091" w:rsidR="001827EA" w:rsidRDefault="001827EA" w:rsidP="00B8330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Chancellor’s Council Distinguished Research Award Nominee (College Level)</w:t>
      </w:r>
    </w:p>
    <w:p w14:paraId="0F51D3DB" w14:textId="3349AA9B" w:rsidR="0008137B" w:rsidRDefault="0008137B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2020</w:t>
      </w:r>
      <w:r w:rsidRPr="00B140E5">
        <w:rPr>
          <w:rFonts w:ascii="Times New Roman" w:hAnsi="Times New Roman" w:cs="Times New Roman"/>
        </w:rPr>
        <w:tab/>
        <w:t>Personal Financial Planning Association (PFPA) Instructor of the Year</w:t>
      </w:r>
    </w:p>
    <w:p w14:paraId="4F4FF18A" w14:textId="38A4455B" w:rsidR="0070385C" w:rsidRPr="00B140E5" w:rsidRDefault="0070385C" w:rsidP="00B8330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 w:rsidR="0087440E">
        <w:rPr>
          <w:rFonts w:ascii="Times New Roman" w:hAnsi="Times New Roman" w:cs="Times New Roman"/>
        </w:rPr>
        <w:t>Graduate Student Research Award (</w:t>
      </w:r>
      <w:r w:rsidR="005314A5">
        <w:rPr>
          <w:rFonts w:ascii="Times New Roman" w:hAnsi="Times New Roman" w:cs="Times New Roman"/>
        </w:rPr>
        <w:t xml:space="preserve">TTU Grad School; </w:t>
      </w:r>
      <w:r w:rsidR="0087440E">
        <w:rPr>
          <w:rFonts w:ascii="Times New Roman" w:hAnsi="Times New Roman" w:cs="Times New Roman"/>
        </w:rPr>
        <w:t>2</w:t>
      </w:r>
      <w:r w:rsidR="0087440E" w:rsidRPr="0087440E">
        <w:rPr>
          <w:rFonts w:ascii="Times New Roman" w:hAnsi="Times New Roman" w:cs="Times New Roman"/>
          <w:vertAlign w:val="superscript"/>
        </w:rPr>
        <w:t>nd</w:t>
      </w:r>
      <w:r w:rsidR="0087440E">
        <w:rPr>
          <w:rFonts w:ascii="Times New Roman" w:hAnsi="Times New Roman" w:cs="Times New Roman"/>
        </w:rPr>
        <w:t xml:space="preserve"> author, supporting graduate student)</w:t>
      </w:r>
    </w:p>
    <w:p w14:paraId="244D1D6D" w14:textId="019A1630" w:rsidR="00B12ED5" w:rsidRPr="00B140E5" w:rsidRDefault="00B12ED5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2019</w:t>
      </w:r>
      <w:r w:rsidRPr="00B140E5">
        <w:rPr>
          <w:rFonts w:ascii="Times New Roman" w:hAnsi="Times New Roman" w:cs="Times New Roman"/>
        </w:rPr>
        <w:tab/>
        <w:t xml:space="preserve">The </w:t>
      </w:r>
      <w:r w:rsidR="00CE69FD" w:rsidRPr="00B140E5">
        <w:rPr>
          <w:rFonts w:ascii="Times New Roman" w:hAnsi="Times New Roman" w:cs="Times New Roman"/>
        </w:rPr>
        <w:t>Best of 40 Years, FPA and Journal of Financial Planning</w:t>
      </w:r>
    </w:p>
    <w:p w14:paraId="372F07E7" w14:textId="7DF4682A" w:rsidR="00A7793C" w:rsidRPr="00B140E5" w:rsidRDefault="00A7793C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2018</w:t>
      </w:r>
      <w:r w:rsidRPr="00B140E5">
        <w:rPr>
          <w:rFonts w:ascii="Times New Roman" w:hAnsi="Times New Roman" w:cs="Times New Roman"/>
        </w:rPr>
        <w:tab/>
        <w:t>The Best of 2018, FPA and Journal of Financial Planning</w:t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6181CF34" w14:textId="77777777" w:rsidR="00FC6056" w:rsidRPr="00B140E5" w:rsidRDefault="00A7793C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2018</w:t>
      </w:r>
      <w:r w:rsidRPr="00B140E5">
        <w:rPr>
          <w:rFonts w:ascii="Times New Roman" w:hAnsi="Times New Roman" w:cs="Times New Roman"/>
        </w:rPr>
        <w:tab/>
        <w:t>Best Research Award ($500), FPA and Journal of Financial Planning</w:t>
      </w:r>
    </w:p>
    <w:p w14:paraId="224F0276" w14:textId="31DDB092" w:rsidR="00A7793C" w:rsidRPr="00B140E5" w:rsidRDefault="00FC6056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2018</w:t>
      </w:r>
      <w:r w:rsidRPr="00B140E5">
        <w:rPr>
          <w:rFonts w:ascii="Times New Roman" w:hAnsi="Times New Roman" w:cs="Times New Roman"/>
        </w:rPr>
        <w:tab/>
        <w:t>NAGDCA Retirement Planning Competition, 1st Place</w:t>
      </w:r>
      <w:r w:rsidR="004F4DAE" w:rsidRPr="00B140E5">
        <w:rPr>
          <w:rFonts w:ascii="Times New Roman" w:hAnsi="Times New Roman" w:cs="Times New Roman"/>
        </w:rPr>
        <w:t xml:space="preserve"> (out of 6)</w:t>
      </w:r>
      <w:r w:rsidRPr="00B140E5">
        <w:rPr>
          <w:rFonts w:ascii="Times New Roman" w:hAnsi="Times New Roman" w:cs="Times New Roman"/>
        </w:rPr>
        <w:t>, Co-Adviso</w:t>
      </w:r>
      <w:r w:rsidR="00334D4E" w:rsidRPr="00B140E5">
        <w:rPr>
          <w:rFonts w:ascii="Times New Roman" w:hAnsi="Times New Roman" w:cs="Times New Roman"/>
        </w:rPr>
        <w:t>r</w:t>
      </w:r>
    </w:p>
    <w:p w14:paraId="4C1E1EAA" w14:textId="77777777" w:rsidR="00A7793C" w:rsidRPr="00B140E5" w:rsidRDefault="00A7793C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2017</w:t>
      </w:r>
      <w:r w:rsidRPr="00B140E5">
        <w:rPr>
          <w:rFonts w:ascii="Times New Roman" w:hAnsi="Times New Roman" w:cs="Times New Roman"/>
        </w:rPr>
        <w:tab/>
        <w:t>Top 40 Under 40, Class of 2017, Investment News</w:t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3A8B49A2" w14:textId="77777777" w:rsidR="00A7793C" w:rsidRPr="00B140E5" w:rsidRDefault="00A7793C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2017</w:t>
      </w:r>
      <w:r w:rsidRPr="00B140E5">
        <w:rPr>
          <w:rFonts w:ascii="Times New Roman" w:hAnsi="Times New Roman" w:cs="Times New Roman"/>
        </w:rPr>
        <w:tab/>
        <w:t>Best-Applied Research Award ($500), FPA and Journal of Financial Planning</w:t>
      </w:r>
      <w:r w:rsidRPr="00B140E5">
        <w:rPr>
          <w:rFonts w:ascii="Times New Roman" w:hAnsi="Times New Roman" w:cs="Times New Roman"/>
        </w:rPr>
        <w:tab/>
        <w:t xml:space="preserve">    </w:t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0C949895" w14:textId="77777777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2017</w:t>
      </w:r>
      <w:r w:rsidRPr="00B140E5">
        <w:rPr>
          <w:rFonts w:ascii="Times New Roman" w:hAnsi="Times New Roman" w:cs="Times New Roman"/>
        </w:rPr>
        <w:tab/>
        <w:t>Celebration of Faculty Excellence in Research, Scholarship, and Creative Activity, TTU</w:t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3BAE3F9B" w14:textId="77777777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2017</w:t>
      </w:r>
      <w:r w:rsidRPr="00B140E5">
        <w:rPr>
          <w:rFonts w:ascii="Times New Roman" w:hAnsi="Times New Roman" w:cs="Times New Roman"/>
        </w:rPr>
        <w:tab/>
        <w:t>AARP Public Policy Institute Financial Services and the Older Consumer Award, ACCI</w:t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4F1642E5" w14:textId="77777777" w:rsidR="00FC6056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2017</w:t>
      </w:r>
      <w:r w:rsidRPr="00B140E5">
        <w:rPr>
          <w:rFonts w:ascii="Times New Roman" w:hAnsi="Times New Roman" w:cs="Times New Roman"/>
        </w:rPr>
        <w:tab/>
        <w:t>Robert O. Herrmann Outstanding Dissertation Award, ACCI</w:t>
      </w:r>
    </w:p>
    <w:p w14:paraId="26CAEEFB" w14:textId="7209B339" w:rsidR="00A7793C" w:rsidRPr="00B140E5" w:rsidRDefault="00FC6056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2017</w:t>
      </w:r>
      <w:r w:rsidRPr="00B140E5">
        <w:rPr>
          <w:rFonts w:ascii="Times New Roman" w:hAnsi="Times New Roman" w:cs="Times New Roman"/>
        </w:rPr>
        <w:tab/>
        <w:t>NAGDCA Retirement Planning Competition, 2</w:t>
      </w:r>
      <w:r w:rsidRPr="00B140E5">
        <w:rPr>
          <w:rFonts w:ascii="Times New Roman" w:hAnsi="Times New Roman" w:cs="Times New Roman"/>
          <w:vertAlign w:val="superscript"/>
        </w:rPr>
        <w:t>nd</w:t>
      </w:r>
      <w:r w:rsidRPr="00B140E5">
        <w:rPr>
          <w:rFonts w:ascii="Times New Roman" w:hAnsi="Times New Roman" w:cs="Times New Roman"/>
        </w:rPr>
        <w:t xml:space="preserve"> Place</w:t>
      </w:r>
      <w:r w:rsidR="004F4DAE" w:rsidRPr="00B140E5">
        <w:rPr>
          <w:rFonts w:ascii="Times New Roman" w:hAnsi="Times New Roman" w:cs="Times New Roman"/>
        </w:rPr>
        <w:t xml:space="preserve"> (out of 8)</w:t>
      </w:r>
      <w:r w:rsidRPr="00B140E5">
        <w:rPr>
          <w:rFonts w:ascii="Times New Roman" w:hAnsi="Times New Roman" w:cs="Times New Roman"/>
        </w:rPr>
        <w:t>, Advisor</w:t>
      </w:r>
    </w:p>
    <w:p w14:paraId="523EEC92" w14:textId="77777777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2016</w:t>
      </w:r>
      <w:r w:rsidRPr="00B140E5">
        <w:rPr>
          <w:rFonts w:ascii="Times New Roman" w:hAnsi="Times New Roman" w:cs="Times New Roman"/>
        </w:rPr>
        <w:tab/>
        <w:t>Montgomery-Warschauer Award, FPA and Journal of Financial Planning</w:t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530691A0" w14:textId="77777777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2016</w:t>
      </w:r>
      <w:r w:rsidRPr="00B140E5">
        <w:rPr>
          <w:rFonts w:ascii="Times New Roman" w:hAnsi="Times New Roman" w:cs="Times New Roman"/>
        </w:rPr>
        <w:tab/>
        <w:t>Outstanding Graduate Student, College of Human Ecology, Kansas State University</w:t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3E0D993E" w14:textId="77777777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2016</w:t>
      </w:r>
      <w:r w:rsidRPr="00B140E5">
        <w:rPr>
          <w:rFonts w:ascii="Times New Roman" w:hAnsi="Times New Roman" w:cs="Times New Roman"/>
        </w:rPr>
        <w:tab/>
        <w:t xml:space="preserve">Certificate of Achievement, FSHS, Kansas State University   </w:t>
      </w:r>
    </w:p>
    <w:p w14:paraId="2ABCAB81" w14:textId="77777777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2015</w:t>
      </w:r>
      <w:r w:rsidRPr="00B140E5">
        <w:rPr>
          <w:rFonts w:ascii="Times New Roman" w:hAnsi="Times New Roman" w:cs="Times New Roman"/>
        </w:rPr>
        <w:tab/>
        <w:t>Teacher of the Week Award, Virginia Tech</w:t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230C2E62" w14:textId="73AE82BD" w:rsidR="00A7793C" w:rsidRPr="00B140E5" w:rsidRDefault="00A7793C" w:rsidP="00B83300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lastRenderedPageBreak/>
        <w:t>2015</w:t>
      </w:r>
      <w:r w:rsidRPr="00B140E5">
        <w:rPr>
          <w:rFonts w:ascii="Times New Roman" w:hAnsi="Times New Roman" w:cs="Times New Roman"/>
        </w:rPr>
        <w:tab/>
        <w:t xml:space="preserve">Notable Scholarly Graduate Student Excellence Award, Kansas State University    </w:t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255C3A1F" w14:textId="52F568BE" w:rsidR="00A7793C" w:rsidRPr="00B140E5" w:rsidRDefault="00A7793C" w:rsidP="00B83300">
      <w:pPr>
        <w:spacing w:after="120" w:line="240" w:lineRule="auto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</w:rPr>
        <w:t>2015</w:t>
      </w:r>
      <w:r w:rsidRPr="00B140E5">
        <w:rPr>
          <w:rFonts w:ascii="Times New Roman" w:hAnsi="Times New Roman" w:cs="Times New Roman"/>
        </w:rPr>
        <w:tab/>
        <w:t xml:space="preserve">Office of International Programs Scholarship ($750), Kansas State University </w:t>
      </w:r>
      <w:r w:rsidRPr="00B140E5">
        <w:rPr>
          <w:rFonts w:ascii="Times New Roman" w:hAnsi="Times New Roman" w:cs="Times New Roman"/>
        </w:rPr>
        <w:tab/>
        <w:t xml:space="preserve">    </w:t>
      </w:r>
      <w:r w:rsidRPr="00B140E5">
        <w:rPr>
          <w:rFonts w:ascii="Times New Roman" w:hAnsi="Times New Roman" w:cs="Times New Roman"/>
        </w:rPr>
        <w:tab/>
        <w:t xml:space="preserve">    </w:t>
      </w:r>
    </w:p>
    <w:p w14:paraId="307B8FE9" w14:textId="494927A8" w:rsidR="00045744" w:rsidRDefault="00A7793C" w:rsidP="00B83300">
      <w:pPr>
        <w:spacing w:after="120" w:line="240" w:lineRule="auto"/>
        <w:rPr>
          <w:rFonts w:ascii="Times New Roman" w:hAnsi="Times New Roman" w:cs="Times New Roman"/>
          <w:b/>
        </w:rPr>
      </w:pPr>
      <w:r w:rsidRPr="00B140E5">
        <w:rPr>
          <w:rFonts w:ascii="Times New Roman" w:hAnsi="Times New Roman" w:cs="Times New Roman"/>
        </w:rPr>
        <w:t>2014</w:t>
      </w:r>
      <w:r w:rsidRPr="00B140E5">
        <w:rPr>
          <w:rFonts w:ascii="Times New Roman" w:hAnsi="Times New Roman" w:cs="Times New Roman"/>
        </w:rPr>
        <w:tab/>
        <w:t>Best-Applied Research Award ($500),</w:t>
      </w:r>
      <w:r w:rsidRPr="00B140E5">
        <w:rPr>
          <w:rFonts w:ascii="Times New Roman" w:hAnsi="Times New Roman" w:cs="Times New Roman"/>
          <w:b/>
        </w:rPr>
        <w:t xml:space="preserve"> </w:t>
      </w:r>
      <w:r w:rsidRPr="00B140E5">
        <w:rPr>
          <w:rFonts w:ascii="Times New Roman" w:hAnsi="Times New Roman" w:cs="Times New Roman"/>
        </w:rPr>
        <w:t>FPA and Journal of Financial Planning</w:t>
      </w:r>
      <w:r w:rsidRPr="00B140E5">
        <w:rPr>
          <w:rFonts w:ascii="Times New Roman" w:hAnsi="Times New Roman" w:cs="Times New Roman"/>
          <w:b/>
        </w:rPr>
        <w:tab/>
        <w:t xml:space="preserve">    </w:t>
      </w:r>
    </w:p>
    <w:p w14:paraId="6910723D" w14:textId="68CC0114" w:rsidR="008C1760" w:rsidRPr="00B140E5" w:rsidRDefault="00014E68" w:rsidP="00B140E5">
      <w:pPr>
        <w:pStyle w:val="Heading1"/>
      </w:pPr>
      <w:r w:rsidRPr="00B140E5">
        <w:t>Research and Scholarship</w:t>
      </w:r>
      <w:r w:rsidR="00EC3AF5" w:rsidRPr="00B140E5">
        <w:t xml:space="preserve"> </w:t>
      </w:r>
      <w:r w:rsidR="002E0A7B" w:rsidRPr="00B140E5">
        <w:rPr>
          <w:rStyle w:val="FootnoteReference"/>
        </w:rPr>
        <w:footnoteReference w:id="1"/>
      </w:r>
    </w:p>
    <w:p w14:paraId="585C7AC1" w14:textId="2A6C70BF" w:rsidR="001954B9" w:rsidRPr="001954B9" w:rsidRDefault="00014E68" w:rsidP="001954B9">
      <w:pPr>
        <w:pStyle w:val="Heading2"/>
      </w:pPr>
      <w:r w:rsidRPr="00C975F0">
        <w:t>Peer-Reviewed Journal Publications</w:t>
      </w:r>
      <w:r w:rsidR="000F7F37">
        <w:rPr>
          <w:rStyle w:val="FootnoteReference"/>
        </w:rPr>
        <w:footnoteReference w:id="2"/>
      </w:r>
    </w:p>
    <w:p w14:paraId="3EF05C85" w14:textId="3664E290" w:rsidR="006F3592" w:rsidRDefault="006F3592" w:rsidP="00E765E2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[5] </w:t>
      </w:r>
      <w:r w:rsidRPr="006F3592">
        <w:rPr>
          <w:rFonts w:ascii="Times New Roman" w:hAnsi="Times New Roman" w:cs="Times New Roman"/>
          <w:b/>
        </w:rPr>
        <w:t xml:space="preserve"> Asebedo, S. D.</w:t>
      </w:r>
      <w:r>
        <w:rPr>
          <w:rFonts w:ascii="Times New Roman" w:hAnsi="Times New Roman" w:cs="Times New Roman"/>
          <w:bCs/>
        </w:rPr>
        <w:t>, Little, T. (</w:t>
      </w:r>
      <w:r w:rsidR="000E49C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026</w:t>
      </w:r>
      <w:r w:rsidR="000E49CE">
        <w:rPr>
          <w:rFonts w:ascii="Times New Roman" w:hAnsi="Times New Roman" w:cs="Times New Roman"/>
          <w:bCs/>
        </w:rPr>
        <w:t>, online early release</w:t>
      </w:r>
      <w:r>
        <w:rPr>
          <w:rFonts w:ascii="Times New Roman" w:hAnsi="Times New Roman" w:cs="Times New Roman"/>
          <w:bCs/>
        </w:rPr>
        <w:t xml:space="preserve">). From general to financial well-being: An application of the broaden-and-build theory in an experimental survey of U.S. adults. </w:t>
      </w:r>
      <w:r>
        <w:rPr>
          <w:rFonts w:ascii="Times New Roman" w:hAnsi="Times New Roman" w:cs="Times New Roman"/>
          <w:bCs/>
          <w:i/>
          <w:iCs/>
        </w:rPr>
        <w:t>Journal of Positive Psychology</w:t>
      </w:r>
      <w:r>
        <w:rPr>
          <w:rFonts w:ascii="Times New Roman" w:hAnsi="Times New Roman" w:cs="Times New Roman"/>
          <w:bCs/>
        </w:rPr>
        <w:t>.</w:t>
      </w:r>
    </w:p>
    <w:p w14:paraId="4924F07D" w14:textId="13801B79" w:rsidR="000F7F37" w:rsidRDefault="00762625" w:rsidP="00E765E2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[4]</w:t>
      </w:r>
      <w:r w:rsidR="002D1F57">
        <w:rPr>
          <w:rFonts w:ascii="Times New Roman" w:hAnsi="Times New Roman" w:cs="Times New Roman"/>
          <w:bCs/>
        </w:rPr>
        <w:t xml:space="preserve">  </w:t>
      </w:r>
      <w:r w:rsidR="000F7F37" w:rsidRPr="001A67E6">
        <w:rPr>
          <w:rFonts w:ascii="Times New Roman" w:hAnsi="Times New Roman" w:cs="Times New Roman"/>
          <w:bCs/>
          <w:shd w:val="clear" w:color="auto" w:fill="D9D9D9" w:themeFill="background1" w:themeFillShade="D9"/>
        </w:rPr>
        <w:t>Olajide, O., Kumah, I.,</w:t>
      </w:r>
      <w:r w:rsidR="000F7F37">
        <w:rPr>
          <w:rFonts w:ascii="Times New Roman" w:hAnsi="Times New Roman" w:cs="Times New Roman"/>
          <w:bCs/>
        </w:rPr>
        <w:t xml:space="preserve"> &amp; Asebedo, S.D. (Accepted, in press, 2026). </w:t>
      </w:r>
      <w:r w:rsidR="000F7F37" w:rsidRPr="000F7F37">
        <w:rPr>
          <w:rFonts w:ascii="Times New Roman" w:hAnsi="Times New Roman" w:cs="Times New Roman"/>
          <w:bCs/>
        </w:rPr>
        <w:t xml:space="preserve">The </w:t>
      </w:r>
      <w:r w:rsidR="006F3592">
        <w:rPr>
          <w:rFonts w:ascii="Times New Roman" w:hAnsi="Times New Roman" w:cs="Times New Roman"/>
          <w:bCs/>
        </w:rPr>
        <w:t>d</w:t>
      </w:r>
      <w:r w:rsidR="000F7F37" w:rsidRPr="000F7F37">
        <w:rPr>
          <w:rFonts w:ascii="Times New Roman" w:hAnsi="Times New Roman" w:cs="Times New Roman"/>
          <w:bCs/>
        </w:rPr>
        <w:t xml:space="preserve">ecision to </w:t>
      </w:r>
      <w:r w:rsidR="006F3592">
        <w:rPr>
          <w:rFonts w:ascii="Times New Roman" w:hAnsi="Times New Roman" w:cs="Times New Roman"/>
          <w:bCs/>
        </w:rPr>
        <w:t>r</w:t>
      </w:r>
      <w:r w:rsidR="000F7F37" w:rsidRPr="000F7F37">
        <w:rPr>
          <w:rFonts w:ascii="Times New Roman" w:hAnsi="Times New Roman" w:cs="Times New Roman"/>
          <w:bCs/>
        </w:rPr>
        <w:t xml:space="preserve">etire: Consequences for </w:t>
      </w:r>
      <w:r w:rsidR="006F3592">
        <w:rPr>
          <w:rFonts w:ascii="Times New Roman" w:hAnsi="Times New Roman" w:cs="Times New Roman"/>
          <w:bCs/>
        </w:rPr>
        <w:t>o</w:t>
      </w:r>
      <w:r w:rsidR="000F7F37" w:rsidRPr="000F7F37">
        <w:rPr>
          <w:rFonts w:ascii="Times New Roman" w:hAnsi="Times New Roman" w:cs="Times New Roman"/>
          <w:bCs/>
        </w:rPr>
        <w:t xml:space="preserve">lder Americans’ </w:t>
      </w:r>
      <w:r w:rsidR="006F3592">
        <w:rPr>
          <w:rFonts w:ascii="Times New Roman" w:hAnsi="Times New Roman" w:cs="Times New Roman"/>
          <w:bCs/>
        </w:rPr>
        <w:t>f</w:t>
      </w:r>
      <w:r w:rsidR="000F7F37" w:rsidRPr="000F7F37">
        <w:rPr>
          <w:rFonts w:ascii="Times New Roman" w:hAnsi="Times New Roman" w:cs="Times New Roman"/>
          <w:bCs/>
        </w:rPr>
        <w:t xml:space="preserve">inancial </w:t>
      </w:r>
      <w:r w:rsidR="006F3592">
        <w:rPr>
          <w:rFonts w:ascii="Times New Roman" w:hAnsi="Times New Roman" w:cs="Times New Roman"/>
          <w:bCs/>
        </w:rPr>
        <w:t>s</w:t>
      </w:r>
      <w:r w:rsidR="000F7F37" w:rsidRPr="000F7F37">
        <w:rPr>
          <w:rFonts w:ascii="Times New Roman" w:hAnsi="Times New Roman" w:cs="Times New Roman"/>
          <w:bCs/>
        </w:rPr>
        <w:t>atisfaction</w:t>
      </w:r>
      <w:r w:rsidR="000F7F37">
        <w:rPr>
          <w:rFonts w:ascii="Times New Roman" w:hAnsi="Times New Roman" w:cs="Times New Roman"/>
          <w:bCs/>
        </w:rPr>
        <w:t xml:space="preserve">. </w:t>
      </w:r>
      <w:r w:rsidR="000F7F37">
        <w:rPr>
          <w:rFonts w:ascii="Times New Roman" w:hAnsi="Times New Roman" w:cs="Times New Roman"/>
          <w:bCs/>
          <w:i/>
          <w:iCs/>
        </w:rPr>
        <w:t>Journal of Personal Finance.</w:t>
      </w:r>
    </w:p>
    <w:p w14:paraId="2904CEA9" w14:textId="39B07FF7" w:rsidR="004C7E80" w:rsidRPr="00E765E2" w:rsidRDefault="00A56274" w:rsidP="00E765E2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A56274">
        <w:rPr>
          <w:rFonts w:ascii="Times New Roman" w:hAnsi="Times New Roman" w:cs="Times New Roman"/>
          <w:bCs/>
        </w:rPr>
        <w:t>[5]</w:t>
      </w:r>
      <w:r w:rsidR="00994EC0">
        <w:rPr>
          <w:rFonts w:ascii="Times New Roman" w:hAnsi="Times New Roman" w:cs="Times New Roman"/>
          <w:bCs/>
        </w:rPr>
        <w:t xml:space="preserve"> </w:t>
      </w:r>
      <w:r w:rsidRPr="00A56274">
        <w:rPr>
          <w:rFonts w:ascii="Times New Roman" w:hAnsi="Times New Roman" w:cs="Times New Roman"/>
          <w:bCs/>
        </w:rPr>
        <w:t xml:space="preserve"> </w:t>
      </w:r>
      <w:r w:rsidR="004C7E80">
        <w:rPr>
          <w:rFonts w:ascii="Times New Roman" w:hAnsi="Times New Roman" w:cs="Times New Roman"/>
          <w:bCs/>
          <w:highlight w:val="lightGray"/>
        </w:rPr>
        <w:t>Ch</w:t>
      </w:r>
      <w:r w:rsidR="004C7E80" w:rsidRPr="008B4B71">
        <w:rPr>
          <w:rFonts w:ascii="Times New Roman" w:hAnsi="Times New Roman" w:cs="Times New Roman"/>
          <w:bCs/>
          <w:highlight w:val="lightGray"/>
        </w:rPr>
        <w:t>en, Y</w:t>
      </w:r>
      <w:r w:rsidR="004C7E80">
        <w:rPr>
          <w:rFonts w:ascii="Times New Roman" w:hAnsi="Times New Roman" w:cs="Times New Roman"/>
          <w:bCs/>
        </w:rPr>
        <w:t xml:space="preserve">., </w:t>
      </w:r>
      <w:r w:rsidR="004C7E80">
        <w:rPr>
          <w:rFonts w:ascii="Times New Roman" w:hAnsi="Times New Roman" w:cs="Times New Roman"/>
          <w:b/>
        </w:rPr>
        <w:t xml:space="preserve">Asebedo, S. D. </w:t>
      </w:r>
      <w:r w:rsidR="004C7E80">
        <w:rPr>
          <w:rFonts w:ascii="Times New Roman" w:hAnsi="Times New Roman" w:cs="Times New Roman"/>
          <w:bCs/>
        </w:rPr>
        <w:t>, Ning, W., Little, T. (</w:t>
      </w:r>
      <w:r w:rsidR="00E765E2">
        <w:rPr>
          <w:rFonts w:ascii="Times New Roman" w:hAnsi="Times New Roman" w:cs="Times New Roman"/>
          <w:bCs/>
        </w:rPr>
        <w:t>2025</w:t>
      </w:r>
      <w:r w:rsidR="007305EC">
        <w:rPr>
          <w:rFonts w:ascii="Times New Roman" w:hAnsi="Times New Roman" w:cs="Times New Roman"/>
          <w:bCs/>
        </w:rPr>
        <w:t>,</w:t>
      </w:r>
      <w:r w:rsidR="00E765E2">
        <w:rPr>
          <w:rFonts w:ascii="Times New Roman" w:hAnsi="Times New Roman" w:cs="Times New Roman"/>
          <w:bCs/>
        </w:rPr>
        <w:t xml:space="preserve"> Early Online Access</w:t>
      </w:r>
      <w:r w:rsidR="002D1F57">
        <w:rPr>
          <w:rFonts w:ascii="Times New Roman" w:hAnsi="Times New Roman" w:cs="Times New Roman"/>
          <w:bCs/>
        </w:rPr>
        <w:t>, 2026 published</w:t>
      </w:r>
      <w:r w:rsidR="004C7E80">
        <w:rPr>
          <w:rFonts w:ascii="Times New Roman" w:hAnsi="Times New Roman" w:cs="Times New Roman"/>
          <w:bCs/>
        </w:rPr>
        <w:t xml:space="preserve">). Fintech Use, Financial Knowledge, and Adequate Emergency Fund Savings: Financial Anxiety as a Moderator. </w:t>
      </w:r>
      <w:r w:rsidR="004C7E80">
        <w:rPr>
          <w:rFonts w:ascii="Times New Roman" w:hAnsi="Times New Roman" w:cs="Times New Roman"/>
          <w:bCs/>
          <w:i/>
          <w:iCs/>
        </w:rPr>
        <w:t>Journal of Financial Counseling and Planning</w:t>
      </w:r>
      <w:r w:rsidR="002D1F57">
        <w:rPr>
          <w:rFonts w:ascii="Times New Roman" w:hAnsi="Times New Roman" w:cs="Times New Roman"/>
          <w:bCs/>
          <w:i/>
          <w:iCs/>
        </w:rPr>
        <w:t xml:space="preserve"> (37)</w:t>
      </w:r>
      <w:r w:rsidR="002D1F57">
        <w:rPr>
          <w:rFonts w:ascii="Times New Roman" w:hAnsi="Times New Roman" w:cs="Times New Roman"/>
          <w:bCs/>
        </w:rPr>
        <w:t>1, 66-83</w:t>
      </w:r>
      <w:r w:rsidR="004C7E80">
        <w:rPr>
          <w:rFonts w:ascii="Times New Roman" w:hAnsi="Times New Roman" w:cs="Times New Roman"/>
          <w:bCs/>
        </w:rPr>
        <w:t>.</w:t>
      </w:r>
      <w:r w:rsidR="00E765E2">
        <w:rPr>
          <w:rFonts w:ascii="Times New Roman" w:hAnsi="Times New Roman" w:cs="Times New Roman"/>
          <w:bCs/>
        </w:rPr>
        <w:t xml:space="preserve"> </w:t>
      </w:r>
      <w:r w:rsidR="00E765E2" w:rsidRPr="00E765E2">
        <w:rPr>
          <w:rFonts w:ascii="Times New Roman" w:hAnsi="Times New Roman" w:cs="Times New Roman"/>
          <w:bCs/>
        </w:rPr>
        <w:t> DOI: 10.1891/JFCP-2023-0076</w:t>
      </w:r>
    </w:p>
    <w:p w14:paraId="7E80E384" w14:textId="3B090DDF" w:rsidR="002C766E" w:rsidRPr="004C7E80" w:rsidRDefault="00994EC0" w:rsidP="004C7E80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[4] </w:t>
      </w:r>
      <w:r w:rsidR="002D1F57">
        <w:rPr>
          <w:rFonts w:ascii="Times New Roman" w:hAnsi="Times New Roman" w:cs="Times New Roman"/>
          <w:bCs/>
        </w:rPr>
        <w:t xml:space="preserve"> </w:t>
      </w:r>
      <w:r w:rsidR="002C766E" w:rsidRPr="004C7E80">
        <w:rPr>
          <w:rFonts w:ascii="Times New Roman" w:hAnsi="Times New Roman" w:cs="Times New Roman"/>
          <w:b/>
        </w:rPr>
        <w:t>Asebedo, S. D.</w:t>
      </w:r>
      <w:r w:rsidR="002C766E" w:rsidRPr="004C7E80">
        <w:rPr>
          <w:rFonts w:ascii="Times New Roman" w:hAnsi="Times New Roman" w:cs="Times New Roman"/>
          <w:bCs/>
        </w:rPr>
        <w:t xml:space="preserve">, &amp; </w:t>
      </w:r>
      <w:r w:rsidR="002C766E" w:rsidRPr="004C7E80">
        <w:rPr>
          <w:rFonts w:ascii="Times New Roman" w:hAnsi="Times New Roman" w:cs="Times New Roman"/>
          <w:bCs/>
          <w:highlight w:val="lightGray"/>
        </w:rPr>
        <w:t>Gramse, B</w:t>
      </w:r>
      <w:r w:rsidR="002C766E" w:rsidRPr="004C7E80">
        <w:rPr>
          <w:rFonts w:ascii="Times New Roman" w:hAnsi="Times New Roman" w:cs="Times New Roman"/>
          <w:bCs/>
        </w:rPr>
        <w:t>. (</w:t>
      </w:r>
      <w:r w:rsidR="00E765E2">
        <w:rPr>
          <w:rFonts w:ascii="Times New Roman" w:hAnsi="Times New Roman" w:cs="Times New Roman"/>
          <w:bCs/>
        </w:rPr>
        <w:t>2025</w:t>
      </w:r>
      <w:r w:rsidR="002C766E" w:rsidRPr="004C7E80">
        <w:rPr>
          <w:rFonts w:ascii="Times New Roman" w:hAnsi="Times New Roman" w:cs="Times New Roman"/>
          <w:bCs/>
        </w:rPr>
        <w:t xml:space="preserve">). Capstone as project-led problem based learning: Theory and application in Personal Financial Planning. </w:t>
      </w:r>
      <w:r w:rsidR="002C766E" w:rsidRPr="004C7E80">
        <w:rPr>
          <w:rFonts w:ascii="Times New Roman" w:hAnsi="Times New Roman" w:cs="Times New Roman"/>
          <w:bCs/>
          <w:i/>
          <w:iCs/>
        </w:rPr>
        <w:t>Financial Services Review</w:t>
      </w:r>
      <w:r w:rsidR="00890811">
        <w:rPr>
          <w:rFonts w:ascii="Times New Roman" w:hAnsi="Times New Roman" w:cs="Times New Roman"/>
          <w:bCs/>
          <w:i/>
          <w:iCs/>
        </w:rPr>
        <w:t>, 33</w:t>
      </w:r>
      <w:r w:rsidR="00890811">
        <w:rPr>
          <w:rFonts w:ascii="Times New Roman" w:hAnsi="Times New Roman" w:cs="Times New Roman"/>
          <w:bCs/>
        </w:rPr>
        <w:t>(4)</w:t>
      </w:r>
      <w:r w:rsidR="009E1460">
        <w:rPr>
          <w:rFonts w:ascii="Times New Roman" w:hAnsi="Times New Roman" w:cs="Times New Roman"/>
          <w:bCs/>
        </w:rPr>
        <w:t>, 12-3.</w:t>
      </w:r>
      <w:r w:rsidR="002C766E" w:rsidRPr="004C7E80">
        <w:rPr>
          <w:rFonts w:ascii="Times New Roman" w:hAnsi="Times New Roman" w:cs="Times New Roman"/>
          <w:bCs/>
        </w:rPr>
        <w:t xml:space="preserve"> </w:t>
      </w:r>
      <w:r w:rsidR="00890811">
        <w:rPr>
          <w:rFonts w:ascii="Times New Roman" w:hAnsi="Times New Roman" w:cs="Times New Roman"/>
          <w:bCs/>
        </w:rPr>
        <w:t xml:space="preserve">The Pedgaogy of Financial Planning </w:t>
      </w:r>
      <w:r w:rsidR="002C766E" w:rsidRPr="004C7E80">
        <w:rPr>
          <w:rFonts w:ascii="Times New Roman" w:hAnsi="Times New Roman" w:cs="Times New Roman"/>
          <w:bCs/>
        </w:rPr>
        <w:t>Special Issue</w:t>
      </w:r>
      <w:r w:rsidR="00D1462E">
        <w:rPr>
          <w:rFonts w:ascii="Times New Roman" w:hAnsi="Times New Roman" w:cs="Times New Roman"/>
          <w:bCs/>
        </w:rPr>
        <w:t>.</w:t>
      </w:r>
      <w:r w:rsidR="00E765E2">
        <w:rPr>
          <w:rFonts w:ascii="Times New Roman" w:hAnsi="Times New Roman" w:cs="Times New Roman"/>
          <w:bCs/>
        </w:rPr>
        <w:t xml:space="preserve"> </w:t>
      </w:r>
      <w:r w:rsidR="00E765E2" w:rsidRPr="00E765E2">
        <w:rPr>
          <w:rFonts w:ascii="Times New Roman" w:hAnsi="Times New Roman" w:cs="Times New Roman"/>
          <w:bCs/>
        </w:rPr>
        <w:t>https://doi.org/10.61190/fsr.v33i4.4243</w:t>
      </w:r>
    </w:p>
    <w:p w14:paraId="0607723F" w14:textId="22CB6A3E" w:rsidR="009D53E1" w:rsidRPr="001B775D" w:rsidRDefault="00994EC0" w:rsidP="009D53E1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[4]  </w:t>
      </w:r>
      <w:r w:rsidR="009D53E1">
        <w:rPr>
          <w:rFonts w:ascii="Times New Roman" w:hAnsi="Times New Roman" w:cs="Times New Roman"/>
          <w:b/>
        </w:rPr>
        <w:t>Asebedo, S. D.</w:t>
      </w:r>
      <w:r w:rsidR="009D53E1">
        <w:rPr>
          <w:rFonts w:ascii="Times New Roman" w:hAnsi="Times New Roman" w:cs="Times New Roman"/>
          <w:bCs/>
        </w:rPr>
        <w:t xml:space="preserve"> (</w:t>
      </w:r>
      <w:r w:rsidR="00D5031D">
        <w:rPr>
          <w:rFonts w:ascii="Times New Roman" w:hAnsi="Times New Roman" w:cs="Times New Roman"/>
          <w:bCs/>
        </w:rPr>
        <w:t>2025</w:t>
      </w:r>
      <w:r w:rsidR="009D53E1">
        <w:rPr>
          <w:rFonts w:ascii="Times New Roman" w:hAnsi="Times New Roman" w:cs="Times New Roman"/>
          <w:bCs/>
        </w:rPr>
        <w:t xml:space="preserve">).  </w:t>
      </w:r>
      <w:r w:rsidR="009D53E1" w:rsidRPr="00F16EEF">
        <w:rPr>
          <w:rFonts w:ascii="Times New Roman" w:hAnsi="Times New Roman" w:cs="Times New Roman"/>
          <w:bCs/>
        </w:rPr>
        <w:t xml:space="preserve">Personal </w:t>
      </w:r>
      <w:r w:rsidR="009D53E1">
        <w:rPr>
          <w:rFonts w:ascii="Times New Roman" w:hAnsi="Times New Roman" w:cs="Times New Roman"/>
          <w:bCs/>
        </w:rPr>
        <w:t>f</w:t>
      </w:r>
      <w:r w:rsidR="009D53E1" w:rsidRPr="00F16EEF">
        <w:rPr>
          <w:rFonts w:ascii="Times New Roman" w:hAnsi="Times New Roman" w:cs="Times New Roman"/>
          <w:bCs/>
        </w:rPr>
        <w:t xml:space="preserve">inancial </w:t>
      </w:r>
      <w:r w:rsidR="009D53E1">
        <w:rPr>
          <w:rFonts w:ascii="Times New Roman" w:hAnsi="Times New Roman" w:cs="Times New Roman"/>
          <w:bCs/>
        </w:rPr>
        <w:t>p</w:t>
      </w:r>
      <w:r w:rsidR="009D53E1" w:rsidRPr="00F16EEF">
        <w:rPr>
          <w:rFonts w:ascii="Times New Roman" w:hAnsi="Times New Roman" w:cs="Times New Roman"/>
          <w:bCs/>
        </w:rPr>
        <w:t xml:space="preserve">lanning </w:t>
      </w:r>
      <w:r w:rsidR="009D53E1">
        <w:rPr>
          <w:rFonts w:ascii="Times New Roman" w:hAnsi="Times New Roman" w:cs="Times New Roman"/>
          <w:bCs/>
        </w:rPr>
        <w:t>th</w:t>
      </w:r>
      <w:r w:rsidR="009D53E1" w:rsidRPr="00F16EEF">
        <w:rPr>
          <w:rFonts w:ascii="Times New Roman" w:hAnsi="Times New Roman" w:cs="Times New Roman"/>
          <w:bCs/>
        </w:rPr>
        <w:t xml:space="preserve">eories: A </w:t>
      </w:r>
      <w:r w:rsidR="009D53E1">
        <w:rPr>
          <w:rFonts w:ascii="Times New Roman" w:hAnsi="Times New Roman" w:cs="Times New Roman"/>
          <w:bCs/>
        </w:rPr>
        <w:t>s</w:t>
      </w:r>
      <w:r w:rsidR="009D53E1" w:rsidRPr="00F16EEF">
        <w:rPr>
          <w:rFonts w:ascii="Times New Roman" w:hAnsi="Times New Roman" w:cs="Times New Roman"/>
          <w:bCs/>
        </w:rPr>
        <w:t xml:space="preserve">coping </w:t>
      </w:r>
      <w:r w:rsidR="009D53E1">
        <w:rPr>
          <w:rFonts w:ascii="Times New Roman" w:hAnsi="Times New Roman" w:cs="Times New Roman"/>
          <w:bCs/>
        </w:rPr>
        <w:t>r</w:t>
      </w:r>
      <w:r w:rsidR="009D53E1" w:rsidRPr="00F16EEF">
        <w:rPr>
          <w:rFonts w:ascii="Times New Roman" w:hAnsi="Times New Roman" w:cs="Times New Roman"/>
          <w:bCs/>
        </w:rPr>
        <w:t xml:space="preserve">eview. </w:t>
      </w:r>
      <w:r w:rsidR="009D53E1">
        <w:rPr>
          <w:rFonts w:ascii="Times New Roman" w:hAnsi="Times New Roman" w:cs="Times New Roman"/>
          <w:bCs/>
        </w:rPr>
        <w:t xml:space="preserve">Special Issue: The Value of Financial Advice. </w:t>
      </w:r>
      <w:r w:rsidR="009D53E1">
        <w:rPr>
          <w:rFonts w:ascii="Times New Roman" w:hAnsi="Times New Roman" w:cs="Times New Roman"/>
          <w:bCs/>
          <w:i/>
          <w:iCs/>
        </w:rPr>
        <w:t>Financial Planning Research Journal</w:t>
      </w:r>
      <w:r w:rsidR="00D5031D">
        <w:rPr>
          <w:rFonts w:ascii="Times New Roman" w:hAnsi="Times New Roman" w:cs="Times New Roman"/>
          <w:bCs/>
          <w:i/>
          <w:iCs/>
        </w:rPr>
        <w:t>, 11</w:t>
      </w:r>
      <w:r w:rsidR="00D5031D">
        <w:rPr>
          <w:rFonts w:ascii="Times New Roman" w:hAnsi="Times New Roman" w:cs="Times New Roman"/>
          <w:bCs/>
        </w:rPr>
        <w:t>(2), 1-28.</w:t>
      </w:r>
    </w:p>
    <w:p w14:paraId="5A9E1877" w14:textId="6C9A6E44" w:rsidR="00E65013" w:rsidRPr="002139F7" w:rsidRDefault="00994EC0" w:rsidP="00E65013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[4]  </w:t>
      </w:r>
      <w:r w:rsidR="00E65013" w:rsidRPr="008B4B71">
        <w:rPr>
          <w:rFonts w:ascii="Times New Roman" w:hAnsi="Times New Roman" w:cs="Times New Roman"/>
          <w:bCs/>
          <w:highlight w:val="lightGray"/>
        </w:rPr>
        <w:t>Chen, Y</w:t>
      </w:r>
      <w:r w:rsidR="00E65013">
        <w:rPr>
          <w:rFonts w:ascii="Times New Roman" w:hAnsi="Times New Roman" w:cs="Times New Roman"/>
          <w:bCs/>
        </w:rPr>
        <w:t xml:space="preserve">., </w:t>
      </w:r>
      <w:r w:rsidR="00E65013">
        <w:rPr>
          <w:rFonts w:ascii="Times New Roman" w:hAnsi="Times New Roman" w:cs="Times New Roman"/>
          <w:b/>
        </w:rPr>
        <w:t xml:space="preserve">Asebedo, S. D. </w:t>
      </w:r>
      <w:r w:rsidR="00E65013">
        <w:rPr>
          <w:rFonts w:ascii="Times New Roman" w:hAnsi="Times New Roman" w:cs="Times New Roman"/>
          <w:bCs/>
        </w:rPr>
        <w:t>, Ning, W., Little, T. (</w:t>
      </w:r>
      <w:r w:rsidR="006266DB">
        <w:rPr>
          <w:rFonts w:ascii="Times New Roman" w:hAnsi="Times New Roman" w:cs="Times New Roman"/>
          <w:bCs/>
        </w:rPr>
        <w:t>2025</w:t>
      </w:r>
      <w:r w:rsidR="00E65013">
        <w:rPr>
          <w:rFonts w:ascii="Times New Roman" w:hAnsi="Times New Roman" w:cs="Times New Roman"/>
          <w:bCs/>
        </w:rPr>
        <w:t>). From intention to adequate emergency fund savings through fintech use: Evidence from a survey study.</w:t>
      </w:r>
      <w:r w:rsidR="00887708">
        <w:rPr>
          <w:rFonts w:ascii="Times New Roman" w:hAnsi="Times New Roman" w:cs="Times New Roman"/>
          <w:bCs/>
        </w:rPr>
        <w:t xml:space="preserve"> </w:t>
      </w:r>
      <w:r w:rsidR="00E65013">
        <w:rPr>
          <w:rFonts w:ascii="Times New Roman" w:hAnsi="Times New Roman" w:cs="Times New Roman"/>
          <w:bCs/>
          <w:i/>
          <w:iCs/>
        </w:rPr>
        <w:t>Financial Services Review</w:t>
      </w:r>
      <w:r w:rsidR="006266DB">
        <w:rPr>
          <w:rFonts w:ascii="Times New Roman" w:hAnsi="Times New Roman" w:cs="Times New Roman"/>
          <w:bCs/>
          <w:i/>
          <w:iCs/>
        </w:rPr>
        <w:t>, 33</w:t>
      </w:r>
      <w:r w:rsidR="006266DB">
        <w:rPr>
          <w:rFonts w:ascii="Times New Roman" w:hAnsi="Times New Roman" w:cs="Times New Roman"/>
          <w:bCs/>
        </w:rPr>
        <w:t>(3), 20-47</w:t>
      </w:r>
      <w:r w:rsidR="00E65013">
        <w:rPr>
          <w:rFonts w:ascii="Times New Roman" w:hAnsi="Times New Roman" w:cs="Times New Roman"/>
          <w:bCs/>
        </w:rPr>
        <w:t>.</w:t>
      </w:r>
      <w:r w:rsidR="00AD7AC6" w:rsidRPr="00AD7AC6">
        <w:rPr>
          <w:rFonts w:ascii="Times New Roman" w:hAnsi="Times New Roman" w:cs="Times New Roman"/>
          <w:bCs/>
        </w:rPr>
        <w:t xml:space="preserve"> </w:t>
      </w:r>
      <w:r w:rsidR="00887708">
        <w:rPr>
          <w:rFonts w:ascii="Times New Roman" w:hAnsi="Times New Roman" w:cs="Times New Roman"/>
          <w:bCs/>
        </w:rPr>
        <w:t>Special Issue on FinTech in Financial Services</w:t>
      </w:r>
      <w:r w:rsidR="009E1460">
        <w:rPr>
          <w:rFonts w:ascii="Times New Roman" w:hAnsi="Times New Roman" w:cs="Times New Roman"/>
          <w:bCs/>
        </w:rPr>
        <w:t>.</w:t>
      </w:r>
      <w:r w:rsidR="00887708">
        <w:rPr>
          <w:rFonts w:ascii="Times New Roman" w:hAnsi="Times New Roman" w:cs="Times New Roman"/>
          <w:bCs/>
        </w:rPr>
        <w:t xml:space="preserve"> </w:t>
      </w:r>
      <w:r w:rsidR="00AD7AC6" w:rsidRPr="00AD7AC6">
        <w:rPr>
          <w:rFonts w:ascii="Times New Roman" w:hAnsi="Times New Roman" w:cs="Times New Roman"/>
          <w:bCs/>
        </w:rPr>
        <w:t>https://doi.org/10.61190/fsr.v33i3.4050</w:t>
      </w:r>
    </w:p>
    <w:p w14:paraId="0747D348" w14:textId="4BB30B95" w:rsidR="009D53E1" w:rsidRPr="004C7E80" w:rsidRDefault="00994EC0" w:rsidP="008F3E6B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[3]  </w:t>
      </w:r>
      <w:r w:rsidR="009D53E1" w:rsidRPr="004C7E80">
        <w:rPr>
          <w:rFonts w:ascii="Times New Roman" w:hAnsi="Times New Roman" w:cs="Times New Roman"/>
          <w:bCs/>
          <w:highlight w:val="lightGray"/>
        </w:rPr>
        <w:t>Cherry, P</w:t>
      </w:r>
      <w:r w:rsidR="009D53E1" w:rsidRPr="004C7E80">
        <w:rPr>
          <w:rFonts w:ascii="Times New Roman" w:hAnsi="Times New Roman" w:cs="Times New Roman"/>
          <w:bCs/>
        </w:rPr>
        <w:t xml:space="preserve">., </w:t>
      </w:r>
      <w:r w:rsidR="009D53E1" w:rsidRPr="004C7E80">
        <w:rPr>
          <w:rFonts w:ascii="Times New Roman" w:hAnsi="Times New Roman" w:cs="Times New Roman"/>
          <w:b/>
        </w:rPr>
        <w:t>Asebedo, S.</w:t>
      </w:r>
      <w:r w:rsidR="009D53E1" w:rsidRPr="004C7E80">
        <w:rPr>
          <w:rFonts w:ascii="Times New Roman" w:hAnsi="Times New Roman" w:cs="Times New Roman"/>
          <w:bCs/>
        </w:rPr>
        <w:t xml:space="preserve">, Pearson, B. (2025). Personality traits and annuity adoption: Unlocking behavioral insights of retirement income strategies. </w:t>
      </w:r>
      <w:r w:rsidR="009D53E1" w:rsidRPr="004C7E80">
        <w:rPr>
          <w:rFonts w:ascii="Times New Roman" w:hAnsi="Times New Roman" w:cs="Times New Roman"/>
          <w:bCs/>
          <w:i/>
          <w:iCs/>
        </w:rPr>
        <w:t>Journal of Financial Planning</w:t>
      </w:r>
      <w:r w:rsidR="009D53E1" w:rsidRPr="004C7E80">
        <w:rPr>
          <w:rFonts w:ascii="Times New Roman" w:hAnsi="Times New Roman" w:cs="Times New Roman"/>
          <w:bCs/>
        </w:rPr>
        <w:t xml:space="preserve">, </w:t>
      </w:r>
      <w:r w:rsidR="00C82DCF" w:rsidRPr="00C82DCF">
        <w:rPr>
          <w:rFonts w:ascii="Times New Roman" w:hAnsi="Times New Roman" w:cs="Times New Roman"/>
          <w:bCs/>
          <w:i/>
          <w:iCs/>
        </w:rPr>
        <w:t>38</w:t>
      </w:r>
      <w:r w:rsidR="00C82DCF">
        <w:rPr>
          <w:rFonts w:ascii="Times New Roman" w:hAnsi="Times New Roman" w:cs="Times New Roman"/>
          <w:bCs/>
        </w:rPr>
        <w:t>(8), 58-72.</w:t>
      </w:r>
    </w:p>
    <w:p w14:paraId="011CB3B6" w14:textId="58797DBF" w:rsidR="00D612C2" w:rsidRPr="00D612C2" w:rsidRDefault="00994EC0" w:rsidP="00D612C2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[4]  </w:t>
      </w:r>
      <w:r w:rsidR="00D612C2">
        <w:rPr>
          <w:rFonts w:ascii="Times New Roman" w:hAnsi="Times New Roman" w:cs="Times New Roman"/>
          <w:bCs/>
        </w:rPr>
        <w:t xml:space="preserve">Pearson, B., Korankye, T., &amp; </w:t>
      </w:r>
      <w:r w:rsidR="00D612C2">
        <w:rPr>
          <w:rFonts w:ascii="Times New Roman" w:hAnsi="Times New Roman" w:cs="Times New Roman"/>
          <w:b/>
        </w:rPr>
        <w:t>Asebedo, S. D.</w:t>
      </w:r>
      <w:r w:rsidR="00D612C2">
        <w:rPr>
          <w:rFonts w:ascii="Times New Roman" w:hAnsi="Times New Roman" w:cs="Times New Roman"/>
          <w:bCs/>
        </w:rPr>
        <w:t xml:space="preserve"> (2025). The role of personality and late-life categorical spending regret. </w:t>
      </w:r>
      <w:r w:rsidR="00D612C2">
        <w:rPr>
          <w:rFonts w:ascii="Times New Roman" w:hAnsi="Times New Roman" w:cs="Times New Roman"/>
          <w:bCs/>
          <w:i/>
          <w:iCs/>
        </w:rPr>
        <w:t>Psychological Studies</w:t>
      </w:r>
      <w:r w:rsidR="00D612C2">
        <w:rPr>
          <w:rFonts w:ascii="Times New Roman" w:hAnsi="Times New Roman" w:cs="Times New Roman"/>
          <w:bCs/>
        </w:rPr>
        <w:t xml:space="preserve">. </w:t>
      </w:r>
      <w:r w:rsidR="00D612C2" w:rsidRPr="001954B9">
        <w:rPr>
          <w:rFonts w:ascii="Times New Roman" w:hAnsi="Times New Roman" w:cs="Times New Roman"/>
          <w:bCs/>
        </w:rPr>
        <w:t>https://doi.org/10.1007/s12646-025-00820-x</w:t>
      </w:r>
    </w:p>
    <w:p w14:paraId="0EC5058B" w14:textId="62F64159" w:rsidR="00344F5B" w:rsidRPr="00A874CA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[4]  </w:t>
      </w:r>
      <w:r w:rsidR="00344F5B" w:rsidRPr="008B4B71">
        <w:rPr>
          <w:rFonts w:ascii="Times New Roman" w:hAnsi="Times New Roman" w:cs="Times New Roman"/>
          <w:bCs/>
          <w:highlight w:val="lightGray"/>
        </w:rPr>
        <w:t>Chen, Y</w:t>
      </w:r>
      <w:r w:rsidR="00344F5B" w:rsidRPr="00A874CA">
        <w:rPr>
          <w:rFonts w:ascii="Times New Roman" w:hAnsi="Times New Roman" w:cs="Times New Roman"/>
          <w:bCs/>
        </w:rPr>
        <w:t xml:space="preserve">., </w:t>
      </w:r>
      <w:r w:rsidR="00344F5B" w:rsidRPr="00A874CA">
        <w:rPr>
          <w:rFonts w:ascii="Times New Roman" w:hAnsi="Times New Roman" w:cs="Times New Roman"/>
          <w:b/>
        </w:rPr>
        <w:t xml:space="preserve">Asebedo, S. D. </w:t>
      </w:r>
      <w:r w:rsidR="00344F5B" w:rsidRPr="00A874CA">
        <w:rPr>
          <w:rFonts w:ascii="Times New Roman" w:hAnsi="Times New Roman" w:cs="Times New Roman"/>
          <w:bCs/>
        </w:rPr>
        <w:t>, Ning, W. (</w:t>
      </w:r>
      <w:r w:rsidR="000F2F4E" w:rsidRPr="00A874CA">
        <w:rPr>
          <w:rFonts w:ascii="Times New Roman" w:hAnsi="Times New Roman" w:cs="Times New Roman"/>
          <w:bCs/>
        </w:rPr>
        <w:t>2024</w:t>
      </w:r>
      <w:r w:rsidR="00344F5B" w:rsidRPr="00A874CA">
        <w:rPr>
          <w:rFonts w:ascii="Times New Roman" w:hAnsi="Times New Roman" w:cs="Times New Roman"/>
          <w:bCs/>
        </w:rPr>
        <w:t>). Associations between fintech use and financial knowledge and emergency fund savings adequacy: Expected and unexpected findings</w:t>
      </w:r>
      <w:r w:rsidR="00B075E2" w:rsidRPr="00A874CA">
        <w:rPr>
          <w:rFonts w:ascii="Times New Roman" w:hAnsi="Times New Roman" w:cs="Times New Roman"/>
          <w:bCs/>
        </w:rPr>
        <w:t xml:space="preserve">. </w:t>
      </w:r>
      <w:r w:rsidR="00B075E2" w:rsidRPr="00A874CA">
        <w:rPr>
          <w:rFonts w:ascii="Times New Roman" w:hAnsi="Times New Roman" w:cs="Times New Roman"/>
          <w:bCs/>
          <w:i/>
          <w:iCs/>
        </w:rPr>
        <w:t>Journal of Personal Finance</w:t>
      </w:r>
      <w:r w:rsidR="000F2F4E" w:rsidRPr="00A874CA">
        <w:rPr>
          <w:rFonts w:ascii="Times New Roman" w:hAnsi="Times New Roman" w:cs="Times New Roman"/>
          <w:bCs/>
          <w:i/>
          <w:iCs/>
        </w:rPr>
        <w:t>, 23</w:t>
      </w:r>
      <w:r w:rsidR="000F2F4E" w:rsidRPr="00A874CA">
        <w:rPr>
          <w:rFonts w:ascii="Times New Roman" w:hAnsi="Times New Roman" w:cs="Times New Roman"/>
          <w:bCs/>
        </w:rPr>
        <w:t>(2),</w:t>
      </w:r>
      <w:r w:rsidR="000F2F4E" w:rsidRPr="00A874CA">
        <w:rPr>
          <w:rFonts w:ascii="Times New Roman" w:hAnsi="Times New Roman" w:cs="Times New Roman"/>
          <w:bCs/>
          <w:i/>
          <w:iCs/>
        </w:rPr>
        <w:t xml:space="preserve"> </w:t>
      </w:r>
      <w:r w:rsidR="000F2F4E" w:rsidRPr="00A874CA">
        <w:rPr>
          <w:rFonts w:ascii="Times New Roman" w:hAnsi="Times New Roman" w:cs="Times New Roman"/>
          <w:bCs/>
        </w:rPr>
        <w:t>44-65.</w:t>
      </w:r>
    </w:p>
    <w:p w14:paraId="20AADEBE" w14:textId="609FC091" w:rsidR="009141EB" w:rsidRPr="009141EB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[5]  </w:t>
      </w:r>
      <w:r w:rsidR="009141EB" w:rsidRPr="00CE08E8">
        <w:rPr>
          <w:rFonts w:ascii="Times New Roman" w:hAnsi="Times New Roman" w:cs="Times New Roman"/>
          <w:bCs/>
          <w:highlight w:val="lightGray"/>
        </w:rPr>
        <w:t>Pandey, S</w:t>
      </w:r>
      <w:r w:rsidR="009141EB">
        <w:rPr>
          <w:rFonts w:ascii="Times New Roman" w:hAnsi="Times New Roman" w:cs="Times New Roman"/>
          <w:bCs/>
        </w:rPr>
        <w:t xml:space="preserve">., Guillemette, M., </w:t>
      </w:r>
      <w:r w:rsidR="009141EB">
        <w:rPr>
          <w:rFonts w:ascii="Times New Roman" w:hAnsi="Times New Roman" w:cs="Times New Roman"/>
          <w:b/>
        </w:rPr>
        <w:t xml:space="preserve">Asebedo, S. D. </w:t>
      </w:r>
      <w:r w:rsidR="009141EB">
        <w:rPr>
          <w:rFonts w:ascii="Times New Roman" w:hAnsi="Times New Roman" w:cs="Times New Roman"/>
          <w:bCs/>
        </w:rPr>
        <w:t>(</w:t>
      </w:r>
      <w:r w:rsidR="007D7EEE">
        <w:rPr>
          <w:rFonts w:ascii="Times New Roman" w:hAnsi="Times New Roman" w:cs="Times New Roman"/>
          <w:bCs/>
        </w:rPr>
        <w:t>2024</w:t>
      </w:r>
      <w:r w:rsidR="009141EB">
        <w:rPr>
          <w:rFonts w:ascii="Times New Roman" w:hAnsi="Times New Roman" w:cs="Times New Roman"/>
          <w:bCs/>
        </w:rPr>
        <w:t xml:space="preserve">). Human capital and pandemic-related stimulus usage. </w:t>
      </w:r>
      <w:r w:rsidR="009141EB">
        <w:rPr>
          <w:rFonts w:ascii="Times New Roman" w:hAnsi="Times New Roman" w:cs="Times New Roman"/>
          <w:bCs/>
          <w:i/>
          <w:iCs/>
        </w:rPr>
        <w:t>Financial Planning Review</w:t>
      </w:r>
      <w:r w:rsidR="007D7EEE">
        <w:rPr>
          <w:rFonts w:ascii="Times New Roman" w:hAnsi="Times New Roman" w:cs="Times New Roman"/>
          <w:bCs/>
        </w:rPr>
        <w:t xml:space="preserve">, </w:t>
      </w:r>
      <w:r w:rsidR="007D7EEE">
        <w:rPr>
          <w:rFonts w:ascii="Times New Roman" w:hAnsi="Times New Roman" w:cs="Times New Roman"/>
          <w:bCs/>
          <w:i/>
          <w:iCs/>
        </w:rPr>
        <w:t>7</w:t>
      </w:r>
      <w:r w:rsidR="007D7EEE">
        <w:rPr>
          <w:rFonts w:ascii="Times New Roman" w:hAnsi="Times New Roman" w:cs="Times New Roman"/>
          <w:bCs/>
        </w:rPr>
        <w:t>(2), 1-14.</w:t>
      </w:r>
      <w:r w:rsidR="00CE08E8">
        <w:rPr>
          <w:rFonts w:ascii="Times New Roman" w:hAnsi="Times New Roman" w:cs="Times New Roman"/>
          <w:bCs/>
        </w:rPr>
        <w:t xml:space="preserve"> </w:t>
      </w:r>
      <w:hyperlink r:id="rId8" w:history="1">
        <w:r w:rsidR="00CE08E8" w:rsidRPr="00CE08E8">
          <w:rPr>
            <w:rFonts w:ascii="Times New Roman" w:hAnsi="Times New Roman" w:cs="Times New Roman"/>
            <w:bCs/>
          </w:rPr>
          <w:t>http://doi.org/10.1002/cfp2.1178</w:t>
        </w:r>
      </w:hyperlink>
    </w:p>
    <w:p w14:paraId="0888B200" w14:textId="10BBDC27" w:rsidR="008D0D29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[4]  </w:t>
      </w:r>
      <w:r w:rsidR="008D0D29" w:rsidRPr="0094443C">
        <w:rPr>
          <w:rFonts w:ascii="Times New Roman" w:hAnsi="Times New Roman" w:cs="Times New Roman"/>
          <w:b/>
        </w:rPr>
        <w:t>Asebedo, S. D.</w:t>
      </w:r>
      <w:r w:rsidR="008D0D29" w:rsidRPr="0094443C">
        <w:rPr>
          <w:rFonts w:ascii="Times New Roman" w:hAnsi="Times New Roman" w:cs="Times New Roman"/>
          <w:bCs/>
        </w:rPr>
        <w:t xml:space="preserve"> (</w:t>
      </w:r>
      <w:r w:rsidR="002C1EE9" w:rsidRPr="0094443C">
        <w:rPr>
          <w:rFonts w:ascii="Times New Roman" w:hAnsi="Times New Roman" w:cs="Times New Roman"/>
          <w:bCs/>
        </w:rPr>
        <w:t>2024</w:t>
      </w:r>
      <w:r w:rsidR="008D0D29" w:rsidRPr="0094443C">
        <w:rPr>
          <w:rFonts w:ascii="Times New Roman" w:hAnsi="Times New Roman" w:cs="Times New Roman"/>
          <w:bCs/>
        </w:rPr>
        <w:t xml:space="preserve">). The value of financial planning: A theoretically-grounded approach. </w:t>
      </w:r>
      <w:r w:rsidR="008D0D29" w:rsidRPr="0094443C">
        <w:rPr>
          <w:rFonts w:ascii="Times New Roman" w:hAnsi="Times New Roman" w:cs="Times New Roman"/>
          <w:bCs/>
          <w:i/>
          <w:iCs/>
        </w:rPr>
        <w:t>Australasian Accounting, Business and Finance Journal</w:t>
      </w:r>
      <w:r w:rsidR="002C1EE9" w:rsidRPr="0094443C">
        <w:rPr>
          <w:rFonts w:ascii="Times New Roman" w:hAnsi="Times New Roman" w:cs="Times New Roman"/>
          <w:bCs/>
          <w:i/>
          <w:iCs/>
        </w:rPr>
        <w:t>, 18</w:t>
      </w:r>
      <w:r w:rsidR="002C1EE9" w:rsidRPr="0094443C">
        <w:rPr>
          <w:rFonts w:ascii="Times New Roman" w:hAnsi="Times New Roman" w:cs="Times New Roman"/>
          <w:bCs/>
        </w:rPr>
        <w:t>(1), 26-43.</w:t>
      </w:r>
      <w:r w:rsidR="00971BF4" w:rsidRPr="0094443C">
        <w:rPr>
          <w:rFonts w:ascii="Times New Roman" w:hAnsi="Times New Roman" w:cs="Times New Roman"/>
          <w:bCs/>
        </w:rPr>
        <w:t xml:space="preserve"> http://dx.doi.org/10.14453/aabfj.v18i1.03</w:t>
      </w:r>
    </w:p>
    <w:p w14:paraId="6B849BD6" w14:textId="5885463E" w:rsidR="00C8335F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  <w:i/>
          <w:iCs/>
        </w:rPr>
      </w:pPr>
      <w:r w:rsidRPr="00994EC0">
        <w:rPr>
          <w:rFonts w:ascii="Times New Roman" w:hAnsi="Times New Roman" w:cs="Times New Roman"/>
          <w:bCs/>
        </w:rPr>
        <w:t xml:space="preserve">[4]  </w:t>
      </w:r>
      <w:r w:rsidR="00042943" w:rsidRPr="0094443C">
        <w:rPr>
          <w:rFonts w:ascii="Times New Roman" w:hAnsi="Times New Roman" w:cs="Times New Roman"/>
          <w:bCs/>
          <w:highlight w:val="lightGray"/>
        </w:rPr>
        <w:t>Olajide, O.,</w:t>
      </w:r>
      <w:r w:rsidR="00042943" w:rsidRPr="0094443C">
        <w:rPr>
          <w:rFonts w:ascii="Times New Roman" w:hAnsi="Times New Roman" w:cs="Times New Roman"/>
          <w:b/>
        </w:rPr>
        <w:t xml:space="preserve"> Asebedo, S. D., </w:t>
      </w:r>
      <w:r w:rsidR="00042943" w:rsidRPr="0094443C">
        <w:rPr>
          <w:rFonts w:ascii="Times New Roman" w:hAnsi="Times New Roman" w:cs="Times New Roman"/>
          <w:bCs/>
        </w:rPr>
        <w:t xml:space="preserve">Little, T. (2023). </w:t>
      </w:r>
      <w:r w:rsidR="00233494" w:rsidRPr="0094443C">
        <w:rPr>
          <w:rFonts w:ascii="Times New Roman" w:hAnsi="Times New Roman" w:cs="Times New Roman"/>
          <w:bCs/>
        </w:rPr>
        <w:t xml:space="preserve">Affect and financial satisfaction: The mediating role of financial self‐efficacy. </w:t>
      </w:r>
      <w:r w:rsidR="00233494" w:rsidRPr="0094443C">
        <w:rPr>
          <w:rFonts w:ascii="Times New Roman" w:hAnsi="Times New Roman" w:cs="Times New Roman"/>
          <w:bCs/>
          <w:i/>
          <w:iCs/>
        </w:rPr>
        <w:t xml:space="preserve">Financial Planning Review, </w:t>
      </w:r>
      <w:r w:rsidR="00175025" w:rsidRPr="0094443C">
        <w:rPr>
          <w:rFonts w:ascii="Times New Roman" w:hAnsi="Times New Roman" w:cs="Times New Roman"/>
          <w:bCs/>
          <w:i/>
          <w:iCs/>
        </w:rPr>
        <w:t>6</w:t>
      </w:r>
      <w:r w:rsidR="00175025" w:rsidRPr="0094443C">
        <w:rPr>
          <w:rFonts w:ascii="Times New Roman" w:hAnsi="Times New Roman" w:cs="Times New Roman"/>
          <w:bCs/>
        </w:rPr>
        <w:t>(4), 1-21. https://doi.org/10.1002/cfp2.1173</w:t>
      </w:r>
    </w:p>
    <w:p w14:paraId="7A76E96B" w14:textId="34E67FCB" w:rsidR="00AC79D7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/>
        </w:rPr>
      </w:pPr>
      <w:r w:rsidRPr="00994EC0">
        <w:rPr>
          <w:rFonts w:ascii="Times New Roman" w:hAnsi="Times New Roman" w:cs="Times New Roman"/>
          <w:bCs/>
        </w:rPr>
        <w:lastRenderedPageBreak/>
        <w:t xml:space="preserve">[4]  </w:t>
      </w:r>
      <w:r w:rsidR="00AC79D7" w:rsidRPr="0094443C">
        <w:rPr>
          <w:rFonts w:ascii="Times New Roman" w:hAnsi="Times New Roman" w:cs="Times New Roman"/>
          <w:bCs/>
          <w:highlight w:val="lightGray"/>
        </w:rPr>
        <w:t>Liu, Yi,</w:t>
      </w:r>
      <w:r w:rsidR="00AC79D7" w:rsidRPr="0094443C">
        <w:rPr>
          <w:rFonts w:ascii="Times New Roman" w:hAnsi="Times New Roman" w:cs="Times New Roman"/>
          <w:b/>
        </w:rPr>
        <w:t xml:space="preserve"> Asebedo, S. D., </w:t>
      </w:r>
      <w:r w:rsidR="003F7082" w:rsidRPr="0094443C">
        <w:rPr>
          <w:rFonts w:ascii="Times New Roman" w:hAnsi="Times New Roman" w:cs="Times New Roman"/>
          <w:bCs/>
        </w:rPr>
        <w:t xml:space="preserve">Pearson, B. (2023). Personality, financial risk-taking attitude, and older individuals stock investment decisions. </w:t>
      </w:r>
      <w:r w:rsidR="003F7082" w:rsidRPr="0094443C">
        <w:rPr>
          <w:rFonts w:ascii="Times New Roman" w:hAnsi="Times New Roman" w:cs="Times New Roman"/>
          <w:bCs/>
          <w:i/>
          <w:iCs/>
        </w:rPr>
        <w:t>Financial Planning Review</w:t>
      </w:r>
      <w:r w:rsidR="00DC3944" w:rsidRPr="0094443C">
        <w:rPr>
          <w:rFonts w:ascii="Times New Roman" w:hAnsi="Times New Roman" w:cs="Times New Roman"/>
          <w:bCs/>
        </w:rPr>
        <w:t>,</w:t>
      </w:r>
      <w:r w:rsidR="00DC3944" w:rsidRPr="0094443C">
        <w:rPr>
          <w:rFonts w:ascii="Times New Roman" w:hAnsi="Times New Roman" w:cs="Times New Roman"/>
          <w:bCs/>
          <w:i/>
          <w:iCs/>
        </w:rPr>
        <w:t xml:space="preserve"> </w:t>
      </w:r>
      <w:r w:rsidR="00167E17" w:rsidRPr="0094443C">
        <w:rPr>
          <w:rFonts w:ascii="Times New Roman" w:hAnsi="Times New Roman" w:cs="Times New Roman"/>
          <w:bCs/>
          <w:i/>
          <w:iCs/>
        </w:rPr>
        <w:t>6</w:t>
      </w:r>
      <w:r w:rsidR="00167E17" w:rsidRPr="0094443C">
        <w:rPr>
          <w:rFonts w:ascii="Times New Roman" w:hAnsi="Times New Roman" w:cs="Times New Roman"/>
          <w:bCs/>
        </w:rPr>
        <w:t xml:space="preserve">(4), </w:t>
      </w:r>
      <w:r w:rsidR="00DC3944" w:rsidRPr="0094443C">
        <w:rPr>
          <w:rFonts w:ascii="Times New Roman" w:hAnsi="Times New Roman" w:cs="Times New Roman"/>
          <w:bCs/>
        </w:rPr>
        <w:t xml:space="preserve">1-16. </w:t>
      </w:r>
      <w:r w:rsidR="00DC3944" w:rsidRPr="0094443C">
        <w:rPr>
          <w:rFonts w:ascii="Times New Roman" w:hAnsi="Times New Roman" w:cs="Times New Roman"/>
          <w:bCs/>
          <w:i/>
          <w:iCs/>
        </w:rPr>
        <w:t>https://doi.org/10.1002/cfp2.1171</w:t>
      </w:r>
    </w:p>
    <w:p w14:paraId="40FEA76C" w14:textId="2FF7BCCE" w:rsidR="000210DF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/>
        </w:rPr>
      </w:pPr>
      <w:r w:rsidRPr="00994EC0">
        <w:rPr>
          <w:rFonts w:ascii="Times New Roman" w:hAnsi="Times New Roman" w:cs="Times New Roman"/>
          <w:bCs/>
        </w:rPr>
        <w:t xml:space="preserve">[5]  </w:t>
      </w:r>
      <w:r w:rsidR="000210DF" w:rsidRPr="0094443C">
        <w:rPr>
          <w:rFonts w:ascii="Times New Roman" w:hAnsi="Times New Roman" w:cs="Times New Roman"/>
          <w:bCs/>
          <w:highlight w:val="lightGray"/>
        </w:rPr>
        <w:t>Olajide, O.,</w:t>
      </w:r>
      <w:r w:rsidR="000210DF" w:rsidRPr="0094443C">
        <w:rPr>
          <w:rFonts w:ascii="Times New Roman" w:hAnsi="Times New Roman" w:cs="Times New Roman"/>
          <w:b/>
        </w:rPr>
        <w:t xml:space="preserve"> Asebedo, S. D., </w:t>
      </w:r>
      <w:r w:rsidR="00001EE9" w:rsidRPr="0094443C">
        <w:rPr>
          <w:rFonts w:ascii="Times New Roman" w:hAnsi="Times New Roman" w:cs="Times New Roman"/>
          <w:bCs/>
        </w:rPr>
        <w:t xml:space="preserve">Lacombe, D., </w:t>
      </w:r>
      <w:r w:rsidR="0028351C" w:rsidRPr="0094443C">
        <w:rPr>
          <w:rFonts w:ascii="Times New Roman" w:hAnsi="Times New Roman" w:cs="Times New Roman"/>
          <w:bCs/>
        </w:rPr>
        <w:t xml:space="preserve">&amp; </w:t>
      </w:r>
      <w:r w:rsidR="00001EE9" w:rsidRPr="0094443C">
        <w:rPr>
          <w:rFonts w:ascii="Times New Roman" w:hAnsi="Times New Roman" w:cs="Times New Roman"/>
          <w:bCs/>
        </w:rPr>
        <w:t xml:space="preserve">Little, T. </w:t>
      </w:r>
      <w:r w:rsidR="000210DF" w:rsidRPr="0094443C">
        <w:rPr>
          <w:rFonts w:ascii="Times New Roman" w:hAnsi="Times New Roman" w:cs="Times New Roman"/>
          <w:bCs/>
        </w:rPr>
        <w:t>(</w:t>
      </w:r>
      <w:r w:rsidR="00AC79D7" w:rsidRPr="0094443C">
        <w:rPr>
          <w:rFonts w:ascii="Times New Roman" w:hAnsi="Times New Roman" w:cs="Times New Roman"/>
          <w:bCs/>
        </w:rPr>
        <w:t>2023</w:t>
      </w:r>
      <w:r w:rsidR="000210DF" w:rsidRPr="0094443C">
        <w:rPr>
          <w:rFonts w:ascii="Times New Roman" w:hAnsi="Times New Roman" w:cs="Times New Roman"/>
          <w:bCs/>
        </w:rPr>
        <w:t xml:space="preserve">). Perceptions versus the reality of financial situation: The role of personality traits in the United States. </w:t>
      </w:r>
      <w:r w:rsidR="000210DF" w:rsidRPr="0094443C">
        <w:rPr>
          <w:rFonts w:ascii="Times New Roman" w:hAnsi="Times New Roman" w:cs="Times New Roman"/>
          <w:bCs/>
          <w:i/>
          <w:iCs/>
        </w:rPr>
        <w:t>Journal of Consumer Affairs</w:t>
      </w:r>
      <w:r w:rsidR="000C5A23" w:rsidRPr="0094443C">
        <w:rPr>
          <w:rFonts w:ascii="Times New Roman" w:hAnsi="Times New Roman" w:cs="Times New Roman"/>
          <w:bCs/>
          <w:i/>
          <w:iCs/>
        </w:rPr>
        <w:t>, 57</w:t>
      </w:r>
      <w:r w:rsidR="000C5A23" w:rsidRPr="0094443C">
        <w:rPr>
          <w:rFonts w:ascii="Times New Roman" w:hAnsi="Times New Roman" w:cs="Times New Roman"/>
          <w:bCs/>
        </w:rPr>
        <w:t>(3), 1523-1541.</w:t>
      </w:r>
      <w:r w:rsidR="00AC79D7" w:rsidRPr="0094443C">
        <w:rPr>
          <w:rFonts w:ascii="Times New Roman" w:hAnsi="Times New Roman" w:cs="Times New Roman"/>
          <w:bCs/>
          <w:i/>
          <w:iCs/>
        </w:rPr>
        <w:t xml:space="preserve"> https://doi.org/10.1111/joca.12556</w:t>
      </w:r>
    </w:p>
    <w:p w14:paraId="59E2D7E0" w14:textId="6326103E" w:rsidR="00C41C03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[5]  </w:t>
      </w:r>
      <w:r w:rsidR="00C41C03" w:rsidRPr="0094443C">
        <w:rPr>
          <w:rFonts w:ascii="Times New Roman" w:hAnsi="Times New Roman" w:cs="Times New Roman"/>
          <w:bCs/>
        </w:rPr>
        <w:t xml:space="preserve">Pearson, B., </w:t>
      </w:r>
      <w:r w:rsidR="00C41C03" w:rsidRPr="0094443C">
        <w:rPr>
          <w:rFonts w:ascii="Times New Roman" w:hAnsi="Times New Roman" w:cs="Times New Roman"/>
          <w:bCs/>
          <w:highlight w:val="lightGray"/>
        </w:rPr>
        <w:t>Quadria, T. H</w:t>
      </w:r>
      <w:r w:rsidR="00C41C03" w:rsidRPr="0094443C">
        <w:rPr>
          <w:rFonts w:ascii="Times New Roman" w:hAnsi="Times New Roman" w:cs="Times New Roman"/>
          <w:bCs/>
        </w:rPr>
        <w:t xml:space="preserve">., &amp; </w:t>
      </w:r>
      <w:r w:rsidR="00C41C03" w:rsidRPr="0094443C">
        <w:rPr>
          <w:rFonts w:ascii="Times New Roman" w:hAnsi="Times New Roman" w:cs="Times New Roman"/>
          <w:b/>
        </w:rPr>
        <w:t>Asebedo, S. D.</w:t>
      </w:r>
      <w:r w:rsidR="00C41C03" w:rsidRPr="0094443C">
        <w:rPr>
          <w:rFonts w:ascii="Times New Roman" w:hAnsi="Times New Roman" w:cs="Times New Roman"/>
          <w:bCs/>
        </w:rPr>
        <w:t xml:space="preserve"> (</w:t>
      </w:r>
      <w:r w:rsidR="00CC3B2B" w:rsidRPr="0094443C">
        <w:rPr>
          <w:rFonts w:ascii="Times New Roman" w:hAnsi="Times New Roman" w:cs="Times New Roman"/>
          <w:bCs/>
        </w:rPr>
        <w:t>2023</w:t>
      </w:r>
      <w:r w:rsidR="00C41C03" w:rsidRPr="0094443C">
        <w:rPr>
          <w:rFonts w:ascii="Times New Roman" w:hAnsi="Times New Roman" w:cs="Times New Roman"/>
          <w:bCs/>
        </w:rPr>
        <w:t>). The relationship between personality traits, consumer home value, and mortgage debt</w:t>
      </w:r>
      <w:r w:rsidR="00C41C03" w:rsidRPr="0094443C">
        <w:rPr>
          <w:rFonts w:ascii="Times New Roman" w:hAnsi="Times New Roman" w:cs="Times New Roman"/>
          <w:bCs/>
          <w:i/>
          <w:iCs/>
        </w:rPr>
        <w:t xml:space="preserve">. Journal of Financial </w:t>
      </w:r>
      <w:r w:rsidR="00807703" w:rsidRPr="0094443C">
        <w:rPr>
          <w:rFonts w:ascii="Times New Roman" w:hAnsi="Times New Roman" w:cs="Times New Roman"/>
          <w:bCs/>
          <w:i/>
          <w:iCs/>
        </w:rPr>
        <w:t xml:space="preserve">Counseling </w:t>
      </w:r>
      <w:r w:rsidR="00C41C03" w:rsidRPr="0094443C">
        <w:rPr>
          <w:rFonts w:ascii="Times New Roman" w:hAnsi="Times New Roman" w:cs="Times New Roman"/>
          <w:bCs/>
          <w:i/>
          <w:iCs/>
        </w:rPr>
        <w:t>and Planning</w:t>
      </w:r>
      <w:r w:rsidR="00CC3B2B" w:rsidRPr="0094443C">
        <w:rPr>
          <w:rFonts w:ascii="Times New Roman" w:hAnsi="Times New Roman" w:cs="Times New Roman"/>
          <w:bCs/>
        </w:rPr>
        <w:t xml:space="preserve">, </w:t>
      </w:r>
      <w:r w:rsidR="00CC3B2B" w:rsidRPr="0094443C">
        <w:rPr>
          <w:rFonts w:ascii="Times New Roman" w:hAnsi="Times New Roman" w:cs="Times New Roman"/>
          <w:bCs/>
          <w:i/>
          <w:iCs/>
        </w:rPr>
        <w:t>34</w:t>
      </w:r>
      <w:r w:rsidR="00CC3B2B" w:rsidRPr="0094443C">
        <w:rPr>
          <w:rFonts w:ascii="Times New Roman" w:hAnsi="Times New Roman" w:cs="Times New Roman"/>
          <w:bCs/>
        </w:rPr>
        <w:t xml:space="preserve"> (1), 127-136.</w:t>
      </w:r>
    </w:p>
    <w:p w14:paraId="65563EA1" w14:textId="63B49A32" w:rsidR="00145A3A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[4]  </w:t>
      </w:r>
      <w:r w:rsidR="00145A3A" w:rsidRPr="0094443C">
        <w:rPr>
          <w:rFonts w:ascii="Times New Roman" w:hAnsi="Times New Roman" w:cs="Times New Roman"/>
          <w:bCs/>
          <w:highlight w:val="lightGray"/>
        </w:rPr>
        <w:t>Cherry, P</w:t>
      </w:r>
      <w:r w:rsidR="00145A3A" w:rsidRPr="0094443C">
        <w:rPr>
          <w:rFonts w:ascii="Times New Roman" w:hAnsi="Times New Roman" w:cs="Times New Roman"/>
          <w:bCs/>
        </w:rPr>
        <w:t xml:space="preserve">., &amp; </w:t>
      </w:r>
      <w:r w:rsidR="00145A3A" w:rsidRPr="0094443C">
        <w:rPr>
          <w:rFonts w:ascii="Times New Roman" w:hAnsi="Times New Roman" w:cs="Times New Roman"/>
          <w:b/>
        </w:rPr>
        <w:t xml:space="preserve">Asebedo, S. D. </w:t>
      </w:r>
      <w:r w:rsidR="00145A3A" w:rsidRPr="0094443C">
        <w:rPr>
          <w:rFonts w:ascii="Times New Roman" w:hAnsi="Times New Roman" w:cs="Times New Roman"/>
          <w:bCs/>
        </w:rPr>
        <w:t>(</w:t>
      </w:r>
      <w:r w:rsidR="00C41C03" w:rsidRPr="0094443C">
        <w:rPr>
          <w:rFonts w:ascii="Times New Roman" w:hAnsi="Times New Roman" w:cs="Times New Roman"/>
          <w:bCs/>
        </w:rPr>
        <w:t>2022</w:t>
      </w:r>
      <w:r w:rsidR="00145A3A" w:rsidRPr="0094443C">
        <w:rPr>
          <w:rFonts w:ascii="Times New Roman" w:hAnsi="Times New Roman" w:cs="Times New Roman"/>
          <w:bCs/>
        </w:rPr>
        <w:t xml:space="preserve">). Personality traits and life insurance ownership among older Americans. </w:t>
      </w:r>
      <w:r w:rsidR="00145A3A" w:rsidRPr="0094443C">
        <w:rPr>
          <w:rFonts w:ascii="Times New Roman" w:hAnsi="Times New Roman" w:cs="Times New Roman"/>
          <w:bCs/>
          <w:i/>
          <w:iCs/>
        </w:rPr>
        <w:t>Journal of Personal Finance</w:t>
      </w:r>
      <w:r w:rsidR="00C41C03" w:rsidRPr="0094443C">
        <w:rPr>
          <w:rFonts w:ascii="Times New Roman" w:hAnsi="Times New Roman" w:cs="Times New Roman"/>
          <w:bCs/>
        </w:rPr>
        <w:t xml:space="preserve">, </w:t>
      </w:r>
      <w:r w:rsidR="00C41C03" w:rsidRPr="0094443C">
        <w:rPr>
          <w:rFonts w:ascii="Times New Roman" w:hAnsi="Times New Roman" w:cs="Times New Roman"/>
          <w:bCs/>
          <w:i/>
          <w:iCs/>
        </w:rPr>
        <w:t>21</w:t>
      </w:r>
      <w:r w:rsidR="00C41C03" w:rsidRPr="0094443C">
        <w:rPr>
          <w:rFonts w:ascii="Times New Roman" w:hAnsi="Times New Roman" w:cs="Times New Roman"/>
          <w:bCs/>
        </w:rPr>
        <w:t>(2), 77-100.</w:t>
      </w:r>
    </w:p>
    <w:p w14:paraId="171FE0CF" w14:textId="08BA2E4E" w:rsidR="00757DFC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[5]  </w:t>
      </w:r>
      <w:r w:rsidR="00C12155" w:rsidRPr="0094443C">
        <w:rPr>
          <w:rFonts w:ascii="Times New Roman" w:hAnsi="Times New Roman" w:cs="Times New Roman"/>
          <w:b/>
        </w:rPr>
        <w:t>Asebedo, S. D</w:t>
      </w:r>
      <w:r w:rsidR="00C12155" w:rsidRPr="0094443C">
        <w:rPr>
          <w:rFonts w:ascii="Times New Roman" w:hAnsi="Times New Roman" w:cs="Times New Roman"/>
          <w:bCs/>
        </w:rPr>
        <w:t xml:space="preserve">., </w:t>
      </w:r>
      <w:r w:rsidR="00C12155" w:rsidRPr="0094443C">
        <w:rPr>
          <w:rFonts w:ascii="Times New Roman" w:hAnsi="Times New Roman" w:cs="Times New Roman"/>
          <w:bCs/>
          <w:highlight w:val="lightGray"/>
        </w:rPr>
        <w:t>Quadria, T. H., Chen, Y</w:t>
      </w:r>
      <w:r w:rsidR="00C12155" w:rsidRPr="0094443C">
        <w:rPr>
          <w:rFonts w:ascii="Times New Roman" w:hAnsi="Times New Roman" w:cs="Times New Roman"/>
          <w:bCs/>
        </w:rPr>
        <w:t>., &amp; Montenegro-Montenegro, E. (</w:t>
      </w:r>
      <w:r w:rsidR="0093092A" w:rsidRPr="0094443C">
        <w:rPr>
          <w:rFonts w:ascii="Times New Roman" w:hAnsi="Times New Roman" w:cs="Times New Roman"/>
          <w:bCs/>
        </w:rPr>
        <w:t>2022</w:t>
      </w:r>
      <w:r w:rsidR="00C12155" w:rsidRPr="0094443C">
        <w:rPr>
          <w:rFonts w:ascii="Times New Roman" w:hAnsi="Times New Roman" w:cs="Times New Roman"/>
          <w:bCs/>
        </w:rPr>
        <w:t xml:space="preserve">). Individual differences in personality and positive emotion for wealth creation: Evidence for a causal pathway. </w:t>
      </w:r>
      <w:r w:rsidR="00C12155" w:rsidRPr="0094443C">
        <w:rPr>
          <w:rFonts w:ascii="Times New Roman" w:hAnsi="Times New Roman" w:cs="Times New Roman"/>
          <w:bCs/>
          <w:i/>
          <w:iCs/>
        </w:rPr>
        <w:t>Personality and Individual Differences</w:t>
      </w:r>
      <w:r w:rsidR="0093092A" w:rsidRPr="0094443C">
        <w:rPr>
          <w:rFonts w:ascii="Times New Roman" w:hAnsi="Times New Roman" w:cs="Times New Roman"/>
          <w:bCs/>
          <w:i/>
          <w:iCs/>
        </w:rPr>
        <w:t>, 199</w:t>
      </w:r>
      <w:r w:rsidR="0093092A" w:rsidRPr="0094443C">
        <w:rPr>
          <w:rFonts w:ascii="Times New Roman" w:hAnsi="Times New Roman" w:cs="Times New Roman"/>
          <w:bCs/>
        </w:rPr>
        <w:t>, 1-12</w:t>
      </w:r>
      <w:r w:rsidR="0034136E" w:rsidRPr="0094443C">
        <w:rPr>
          <w:rFonts w:ascii="Times New Roman" w:hAnsi="Times New Roman" w:cs="Times New Roman"/>
          <w:bCs/>
        </w:rPr>
        <w:t>,</w:t>
      </w:r>
      <w:r w:rsidR="00C12155" w:rsidRPr="0094443C">
        <w:rPr>
          <w:rFonts w:ascii="Times New Roman" w:hAnsi="Times New Roman" w:cs="Times New Roman"/>
          <w:bCs/>
        </w:rPr>
        <w:t xml:space="preserve"> Special Issue: Personality and Consumer Behavior.</w:t>
      </w:r>
    </w:p>
    <w:p w14:paraId="3399D0B7" w14:textId="5E4BC690" w:rsidR="006334BA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[5]  </w:t>
      </w:r>
      <w:r w:rsidR="00054317" w:rsidRPr="0094443C">
        <w:rPr>
          <w:rFonts w:ascii="Times New Roman" w:hAnsi="Times New Roman" w:cs="Times New Roman"/>
          <w:bCs/>
          <w:highlight w:val="lightGray"/>
        </w:rPr>
        <w:t>Cherry, P.,</w:t>
      </w:r>
      <w:r w:rsidR="00054317" w:rsidRPr="0094443C">
        <w:rPr>
          <w:rFonts w:ascii="Times New Roman" w:hAnsi="Times New Roman" w:cs="Times New Roman"/>
          <w:bCs/>
        </w:rPr>
        <w:t xml:space="preserve"> &amp; </w:t>
      </w:r>
      <w:r w:rsidR="00054317" w:rsidRPr="0094443C">
        <w:rPr>
          <w:rFonts w:ascii="Times New Roman" w:hAnsi="Times New Roman" w:cs="Times New Roman"/>
          <w:b/>
        </w:rPr>
        <w:t xml:space="preserve">Asebedo, S. D. </w:t>
      </w:r>
      <w:r w:rsidR="00054317" w:rsidRPr="0094443C">
        <w:rPr>
          <w:rFonts w:ascii="Times New Roman" w:hAnsi="Times New Roman" w:cs="Times New Roman"/>
          <w:bCs/>
        </w:rPr>
        <w:t>(</w:t>
      </w:r>
      <w:r w:rsidR="006334BA" w:rsidRPr="0094443C">
        <w:rPr>
          <w:rFonts w:ascii="Times New Roman" w:hAnsi="Times New Roman" w:cs="Times New Roman"/>
          <w:bCs/>
        </w:rPr>
        <w:t>2022</w:t>
      </w:r>
      <w:r w:rsidR="00054317" w:rsidRPr="0094443C">
        <w:rPr>
          <w:rFonts w:ascii="Times New Roman" w:hAnsi="Times New Roman" w:cs="Times New Roman"/>
          <w:bCs/>
        </w:rPr>
        <w:t xml:space="preserve">). Personality traits and long-term care financial risks among older Americans. </w:t>
      </w:r>
      <w:r w:rsidR="00054317" w:rsidRPr="0094443C">
        <w:rPr>
          <w:rFonts w:ascii="Times New Roman" w:hAnsi="Times New Roman" w:cs="Times New Roman"/>
          <w:bCs/>
          <w:i/>
          <w:iCs/>
        </w:rPr>
        <w:t xml:space="preserve">Personality and Individual Differences, </w:t>
      </w:r>
      <w:r w:rsidR="00054317" w:rsidRPr="0094443C">
        <w:rPr>
          <w:rFonts w:ascii="Times New Roman" w:hAnsi="Times New Roman" w:cs="Times New Roman"/>
          <w:bCs/>
        </w:rPr>
        <w:t>Special Issue: Personality and Consumer Behavior</w:t>
      </w:r>
      <w:r w:rsidR="006334BA" w:rsidRPr="0094443C">
        <w:rPr>
          <w:rFonts w:ascii="Times New Roman" w:hAnsi="Times New Roman" w:cs="Times New Roman"/>
          <w:bCs/>
        </w:rPr>
        <w:t>, 192, 1-13. https://doi.org/10.1016/j.paid.2022.111560</w:t>
      </w:r>
    </w:p>
    <w:p w14:paraId="295613DC" w14:textId="09E2D681" w:rsidR="000D2BD6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[4]  </w:t>
      </w:r>
      <w:r w:rsidR="008C3A11" w:rsidRPr="0094443C">
        <w:rPr>
          <w:rFonts w:ascii="Times New Roman" w:hAnsi="Times New Roman" w:cs="Times New Roman"/>
          <w:bCs/>
          <w:highlight w:val="lightGray"/>
        </w:rPr>
        <w:t>Enete, S.,</w:t>
      </w:r>
      <w:r w:rsidR="008C3A11" w:rsidRPr="0094443C">
        <w:rPr>
          <w:rFonts w:ascii="Times New Roman" w:hAnsi="Times New Roman" w:cs="Times New Roman"/>
          <w:bCs/>
        </w:rPr>
        <w:t xml:space="preserve"> Seay, M., </w:t>
      </w:r>
      <w:r w:rsidR="008C3A11" w:rsidRPr="0094443C">
        <w:rPr>
          <w:rFonts w:ascii="Times New Roman" w:hAnsi="Times New Roman" w:cs="Times New Roman"/>
          <w:b/>
        </w:rPr>
        <w:t>Asebedo, S. D.,</w:t>
      </w:r>
      <w:r w:rsidR="008C3A11" w:rsidRPr="0094443C">
        <w:rPr>
          <w:rFonts w:ascii="Times New Roman" w:hAnsi="Times New Roman" w:cs="Times New Roman"/>
          <w:bCs/>
        </w:rPr>
        <w:t> Wang, D., &amp; McCoy, M. (</w:t>
      </w:r>
      <w:r w:rsidR="00F033F9" w:rsidRPr="0094443C">
        <w:rPr>
          <w:rFonts w:ascii="Times New Roman" w:hAnsi="Times New Roman" w:cs="Times New Roman"/>
          <w:bCs/>
        </w:rPr>
        <w:t>2022</w:t>
      </w:r>
      <w:r w:rsidR="00CF2075" w:rsidRPr="0094443C">
        <w:rPr>
          <w:rFonts w:ascii="Times New Roman" w:hAnsi="Times New Roman" w:cs="Times New Roman"/>
          <w:bCs/>
        </w:rPr>
        <w:t>a</w:t>
      </w:r>
      <w:r w:rsidR="008C3A11" w:rsidRPr="0094443C">
        <w:rPr>
          <w:rFonts w:ascii="Times New Roman" w:hAnsi="Times New Roman" w:cs="Times New Roman"/>
          <w:bCs/>
        </w:rPr>
        <w:t xml:space="preserve">). The relationship between emotions and financial time horizon. </w:t>
      </w:r>
      <w:r w:rsidR="008C3A11" w:rsidRPr="0094443C">
        <w:rPr>
          <w:rFonts w:ascii="Times New Roman" w:hAnsi="Times New Roman" w:cs="Times New Roman"/>
          <w:bCs/>
          <w:i/>
          <w:iCs/>
        </w:rPr>
        <w:t>Journal of Personal Finance</w:t>
      </w:r>
      <w:r w:rsidR="00EC60FC" w:rsidRPr="0094443C">
        <w:rPr>
          <w:rFonts w:ascii="Times New Roman" w:hAnsi="Times New Roman" w:cs="Times New Roman"/>
          <w:bCs/>
          <w:i/>
          <w:iCs/>
        </w:rPr>
        <w:t>, 21</w:t>
      </w:r>
      <w:r w:rsidR="00EC60FC" w:rsidRPr="0094443C">
        <w:rPr>
          <w:rFonts w:ascii="Times New Roman" w:hAnsi="Times New Roman" w:cs="Times New Roman"/>
          <w:bCs/>
        </w:rPr>
        <w:t>(1), 93-1</w:t>
      </w:r>
      <w:r w:rsidR="0036009C" w:rsidRPr="0094443C">
        <w:rPr>
          <w:rFonts w:ascii="Times New Roman" w:hAnsi="Times New Roman" w:cs="Times New Roman"/>
          <w:bCs/>
        </w:rPr>
        <w:t>12</w:t>
      </w:r>
      <w:r w:rsidR="00EC60FC" w:rsidRPr="0094443C">
        <w:rPr>
          <w:rFonts w:ascii="Times New Roman" w:hAnsi="Times New Roman" w:cs="Times New Roman"/>
          <w:bCs/>
        </w:rPr>
        <w:t>.</w:t>
      </w:r>
    </w:p>
    <w:p w14:paraId="1BB17CF6" w14:textId="06AFDD19" w:rsidR="000E2627" w:rsidRPr="0094443C" w:rsidRDefault="00994EC0" w:rsidP="001954B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[3]  </w:t>
      </w:r>
      <w:r w:rsidR="00212021" w:rsidRPr="0094443C">
        <w:rPr>
          <w:rFonts w:ascii="Times New Roman" w:hAnsi="Times New Roman" w:cs="Times New Roman"/>
          <w:bCs/>
          <w:highlight w:val="lightGray"/>
        </w:rPr>
        <w:t>Enete, S.,</w:t>
      </w:r>
      <w:r w:rsidR="00212021" w:rsidRPr="0094443C">
        <w:rPr>
          <w:rFonts w:ascii="Times New Roman" w:hAnsi="Times New Roman" w:cs="Times New Roman"/>
          <w:bCs/>
        </w:rPr>
        <w:t xml:space="preserve"> Seay, M., </w:t>
      </w:r>
      <w:r w:rsidR="00212021" w:rsidRPr="0094443C">
        <w:rPr>
          <w:rFonts w:ascii="Times New Roman" w:hAnsi="Times New Roman" w:cs="Times New Roman"/>
          <w:b/>
        </w:rPr>
        <w:t>Asebedo, S. D.,</w:t>
      </w:r>
      <w:r w:rsidR="00212021" w:rsidRPr="0094443C">
        <w:rPr>
          <w:rFonts w:ascii="Times New Roman" w:hAnsi="Times New Roman" w:cs="Times New Roman"/>
          <w:bCs/>
        </w:rPr>
        <w:t> Wang, D., &amp; McCoy, M. (</w:t>
      </w:r>
      <w:r w:rsidR="007D04C4" w:rsidRPr="0094443C">
        <w:rPr>
          <w:rFonts w:ascii="Times New Roman" w:hAnsi="Times New Roman" w:cs="Times New Roman"/>
          <w:bCs/>
        </w:rPr>
        <w:t>2022</w:t>
      </w:r>
      <w:r w:rsidR="00CF2075" w:rsidRPr="0094443C">
        <w:rPr>
          <w:rFonts w:ascii="Times New Roman" w:hAnsi="Times New Roman" w:cs="Times New Roman"/>
          <w:bCs/>
        </w:rPr>
        <w:t>b</w:t>
      </w:r>
      <w:r w:rsidR="00212021" w:rsidRPr="0094443C">
        <w:rPr>
          <w:rFonts w:ascii="Times New Roman" w:hAnsi="Times New Roman" w:cs="Times New Roman"/>
          <w:bCs/>
        </w:rPr>
        <w:t>). </w:t>
      </w:r>
      <w:r w:rsidR="00385649" w:rsidRPr="0094443C">
        <w:rPr>
          <w:rFonts w:ascii="Times New Roman" w:hAnsi="Times New Roman" w:cs="Times New Roman"/>
          <w:bCs/>
        </w:rPr>
        <w:t>Understanding the influence of emotion on both time and money: Applying the broaden and build theory</w:t>
      </w:r>
      <w:r w:rsidR="00212021" w:rsidRPr="0094443C">
        <w:rPr>
          <w:rFonts w:ascii="Times New Roman" w:hAnsi="Times New Roman" w:cs="Times New Roman"/>
          <w:bCs/>
        </w:rPr>
        <w:t xml:space="preserve">. </w:t>
      </w:r>
      <w:r w:rsidR="004C5CF8" w:rsidRPr="0094443C">
        <w:rPr>
          <w:rFonts w:ascii="Times New Roman" w:hAnsi="Times New Roman" w:cs="Times New Roman"/>
          <w:bCs/>
          <w:i/>
          <w:iCs/>
        </w:rPr>
        <w:t xml:space="preserve">SN Business </w:t>
      </w:r>
      <w:r w:rsidR="00385649" w:rsidRPr="0094443C">
        <w:rPr>
          <w:rFonts w:ascii="Times New Roman" w:hAnsi="Times New Roman" w:cs="Times New Roman"/>
          <w:bCs/>
          <w:i/>
          <w:iCs/>
        </w:rPr>
        <w:t>&amp; Economics</w:t>
      </w:r>
      <w:r w:rsidR="00D712B7" w:rsidRPr="0094443C">
        <w:rPr>
          <w:rFonts w:ascii="Times New Roman" w:hAnsi="Times New Roman" w:cs="Times New Roman"/>
          <w:bCs/>
          <w:i/>
          <w:iCs/>
        </w:rPr>
        <w:t>, 2</w:t>
      </w:r>
      <w:r w:rsidR="00D712B7" w:rsidRPr="0094443C">
        <w:rPr>
          <w:rFonts w:ascii="Times New Roman" w:hAnsi="Times New Roman" w:cs="Times New Roman"/>
          <w:bCs/>
        </w:rPr>
        <w:t>(5): 1-24.</w:t>
      </w:r>
    </w:p>
    <w:p w14:paraId="60D2DF46" w14:textId="10EA46EE" w:rsidR="001822C8" w:rsidRPr="001822C8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[5]  </w:t>
      </w:r>
      <w:r w:rsidR="00DD585F" w:rsidRPr="0094443C">
        <w:rPr>
          <w:rFonts w:ascii="Times New Roman" w:hAnsi="Times New Roman" w:cs="Times New Roman"/>
          <w:bCs/>
          <w:highlight w:val="lightGray"/>
        </w:rPr>
        <w:t>Enete, S.,</w:t>
      </w:r>
      <w:r w:rsidR="00DD585F" w:rsidRPr="0094443C">
        <w:rPr>
          <w:rFonts w:ascii="Times New Roman" w:hAnsi="Times New Roman" w:cs="Times New Roman"/>
          <w:bCs/>
        </w:rPr>
        <w:t xml:space="preserve"> Seay, M., </w:t>
      </w:r>
      <w:r w:rsidR="00DD585F" w:rsidRPr="0094443C">
        <w:rPr>
          <w:rFonts w:ascii="Times New Roman" w:hAnsi="Times New Roman" w:cs="Times New Roman"/>
          <w:b/>
        </w:rPr>
        <w:t>Asebedo, S. D.,</w:t>
      </w:r>
      <w:r w:rsidR="00DD585F" w:rsidRPr="0094443C">
        <w:rPr>
          <w:rFonts w:ascii="Times New Roman" w:hAnsi="Times New Roman" w:cs="Times New Roman"/>
          <w:bCs/>
        </w:rPr>
        <w:t xml:space="preserve"> Wang, D., &amp; McCoy, M. (</w:t>
      </w:r>
      <w:r w:rsidR="008F7807" w:rsidRPr="0094443C">
        <w:rPr>
          <w:rFonts w:ascii="Times New Roman" w:hAnsi="Times New Roman" w:cs="Times New Roman"/>
          <w:bCs/>
        </w:rPr>
        <w:t>2022</w:t>
      </w:r>
      <w:r w:rsidR="00CF2075" w:rsidRPr="0094443C">
        <w:rPr>
          <w:rFonts w:ascii="Times New Roman" w:hAnsi="Times New Roman" w:cs="Times New Roman"/>
          <w:bCs/>
        </w:rPr>
        <w:t>c</w:t>
      </w:r>
      <w:r w:rsidR="00DD585F" w:rsidRPr="0094443C">
        <w:rPr>
          <w:rFonts w:ascii="Times New Roman" w:hAnsi="Times New Roman" w:cs="Times New Roman"/>
          <w:bCs/>
        </w:rPr>
        <w:t>). Personal emotions and family financial wellbeing: Applying the broaden and build theory.</w:t>
      </w:r>
      <w:r w:rsidR="00DD585F" w:rsidRPr="0094443C">
        <w:rPr>
          <w:rFonts w:ascii="Times New Roman" w:hAnsi="Times New Roman" w:cs="Times New Roman"/>
          <w:bCs/>
          <w:i/>
          <w:iCs/>
        </w:rPr>
        <w:t xml:space="preserve"> Journal of Financial Counse</w:t>
      </w:r>
      <w:r w:rsidR="003B6F53" w:rsidRPr="0094443C">
        <w:rPr>
          <w:rFonts w:ascii="Times New Roman" w:hAnsi="Times New Roman" w:cs="Times New Roman"/>
          <w:bCs/>
          <w:i/>
          <w:iCs/>
        </w:rPr>
        <w:t>l</w:t>
      </w:r>
      <w:r w:rsidR="00DD585F" w:rsidRPr="0094443C">
        <w:rPr>
          <w:rFonts w:ascii="Times New Roman" w:hAnsi="Times New Roman" w:cs="Times New Roman"/>
          <w:bCs/>
          <w:i/>
          <w:iCs/>
        </w:rPr>
        <w:t>ing and Planning</w:t>
      </w:r>
      <w:r w:rsidR="008F7807" w:rsidRPr="0094443C">
        <w:rPr>
          <w:rFonts w:ascii="Times New Roman" w:hAnsi="Times New Roman" w:cs="Times New Roman"/>
          <w:bCs/>
          <w:i/>
          <w:iCs/>
        </w:rPr>
        <w:t>, 33</w:t>
      </w:r>
      <w:r w:rsidR="008F7807" w:rsidRPr="0094443C">
        <w:rPr>
          <w:rFonts w:ascii="Times New Roman" w:hAnsi="Times New Roman" w:cs="Times New Roman"/>
          <w:bCs/>
        </w:rPr>
        <w:t>(1), 79-96</w:t>
      </w:r>
      <w:r w:rsidR="00DD585F" w:rsidRPr="0094443C">
        <w:rPr>
          <w:rFonts w:ascii="Times New Roman" w:hAnsi="Times New Roman" w:cs="Times New Roman"/>
          <w:bCs/>
          <w:i/>
          <w:iCs/>
        </w:rPr>
        <w:t>.</w:t>
      </w:r>
      <w:r w:rsidR="00E76980" w:rsidRPr="0094443C">
        <w:rPr>
          <w:rFonts w:ascii="Times New Roman" w:hAnsi="Times New Roman" w:cs="Times New Roman"/>
          <w:bCs/>
          <w:i/>
          <w:iCs/>
        </w:rPr>
        <w:t xml:space="preserve"> </w:t>
      </w:r>
      <w:r w:rsidR="00E76980" w:rsidRPr="0094443C">
        <w:rPr>
          <w:rFonts w:ascii="Times New Roman" w:hAnsi="Times New Roman" w:cs="Times New Roman"/>
          <w:bCs/>
        </w:rPr>
        <w:t>(No impact factor or ranking within discipline</w:t>
      </w:r>
      <w:r w:rsidR="00C07382" w:rsidRPr="0094443C">
        <w:rPr>
          <w:rFonts w:ascii="Times New Roman" w:hAnsi="Times New Roman" w:cs="Times New Roman"/>
          <w:bCs/>
        </w:rPr>
        <w:t>.</w:t>
      </w:r>
      <w:r w:rsidR="00E76980" w:rsidRPr="0094443C">
        <w:rPr>
          <w:rFonts w:ascii="Times New Roman" w:hAnsi="Times New Roman" w:cs="Times New Roman"/>
          <w:bCs/>
        </w:rPr>
        <w:t>)</w:t>
      </w:r>
      <w:r w:rsidR="000B4014" w:rsidRPr="0094443C">
        <w:rPr>
          <w:rFonts w:ascii="Times New Roman" w:hAnsi="Times New Roman" w:cs="Times New Roman"/>
          <w:bCs/>
        </w:rPr>
        <w:t xml:space="preserve"> </w:t>
      </w:r>
      <w:r w:rsidR="000B4014" w:rsidRPr="0094443C">
        <w:rPr>
          <w:rFonts w:ascii="Times New Roman" w:hAnsi="Times New Roman" w:cs="Times New Roman"/>
          <w:b/>
          <w:bCs/>
        </w:rPr>
        <w:t>Best Family Financial Wellbeing Paper Award Finalist, National Council on Family Relations.</w:t>
      </w:r>
    </w:p>
    <w:p w14:paraId="54A08487" w14:textId="18AC9ADC" w:rsidR="005B502F" w:rsidRPr="001822C8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 w:rsidRPr="00994EC0">
        <w:rPr>
          <w:rFonts w:ascii="Times New Roman" w:hAnsi="Times New Roman" w:cs="Times New Roman"/>
          <w:bCs/>
        </w:rPr>
        <w:t xml:space="preserve">[4]  </w:t>
      </w:r>
      <w:r w:rsidR="005B502F" w:rsidRPr="001822C8">
        <w:rPr>
          <w:rFonts w:ascii="Times New Roman" w:hAnsi="Times New Roman" w:cs="Times New Roman"/>
          <w:bCs/>
          <w:highlight w:val="lightGray"/>
        </w:rPr>
        <w:t>Gray, B., Liu, Y.,</w:t>
      </w:r>
      <w:r w:rsidR="005B502F" w:rsidRPr="001822C8">
        <w:rPr>
          <w:rFonts w:ascii="Times New Roman" w:hAnsi="Times New Roman" w:cs="Times New Roman"/>
          <w:bCs/>
        </w:rPr>
        <w:t xml:space="preserve"> &amp; </w:t>
      </w:r>
      <w:r w:rsidR="005B502F" w:rsidRPr="001822C8">
        <w:rPr>
          <w:rFonts w:ascii="Times New Roman" w:hAnsi="Times New Roman" w:cs="Times New Roman"/>
          <w:b/>
        </w:rPr>
        <w:t>Asebedo, S. D.</w:t>
      </w:r>
      <w:r w:rsidR="005B502F" w:rsidRPr="001822C8">
        <w:rPr>
          <w:rFonts w:ascii="Times New Roman" w:hAnsi="Times New Roman" w:cs="Times New Roman"/>
          <w:bCs/>
        </w:rPr>
        <w:t xml:space="preserve"> (2022-published online 2020). Household agreement and financial satisfaction: A bargaining perspective. </w:t>
      </w:r>
      <w:r w:rsidR="005B502F" w:rsidRPr="001822C8">
        <w:rPr>
          <w:rFonts w:ascii="Times New Roman" w:hAnsi="Times New Roman" w:cs="Times New Roman"/>
          <w:bCs/>
          <w:i/>
          <w:iCs/>
        </w:rPr>
        <w:t>Applied Economics Letters. 29</w:t>
      </w:r>
      <w:r w:rsidR="005B502F" w:rsidRPr="001822C8">
        <w:rPr>
          <w:rFonts w:ascii="Times New Roman" w:hAnsi="Times New Roman" w:cs="Times New Roman"/>
          <w:bCs/>
        </w:rPr>
        <w:t xml:space="preserve">(4), 282-291. </w:t>
      </w:r>
      <w:r w:rsidR="005B502F" w:rsidRPr="001822C8">
        <w:rPr>
          <w:rFonts w:ascii="Times New Roman" w:hAnsi="Times New Roman" w:cs="Times New Roman"/>
        </w:rPr>
        <w:t>https://doi.org/10.1080/13504851.2020.1864271. (Five Year Impact Factor = 1.2; 2020 Impact Factor = 1.157; 2020 Rank: 282/377 in Economics.)</w:t>
      </w:r>
    </w:p>
    <w:p w14:paraId="139259A3" w14:textId="7611C877" w:rsidR="005B502F" w:rsidRPr="0094443C" w:rsidRDefault="00994EC0" w:rsidP="00A050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[4]  </w:t>
      </w:r>
      <w:r w:rsidR="005B502F" w:rsidRPr="0094443C">
        <w:rPr>
          <w:rFonts w:ascii="Times New Roman" w:hAnsi="Times New Roman" w:cs="Times New Roman"/>
          <w:b/>
        </w:rPr>
        <w:t xml:space="preserve">Asebedo, S. D., </w:t>
      </w:r>
      <w:r w:rsidR="005B502F" w:rsidRPr="0094443C">
        <w:rPr>
          <w:rFonts w:ascii="Times New Roman" w:hAnsi="Times New Roman" w:cs="Times New Roman"/>
          <w:bCs/>
          <w:highlight w:val="lightGray"/>
        </w:rPr>
        <w:t>Quadria, T. H</w:t>
      </w:r>
      <w:r w:rsidR="005B502F" w:rsidRPr="0094443C">
        <w:rPr>
          <w:rFonts w:ascii="Times New Roman" w:hAnsi="Times New Roman" w:cs="Times New Roman"/>
          <w:bCs/>
        </w:rPr>
        <w:t xml:space="preserve">., </w:t>
      </w:r>
      <w:r w:rsidR="005B502F" w:rsidRPr="0094443C">
        <w:rPr>
          <w:rFonts w:ascii="Times New Roman" w:hAnsi="Times New Roman" w:cs="Times New Roman"/>
          <w:bCs/>
          <w:highlight w:val="lightGray"/>
        </w:rPr>
        <w:t>Gray, B</w:t>
      </w:r>
      <w:r w:rsidR="005B502F" w:rsidRPr="0094443C">
        <w:rPr>
          <w:rFonts w:ascii="Times New Roman" w:hAnsi="Times New Roman" w:cs="Times New Roman"/>
          <w:bCs/>
        </w:rPr>
        <w:t>., &amp; Liu, Y. (</w:t>
      </w:r>
      <w:r w:rsidR="00ED5113" w:rsidRPr="0094443C">
        <w:rPr>
          <w:rFonts w:ascii="Times New Roman" w:hAnsi="Times New Roman" w:cs="Times New Roman"/>
          <w:bCs/>
        </w:rPr>
        <w:t>2022-published online 2021</w:t>
      </w:r>
      <w:r w:rsidR="005B502F" w:rsidRPr="0094443C">
        <w:rPr>
          <w:rFonts w:ascii="Times New Roman" w:hAnsi="Times New Roman" w:cs="Times New Roman"/>
          <w:bCs/>
        </w:rPr>
        <w:t xml:space="preserve">). The psychology of COVID-19 economic impact payment use. </w:t>
      </w:r>
      <w:r w:rsidR="005B502F" w:rsidRPr="0094443C">
        <w:rPr>
          <w:rFonts w:ascii="Times New Roman" w:hAnsi="Times New Roman" w:cs="Times New Roman"/>
          <w:bCs/>
          <w:i/>
          <w:iCs/>
        </w:rPr>
        <w:t>Journal of Family and Economic Issues</w:t>
      </w:r>
      <w:r w:rsidR="00ED5113" w:rsidRPr="0094443C">
        <w:rPr>
          <w:rFonts w:ascii="Times New Roman" w:hAnsi="Times New Roman" w:cs="Times New Roman"/>
          <w:bCs/>
          <w:i/>
          <w:iCs/>
        </w:rPr>
        <w:t>, 43</w:t>
      </w:r>
      <w:r w:rsidR="00ED5113" w:rsidRPr="0094443C">
        <w:rPr>
          <w:rFonts w:ascii="Times New Roman" w:hAnsi="Times New Roman" w:cs="Times New Roman"/>
          <w:bCs/>
        </w:rPr>
        <w:t>, 239-260</w:t>
      </w:r>
      <w:r w:rsidR="005B502F" w:rsidRPr="0094443C">
        <w:rPr>
          <w:rFonts w:ascii="Times New Roman" w:hAnsi="Times New Roman" w:cs="Times New Roman"/>
          <w:bCs/>
        </w:rPr>
        <w:t xml:space="preserve"> DOI: 10.1007/s10834-021-09804-1</w:t>
      </w:r>
    </w:p>
    <w:p w14:paraId="1AA20EB6" w14:textId="51D4A04E" w:rsidR="00C727F9" w:rsidRPr="00221B23" w:rsidRDefault="00994EC0" w:rsidP="001954B9">
      <w:pPr>
        <w:pStyle w:val="BodyTex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[3]  </w:t>
      </w:r>
      <w:r w:rsidR="00C90769">
        <w:rPr>
          <w:rFonts w:ascii="Times New Roman" w:hAnsi="Times New Roman" w:cs="Times New Roman"/>
          <w:bCs/>
        </w:rPr>
        <w:t>*</w:t>
      </w:r>
      <w:r w:rsidR="00C727F9" w:rsidRPr="00B140E5">
        <w:rPr>
          <w:rFonts w:ascii="Times New Roman" w:hAnsi="Times New Roman" w:cs="Times New Roman"/>
          <w:bCs/>
        </w:rPr>
        <w:t>Archuleta, K. L.,</w:t>
      </w:r>
      <w:r w:rsidR="00C727F9" w:rsidRPr="00B140E5">
        <w:rPr>
          <w:rFonts w:ascii="Times New Roman" w:hAnsi="Times New Roman" w:cs="Times New Roman"/>
          <w:b/>
        </w:rPr>
        <w:t xml:space="preserve"> Asebedo, S. D.</w:t>
      </w:r>
      <w:r w:rsidR="00C727F9" w:rsidRPr="00B140E5">
        <w:rPr>
          <w:rFonts w:ascii="Times New Roman" w:hAnsi="Times New Roman" w:cs="Times New Roman"/>
          <w:bCs/>
        </w:rPr>
        <w:t xml:space="preserve">, Durband, D. B., Fife, S. T., Ford, M. R., </w:t>
      </w:r>
      <w:r w:rsidR="00C727F9" w:rsidRPr="00B140E5">
        <w:rPr>
          <w:rFonts w:ascii="Times New Roman" w:hAnsi="Times New Roman" w:cs="Times New Roman"/>
          <w:bCs/>
          <w:highlight w:val="lightGray"/>
        </w:rPr>
        <w:t>Gray, B. T</w:t>
      </w:r>
      <w:r w:rsidR="00C727F9" w:rsidRPr="00B140E5">
        <w:rPr>
          <w:rFonts w:ascii="Times New Roman" w:hAnsi="Times New Roman" w:cs="Times New Roman"/>
          <w:bCs/>
        </w:rPr>
        <w:t>., Lurtz, M. R., McCoy, M. A., Pickens, J. C., &amp; Sheridan, J. (</w:t>
      </w:r>
      <w:r w:rsidR="00221B23">
        <w:rPr>
          <w:rFonts w:ascii="Times New Roman" w:hAnsi="Times New Roman" w:cs="Times New Roman"/>
          <w:bCs/>
        </w:rPr>
        <w:t>2021</w:t>
      </w:r>
      <w:r w:rsidR="00C727F9" w:rsidRPr="00B140E5">
        <w:rPr>
          <w:rFonts w:ascii="Times New Roman" w:hAnsi="Times New Roman" w:cs="Times New Roman"/>
          <w:bCs/>
        </w:rPr>
        <w:t xml:space="preserve">). Facilitating </w:t>
      </w:r>
      <w:r w:rsidR="00C727F9" w:rsidRPr="00B140E5">
        <w:rPr>
          <w:rFonts w:ascii="Times New Roman" w:hAnsi="Times New Roman" w:cs="Times New Roman"/>
          <w:bCs/>
          <w:i/>
          <w:iCs/>
        </w:rPr>
        <w:t>virtual</w:t>
      </w:r>
      <w:r w:rsidR="00C727F9" w:rsidRPr="00B140E5">
        <w:rPr>
          <w:rFonts w:ascii="Times New Roman" w:hAnsi="Times New Roman" w:cs="Times New Roman"/>
          <w:bCs/>
        </w:rPr>
        <w:t xml:space="preserve"> client meetings for money conversations: </w:t>
      </w:r>
      <w:r w:rsidR="00C727F9">
        <w:rPr>
          <w:rFonts w:ascii="Times New Roman" w:hAnsi="Times New Roman" w:cs="Times New Roman"/>
          <w:bCs/>
        </w:rPr>
        <w:t>A multidisciplinary perspective on skills and strategies for financial planners</w:t>
      </w:r>
      <w:r w:rsidR="00C90769">
        <w:rPr>
          <w:rFonts w:ascii="Times New Roman" w:hAnsi="Times New Roman" w:cs="Times New Roman"/>
          <w:bCs/>
        </w:rPr>
        <w:t>.</w:t>
      </w:r>
      <w:r w:rsidR="00C727F9">
        <w:rPr>
          <w:rFonts w:ascii="Times New Roman" w:hAnsi="Times New Roman" w:cs="Times New Roman"/>
          <w:bCs/>
        </w:rPr>
        <w:t xml:space="preserve"> </w:t>
      </w:r>
      <w:r w:rsidR="00C727F9">
        <w:rPr>
          <w:rFonts w:ascii="Times New Roman" w:hAnsi="Times New Roman" w:cs="Times New Roman"/>
          <w:bCs/>
          <w:i/>
          <w:iCs/>
        </w:rPr>
        <w:t>Journal of Financial Planning</w:t>
      </w:r>
      <w:r w:rsidR="00221B23">
        <w:rPr>
          <w:rFonts w:ascii="Times New Roman" w:hAnsi="Times New Roman" w:cs="Times New Roman"/>
          <w:bCs/>
        </w:rPr>
        <w:t xml:space="preserve">, </w:t>
      </w:r>
      <w:r w:rsidR="00221B23">
        <w:rPr>
          <w:rFonts w:ascii="Times New Roman" w:hAnsi="Times New Roman" w:cs="Times New Roman"/>
          <w:bCs/>
          <w:i/>
          <w:iCs/>
        </w:rPr>
        <w:t>34</w:t>
      </w:r>
      <w:r w:rsidR="00221B23">
        <w:rPr>
          <w:rFonts w:ascii="Times New Roman" w:hAnsi="Times New Roman" w:cs="Times New Roman"/>
          <w:bCs/>
        </w:rPr>
        <w:t>(4), 82-101</w:t>
      </w:r>
      <w:r w:rsidR="00435F69">
        <w:rPr>
          <w:rFonts w:ascii="Times New Roman" w:hAnsi="Times New Roman" w:cs="Times New Roman"/>
          <w:bCs/>
        </w:rPr>
        <w:t>.</w:t>
      </w:r>
      <w:r w:rsidR="00C90769">
        <w:rPr>
          <w:rFonts w:ascii="Times New Roman" w:hAnsi="Times New Roman" w:cs="Times New Roman"/>
          <w:bCs/>
        </w:rPr>
        <w:t xml:space="preserve"> *</w:t>
      </w:r>
      <w:r w:rsidR="00C90769" w:rsidRPr="00B140E5">
        <w:rPr>
          <w:rFonts w:ascii="Times New Roman" w:hAnsi="Times New Roman" w:cs="Times New Roman"/>
          <w:bCs/>
        </w:rPr>
        <w:t>Equal authorship contribution in alphabetical order.</w:t>
      </w:r>
      <w:r w:rsidR="00C07382">
        <w:rPr>
          <w:rFonts w:ascii="Times New Roman" w:hAnsi="Times New Roman" w:cs="Times New Roman"/>
          <w:bCs/>
        </w:rPr>
        <w:t xml:space="preserve"> (No impact factor or ranking within discipline.)</w:t>
      </w:r>
    </w:p>
    <w:p w14:paraId="389D0DB9" w14:textId="7FD42E48" w:rsidR="0092092D" w:rsidRPr="0094443C" w:rsidRDefault="00994EC0" w:rsidP="001954B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[5]  </w:t>
      </w:r>
      <w:r w:rsidR="0092092D" w:rsidRPr="0094443C">
        <w:rPr>
          <w:rFonts w:ascii="Times New Roman" w:hAnsi="Times New Roman" w:cs="Times New Roman"/>
          <w:b/>
          <w:color w:val="000000" w:themeColor="text1"/>
        </w:rPr>
        <w:t>Asebedo, S. D.,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 Seay, M. C., Little, T. D., </w:t>
      </w:r>
      <w:r w:rsidR="0092092D" w:rsidRPr="0094443C">
        <w:rPr>
          <w:rFonts w:ascii="Times New Roman" w:hAnsi="Times New Roman" w:cs="Times New Roman"/>
          <w:color w:val="000000" w:themeColor="text1"/>
          <w:highlight w:val="lightGray"/>
        </w:rPr>
        <w:t>Enete, S., &amp; Gray, B.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 (2021</w:t>
      </w:r>
      <w:r w:rsidR="0055296F" w:rsidRPr="0094443C">
        <w:rPr>
          <w:rFonts w:ascii="Times New Roman" w:hAnsi="Times New Roman" w:cs="Times New Roman"/>
          <w:color w:val="000000" w:themeColor="text1"/>
        </w:rPr>
        <w:t>-published</w:t>
      </w:r>
      <w:r w:rsidR="008D420E" w:rsidRPr="0094443C">
        <w:rPr>
          <w:rFonts w:ascii="Times New Roman" w:hAnsi="Times New Roman" w:cs="Times New Roman"/>
          <w:color w:val="000000" w:themeColor="text1"/>
        </w:rPr>
        <w:t xml:space="preserve"> early</w:t>
      </w:r>
      <w:r w:rsidR="0055296F" w:rsidRPr="0094443C">
        <w:rPr>
          <w:rFonts w:ascii="Times New Roman" w:hAnsi="Times New Roman" w:cs="Times New Roman"/>
          <w:color w:val="000000" w:themeColor="text1"/>
        </w:rPr>
        <w:t xml:space="preserve"> online </w:t>
      </w:r>
      <w:r w:rsidR="008D420E" w:rsidRPr="0094443C">
        <w:rPr>
          <w:rFonts w:ascii="Times New Roman" w:hAnsi="Times New Roman" w:cs="Times New Roman"/>
          <w:color w:val="000000" w:themeColor="text1"/>
        </w:rPr>
        <w:t xml:space="preserve">in </w:t>
      </w:r>
      <w:r w:rsidR="0055296F" w:rsidRPr="0094443C">
        <w:rPr>
          <w:rFonts w:ascii="Times New Roman" w:hAnsi="Times New Roman" w:cs="Times New Roman"/>
          <w:color w:val="000000" w:themeColor="text1"/>
        </w:rPr>
        <w:t>2020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). Three good things or three good </w:t>
      </w:r>
      <w:r w:rsidR="0092092D" w:rsidRPr="0094443C">
        <w:rPr>
          <w:rFonts w:ascii="Times New Roman" w:hAnsi="Times New Roman" w:cs="Times New Roman"/>
          <w:i/>
          <w:iCs/>
          <w:color w:val="000000" w:themeColor="text1"/>
        </w:rPr>
        <w:t>financial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 things? Applying a positive psychology intervention to the personal finance domain. </w:t>
      </w:r>
      <w:r w:rsidR="0092092D" w:rsidRPr="0094443C">
        <w:rPr>
          <w:rFonts w:ascii="Times New Roman" w:hAnsi="Times New Roman" w:cs="Times New Roman"/>
          <w:i/>
          <w:iCs/>
          <w:color w:val="000000" w:themeColor="text1"/>
        </w:rPr>
        <w:t>Journal of Positive Psychology, 16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(4), </w:t>
      </w:r>
      <w:r w:rsidR="000D789D" w:rsidRPr="0094443C">
        <w:rPr>
          <w:rFonts w:ascii="Times New Roman" w:hAnsi="Times New Roman" w:cs="Times New Roman"/>
          <w:color w:val="000000" w:themeColor="text1"/>
        </w:rPr>
        <w:t>481-491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. </w:t>
      </w:r>
      <w:r w:rsidR="0092092D" w:rsidRPr="0094443C">
        <w:rPr>
          <w:rFonts w:ascii="Times New Roman" w:hAnsi="Times New Roman" w:cs="Times New Roman"/>
          <w:bCs/>
          <w:color w:val="000000" w:themeColor="text1"/>
        </w:rPr>
        <w:t>https://doi.org/10.1080/17439760.2020.1752779.</w:t>
      </w:r>
      <w:r w:rsidR="0092092D" w:rsidRPr="0094443C">
        <w:rPr>
          <w:rFonts w:ascii="Times New Roman" w:hAnsi="Times New Roman" w:cs="Times New Roman"/>
          <w:color w:val="000000" w:themeColor="text1"/>
        </w:rPr>
        <w:t xml:space="preserve"> (</w:t>
      </w:r>
      <w:r w:rsidR="0092092D" w:rsidRPr="0094443C">
        <w:rPr>
          <w:rFonts w:ascii="Times New Roman" w:hAnsi="Times New Roman" w:cs="Times New Roman"/>
        </w:rPr>
        <w:t>Five Year Impact Factor = 6.725; 2020 Impact Factor = 4.197; 2020 Rank: 25/140 in Multidisciplinary Psychology)</w:t>
      </w:r>
    </w:p>
    <w:p w14:paraId="37D06A45" w14:textId="35C9C661" w:rsidR="007B5A64" w:rsidRDefault="00994EC0" w:rsidP="001954B9">
      <w:pPr>
        <w:pStyle w:val="BodyTex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[4]  </w:t>
      </w:r>
      <w:r w:rsidR="007B5A64" w:rsidRPr="00B140E5">
        <w:rPr>
          <w:rFonts w:ascii="Times New Roman" w:hAnsi="Times New Roman" w:cs="Times New Roman"/>
          <w:b/>
        </w:rPr>
        <w:t>Asebedo, S. D</w:t>
      </w:r>
      <w:r w:rsidR="007B5A64" w:rsidRPr="008D1E6E">
        <w:rPr>
          <w:rFonts w:ascii="Times New Roman" w:hAnsi="Times New Roman" w:cs="Times New Roman"/>
          <w:b/>
        </w:rPr>
        <w:t xml:space="preserve">., </w:t>
      </w:r>
      <w:r w:rsidR="007B5A64" w:rsidRPr="000950AB">
        <w:rPr>
          <w:rFonts w:ascii="Times New Roman" w:hAnsi="Times New Roman" w:cs="Times New Roman"/>
          <w:bCs/>
          <w:highlight w:val="lightGray"/>
        </w:rPr>
        <w:t>Liu, Y.,</w:t>
      </w:r>
      <w:r w:rsidR="007B5A64" w:rsidRPr="00B140E5">
        <w:rPr>
          <w:rFonts w:ascii="Times New Roman" w:hAnsi="Times New Roman" w:cs="Times New Roman"/>
          <w:bCs/>
        </w:rPr>
        <w:t xml:space="preserve"> </w:t>
      </w:r>
      <w:r w:rsidR="007B5A64" w:rsidRPr="00B140E5">
        <w:rPr>
          <w:rFonts w:ascii="Times New Roman" w:hAnsi="Times New Roman" w:cs="Times New Roman"/>
          <w:bCs/>
          <w:highlight w:val="lightGray"/>
        </w:rPr>
        <w:t>Gray, B</w:t>
      </w:r>
      <w:r w:rsidR="007B5A64" w:rsidRPr="00B140E5">
        <w:rPr>
          <w:rFonts w:ascii="Times New Roman" w:hAnsi="Times New Roman" w:cs="Times New Roman"/>
          <w:bCs/>
        </w:rPr>
        <w:t>.,</w:t>
      </w:r>
      <w:r w:rsidR="007B5A64">
        <w:rPr>
          <w:rFonts w:ascii="Times New Roman" w:hAnsi="Times New Roman" w:cs="Times New Roman"/>
          <w:bCs/>
        </w:rPr>
        <w:t xml:space="preserve"> &amp;</w:t>
      </w:r>
      <w:r w:rsidR="007B5A64" w:rsidRPr="00B140E5">
        <w:rPr>
          <w:rFonts w:ascii="Times New Roman" w:hAnsi="Times New Roman" w:cs="Times New Roman"/>
          <w:bCs/>
        </w:rPr>
        <w:t xml:space="preserve"> </w:t>
      </w:r>
      <w:r w:rsidR="007B5A64" w:rsidRPr="00F31B5E">
        <w:rPr>
          <w:rFonts w:ascii="Times New Roman" w:hAnsi="Times New Roman" w:cs="Times New Roman"/>
          <w:bCs/>
          <w:highlight w:val="lightGray"/>
        </w:rPr>
        <w:t xml:space="preserve">Hasan </w:t>
      </w:r>
      <w:r w:rsidR="007B5A64" w:rsidRPr="00B140E5">
        <w:rPr>
          <w:rFonts w:ascii="Times New Roman" w:hAnsi="Times New Roman" w:cs="Times New Roman"/>
          <w:bCs/>
          <w:highlight w:val="lightGray"/>
        </w:rPr>
        <w:t>Quadria, T.</w:t>
      </w:r>
      <w:r w:rsidR="007B5A64" w:rsidRPr="00B140E5">
        <w:rPr>
          <w:rFonts w:ascii="Times New Roman" w:hAnsi="Times New Roman" w:cs="Times New Roman"/>
          <w:bCs/>
        </w:rPr>
        <w:t xml:space="preserve"> </w:t>
      </w:r>
      <w:r w:rsidR="007B5A64">
        <w:rPr>
          <w:rFonts w:ascii="Times New Roman" w:hAnsi="Times New Roman" w:cs="Times New Roman"/>
          <w:bCs/>
        </w:rPr>
        <w:t>(202</w:t>
      </w:r>
      <w:r w:rsidR="003F4265">
        <w:rPr>
          <w:rFonts w:ascii="Times New Roman" w:hAnsi="Times New Roman" w:cs="Times New Roman"/>
          <w:bCs/>
        </w:rPr>
        <w:t>0</w:t>
      </w:r>
      <w:r w:rsidR="007B5A64" w:rsidRPr="00B140E5">
        <w:rPr>
          <w:rFonts w:ascii="Times New Roman" w:hAnsi="Times New Roman" w:cs="Times New Roman"/>
          <w:bCs/>
        </w:rPr>
        <w:t xml:space="preserve">). How Americans used their COVID-19 economic </w:t>
      </w:r>
      <w:r w:rsidR="007B5A64">
        <w:rPr>
          <w:rFonts w:ascii="Times New Roman" w:hAnsi="Times New Roman" w:cs="Times New Roman"/>
          <w:bCs/>
        </w:rPr>
        <w:t>impact</w:t>
      </w:r>
      <w:r w:rsidR="007B5A64" w:rsidRPr="00B140E5">
        <w:rPr>
          <w:rFonts w:ascii="Times New Roman" w:hAnsi="Times New Roman" w:cs="Times New Roman"/>
          <w:bCs/>
        </w:rPr>
        <w:t xml:space="preserve"> payments</w:t>
      </w:r>
      <w:r w:rsidR="007B5A64">
        <w:rPr>
          <w:rFonts w:ascii="Times New Roman" w:hAnsi="Times New Roman" w:cs="Times New Roman"/>
          <w:bCs/>
        </w:rPr>
        <w:t>.</w:t>
      </w:r>
      <w:r w:rsidR="007B5A64" w:rsidRPr="00B140E5">
        <w:rPr>
          <w:rFonts w:ascii="Times New Roman" w:hAnsi="Times New Roman" w:cs="Times New Roman"/>
          <w:bCs/>
        </w:rPr>
        <w:t xml:space="preserve"> </w:t>
      </w:r>
      <w:r w:rsidR="007B5A64" w:rsidRPr="00B140E5">
        <w:rPr>
          <w:rFonts w:ascii="Times New Roman" w:hAnsi="Times New Roman" w:cs="Times New Roman"/>
          <w:bCs/>
          <w:i/>
          <w:iCs/>
        </w:rPr>
        <w:t>Financial Planning Review</w:t>
      </w:r>
      <w:r w:rsidR="003F4265">
        <w:rPr>
          <w:rFonts w:ascii="Times New Roman" w:hAnsi="Times New Roman" w:cs="Times New Roman"/>
          <w:bCs/>
          <w:i/>
          <w:iCs/>
        </w:rPr>
        <w:t>, 3</w:t>
      </w:r>
      <w:r w:rsidR="003F4265">
        <w:rPr>
          <w:rFonts w:ascii="Times New Roman" w:hAnsi="Times New Roman" w:cs="Times New Roman"/>
          <w:bCs/>
        </w:rPr>
        <w:t>(4), 1-47.</w:t>
      </w:r>
      <w:r w:rsidR="001C3627">
        <w:rPr>
          <w:rFonts w:ascii="Times New Roman" w:hAnsi="Times New Roman" w:cs="Times New Roman"/>
          <w:bCs/>
        </w:rPr>
        <w:t xml:space="preserve"> </w:t>
      </w:r>
      <w:r w:rsidR="001C3627" w:rsidRPr="001C3627">
        <w:rPr>
          <w:rFonts w:ascii="Times New Roman" w:hAnsi="Times New Roman" w:cs="Times New Roman"/>
          <w:bCs/>
        </w:rPr>
        <w:t>https://doi.org/10.1002/cfp2.1101</w:t>
      </w:r>
      <w:r w:rsidR="007B5A64">
        <w:rPr>
          <w:rFonts w:ascii="Times New Roman" w:hAnsi="Times New Roman" w:cs="Times New Roman"/>
          <w:bCs/>
        </w:rPr>
        <w:t xml:space="preserve"> (No impact factor or ranking within discipline.)</w:t>
      </w:r>
    </w:p>
    <w:p w14:paraId="0FBF1343" w14:textId="55E1D341" w:rsidR="00105442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[5]  </w:t>
      </w:r>
      <w:r w:rsidR="00105442" w:rsidRPr="0094443C">
        <w:rPr>
          <w:rFonts w:ascii="Times New Roman" w:hAnsi="Times New Roman" w:cs="Times New Roman"/>
          <w:b/>
          <w:color w:val="000000" w:themeColor="text1"/>
        </w:rPr>
        <w:t xml:space="preserve">Asebedo, S. D., </w:t>
      </w:r>
      <w:r w:rsidR="00105442" w:rsidRPr="0094443C">
        <w:rPr>
          <w:rFonts w:ascii="Times New Roman" w:hAnsi="Times New Roman" w:cs="Times New Roman"/>
          <w:bCs/>
          <w:color w:val="000000" w:themeColor="text1"/>
        </w:rPr>
        <w:t xml:space="preserve">&amp; Browning, C. M. (2020). The psychology of portfolio withdrawal rates. </w:t>
      </w:r>
      <w:r w:rsidR="00105442" w:rsidRPr="0094443C">
        <w:rPr>
          <w:rFonts w:ascii="Times New Roman" w:hAnsi="Times New Roman" w:cs="Times New Roman"/>
          <w:bCs/>
          <w:i/>
          <w:iCs/>
          <w:color w:val="000000" w:themeColor="text1"/>
        </w:rPr>
        <w:t>Psychology and Aging, 35</w:t>
      </w:r>
      <w:r w:rsidR="00105442" w:rsidRPr="0094443C">
        <w:rPr>
          <w:rFonts w:ascii="Times New Roman" w:hAnsi="Times New Roman" w:cs="Times New Roman"/>
          <w:bCs/>
          <w:color w:val="000000" w:themeColor="text1"/>
        </w:rPr>
        <w:t xml:space="preserve">(1), 78–90. </w:t>
      </w:r>
      <w:hyperlink r:id="rId9">
        <w:r w:rsidR="00105442" w:rsidRPr="0094443C">
          <w:rPr>
            <w:rFonts w:ascii="Times New Roman" w:hAnsi="Times New Roman" w:cs="Times New Roman"/>
            <w:bCs/>
            <w:color w:val="000000" w:themeColor="text1"/>
          </w:rPr>
          <w:t>doi: 10.1037/pag0000424</w:t>
        </w:r>
      </w:hyperlink>
      <w:r w:rsidR="00FF4AF0" w:rsidRPr="0094443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FF4AF0" w:rsidRPr="0094443C">
        <w:rPr>
          <w:rFonts w:ascii="Times New Roman" w:hAnsi="Times New Roman" w:cs="Times New Roman"/>
          <w:color w:val="000000" w:themeColor="text1"/>
        </w:rPr>
        <w:t>(</w:t>
      </w:r>
      <w:r w:rsidR="00FF4AF0" w:rsidRPr="0094443C">
        <w:rPr>
          <w:rFonts w:ascii="Times New Roman" w:hAnsi="Times New Roman" w:cs="Times New Roman"/>
        </w:rPr>
        <w:t xml:space="preserve">Five Year Impact Factor = </w:t>
      </w:r>
      <w:r w:rsidR="00CF5239" w:rsidRPr="0094443C">
        <w:rPr>
          <w:rFonts w:ascii="Times New Roman" w:hAnsi="Times New Roman" w:cs="Times New Roman"/>
        </w:rPr>
        <w:t>4.237</w:t>
      </w:r>
      <w:r w:rsidR="00FF4AF0" w:rsidRPr="0094443C">
        <w:rPr>
          <w:rFonts w:ascii="Times New Roman" w:hAnsi="Times New Roman" w:cs="Times New Roman"/>
        </w:rPr>
        <w:t>; 20</w:t>
      </w:r>
      <w:r w:rsidR="00CF5239" w:rsidRPr="0094443C">
        <w:rPr>
          <w:rFonts w:ascii="Times New Roman" w:hAnsi="Times New Roman" w:cs="Times New Roman"/>
        </w:rPr>
        <w:t>20</w:t>
      </w:r>
      <w:r w:rsidR="00FF4AF0" w:rsidRPr="0094443C">
        <w:rPr>
          <w:rFonts w:ascii="Times New Roman" w:hAnsi="Times New Roman" w:cs="Times New Roman"/>
        </w:rPr>
        <w:t xml:space="preserve"> Impact Factor = </w:t>
      </w:r>
      <w:r w:rsidR="00CF5239" w:rsidRPr="0094443C">
        <w:rPr>
          <w:rFonts w:ascii="Times New Roman" w:hAnsi="Times New Roman" w:cs="Times New Roman"/>
        </w:rPr>
        <w:t>3.34</w:t>
      </w:r>
      <w:r w:rsidR="00FF4AF0" w:rsidRPr="0094443C">
        <w:rPr>
          <w:rFonts w:ascii="Times New Roman" w:hAnsi="Times New Roman" w:cs="Times New Roman"/>
        </w:rPr>
        <w:t>; 20</w:t>
      </w:r>
      <w:r w:rsidR="00D51711" w:rsidRPr="0094443C">
        <w:rPr>
          <w:rFonts w:ascii="Times New Roman" w:hAnsi="Times New Roman" w:cs="Times New Roman"/>
        </w:rPr>
        <w:t>20</w:t>
      </w:r>
      <w:r w:rsidR="00FF4AF0" w:rsidRPr="0094443C">
        <w:rPr>
          <w:rFonts w:ascii="Times New Roman" w:hAnsi="Times New Roman" w:cs="Times New Roman"/>
        </w:rPr>
        <w:t xml:space="preserve"> Rank: 2</w:t>
      </w:r>
      <w:r w:rsidR="00E121D6" w:rsidRPr="0094443C">
        <w:rPr>
          <w:rFonts w:ascii="Times New Roman" w:hAnsi="Times New Roman" w:cs="Times New Roman"/>
        </w:rPr>
        <w:t>3</w:t>
      </w:r>
      <w:r w:rsidR="00FF4AF0" w:rsidRPr="0094443C">
        <w:rPr>
          <w:rFonts w:ascii="Times New Roman" w:hAnsi="Times New Roman" w:cs="Times New Roman"/>
        </w:rPr>
        <w:t>/7</w:t>
      </w:r>
      <w:r w:rsidR="00E121D6" w:rsidRPr="0094443C">
        <w:rPr>
          <w:rFonts w:ascii="Times New Roman" w:hAnsi="Times New Roman" w:cs="Times New Roman"/>
        </w:rPr>
        <w:t>8</w:t>
      </w:r>
      <w:r w:rsidR="00FF4AF0" w:rsidRPr="0094443C">
        <w:rPr>
          <w:rFonts w:ascii="Times New Roman" w:hAnsi="Times New Roman" w:cs="Times New Roman"/>
        </w:rPr>
        <w:t xml:space="preserve"> in Developmental Psychology</w:t>
      </w:r>
      <w:r w:rsidR="005258AE" w:rsidRPr="0094443C">
        <w:rPr>
          <w:rFonts w:ascii="Times New Roman" w:hAnsi="Times New Roman" w:cs="Times New Roman"/>
        </w:rPr>
        <w:t>.</w:t>
      </w:r>
      <w:r w:rsidR="00FF4AF0" w:rsidRPr="0094443C">
        <w:rPr>
          <w:rFonts w:ascii="Times New Roman" w:hAnsi="Times New Roman" w:cs="Times New Roman"/>
        </w:rPr>
        <w:t>)</w:t>
      </w:r>
    </w:p>
    <w:p w14:paraId="74ADFF45" w14:textId="766904A2" w:rsidR="003A4955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[4]  </w:t>
      </w:r>
      <w:r w:rsidR="007820AD" w:rsidRPr="0094443C">
        <w:rPr>
          <w:rFonts w:ascii="Times New Roman" w:hAnsi="Times New Roman" w:cs="Times New Roman"/>
          <w:bCs/>
          <w:color w:val="000000" w:themeColor="text1"/>
        </w:rPr>
        <w:t xml:space="preserve">Payne, P., &amp; </w:t>
      </w:r>
      <w:r w:rsidR="007820AD" w:rsidRPr="0094443C">
        <w:rPr>
          <w:rFonts w:ascii="Times New Roman" w:hAnsi="Times New Roman" w:cs="Times New Roman"/>
          <w:b/>
          <w:color w:val="000000" w:themeColor="text1"/>
        </w:rPr>
        <w:t>Asebedo, S. D.</w:t>
      </w:r>
      <w:r w:rsidR="007820AD" w:rsidRPr="0094443C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B52CD9" w:rsidRPr="0094443C">
        <w:rPr>
          <w:rFonts w:ascii="Times New Roman" w:hAnsi="Times New Roman" w:cs="Times New Roman"/>
          <w:bCs/>
          <w:color w:val="000000" w:themeColor="text1"/>
        </w:rPr>
        <w:t>2019</w:t>
      </w:r>
      <w:r w:rsidR="007820AD" w:rsidRPr="0094443C">
        <w:rPr>
          <w:rFonts w:ascii="Times New Roman" w:hAnsi="Times New Roman" w:cs="Times New Roman"/>
          <w:bCs/>
          <w:color w:val="000000" w:themeColor="text1"/>
        </w:rPr>
        <w:t xml:space="preserve">). Two-factor risk preference for investment market and credit card risk. </w:t>
      </w:r>
      <w:r w:rsidR="007820AD" w:rsidRPr="0094443C">
        <w:rPr>
          <w:rFonts w:ascii="Times New Roman" w:hAnsi="Times New Roman" w:cs="Times New Roman"/>
          <w:bCs/>
          <w:i/>
          <w:color w:val="000000" w:themeColor="text1"/>
        </w:rPr>
        <w:t>Financial Planning Review</w:t>
      </w:r>
      <w:r w:rsidR="00736E61" w:rsidRPr="0094443C">
        <w:rPr>
          <w:rFonts w:ascii="Times New Roman" w:hAnsi="Times New Roman" w:cs="Times New Roman"/>
          <w:bCs/>
          <w:i/>
          <w:color w:val="000000" w:themeColor="text1"/>
        </w:rPr>
        <w:t>, 2</w:t>
      </w:r>
      <w:r w:rsidR="00736E61" w:rsidRPr="0094443C">
        <w:rPr>
          <w:rFonts w:ascii="Times New Roman" w:hAnsi="Times New Roman" w:cs="Times New Roman"/>
          <w:bCs/>
          <w:color w:val="000000" w:themeColor="text1"/>
        </w:rPr>
        <w:t>(3-4)</w:t>
      </w:r>
      <w:r w:rsidR="00B76495" w:rsidRPr="0094443C">
        <w:rPr>
          <w:rFonts w:ascii="Times New Roman" w:hAnsi="Times New Roman" w:cs="Times New Roman"/>
          <w:bCs/>
          <w:color w:val="000000" w:themeColor="text1"/>
        </w:rPr>
        <w:t>, 1-21</w:t>
      </w:r>
      <w:r w:rsidR="007820AD" w:rsidRPr="0094443C">
        <w:rPr>
          <w:rFonts w:ascii="Times New Roman" w:hAnsi="Times New Roman" w:cs="Times New Roman"/>
          <w:bCs/>
          <w:color w:val="000000" w:themeColor="text1"/>
        </w:rPr>
        <w:t>.</w:t>
      </w:r>
      <w:r w:rsidR="006730B4" w:rsidRPr="0094443C">
        <w:rPr>
          <w:rFonts w:ascii="Times New Roman" w:hAnsi="Times New Roman" w:cs="Times New Roman"/>
          <w:bCs/>
          <w:color w:val="000000" w:themeColor="text1"/>
        </w:rPr>
        <w:t xml:space="preserve"> doi:</w:t>
      </w:r>
      <w:r w:rsidR="00B52CD9" w:rsidRPr="0094443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" w:history="1">
        <w:r w:rsidR="006730B4" w:rsidRPr="0094443C">
          <w:rPr>
            <w:rFonts w:ascii="Times New Roman" w:hAnsi="Times New Roman" w:cs="Times New Roman"/>
            <w:bCs/>
            <w:color w:val="000000" w:themeColor="text1"/>
          </w:rPr>
          <w:t>10.1002/cfp2.1062</w:t>
        </w:r>
      </w:hyperlink>
      <w:r w:rsidR="008973AF" w:rsidRPr="0094443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8973AF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379718C9" w14:textId="0500768F" w:rsidR="007E391C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[4]  </w:t>
      </w:r>
      <w:r w:rsidR="007E391C" w:rsidRPr="0094443C">
        <w:rPr>
          <w:rFonts w:ascii="Times New Roman" w:hAnsi="Times New Roman" w:cs="Times New Roman"/>
          <w:b/>
          <w:color w:val="000000" w:themeColor="text1"/>
        </w:rPr>
        <w:t>Asebedo, S. D.</w:t>
      </w:r>
      <w:r w:rsidR="007E391C" w:rsidRPr="0094443C">
        <w:rPr>
          <w:rFonts w:ascii="Times New Roman" w:hAnsi="Times New Roman" w:cs="Times New Roman"/>
          <w:color w:val="000000" w:themeColor="text1"/>
        </w:rPr>
        <w:t xml:space="preserve"> (</w:t>
      </w:r>
      <w:r w:rsidR="00C335A8" w:rsidRPr="0094443C">
        <w:rPr>
          <w:rFonts w:ascii="Times New Roman" w:hAnsi="Times New Roman" w:cs="Times New Roman"/>
          <w:color w:val="000000" w:themeColor="text1"/>
        </w:rPr>
        <w:t>2019</w:t>
      </w:r>
      <w:r w:rsidR="007E391C" w:rsidRPr="0094443C">
        <w:rPr>
          <w:rFonts w:ascii="Times New Roman" w:hAnsi="Times New Roman" w:cs="Times New Roman"/>
          <w:color w:val="000000" w:themeColor="text1"/>
        </w:rPr>
        <w:t xml:space="preserve">). Psychosocial attributes and financial self-efficacy among older adults. </w:t>
      </w:r>
      <w:r w:rsidR="007E391C" w:rsidRPr="0094443C">
        <w:rPr>
          <w:rFonts w:ascii="Times New Roman" w:hAnsi="Times New Roman" w:cs="Times New Roman"/>
          <w:i/>
          <w:color w:val="000000" w:themeColor="text1"/>
        </w:rPr>
        <w:t>Journal of Financial Therapy</w:t>
      </w:r>
      <w:r w:rsidR="00647BE6" w:rsidRPr="0094443C">
        <w:rPr>
          <w:rFonts w:ascii="Times New Roman" w:hAnsi="Times New Roman" w:cs="Times New Roman"/>
          <w:i/>
          <w:color w:val="000000" w:themeColor="text1"/>
        </w:rPr>
        <w:t>, 10</w:t>
      </w:r>
      <w:r w:rsidR="00647BE6" w:rsidRPr="0094443C">
        <w:rPr>
          <w:rFonts w:ascii="Times New Roman" w:hAnsi="Times New Roman" w:cs="Times New Roman"/>
          <w:iCs/>
          <w:color w:val="000000" w:themeColor="text1"/>
        </w:rPr>
        <w:t>(1), 1-29.</w:t>
      </w:r>
      <w:r w:rsidR="008973AF" w:rsidRPr="0094443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973AF" w:rsidRPr="0094443C">
        <w:rPr>
          <w:rFonts w:ascii="Times New Roman" w:hAnsi="Times New Roman" w:cs="Times New Roman"/>
          <w:bCs/>
        </w:rPr>
        <w:t>(No impact factor or ranking within discipline</w:t>
      </w:r>
      <w:r w:rsidR="005258AE" w:rsidRPr="0094443C">
        <w:rPr>
          <w:rFonts w:ascii="Times New Roman" w:hAnsi="Times New Roman" w:cs="Times New Roman"/>
          <w:bCs/>
        </w:rPr>
        <w:t>.)</w:t>
      </w:r>
    </w:p>
    <w:p w14:paraId="2F38CFAD" w14:textId="72A4243B" w:rsidR="00211E2D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[4]  </w:t>
      </w:r>
      <w:r w:rsidR="00211E2D" w:rsidRPr="0094443C">
        <w:rPr>
          <w:rFonts w:ascii="Times New Roman" w:hAnsi="Times New Roman" w:cs="Times New Roman"/>
          <w:b/>
          <w:color w:val="000000" w:themeColor="text1"/>
        </w:rPr>
        <w:t>Asebedo, S. D.</w:t>
      </w:r>
      <w:r w:rsidR="00211E2D" w:rsidRPr="0094443C">
        <w:rPr>
          <w:rFonts w:ascii="Times New Roman" w:hAnsi="Times New Roman" w:cs="Times New Roman"/>
          <w:color w:val="000000" w:themeColor="text1"/>
        </w:rPr>
        <w:t xml:space="preserve"> (2019). Financial planning client interaction theory (FPCIT). </w:t>
      </w:r>
      <w:r w:rsidR="00211E2D" w:rsidRPr="0094443C">
        <w:rPr>
          <w:rFonts w:ascii="Times New Roman" w:hAnsi="Times New Roman" w:cs="Times New Roman"/>
          <w:i/>
          <w:color w:val="000000" w:themeColor="text1"/>
        </w:rPr>
        <w:t>Journal of Personal Finance, 18</w:t>
      </w:r>
      <w:r w:rsidR="00211E2D" w:rsidRPr="0094443C">
        <w:rPr>
          <w:rFonts w:ascii="Times New Roman" w:hAnsi="Times New Roman" w:cs="Times New Roman"/>
          <w:color w:val="000000" w:themeColor="text1"/>
        </w:rPr>
        <w:t xml:space="preserve">(1), 9-23. </w:t>
      </w:r>
      <w:r w:rsidR="008973AF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5154931D" w14:textId="7D4246D4" w:rsidR="00313B54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[5]  </w:t>
      </w:r>
      <w:r w:rsidR="00187BE4" w:rsidRPr="0094443C">
        <w:rPr>
          <w:rFonts w:ascii="Times New Roman" w:hAnsi="Times New Roman" w:cs="Times New Roman"/>
          <w:b/>
          <w:color w:val="000000" w:themeColor="text1"/>
        </w:rPr>
        <w:t>Asebedo, S. D.,</w:t>
      </w:r>
      <w:r w:rsidR="00187BE4" w:rsidRPr="0094443C">
        <w:rPr>
          <w:rFonts w:ascii="Times New Roman" w:hAnsi="Times New Roman" w:cs="Times New Roman"/>
          <w:color w:val="000000" w:themeColor="text1"/>
        </w:rPr>
        <w:t xml:space="preserve"> Wilmarth, M., Seay, M. C., Archuleta, K. L., Brase, G., &amp; MacDonald, M. (</w:t>
      </w:r>
      <w:r w:rsidR="005561FE" w:rsidRPr="0094443C">
        <w:rPr>
          <w:rFonts w:ascii="Times New Roman" w:hAnsi="Times New Roman" w:cs="Times New Roman"/>
          <w:color w:val="000000" w:themeColor="text1"/>
        </w:rPr>
        <w:t>201</w:t>
      </w:r>
      <w:r w:rsidR="00C84338" w:rsidRPr="0094443C">
        <w:rPr>
          <w:rFonts w:ascii="Times New Roman" w:hAnsi="Times New Roman" w:cs="Times New Roman"/>
          <w:color w:val="000000" w:themeColor="text1"/>
        </w:rPr>
        <w:t>9</w:t>
      </w:r>
      <w:r w:rsidR="00187BE4" w:rsidRPr="0094443C">
        <w:rPr>
          <w:rFonts w:ascii="Times New Roman" w:hAnsi="Times New Roman" w:cs="Times New Roman"/>
          <w:color w:val="000000" w:themeColor="text1"/>
        </w:rPr>
        <w:t xml:space="preserve">). Personality and saving behavior among older adults. </w:t>
      </w:r>
      <w:r w:rsidR="00187BE4" w:rsidRPr="0094443C">
        <w:rPr>
          <w:rFonts w:ascii="Times New Roman" w:hAnsi="Times New Roman" w:cs="Times New Roman"/>
          <w:i/>
          <w:color w:val="000000" w:themeColor="text1"/>
        </w:rPr>
        <w:t>Journal of Consumer Affairs</w:t>
      </w:r>
      <w:r w:rsidR="00C84338" w:rsidRPr="0094443C">
        <w:rPr>
          <w:rFonts w:ascii="Times New Roman" w:hAnsi="Times New Roman" w:cs="Times New Roman"/>
          <w:i/>
          <w:iCs/>
          <w:color w:val="000000" w:themeColor="text1"/>
        </w:rPr>
        <w:t>, 53</w:t>
      </w:r>
      <w:r w:rsidR="00C84338" w:rsidRPr="0094443C">
        <w:rPr>
          <w:rFonts w:ascii="Times New Roman" w:hAnsi="Times New Roman" w:cs="Times New Roman"/>
          <w:color w:val="000000" w:themeColor="text1"/>
        </w:rPr>
        <w:t>(2)</w:t>
      </w:r>
      <w:r w:rsidR="002D4170" w:rsidRPr="0094443C">
        <w:rPr>
          <w:rFonts w:ascii="Times New Roman" w:hAnsi="Times New Roman" w:cs="Times New Roman"/>
          <w:color w:val="000000" w:themeColor="text1"/>
        </w:rPr>
        <w:t>,</w:t>
      </w:r>
      <w:r w:rsidR="00B4484A" w:rsidRPr="0094443C">
        <w:rPr>
          <w:rFonts w:ascii="Times New Roman" w:hAnsi="Times New Roman" w:cs="Times New Roman"/>
          <w:color w:val="000000" w:themeColor="text1"/>
        </w:rPr>
        <w:t xml:space="preserve"> </w:t>
      </w:r>
      <w:r w:rsidR="00C84338" w:rsidRPr="0094443C">
        <w:rPr>
          <w:rFonts w:ascii="Times New Roman" w:hAnsi="Times New Roman" w:cs="Times New Roman"/>
          <w:color w:val="000000" w:themeColor="text1"/>
        </w:rPr>
        <w:t>488-519.</w:t>
      </w:r>
      <w:r w:rsidR="00DF3C6C" w:rsidRPr="0094443C">
        <w:rPr>
          <w:rFonts w:ascii="Times New Roman" w:hAnsi="Times New Roman" w:cs="Times New Roman"/>
          <w:color w:val="000000" w:themeColor="text1"/>
        </w:rPr>
        <w:t xml:space="preserve"> </w:t>
      </w:r>
      <w:r w:rsidR="005561FE" w:rsidRPr="0094443C">
        <w:rPr>
          <w:rFonts w:ascii="Times New Roman" w:hAnsi="Times New Roman" w:cs="Times New Roman"/>
          <w:color w:val="000000" w:themeColor="text1"/>
        </w:rPr>
        <w:t>doi: 10.1111/joca.12199</w:t>
      </w:r>
      <w:r w:rsidR="009168BA" w:rsidRPr="0094443C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313B54" w:rsidRPr="0094443C">
        <w:rPr>
          <w:rFonts w:ascii="Times New Roman" w:hAnsi="Times New Roman" w:cs="Times New Roman"/>
          <w:b/>
          <w:color w:val="000000" w:themeColor="text1"/>
        </w:rPr>
        <w:t>Recipient of the AARP</w:t>
      </w:r>
      <w:r w:rsidR="002D3222" w:rsidRPr="0094443C">
        <w:rPr>
          <w:rFonts w:ascii="Times New Roman" w:hAnsi="Times New Roman" w:cs="Times New Roman"/>
          <w:b/>
          <w:color w:val="000000" w:themeColor="text1"/>
        </w:rPr>
        <w:t xml:space="preserve"> Public Policy Institute Financial Services and the Older Consumer Award, ACCI</w:t>
      </w:r>
      <w:r w:rsidR="00FC1C13" w:rsidRPr="0094443C">
        <w:rPr>
          <w:rFonts w:ascii="Times New Roman" w:hAnsi="Times New Roman" w:cs="Times New Roman"/>
          <w:b/>
          <w:color w:val="000000" w:themeColor="text1"/>
        </w:rPr>
        <w:t>.</w:t>
      </w:r>
      <w:r w:rsidR="00AD4EAD" w:rsidRPr="0094443C">
        <w:rPr>
          <w:rFonts w:ascii="Times New Roman" w:hAnsi="Times New Roman" w:cs="Times New Roman"/>
          <w:color w:val="000000" w:themeColor="text1"/>
        </w:rPr>
        <w:t xml:space="preserve"> </w:t>
      </w:r>
      <w:r w:rsidR="00494586" w:rsidRPr="0094443C">
        <w:rPr>
          <w:rFonts w:ascii="Times New Roman" w:hAnsi="Times New Roman" w:cs="Times New Roman"/>
          <w:color w:val="000000" w:themeColor="text1"/>
        </w:rPr>
        <w:t>(</w:t>
      </w:r>
      <w:r w:rsidR="00494586" w:rsidRPr="0094443C">
        <w:rPr>
          <w:rFonts w:ascii="Times New Roman" w:hAnsi="Times New Roman" w:cs="Times New Roman"/>
        </w:rPr>
        <w:t xml:space="preserve">Five Year Impact Factor = </w:t>
      </w:r>
      <w:r w:rsidR="00CA32D4" w:rsidRPr="0094443C">
        <w:rPr>
          <w:rFonts w:ascii="Times New Roman" w:hAnsi="Times New Roman" w:cs="Times New Roman"/>
        </w:rPr>
        <w:t>3.443</w:t>
      </w:r>
      <w:r w:rsidR="00494586" w:rsidRPr="0094443C">
        <w:rPr>
          <w:rFonts w:ascii="Times New Roman" w:hAnsi="Times New Roman" w:cs="Times New Roman"/>
        </w:rPr>
        <w:t>; 20</w:t>
      </w:r>
      <w:r w:rsidR="00D4476E" w:rsidRPr="0094443C">
        <w:rPr>
          <w:rFonts w:ascii="Times New Roman" w:hAnsi="Times New Roman" w:cs="Times New Roman"/>
        </w:rPr>
        <w:t>20</w:t>
      </w:r>
      <w:r w:rsidR="00494586" w:rsidRPr="0094443C">
        <w:rPr>
          <w:rFonts w:ascii="Times New Roman" w:hAnsi="Times New Roman" w:cs="Times New Roman"/>
        </w:rPr>
        <w:t xml:space="preserve"> Impact Factor = </w:t>
      </w:r>
      <w:r w:rsidR="00D4476E" w:rsidRPr="0094443C">
        <w:rPr>
          <w:rFonts w:ascii="Times New Roman" w:hAnsi="Times New Roman" w:cs="Times New Roman"/>
        </w:rPr>
        <w:t>2.131</w:t>
      </w:r>
      <w:r w:rsidR="00494586" w:rsidRPr="0094443C">
        <w:rPr>
          <w:rFonts w:ascii="Times New Roman" w:hAnsi="Times New Roman" w:cs="Times New Roman"/>
        </w:rPr>
        <w:t xml:space="preserve">; </w:t>
      </w:r>
      <w:r w:rsidR="00D009B2" w:rsidRPr="0094443C">
        <w:rPr>
          <w:rFonts w:ascii="Times New Roman" w:hAnsi="Times New Roman" w:cs="Times New Roman"/>
        </w:rPr>
        <w:t>20</w:t>
      </w:r>
      <w:r w:rsidR="007525CE" w:rsidRPr="0094443C">
        <w:rPr>
          <w:rFonts w:ascii="Times New Roman" w:hAnsi="Times New Roman" w:cs="Times New Roman"/>
        </w:rPr>
        <w:t>20</w:t>
      </w:r>
      <w:r w:rsidR="00D009B2" w:rsidRPr="0094443C">
        <w:rPr>
          <w:rFonts w:ascii="Times New Roman" w:hAnsi="Times New Roman" w:cs="Times New Roman"/>
        </w:rPr>
        <w:t xml:space="preserve"> </w:t>
      </w:r>
      <w:r w:rsidR="00494586" w:rsidRPr="0094443C">
        <w:rPr>
          <w:rFonts w:ascii="Times New Roman" w:hAnsi="Times New Roman" w:cs="Times New Roman"/>
        </w:rPr>
        <w:t xml:space="preserve">Rank: </w:t>
      </w:r>
      <w:r w:rsidR="00C14C46" w:rsidRPr="0094443C">
        <w:rPr>
          <w:rFonts w:ascii="Times New Roman" w:hAnsi="Times New Roman" w:cs="Times New Roman"/>
        </w:rPr>
        <w:t>1</w:t>
      </w:r>
      <w:r w:rsidR="007525CE" w:rsidRPr="0094443C">
        <w:rPr>
          <w:rFonts w:ascii="Times New Roman" w:hAnsi="Times New Roman" w:cs="Times New Roman"/>
        </w:rPr>
        <w:t>25</w:t>
      </w:r>
      <w:r w:rsidR="00494586" w:rsidRPr="0094443C">
        <w:rPr>
          <w:rFonts w:ascii="Times New Roman" w:hAnsi="Times New Roman" w:cs="Times New Roman"/>
        </w:rPr>
        <w:t>/1</w:t>
      </w:r>
      <w:r w:rsidR="00C14C46" w:rsidRPr="0094443C">
        <w:rPr>
          <w:rFonts w:ascii="Times New Roman" w:hAnsi="Times New Roman" w:cs="Times New Roman"/>
        </w:rPr>
        <w:t>5</w:t>
      </w:r>
      <w:r w:rsidR="007525CE" w:rsidRPr="0094443C">
        <w:rPr>
          <w:rFonts w:ascii="Times New Roman" w:hAnsi="Times New Roman" w:cs="Times New Roman"/>
        </w:rPr>
        <w:t>3</w:t>
      </w:r>
      <w:r w:rsidR="00494586" w:rsidRPr="0094443C">
        <w:rPr>
          <w:rFonts w:ascii="Times New Roman" w:hAnsi="Times New Roman" w:cs="Times New Roman"/>
        </w:rPr>
        <w:t xml:space="preserve"> in Business, </w:t>
      </w:r>
      <w:r w:rsidR="00C14C46" w:rsidRPr="0094443C">
        <w:rPr>
          <w:rFonts w:ascii="Times New Roman" w:hAnsi="Times New Roman" w:cs="Times New Roman"/>
        </w:rPr>
        <w:t>1</w:t>
      </w:r>
      <w:r w:rsidR="007525CE" w:rsidRPr="0094443C">
        <w:rPr>
          <w:rFonts w:ascii="Times New Roman" w:hAnsi="Times New Roman" w:cs="Times New Roman"/>
        </w:rPr>
        <w:t>67</w:t>
      </w:r>
      <w:r w:rsidR="00494586" w:rsidRPr="0094443C">
        <w:rPr>
          <w:rFonts w:ascii="Times New Roman" w:hAnsi="Times New Roman" w:cs="Times New Roman"/>
        </w:rPr>
        <w:t>/37</w:t>
      </w:r>
      <w:r w:rsidR="007525CE" w:rsidRPr="0094443C">
        <w:rPr>
          <w:rFonts w:ascii="Times New Roman" w:hAnsi="Times New Roman" w:cs="Times New Roman"/>
        </w:rPr>
        <w:t>7</w:t>
      </w:r>
      <w:r w:rsidR="00494586" w:rsidRPr="0094443C">
        <w:rPr>
          <w:rFonts w:ascii="Times New Roman" w:hAnsi="Times New Roman" w:cs="Times New Roman"/>
        </w:rPr>
        <w:t xml:space="preserve"> in Economics.)</w:t>
      </w:r>
    </w:p>
    <w:p w14:paraId="7BE1A09D" w14:textId="16C4E134" w:rsidR="009B1E68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[5]  </w:t>
      </w:r>
      <w:r w:rsidR="009B1E68" w:rsidRPr="00994EC0">
        <w:rPr>
          <w:rFonts w:ascii="Times New Roman" w:hAnsi="Times New Roman" w:cs="Times New Roman"/>
          <w:b/>
          <w:bCs/>
          <w:color w:val="000000" w:themeColor="text1"/>
        </w:rPr>
        <w:t>Asebedo</w:t>
      </w:r>
      <w:r w:rsidR="009B1E68" w:rsidRPr="0094443C">
        <w:rPr>
          <w:rFonts w:ascii="Times New Roman" w:hAnsi="Times New Roman" w:cs="Times New Roman"/>
          <w:b/>
          <w:color w:val="000000" w:themeColor="text1"/>
        </w:rPr>
        <w:t>, S. D.,</w:t>
      </w:r>
      <w:r w:rsidR="009B1E68" w:rsidRPr="0094443C">
        <w:rPr>
          <w:rFonts w:ascii="Times New Roman" w:hAnsi="Times New Roman" w:cs="Times New Roman"/>
          <w:color w:val="000000" w:themeColor="text1"/>
        </w:rPr>
        <w:t xml:space="preserve"> &amp; Payne, P. (2019). Market volatility and financial satisfaction: The role of financial self-efficacy. </w:t>
      </w:r>
      <w:r w:rsidR="009B1E68" w:rsidRPr="0094443C">
        <w:rPr>
          <w:rFonts w:ascii="Times New Roman" w:hAnsi="Times New Roman" w:cs="Times New Roman"/>
          <w:i/>
          <w:color w:val="000000" w:themeColor="text1"/>
        </w:rPr>
        <w:t>Journal of Behavioral Finance, 20</w:t>
      </w:r>
      <w:r w:rsidR="009B1E68" w:rsidRPr="0094443C">
        <w:rPr>
          <w:rFonts w:ascii="Times New Roman" w:hAnsi="Times New Roman" w:cs="Times New Roman"/>
          <w:color w:val="000000" w:themeColor="text1"/>
        </w:rPr>
        <w:t>(1), 42-52. (</w:t>
      </w:r>
      <w:r w:rsidR="009B1E68" w:rsidRPr="0094443C">
        <w:rPr>
          <w:rFonts w:ascii="Times New Roman" w:hAnsi="Times New Roman" w:cs="Times New Roman"/>
        </w:rPr>
        <w:t xml:space="preserve">Five Year Impact Factor = </w:t>
      </w:r>
      <w:r w:rsidR="007500C6" w:rsidRPr="0094443C">
        <w:rPr>
          <w:rFonts w:ascii="Times New Roman" w:hAnsi="Times New Roman" w:cs="Times New Roman"/>
        </w:rPr>
        <w:t>1.943</w:t>
      </w:r>
      <w:r w:rsidR="009B1E68" w:rsidRPr="0094443C">
        <w:rPr>
          <w:rFonts w:ascii="Times New Roman" w:hAnsi="Times New Roman" w:cs="Times New Roman"/>
        </w:rPr>
        <w:t>; 20</w:t>
      </w:r>
      <w:r w:rsidR="00B22561" w:rsidRPr="0094443C">
        <w:rPr>
          <w:rFonts w:ascii="Times New Roman" w:hAnsi="Times New Roman" w:cs="Times New Roman"/>
        </w:rPr>
        <w:t>20</w:t>
      </w:r>
      <w:r w:rsidR="009B1E68" w:rsidRPr="0094443C">
        <w:rPr>
          <w:rFonts w:ascii="Times New Roman" w:hAnsi="Times New Roman" w:cs="Times New Roman"/>
        </w:rPr>
        <w:t xml:space="preserve"> Impact Factor = </w:t>
      </w:r>
      <w:r w:rsidR="00122301" w:rsidRPr="0094443C">
        <w:rPr>
          <w:rFonts w:ascii="Times New Roman" w:hAnsi="Times New Roman" w:cs="Times New Roman"/>
        </w:rPr>
        <w:t>1.647</w:t>
      </w:r>
      <w:r w:rsidR="009B1E68" w:rsidRPr="0094443C">
        <w:rPr>
          <w:rFonts w:ascii="Times New Roman" w:hAnsi="Times New Roman" w:cs="Times New Roman"/>
        </w:rPr>
        <w:t xml:space="preserve">; </w:t>
      </w:r>
      <w:r w:rsidR="00D009B2" w:rsidRPr="0094443C">
        <w:rPr>
          <w:rFonts w:ascii="Times New Roman" w:hAnsi="Times New Roman" w:cs="Times New Roman"/>
        </w:rPr>
        <w:t>20</w:t>
      </w:r>
      <w:r w:rsidR="00383F22" w:rsidRPr="0094443C">
        <w:rPr>
          <w:rFonts w:ascii="Times New Roman" w:hAnsi="Times New Roman" w:cs="Times New Roman"/>
        </w:rPr>
        <w:t>20</w:t>
      </w:r>
      <w:r w:rsidR="00D009B2" w:rsidRPr="0094443C">
        <w:rPr>
          <w:rFonts w:ascii="Times New Roman" w:hAnsi="Times New Roman" w:cs="Times New Roman"/>
        </w:rPr>
        <w:t xml:space="preserve"> Rank: </w:t>
      </w:r>
      <w:r w:rsidR="00A86E9D" w:rsidRPr="0094443C">
        <w:rPr>
          <w:rFonts w:ascii="Times New Roman" w:hAnsi="Times New Roman" w:cs="Times New Roman"/>
        </w:rPr>
        <w:t>79</w:t>
      </w:r>
      <w:r w:rsidR="009B1E68" w:rsidRPr="0094443C">
        <w:rPr>
          <w:rFonts w:ascii="Times New Roman" w:hAnsi="Times New Roman" w:cs="Times New Roman"/>
        </w:rPr>
        <w:t>/108 in Business</w:t>
      </w:r>
      <w:r w:rsidR="00674531" w:rsidRPr="0094443C">
        <w:rPr>
          <w:rFonts w:ascii="Times New Roman" w:hAnsi="Times New Roman" w:cs="Times New Roman"/>
        </w:rPr>
        <w:t xml:space="preserve"> Finance</w:t>
      </w:r>
      <w:r w:rsidR="009B1E68" w:rsidRPr="0094443C">
        <w:rPr>
          <w:rFonts w:ascii="Times New Roman" w:hAnsi="Times New Roman" w:cs="Times New Roman"/>
        </w:rPr>
        <w:t>, 2</w:t>
      </w:r>
      <w:r w:rsidR="00A86E9D" w:rsidRPr="0094443C">
        <w:rPr>
          <w:rFonts w:ascii="Times New Roman" w:hAnsi="Times New Roman" w:cs="Times New Roman"/>
        </w:rPr>
        <w:t>24</w:t>
      </w:r>
      <w:r w:rsidR="009B1E68" w:rsidRPr="0094443C">
        <w:rPr>
          <w:rFonts w:ascii="Times New Roman" w:hAnsi="Times New Roman" w:cs="Times New Roman"/>
        </w:rPr>
        <w:t>/37</w:t>
      </w:r>
      <w:r w:rsidR="00A86E9D" w:rsidRPr="0094443C">
        <w:rPr>
          <w:rFonts w:ascii="Times New Roman" w:hAnsi="Times New Roman" w:cs="Times New Roman"/>
        </w:rPr>
        <w:t>7</w:t>
      </w:r>
      <w:r w:rsidR="009B1E68" w:rsidRPr="0094443C">
        <w:rPr>
          <w:rFonts w:ascii="Times New Roman" w:hAnsi="Times New Roman" w:cs="Times New Roman"/>
        </w:rPr>
        <w:t xml:space="preserve"> in Economics.)</w:t>
      </w:r>
    </w:p>
    <w:p w14:paraId="75BC6056" w14:textId="2EBC79AB" w:rsidR="003A4955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[5]  </w:t>
      </w:r>
      <w:r w:rsidR="00086805" w:rsidRPr="0094443C">
        <w:rPr>
          <w:rFonts w:ascii="Times New Roman" w:hAnsi="Times New Roman" w:cs="Times New Roman"/>
          <w:b/>
          <w:color w:val="000000" w:themeColor="text1"/>
        </w:rPr>
        <w:t>Asebedo, S. D.,</w:t>
      </w:r>
      <w:r w:rsidR="00086805" w:rsidRPr="0094443C">
        <w:rPr>
          <w:rFonts w:ascii="Times New Roman" w:hAnsi="Times New Roman" w:cs="Times New Roman"/>
          <w:color w:val="000000" w:themeColor="text1"/>
        </w:rPr>
        <w:t xml:space="preserve"> Seay, M. C., Archuleta, K. L., &amp; Brase, G. (201</w:t>
      </w:r>
      <w:r w:rsidR="00921576" w:rsidRPr="0094443C">
        <w:rPr>
          <w:rFonts w:ascii="Times New Roman" w:hAnsi="Times New Roman" w:cs="Times New Roman"/>
          <w:color w:val="000000" w:themeColor="text1"/>
        </w:rPr>
        <w:t>9</w:t>
      </w:r>
      <w:r w:rsidR="00086805" w:rsidRPr="0094443C">
        <w:rPr>
          <w:rFonts w:ascii="Times New Roman" w:hAnsi="Times New Roman" w:cs="Times New Roman"/>
          <w:color w:val="000000" w:themeColor="text1"/>
        </w:rPr>
        <w:t>). The psychological predictors of older pre-retirees’ financial self-efficacy. </w:t>
      </w:r>
      <w:r w:rsidR="00086805" w:rsidRPr="0094443C">
        <w:rPr>
          <w:rFonts w:ascii="Times New Roman" w:hAnsi="Times New Roman" w:cs="Times New Roman"/>
          <w:i/>
          <w:color w:val="000000" w:themeColor="text1"/>
        </w:rPr>
        <w:t xml:space="preserve">Journal of Behavioral </w:t>
      </w:r>
      <w:r w:rsidR="00086805" w:rsidRPr="0094443C">
        <w:rPr>
          <w:rFonts w:ascii="Times New Roman" w:hAnsi="Times New Roman" w:cs="Times New Roman"/>
          <w:i/>
          <w:iCs/>
          <w:color w:val="000000" w:themeColor="text1"/>
        </w:rPr>
        <w:t>Finance</w:t>
      </w:r>
      <w:r w:rsidR="00921576" w:rsidRPr="0094443C">
        <w:rPr>
          <w:rFonts w:ascii="Times New Roman" w:hAnsi="Times New Roman" w:cs="Times New Roman"/>
          <w:i/>
          <w:iCs/>
          <w:color w:val="000000" w:themeColor="text1"/>
        </w:rPr>
        <w:t>, 20</w:t>
      </w:r>
      <w:r w:rsidR="00921576" w:rsidRPr="0094443C">
        <w:rPr>
          <w:rFonts w:ascii="Times New Roman" w:hAnsi="Times New Roman" w:cs="Times New Roman"/>
          <w:color w:val="000000" w:themeColor="text1"/>
        </w:rPr>
        <w:t xml:space="preserve">(2), 127-138. </w:t>
      </w:r>
      <w:r w:rsidR="00086805" w:rsidRPr="0094443C">
        <w:rPr>
          <w:rFonts w:ascii="Times New Roman" w:hAnsi="Times New Roman" w:cs="Times New Roman"/>
          <w:iCs/>
          <w:color w:val="000000" w:themeColor="text1"/>
        </w:rPr>
        <w:t>doi</w:t>
      </w:r>
      <w:r w:rsidR="00086805" w:rsidRPr="0094443C">
        <w:rPr>
          <w:rFonts w:ascii="Times New Roman" w:hAnsi="Times New Roman" w:cs="Times New Roman"/>
          <w:color w:val="000000" w:themeColor="text1"/>
        </w:rPr>
        <w:t>:10.1080/15427560.2018.1492580</w:t>
      </w:r>
      <w:r w:rsidR="00C8644A" w:rsidRPr="0094443C">
        <w:rPr>
          <w:rFonts w:ascii="Times New Roman" w:hAnsi="Times New Roman" w:cs="Times New Roman"/>
          <w:color w:val="000000" w:themeColor="text1"/>
        </w:rPr>
        <w:t xml:space="preserve"> (</w:t>
      </w:r>
      <w:r w:rsidR="00BE1B8F" w:rsidRPr="0094443C">
        <w:rPr>
          <w:rFonts w:ascii="Times New Roman" w:hAnsi="Times New Roman" w:cs="Times New Roman"/>
        </w:rPr>
        <w:t>Five Year Impact Factor = 1.943; 2020 Impact Factor = 1.647; 2020 Rank: 79/108 in Business Finance, 224/377 in Economics</w:t>
      </w:r>
      <w:r w:rsidR="00DA0FEA" w:rsidRPr="0094443C">
        <w:rPr>
          <w:rFonts w:ascii="Times New Roman" w:hAnsi="Times New Roman" w:cs="Times New Roman"/>
        </w:rPr>
        <w:t>.</w:t>
      </w:r>
      <w:r w:rsidR="003F0F1D" w:rsidRPr="0094443C">
        <w:rPr>
          <w:rFonts w:ascii="Times New Roman" w:hAnsi="Times New Roman" w:cs="Times New Roman"/>
        </w:rPr>
        <w:t>)</w:t>
      </w:r>
    </w:p>
    <w:p w14:paraId="0B894374" w14:textId="2584C390" w:rsidR="00723218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[3]  </w:t>
      </w:r>
      <w:r w:rsidR="00E61577" w:rsidRPr="0094443C">
        <w:rPr>
          <w:rFonts w:ascii="Times New Roman" w:hAnsi="Times New Roman" w:cs="Times New Roman"/>
          <w:b/>
          <w:color w:val="000000" w:themeColor="text1"/>
        </w:rPr>
        <w:t>Asebedo, S. D.</w:t>
      </w:r>
      <w:r w:rsidR="00E61577" w:rsidRPr="0094443C">
        <w:rPr>
          <w:rFonts w:ascii="Times New Roman" w:hAnsi="Times New Roman" w:cs="Times New Roman"/>
          <w:color w:val="000000" w:themeColor="text1"/>
        </w:rPr>
        <w:t xml:space="preserve">, &amp; Purdon, E. (2018). Planning for conflict in client relationships. </w:t>
      </w:r>
      <w:r w:rsidR="00E61577" w:rsidRPr="0094443C">
        <w:rPr>
          <w:rFonts w:ascii="Times New Roman" w:hAnsi="Times New Roman" w:cs="Times New Roman"/>
          <w:i/>
          <w:color w:val="000000" w:themeColor="text1"/>
        </w:rPr>
        <w:t>Journal of Financial Planning, 31</w:t>
      </w:r>
      <w:r w:rsidR="00E61577" w:rsidRPr="0094443C">
        <w:rPr>
          <w:rFonts w:ascii="Times New Roman" w:hAnsi="Times New Roman" w:cs="Times New Roman"/>
          <w:color w:val="000000" w:themeColor="text1"/>
        </w:rPr>
        <w:t>(10), 48-56.</w:t>
      </w:r>
      <w:r w:rsidR="00E45194" w:rsidRPr="0094443C">
        <w:rPr>
          <w:rFonts w:ascii="Times New Roman" w:hAnsi="Times New Roman" w:cs="Times New Roman"/>
          <w:color w:val="000000" w:themeColor="text1"/>
        </w:rPr>
        <w:t xml:space="preserve"> </w:t>
      </w:r>
      <w:r w:rsidR="00087008" w:rsidRPr="0094443C">
        <w:rPr>
          <w:rFonts w:ascii="Times New Roman" w:hAnsi="Times New Roman" w:cs="Times New Roman"/>
          <w:b/>
          <w:color w:val="000000" w:themeColor="text1"/>
        </w:rPr>
        <w:t>Recipient of the 2018 FPA/JFP Best Research Award</w:t>
      </w:r>
      <w:r w:rsidR="002A2D86" w:rsidRPr="0094443C">
        <w:rPr>
          <w:rFonts w:ascii="Times New Roman" w:hAnsi="Times New Roman" w:cs="Times New Roman"/>
          <w:b/>
          <w:color w:val="000000" w:themeColor="text1"/>
        </w:rPr>
        <w:t xml:space="preserve"> and recognized in The Best of 2018 annual special issue of the</w:t>
      </w:r>
      <w:r w:rsidR="002A2D86" w:rsidRPr="0094443C">
        <w:rPr>
          <w:rFonts w:ascii="Times New Roman" w:hAnsi="Times New Roman" w:cs="Times New Roman"/>
          <w:color w:val="000000" w:themeColor="text1"/>
        </w:rPr>
        <w:t xml:space="preserve"> </w:t>
      </w:r>
      <w:r w:rsidR="002A2D86" w:rsidRPr="0094443C">
        <w:rPr>
          <w:rFonts w:ascii="Times New Roman" w:hAnsi="Times New Roman" w:cs="Times New Roman"/>
          <w:b/>
          <w:bCs/>
          <w:i/>
          <w:color w:val="000000" w:themeColor="text1"/>
        </w:rPr>
        <w:t>Journal of Financial Planning</w:t>
      </w:r>
      <w:r w:rsidR="00C8644A" w:rsidRPr="0094443C">
        <w:rPr>
          <w:rFonts w:ascii="Times New Roman" w:hAnsi="Times New Roman" w:cs="Times New Roman"/>
          <w:b/>
          <w:bCs/>
          <w:i/>
          <w:color w:val="000000" w:themeColor="text1"/>
        </w:rPr>
        <w:t xml:space="preserve">. </w:t>
      </w:r>
      <w:r w:rsidR="00C8644A" w:rsidRPr="0094443C">
        <w:rPr>
          <w:rFonts w:ascii="Times New Roman" w:hAnsi="Times New Roman" w:cs="Times New Roman"/>
          <w:bCs/>
        </w:rPr>
        <w:t>(No impact factor or ranking within discipline</w:t>
      </w:r>
      <w:r w:rsidR="00D115EF" w:rsidRPr="0094443C">
        <w:rPr>
          <w:rFonts w:ascii="Times New Roman" w:hAnsi="Times New Roman" w:cs="Times New Roman"/>
          <w:bCs/>
        </w:rPr>
        <w:t>.</w:t>
      </w:r>
      <w:r w:rsidR="00C8644A" w:rsidRPr="0094443C">
        <w:rPr>
          <w:rFonts w:ascii="Times New Roman" w:hAnsi="Times New Roman" w:cs="Times New Roman"/>
          <w:bCs/>
        </w:rPr>
        <w:t>)</w:t>
      </w:r>
    </w:p>
    <w:p w14:paraId="0214CD31" w14:textId="33D149EF" w:rsidR="00D7199E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[5]  </w:t>
      </w:r>
      <w:r w:rsidR="00D7199E" w:rsidRPr="0094443C">
        <w:rPr>
          <w:rFonts w:ascii="Times New Roman" w:hAnsi="Times New Roman" w:cs="Times New Roman"/>
          <w:b/>
          <w:color w:val="000000" w:themeColor="text1"/>
        </w:rPr>
        <w:t xml:space="preserve">Asebedo, S. D., </w:t>
      </w:r>
      <w:r w:rsidR="00D7199E" w:rsidRPr="0094443C">
        <w:rPr>
          <w:rFonts w:ascii="Times New Roman" w:hAnsi="Times New Roman" w:cs="Times New Roman"/>
          <w:color w:val="000000" w:themeColor="text1"/>
        </w:rPr>
        <w:t xml:space="preserve">&amp; Seay, M. C. (2018). Financial self-efficacy and the saving behavior of older pre-retirees. </w:t>
      </w:r>
      <w:r w:rsidR="00D7199E" w:rsidRPr="0094443C">
        <w:rPr>
          <w:rFonts w:ascii="Times New Roman" w:hAnsi="Times New Roman" w:cs="Times New Roman"/>
          <w:i/>
          <w:color w:val="000000" w:themeColor="text1"/>
        </w:rPr>
        <w:t>Journal of Financial Counse</w:t>
      </w:r>
      <w:r w:rsidR="00822E3F" w:rsidRPr="0094443C">
        <w:rPr>
          <w:rFonts w:ascii="Times New Roman" w:hAnsi="Times New Roman" w:cs="Times New Roman"/>
          <w:i/>
          <w:color w:val="000000" w:themeColor="text1"/>
        </w:rPr>
        <w:t>l</w:t>
      </w:r>
      <w:r w:rsidR="00D7199E" w:rsidRPr="0094443C">
        <w:rPr>
          <w:rFonts w:ascii="Times New Roman" w:hAnsi="Times New Roman" w:cs="Times New Roman"/>
          <w:i/>
          <w:color w:val="000000" w:themeColor="text1"/>
        </w:rPr>
        <w:t>ing and Planning, 29</w:t>
      </w:r>
      <w:r w:rsidR="00D7199E" w:rsidRPr="0094443C">
        <w:rPr>
          <w:rFonts w:ascii="Times New Roman" w:hAnsi="Times New Roman" w:cs="Times New Roman"/>
          <w:color w:val="000000" w:themeColor="text1"/>
        </w:rPr>
        <w:t>(2), 357-368.</w:t>
      </w:r>
      <w:r w:rsidR="00E51960" w:rsidRPr="0094443C">
        <w:rPr>
          <w:rFonts w:ascii="Times New Roman" w:hAnsi="Times New Roman" w:cs="Times New Roman"/>
          <w:color w:val="000000" w:themeColor="text1"/>
        </w:rPr>
        <w:t xml:space="preserve"> </w:t>
      </w:r>
      <w:r w:rsidR="00D7199E" w:rsidRPr="0094443C">
        <w:rPr>
          <w:rFonts w:ascii="Times New Roman" w:hAnsi="Times New Roman" w:cs="Times New Roman"/>
          <w:b/>
          <w:color w:val="000000" w:themeColor="text1"/>
        </w:rPr>
        <w:t>Recipient of the 2017 FPA/JFP Best Applied Research Award.</w:t>
      </w:r>
      <w:r w:rsidR="00C8644A" w:rsidRPr="0094443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8644A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40CD1506" w14:textId="2A892EA4" w:rsidR="00200BBA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[4]  </w:t>
      </w:r>
      <w:r w:rsidR="00200BBA" w:rsidRPr="0094443C">
        <w:rPr>
          <w:rFonts w:ascii="Times New Roman" w:hAnsi="Times New Roman" w:cs="Times New Roman"/>
          <w:b/>
        </w:rPr>
        <w:t>Asebedo, S. D.</w:t>
      </w:r>
      <w:r w:rsidR="00200BBA" w:rsidRPr="0094443C">
        <w:rPr>
          <w:rFonts w:ascii="Times New Roman" w:hAnsi="Times New Roman" w:cs="Times New Roman"/>
        </w:rPr>
        <w:t>, &amp; Wilmarth, M. (2017)</w:t>
      </w:r>
      <w:r w:rsidR="0092294C" w:rsidRPr="0094443C">
        <w:rPr>
          <w:rFonts w:ascii="Times New Roman" w:hAnsi="Times New Roman" w:cs="Times New Roman"/>
        </w:rPr>
        <w:t>.</w:t>
      </w:r>
      <w:r w:rsidR="00200BBA" w:rsidRPr="0094443C">
        <w:rPr>
          <w:rFonts w:ascii="Times New Roman" w:hAnsi="Times New Roman" w:cs="Times New Roman"/>
        </w:rPr>
        <w:t xml:space="preserve"> Does how we feel about financial strain matter for mental health? </w:t>
      </w:r>
      <w:r w:rsidR="00200BBA" w:rsidRPr="0094443C">
        <w:rPr>
          <w:rFonts w:ascii="Times New Roman" w:hAnsi="Times New Roman" w:cs="Times New Roman"/>
          <w:i/>
        </w:rPr>
        <w:t>Journal of Financial Therapy, 8</w:t>
      </w:r>
      <w:r w:rsidR="00200BBA" w:rsidRPr="0094443C">
        <w:rPr>
          <w:rFonts w:ascii="Times New Roman" w:hAnsi="Times New Roman" w:cs="Times New Roman"/>
        </w:rPr>
        <w:t xml:space="preserve">(1), 62-80. </w:t>
      </w:r>
      <w:r w:rsidR="00A93E82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343F261A" w14:textId="2D9F0A8A" w:rsidR="00EA55B9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[4]  </w:t>
      </w:r>
      <w:r w:rsidR="00EA55B9" w:rsidRPr="0094443C">
        <w:rPr>
          <w:rFonts w:ascii="Times New Roman" w:hAnsi="Times New Roman" w:cs="Times New Roman"/>
          <w:b/>
        </w:rPr>
        <w:t xml:space="preserve">Asebedo, S. D. </w:t>
      </w:r>
      <w:r w:rsidR="00EA55B9" w:rsidRPr="0094443C">
        <w:rPr>
          <w:rFonts w:ascii="Times New Roman" w:hAnsi="Times New Roman" w:cs="Times New Roman"/>
        </w:rPr>
        <w:t xml:space="preserve">(2016). Building financial peace: A conflict resolution framework for money arguments. </w:t>
      </w:r>
      <w:r w:rsidR="00EA55B9" w:rsidRPr="0094443C">
        <w:rPr>
          <w:rFonts w:ascii="Times New Roman" w:hAnsi="Times New Roman" w:cs="Times New Roman"/>
          <w:i/>
        </w:rPr>
        <w:t xml:space="preserve">Journal of Financial Therapy, </w:t>
      </w:r>
      <w:r w:rsidR="00EA55B9" w:rsidRPr="0094443C">
        <w:rPr>
          <w:rFonts w:ascii="Times New Roman" w:hAnsi="Times New Roman" w:cs="Times New Roman"/>
        </w:rPr>
        <w:t>7(2), 1-15.</w:t>
      </w:r>
      <w:r w:rsidR="007A3A9F" w:rsidRPr="0094443C">
        <w:rPr>
          <w:rFonts w:ascii="Times New Roman" w:hAnsi="Times New Roman" w:cs="Times New Roman"/>
        </w:rPr>
        <w:t xml:space="preserve"> </w:t>
      </w:r>
      <w:r w:rsidR="00A93E82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2DB1680C" w14:textId="09C24C52" w:rsidR="005C301B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[3]  </w:t>
      </w:r>
      <w:r w:rsidR="005C301B" w:rsidRPr="0094443C">
        <w:rPr>
          <w:rFonts w:ascii="Times New Roman" w:hAnsi="Times New Roman" w:cs="Times New Roman"/>
          <w:b/>
        </w:rPr>
        <w:t xml:space="preserve">Asebedo, S. D., </w:t>
      </w:r>
      <w:r w:rsidR="005C301B" w:rsidRPr="0094443C">
        <w:rPr>
          <w:rFonts w:ascii="Times New Roman" w:hAnsi="Times New Roman" w:cs="Times New Roman"/>
        </w:rPr>
        <w:t xml:space="preserve">&amp; Seay, M. C. (2015). From functioning to flourishing: Applying positive psychology to financial planning. </w:t>
      </w:r>
      <w:r w:rsidR="005C301B" w:rsidRPr="0094443C">
        <w:rPr>
          <w:rFonts w:ascii="Times New Roman" w:hAnsi="Times New Roman" w:cs="Times New Roman"/>
          <w:i/>
        </w:rPr>
        <w:t>Journal of Financial Planning, 28</w:t>
      </w:r>
      <w:r w:rsidR="005C301B" w:rsidRPr="0094443C">
        <w:rPr>
          <w:rFonts w:ascii="Times New Roman" w:hAnsi="Times New Roman" w:cs="Times New Roman"/>
        </w:rPr>
        <w:t>(11), 50-58.</w:t>
      </w:r>
      <w:r w:rsidR="001B3045" w:rsidRPr="0094443C">
        <w:rPr>
          <w:rFonts w:ascii="Times New Roman" w:hAnsi="Times New Roman" w:cs="Times New Roman"/>
        </w:rPr>
        <w:t xml:space="preserve"> </w:t>
      </w:r>
      <w:r w:rsidR="005C301B" w:rsidRPr="0094443C">
        <w:rPr>
          <w:rFonts w:ascii="Times New Roman" w:hAnsi="Times New Roman" w:cs="Times New Roman"/>
          <w:b/>
        </w:rPr>
        <w:t>Recipient of the 2016 Montgomery-Warschauer Award.</w:t>
      </w:r>
      <w:r w:rsidR="00DB484A" w:rsidRPr="0094443C">
        <w:rPr>
          <w:rFonts w:ascii="Times New Roman" w:hAnsi="Times New Roman" w:cs="Times New Roman"/>
          <w:b/>
        </w:rPr>
        <w:t xml:space="preserve"> Recognized in the 2019 Best of 40 Years special edition of the </w:t>
      </w:r>
      <w:r w:rsidR="00DB484A" w:rsidRPr="0094443C">
        <w:rPr>
          <w:rFonts w:ascii="Times New Roman" w:hAnsi="Times New Roman" w:cs="Times New Roman"/>
          <w:b/>
          <w:i/>
          <w:iCs/>
        </w:rPr>
        <w:t>Journal of Financial Planning</w:t>
      </w:r>
      <w:r w:rsidR="00DB484A" w:rsidRPr="0094443C">
        <w:rPr>
          <w:rFonts w:ascii="Times New Roman" w:hAnsi="Times New Roman" w:cs="Times New Roman"/>
          <w:b/>
        </w:rPr>
        <w:t>.</w:t>
      </w:r>
      <w:r w:rsidR="00A93E82" w:rsidRPr="0094443C">
        <w:rPr>
          <w:rFonts w:ascii="Times New Roman" w:hAnsi="Times New Roman" w:cs="Times New Roman"/>
          <w:b/>
        </w:rPr>
        <w:t xml:space="preserve"> </w:t>
      </w:r>
      <w:r w:rsidR="00A93E82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791C9770" w14:textId="7DBAFE7F" w:rsidR="00E45194" w:rsidRPr="0094443C" w:rsidRDefault="00994EC0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[5]  </w:t>
      </w:r>
      <w:r w:rsidR="005C301B" w:rsidRPr="0094443C">
        <w:rPr>
          <w:rFonts w:ascii="Times New Roman" w:hAnsi="Times New Roman" w:cs="Times New Roman"/>
        </w:rPr>
        <w:t xml:space="preserve">Seay, M. C., </w:t>
      </w:r>
      <w:r w:rsidR="005C301B" w:rsidRPr="0094443C">
        <w:rPr>
          <w:rFonts w:ascii="Times New Roman" w:hAnsi="Times New Roman" w:cs="Times New Roman"/>
          <w:b/>
        </w:rPr>
        <w:t>Asebedo, S. D.</w:t>
      </w:r>
      <w:r w:rsidR="005C301B" w:rsidRPr="0094443C">
        <w:rPr>
          <w:rFonts w:ascii="Times New Roman" w:hAnsi="Times New Roman" w:cs="Times New Roman"/>
        </w:rPr>
        <w:t xml:space="preserve">, Thompson, C., Stueve, C., &amp; Russi, R. (2015). Mortgage holding and financial satisfaction in retirement. </w:t>
      </w:r>
      <w:r w:rsidR="005C301B" w:rsidRPr="0094443C">
        <w:rPr>
          <w:rFonts w:ascii="Times New Roman" w:hAnsi="Times New Roman" w:cs="Times New Roman"/>
          <w:i/>
        </w:rPr>
        <w:t xml:space="preserve">Journal of Financial </w:t>
      </w:r>
      <w:r w:rsidR="00F60AC8" w:rsidRPr="0094443C">
        <w:rPr>
          <w:rFonts w:ascii="Times New Roman" w:hAnsi="Times New Roman" w:cs="Times New Roman"/>
          <w:i/>
        </w:rPr>
        <w:t xml:space="preserve">Counseling </w:t>
      </w:r>
      <w:r w:rsidR="005C301B" w:rsidRPr="0094443C">
        <w:rPr>
          <w:rFonts w:ascii="Times New Roman" w:hAnsi="Times New Roman" w:cs="Times New Roman"/>
          <w:i/>
        </w:rPr>
        <w:t>and Planning, 26</w:t>
      </w:r>
      <w:r w:rsidR="005C301B" w:rsidRPr="0094443C">
        <w:rPr>
          <w:rFonts w:ascii="Times New Roman" w:hAnsi="Times New Roman" w:cs="Times New Roman"/>
        </w:rPr>
        <w:t>(2), 200-216.</w:t>
      </w:r>
      <w:r w:rsidR="00A156FB" w:rsidRPr="0094443C">
        <w:rPr>
          <w:rFonts w:ascii="Times New Roman" w:hAnsi="Times New Roman" w:cs="Times New Roman"/>
        </w:rPr>
        <w:t xml:space="preserve"> </w:t>
      </w:r>
      <w:r w:rsidR="00E45194" w:rsidRPr="0094443C">
        <w:rPr>
          <w:rFonts w:ascii="Times New Roman" w:hAnsi="Times New Roman" w:cs="Times New Roman"/>
          <w:b/>
        </w:rPr>
        <w:t>Recipient of the 2014 FPA/JFP Best Applied Research Award.</w:t>
      </w:r>
      <w:r w:rsidR="000607E1" w:rsidRPr="0094443C">
        <w:rPr>
          <w:rFonts w:ascii="Times New Roman" w:hAnsi="Times New Roman" w:cs="Times New Roman"/>
          <w:b/>
        </w:rPr>
        <w:t xml:space="preserve"> </w:t>
      </w:r>
      <w:r w:rsidR="000607E1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7777A7F2" w14:textId="280B15FD" w:rsidR="005C301B" w:rsidRPr="0094443C" w:rsidRDefault="0017052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[5]  </w:t>
      </w:r>
      <w:r w:rsidR="005C301B" w:rsidRPr="0094443C">
        <w:rPr>
          <w:rFonts w:ascii="Times New Roman" w:hAnsi="Times New Roman" w:cs="Times New Roman"/>
          <w:b/>
        </w:rPr>
        <w:t>Asebedo, S. D.</w:t>
      </w:r>
      <w:r w:rsidR="005C301B" w:rsidRPr="0094443C">
        <w:rPr>
          <w:rFonts w:ascii="Times New Roman" w:hAnsi="Times New Roman" w:cs="Times New Roman"/>
        </w:rPr>
        <w:t xml:space="preserve">, &amp; Seay, M. C. (2014). Positive psychological attributes and retirement satisfaction. </w:t>
      </w:r>
      <w:r w:rsidR="005C301B" w:rsidRPr="0094443C">
        <w:rPr>
          <w:rFonts w:ascii="Times New Roman" w:hAnsi="Times New Roman" w:cs="Times New Roman"/>
          <w:i/>
        </w:rPr>
        <w:t>Journal of Financial Counse</w:t>
      </w:r>
      <w:r w:rsidR="00822E3F" w:rsidRPr="0094443C">
        <w:rPr>
          <w:rFonts w:ascii="Times New Roman" w:hAnsi="Times New Roman" w:cs="Times New Roman"/>
          <w:i/>
        </w:rPr>
        <w:t>l</w:t>
      </w:r>
      <w:r w:rsidR="005C301B" w:rsidRPr="0094443C">
        <w:rPr>
          <w:rFonts w:ascii="Times New Roman" w:hAnsi="Times New Roman" w:cs="Times New Roman"/>
          <w:i/>
        </w:rPr>
        <w:t>ing and Planning, 25</w:t>
      </w:r>
      <w:r w:rsidR="005C301B" w:rsidRPr="0094443C">
        <w:rPr>
          <w:rFonts w:ascii="Times New Roman" w:hAnsi="Times New Roman" w:cs="Times New Roman"/>
        </w:rPr>
        <w:t>(2), 161-173.</w:t>
      </w:r>
      <w:r w:rsidR="000607E1" w:rsidRPr="0094443C">
        <w:rPr>
          <w:rFonts w:ascii="Times New Roman" w:hAnsi="Times New Roman" w:cs="Times New Roman"/>
        </w:rPr>
        <w:t xml:space="preserve"> </w:t>
      </w:r>
      <w:r w:rsidR="000607E1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63240DA6" w14:textId="0F21CD2E" w:rsidR="00200BBA" w:rsidRPr="0094443C" w:rsidRDefault="0017052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[-]  </w:t>
      </w:r>
      <w:r w:rsidR="000D5683" w:rsidRPr="0094443C">
        <w:rPr>
          <w:rFonts w:ascii="Times New Roman" w:hAnsi="Times New Roman" w:cs="Times New Roman"/>
        </w:rPr>
        <w:t xml:space="preserve">Britt, S. L., </w:t>
      </w:r>
      <w:r w:rsidR="000D5683" w:rsidRPr="0094443C">
        <w:rPr>
          <w:rFonts w:ascii="Times New Roman" w:hAnsi="Times New Roman" w:cs="Times New Roman"/>
          <w:b/>
        </w:rPr>
        <w:t>Asebedo, S. D.</w:t>
      </w:r>
      <w:r w:rsidR="000D5683" w:rsidRPr="0094443C">
        <w:rPr>
          <w:rFonts w:ascii="Times New Roman" w:hAnsi="Times New Roman" w:cs="Times New Roman"/>
        </w:rPr>
        <w:t xml:space="preserve">, &amp; Blue, J. (2013). Workaholism and well-being. </w:t>
      </w:r>
      <w:r w:rsidR="000D5683" w:rsidRPr="0094443C">
        <w:rPr>
          <w:rFonts w:ascii="Times New Roman" w:hAnsi="Times New Roman" w:cs="Times New Roman"/>
          <w:i/>
        </w:rPr>
        <w:t>Financial Planning Review</w:t>
      </w:r>
      <w:r w:rsidR="00D64672" w:rsidRPr="0094443C">
        <w:rPr>
          <w:rFonts w:ascii="Times New Roman" w:hAnsi="Times New Roman" w:cs="Times New Roman"/>
          <w:i/>
        </w:rPr>
        <w:t xml:space="preserve"> </w:t>
      </w:r>
      <w:r w:rsidR="00D64672" w:rsidRPr="0094443C">
        <w:rPr>
          <w:rFonts w:ascii="Times New Roman" w:hAnsi="Times New Roman" w:cs="Times New Roman"/>
        </w:rPr>
        <w:t>(Korean FPA Journal)</w:t>
      </w:r>
      <w:r w:rsidR="000D5683" w:rsidRPr="0094443C">
        <w:rPr>
          <w:rFonts w:ascii="Times New Roman" w:hAnsi="Times New Roman" w:cs="Times New Roman"/>
        </w:rPr>
        <w:t>,</w:t>
      </w:r>
      <w:r w:rsidR="000D5683" w:rsidRPr="0094443C">
        <w:rPr>
          <w:rFonts w:ascii="Times New Roman" w:hAnsi="Times New Roman" w:cs="Times New Roman"/>
          <w:i/>
        </w:rPr>
        <w:t xml:space="preserve"> 6</w:t>
      </w:r>
      <w:r w:rsidR="000D5683" w:rsidRPr="0094443C">
        <w:rPr>
          <w:rFonts w:ascii="Times New Roman" w:hAnsi="Times New Roman" w:cs="Times New Roman"/>
        </w:rPr>
        <w:t>(3), 35-59.</w:t>
      </w:r>
      <w:r w:rsidR="007603B4" w:rsidRPr="0094443C">
        <w:rPr>
          <w:rFonts w:ascii="Times New Roman" w:hAnsi="Times New Roman" w:cs="Times New Roman"/>
        </w:rPr>
        <w:t xml:space="preserve"> (No impact factor or ranking</w:t>
      </w:r>
      <w:r w:rsidR="00BA35AD" w:rsidRPr="0094443C">
        <w:rPr>
          <w:rFonts w:ascii="Times New Roman" w:hAnsi="Times New Roman" w:cs="Times New Roman"/>
        </w:rPr>
        <w:t xml:space="preserve"> within discipline; no 1-5 PFP ranking</w:t>
      </w:r>
      <w:r w:rsidR="007603B4" w:rsidRPr="0094443C">
        <w:rPr>
          <w:rFonts w:ascii="Times New Roman" w:hAnsi="Times New Roman" w:cs="Times New Roman"/>
        </w:rPr>
        <w:t>.)</w:t>
      </w:r>
    </w:p>
    <w:p w14:paraId="4B5FD462" w14:textId="62FA297B" w:rsidR="000D5683" w:rsidRPr="0094443C" w:rsidRDefault="0017052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[3]  </w:t>
      </w:r>
      <w:r w:rsidR="005C301B" w:rsidRPr="0094443C">
        <w:rPr>
          <w:rFonts w:ascii="Times New Roman" w:hAnsi="Times New Roman" w:cs="Times New Roman"/>
          <w:b/>
          <w:bCs/>
        </w:rPr>
        <w:t>Asebedo, S. D.</w:t>
      </w:r>
      <w:r w:rsidR="005C301B" w:rsidRPr="0094443C">
        <w:rPr>
          <w:rFonts w:ascii="Times New Roman" w:hAnsi="Times New Roman" w:cs="Times New Roman"/>
          <w:bCs/>
        </w:rPr>
        <w:t xml:space="preserve">, &amp; Asebedo, G. L. (2013). </w:t>
      </w:r>
      <w:r w:rsidR="005C301B" w:rsidRPr="0094443C">
        <w:rPr>
          <w:rFonts w:ascii="Times New Roman" w:hAnsi="Times New Roman" w:cs="Times New Roman"/>
        </w:rPr>
        <w:t xml:space="preserve">The university for practitioners: A conceptual learning and development model. </w:t>
      </w:r>
      <w:r w:rsidR="005C301B" w:rsidRPr="0094443C">
        <w:rPr>
          <w:rFonts w:ascii="Times New Roman" w:hAnsi="Times New Roman" w:cs="Times New Roman"/>
          <w:bCs/>
          <w:i/>
        </w:rPr>
        <w:t>Journal of Financial Planning, 26</w:t>
      </w:r>
      <w:r w:rsidR="005C301B" w:rsidRPr="0094443C">
        <w:rPr>
          <w:rFonts w:ascii="Times New Roman" w:hAnsi="Times New Roman" w:cs="Times New Roman"/>
          <w:bCs/>
        </w:rPr>
        <w:t>(10), 50-59.</w:t>
      </w:r>
      <w:r w:rsidR="007A3A9F" w:rsidRPr="0094443C">
        <w:rPr>
          <w:rFonts w:ascii="Times New Roman" w:hAnsi="Times New Roman" w:cs="Times New Roman"/>
          <w:bCs/>
        </w:rPr>
        <w:t xml:space="preserve"> </w:t>
      </w:r>
      <w:r w:rsidR="007603B4" w:rsidRPr="0094443C">
        <w:rPr>
          <w:rFonts w:ascii="Times New Roman" w:hAnsi="Times New Roman" w:cs="Times New Roman"/>
          <w:bCs/>
        </w:rPr>
        <w:t xml:space="preserve">(No impact factor </w:t>
      </w:r>
      <w:r w:rsidR="000607E1" w:rsidRPr="0094443C">
        <w:rPr>
          <w:rFonts w:ascii="Times New Roman" w:hAnsi="Times New Roman" w:cs="Times New Roman"/>
          <w:bCs/>
        </w:rPr>
        <w:t xml:space="preserve">or </w:t>
      </w:r>
      <w:r w:rsidR="007603B4" w:rsidRPr="0094443C">
        <w:rPr>
          <w:rFonts w:ascii="Times New Roman" w:hAnsi="Times New Roman" w:cs="Times New Roman"/>
          <w:bCs/>
        </w:rPr>
        <w:t>ranking</w:t>
      </w:r>
      <w:r w:rsidR="00BA35AD" w:rsidRPr="0094443C">
        <w:rPr>
          <w:rFonts w:ascii="Times New Roman" w:hAnsi="Times New Roman" w:cs="Times New Roman"/>
          <w:bCs/>
        </w:rPr>
        <w:t xml:space="preserve"> within discipline</w:t>
      </w:r>
      <w:r w:rsidR="007603B4" w:rsidRPr="0094443C">
        <w:rPr>
          <w:rFonts w:ascii="Times New Roman" w:hAnsi="Times New Roman" w:cs="Times New Roman"/>
          <w:bCs/>
        </w:rPr>
        <w:t>.)</w:t>
      </w:r>
    </w:p>
    <w:p w14:paraId="287BC3AA" w14:textId="1B3176B3" w:rsidR="00957406" w:rsidRPr="00D11214" w:rsidRDefault="0017052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[4]  </w:t>
      </w:r>
      <w:r w:rsidR="00957406" w:rsidRPr="0094443C">
        <w:rPr>
          <w:rFonts w:ascii="Times New Roman" w:hAnsi="Times New Roman" w:cs="Times New Roman"/>
          <w:b/>
        </w:rPr>
        <w:t>Asebedo, S. D.</w:t>
      </w:r>
      <w:r w:rsidR="00957406" w:rsidRPr="0094443C">
        <w:rPr>
          <w:rFonts w:ascii="Times New Roman" w:hAnsi="Times New Roman" w:cs="Times New Roman"/>
        </w:rPr>
        <w:t xml:space="preserve">, McCoy, M. A., &amp; Archuleta, K. L. (2013). 2013 membership profile of the Financial Therapy Association: A strategic planning report. </w:t>
      </w:r>
      <w:r w:rsidR="00957406" w:rsidRPr="0094443C">
        <w:rPr>
          <w:rFonts w:ascii="Times New Roman" w:hAnsi="Times New Roman" w:cs="Times New Roman"/>
          <w:i/>
          <w:iCs/>
        </w:rPr>
        <w:t>Journal of Financial Therapy</w:t>
      </w:r>
      <w:r w:rsidR="00957406" w:rsidRPr="0094443C">
        <w:rPr>
          <w:rFonts w:ascii="Times New Roman" w:hAnsi="Times New Roman" w:cs="Times New Roman"/>
        </w:rPr>
        <w:t xml:space="preserve">, </w:t>
      </w:r>
      <w:r w:rsidR="00957406" w:rsidRPr="0094443C">
        <w:rPr>
          <w:rFonts w:ascii="Times New Roman" w:hAnsi="Times New Roman" w:cs="Times New Roman"/>
          <w:i/>
          <w:iCs/>
        </w:rPr>
        <w:t>4</w:t>
      </w:r>
      <w:r w:rsidR="00957406" w:rsidRPr="0094443C">
        <w:rPr>
          <w:rFonts w:ascii="Times New Roman" w:hAnsi="Times New Roman" w:cs="Times New Roman"/>
        </w:rPr>
        <w:t xml:space="preserve">(2), 1-21. </w:t>
      </w:r>
      <w:r w:rsidR="00957406" w:rsidRPr="0094443C">
        <w:rPr>
          <w:rFonts w:ascii="Times New Roman" w:hAnsi="Times New Roman" w:cs="Times New Roman"/>
          <w:bCs/>
        </w:rPr>
        <w:t>(No impact factor or ranking within discipline.)</w:t>
      </w:r>
    </w:p>
    <w:p w14:paraId="18A1E303" w14:textId="7C50DE26" w:rsidR="002E0A7B" w:rsidRDefault="002E0A7B" w:rsidP="0094443C">
      <w:pPr>
        <w:pStyle w:val="Heading2"/>
        <w:ind w:left="360" w:firstLine="0"/>
      </w:pPr>
      <w:r w:rsidRPr="00014E68">
        <w:t xml:space="preserve">Peer-Reviewed </w:t>
      </w:r>
      <w:r>
        <w:t>Book Chapters</w:t>
      </w:r>
    </w:p>
    <w:p w14:paraId="1B124A84" w14:textId="078FCF82" w:rsidR="0000580A" w:rsidRPr="0094443C" w:rsidRDefault="0000580A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 w:rsidRPr="0094443C">
        <w:rPr>
          <w:rFonts w:ascii="Times New Roman" w:hAnsi="Times New Roman" w:cs="Times New Roman"/>
          <w:b/>
          <w:bCs/>
        </w:rPr>
        <w:t xml:space="preserve">Asebedo, S. D. </w:t>
      </w:r>
      <w:r w:rsidRPr="0094443C">
        <w:rPr>
          <w:rFonts w:ascii="Times New Roman" w:hAnsi="Times New Roman" w:cs="Times New Roman"/>
        </w:rPr>
        <w:t>(</w:t>
      </w:r>
      <w:r w:rsidR="00C86157" w:rsidRPr="0094443C">
        <w:rPr>
          <w:rFonts w:ascii="Times New Roman" w:hAnsi="Times New Roman" w:cs="Times New Roman"/>
        </w:rPr>
        <w:t>2022</w:t>
      </w:r>
      <w:r w:rsidRPr="0094443C">
        <w:rPr>
          <w:rFonts w:ascii="Times New Roman" w:hAnsi="Times New Roman" w:cs="Times New Roman"/>
        </w:rPr>
        <w:t xml:space="preserve">). Theories of personal finance. In J. Grable &amp; S. Chatterjee (Eds.), </w:t>
      </w:r>
      <w:r w:rsidRPr="0094443C">
        <w:rPr>
          <w:rFonts w:ascii="Times New Roman" w:hAnsi="Times New Roman" w:cs="Times New Roman"/>
          <w:i/>
          <w:iCs/>
        </w:rPr>
        <w:t>Handbook of Personal Finance</w:t>
      </w:r>
      <w:r w:rsidRPr="0094443C">
        <w:rPr>
          <w:rFonts w:ascii="Times New Roman" w:hAnsi="Times New Roman" w:cs="Times New Roman"/>
        </w:rPr>
        <w:t>. De Gruyter</w:t>
      </w:r>
      <w:r w:rsidR="00492C4F" w:rsidRPr="0094443C">
        <w:rPr>
          <w:rFonts w:ascii="Times New Roman" w:hAnsi="Times New Roman" w:cs="Times New Roman"/>
        </w:rPr>
        <w:t>: Berlin, Boston</w:t>
      </w:r>
      <w:r w:rsidRPr="0094443C">
        <w:rPr>
          <w:rFonts w:ascii="Times New Roman" w:hAnsi="Times New Roman" w:cs="Times New Roman"/>
        </w:rPr>
        <w:t>.</w:t>
      </w:r>
      <w:r w:rsidR="00492C4F" w:rsidRPr="0094443C">
        <w:rPr>
          <w:rFonts w:ascii="Times New Roman" w:hAnsi="Times New Roman" w:cs="Times New Roman"/>
        </w:rPr>
        <w:t xml:space="preserve"> pp. 67-84.</w:t>
      </w:r>
      <w:r w:rsidR="00693261" w:rsidRPr="0094443C">
        <w:rPr>
          <w:rFonts w:ascii="Times New Roman" w:hAnsi="Times New Roman" w:cs="Times New Roman"/>
        </w:rPr>
        <w:t xml:space="preserve"> https://doi.org/10.1515/9783110727692-005</w:t>
      </w:r>
    </w:p>
    <w:p w14:paraId="55264300" w14:textId="58FD8D1B" w:rsidR="009417EB" w:rsidRPr="0094443C" w:rsidRDefault="009417E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 w:rsidRPr="0094443C">
        <w:rPr>
          <w:rFonts w:ascii="Times New Roman" w:hAnsi="Times New Roman" w:cs="Times New Roman"/>
        </w:rPr>
        <w:t xml:space="preserve">Lutter-Britt, S., </w:t>
      </w:r>
      <w:r w:rsidRPr="0094443C">
        <w:rPr>
          <w:rFonts w:ascii="Times New Roman" w:hAnsi="Times New Roman" w:cs="Times New Roman"/>
          <w:b/>
        </w:rPr>
        <w:t xml:space="preserve">Asebedo, S. D. </w:t>
      </w:r>
      <w:r w:rsidRPr="0094443C">
        <w:rPr>
          <w:rFonts w:ascii="Times New Roman" w:hAnsi="Times New Roman" w:cs="Times New Roman"/>
        </w:rPr>
        <w:t>(2019).</w:t>
      </w:r>
      <w:r w:rsidRPr="0094443C">
        <w:rPr>
          <w:rFonts w:ascii="Times New Roman" w:hAnsi="Times New Roman" w:cs="Times New Roman"/>
          <w:b/>
        </w:rPr>
        <w:t xml:space="preserve"> </w:t>
      </w:r>
      <w:r w:rsidRPr="0094443C">
        <w:rPr>
          <w:rFonts w:ascii="Times New Roman" w:hAnsi="Times New Roman" w:cs="Times New Roman"/>
        </w:rPr>
        <w:t xml:space="preserve">Managing challenging conversations with clients. In D. Durband, R. Law, &amp; A. Mazzolini (Eds.), </w:t>
      </w:r>
      <w:r w:rsidRPr="0094443C">
        <w:rPr>
          <w:rFonts w:ascii="Times New Roman" w:hAnsi="Times New Roman" w:cs="Times New Roman"/>
          <w:i/>
        </w:rPr>
        <w:t>Financial Counse</w:t>
      </w:r>
      <w:r w:rsidR="00B821F5" w:rsidRPr="0094443C">
        <w:rPr>
          <w:rFonts w:ascii="Times New Roman" w:hAnsi="Times New Roman" w:cs="Times New Roman"/>
          <w:i/>
        </w:rPr>
        <w:t>l</w:t>
      </w:r>
      <w:r w:rsidRPr="0094443C">
        <w:rPr>
          <w:rFonts w:ascii="Times New Roman" w:hAnsi="Times New Roman" w:cs="Times New Roman"/>
          <w:i/>
        </w:rPr>
        <w:t>ing</w:t>
      </w:r>
      <w:r w:rsidRPr="0094443C">
        <w:rPr>
          <w:rFonts w:ascii="Times New Roman" w:hAnsi="Times New Roman" w:cs="Times New Roman"/>
        </w:rPr>
        <w:t>. Springer International Publishing.</w:t>
      </w:r>
    </w:p>
    <w:p w14:paraId="6EBD77B5" w14:textId="06AC8D65" w:rsidR="009417EB" w:rsidRPr="0094443C" w:rsidRDefault="009417E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 w:rsidRPr="0094443C">
        <w:rPr>
          <w:rFonts w:ascii="Times New Roman" w:hAnsi="Times New Roman" w:cs="Times New Roman"/>
        </w:rPr>
        <w:t xml:space="preserve">Archuleta, K., </w:t>
      </w:r>
      <w:r w:rsidRPr="0094443C">
        <w:rPr>
          <w:rFonts w:ascii="Times New Roman" w:hAnsi="Times New Roman" w:cs="Times New Roman"/>
          <w:b/>
        </w:rPr>
        <w:t>Asebedo, S. D.</w:t>
      </w:r>
      <w:r w:rsidRPr="0094443C">
        <w:rPr>
          <w:rFonts w:ascii="Times New Roman" w:hAnsi="Times New Roman" w:cs="Times New Roman"/>
        </w:rPr>
        <w:t xml:space="preserve">, Palmer, L. (2019). Contemporary theories and frameworks for use in financial counseling. In D. Durband, R. Law, &amp; A. Mazzolini (Eds.), </w:t>
      </w:r>
      <w:r w:rsidRPr="0094443C">
        <w:rPr>
          <w:rFonts w:ascii="Times New Roman" w:hAnsi="Times New Roman" w:cs="Times New Roman"/>
          <w:i/>
        </w:rPr>
        <w:t>Financial Counse</w:t>
      </w:r>
      <w:r w:rsidR="00B821F5" w:rsidRPr="0094443C">
        <w:rPr>
          <w:rFonts w:ascii="Times New Roman" w:hAnsi="Times New Roman" w:cs="Times New Roman"/>
          <w:i/>
        </w:rPr>
        <w:t>l</w:t>
      </w:r>
      <w:r w:rsidRPr="0094443C">
        <w:rPr>
          <w:rFonts w:ascii="Times New Roman" w:hAnsi="Times New Roman" w:cs="Times New Roman"/>
          <w:i/>
        </w:rPr>
        <w:t>ing</w:t>
      </w:r>
      <w:r w:rsidRPr="0094443C">
        <w:rPr>
          <w:rFonts w:ascii="Times New Roman" w:hAnsi="Times New Roman" w:cs="Times New Roman"/>
        </w:rPr>
        <w:t>. Springer International Publishing.</w:t>
      </w:r>
    </w:p>
    <w:p w14:paraId="6F72659B" w14:textId="47EC640E" w:rsidR="00E179AD" w:rsidRPr="0094443C" w:rsidRDefault="00E179AD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 w:rsidRPr="0094443C">
        <w:rPr>
          <w:rFonts w:ascii="Times New Roman" w:hAnsi="Times New Roman" w:cs="Times New Roman"/>
          <w:b/>
        </w:rPr>
        <w:t>Asebedo, S. D.</w:t>
      </w:r>
      <w:r w:rsidRPr="0094443C">
        <w:rPr>
          <w:rFonts w:ascii="Times New Roman" w:hAnsi="Times New Roman" w:cs="Times New Roman"/>
        </w:rPr>
        <w:t xml:space="preserve"> Personality and financial behavior. (2018). In C. Chaffin (Ed.), CFP Board, </w:t>
      </w:r>
      <w:r w:rsidRPr="0094443C">
        <w:rPr>
          <w:rFonts w:ascii="Times New Roman" w:hAnsi="Times New Roman" w:cs="Times New Roman"/>
          <w:i/>
        </w:rPr>
        <w:t>Client Psychology</w:t>
      </w:r>
      <w:r w:rsidRPr="0094443C">
        <w:rPr>
          <w:rFonts w:ascii="Times New Roman" w:hAnsi="Times New Roman" w:cs="Times New Roman"/>
        </w:rPr>
        <w:t>. Hoboken, NJ: John Wiley &amp; Sons.</w:t>
      </w:r>
    </w:p>
    <w:p w14:paraId="39EAA70C" w14:textId="592293C1" w:rsidR="00525F45" w:rsidRPr="0094443C" w:rsidRDefault="00525F45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 w:rsidRPr="0094443C">
        <w:rPr>
          <w:rFonts w:ascii="Times New Roman" w:hAnsi="Times New Roman" w:cs="Times New Roman"/>
          <w:b/>
        </w:rPr>
        <w:t>Asebedo, S. D.</w:t>
      </w:r>
      <w:r w:rsidRPr="0094443C">
        <w:rPr>
          <w:rFonts w:ascii="Times New Roman" w:hAnsi="Times New Roman" w:cs="Times New Roman"/>
        </w:rPr>
        <w:t xml:space="preserve">, Seay, M. C., &amp; Warschauer, T. (2015). Social security and medicare. In C. Chaffin (Ed.), CFP Board, </w:t>
      </w:r>
      <w:r w:rsidR="00C31EFD" w:rsidRPr="0094443C">
        <w:rPr>
          <w:rFonts w:ascii="Times New Roman" w:hAnsi="Times New Roman" w:cs="Times New Roman"/>
          <w:i/>
        </w:rPr>
        <w:t>Financial Planning Competency Handbook</w:t>
      </w:r>
      <w:r w:rsidR="00C31EFD" w:rsidRPr="0094443C">
        <w:rPr>
          <w:rFonts w:ascii="Times New Roman" w:hAnsi="Times New Roman" w:cs="Times New Roman"/>
        </w:rPr>
        <w:t xml:space="preserve"> </w:t>
      </w:r>
      <w:r w:rsidRPr="0094443C">
        <w:rPr>
          <w:rFonts w:ascii="Times New Roman" w:hAnsi="Times New Roman" w:cs="Times New Roman"/>
        </w:rPr>
        <w:t>(2nd ed.). John Wiley &amp; Sons.</w:t>
      </w:r>
    </w:p>
    <w:p w14:paraId="360118EC" w14:textId="6B423704" w:rsidR="009417EB" w:rsidRDefault="009417EB" w:rsidP="001954B9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</w:rPr>
      </w:pPr>
      <w:r w:rsidRPr="0094443C">
        <w:rPr>
          <w:rFonts w:ascii="Times New Roman" w:hAnsi="Times New Roman" w:cs="Times New Roman"/>
        </w:rPr>
        <w:t xml:space="preserve">Lawson, D., </w:t>
      </w:r>
      <w:r w:rsidRPr="0094443C">
        <w:rPr>
          <w:rFonts w:ascii="Times New Roman" w:hAnsi="Times New Roman" w:cs="Times New Roman"/>
          <w:b/>
        </w:rPr>
        <w:t>Asebedo, S. D.</w:t>
      </w:r>
      <w:r w:rsidRPr="0094443C">
        <w:rPr>
          <w:rFonts w:ascii="Times New Roman" w:hAnsi="Times New Roman" w:cs="Times New Roman"/>
        </w:rPr>
        <w:t xml:space="preserve">, &amp; Seay, M. C. (2015). Property and casualty insurance. In C. Chaffin (Ed.), CFP Board, </w:t>
      </w:r>
      <w:r w:rsidR="00C31EFD" w:rsidRPr="0094443C">
        <w:rPr>
          <w:rFonts w:ascii="Times New Roman" w:hAnsi="Times New Roman" w:cs="Times New Roman"/>
          <w:i/>
        </w:rPr>
        <w:t>Financial Planning Competency Handbook</w:t>
      </w:r>
      <w:r w:rsidR="00C31EFD" w:rsidRPr="0094443C">
        <w:rPr>
          <w:rFonts w:ascii="Times New Roman" w:hAnsi="Times New Roman" w:cs="Times New Roman"/>
        </w:rPr>
        <w:t xml:space="preserve"> </w:t>
      </w:r>
      <w:r w:rsidRPr="0094443C">
        <w:rPr>
          <w:rFonts w:ascii="Times New Roman" w:hAnsi="Times New Roman" w:cs="Times New Roman"/>
        </w:rPr>
        <w:t>(2nd ed.). John Wiley &amp; Sons.</w:t>
      </w:r>
    </w:p>
    <w:p w14:paraId="4AEF1A9E" w14:textId="7BE53C90" w:rsidR="007C12B3" w:rsidRDefault="007C12B3" w:rsidP="00C975F0">
      <w:pPr>
        <w:pStyle w:val="Heading2"/>
      </w:pPr>
      <w:r>
        <w:t>Non-Peer Reviewed Publications</w:t>
      </w:r>
    </w:p>
    <w:p w14:paraId="4AB18046" w14:textId="02C6A413" w:rsidR="00607F9E" w:rsidRPr="00B140E5" w:rsidRDefault="00607F9E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 xml:space="preserve">Asebedo, S. D. </w:t>
      </w:r>
      <w:r w:rsidRPr="00B140E5">
        <w:rPr>
          <w:rFonts w:ascii="Times New Roman" w:hAnsi="Times New Roman" w:cs="Times New Roman"/>
        </w:rPr>
        <w:t xml:space="preserve">(2019). </w:t>
      </w:r>
      <w:r w:rsidR="000A760E" w:rsidRPr="00B140E5">
        <w:rPr>
          <w:rFonts w:ascii="Times New Roman" w:hAnsi="Times New Roman" w:cs="Times New Roman"/>
        </w:rPr>
        <w:t>It’s not to</w:t>
      </w:r>
      <w:r w:rsidR="00E13DD6" w:rsidRPr="00B140E5">
        <w:rPr>
          <w:rFonts w:ascii="Times New Roman" w:hAnsi="Times New Roman" w:cs="Times New Roman"/>
        </w:rPr>
        <w:t>o</w:t>
      </w:r>
      <w:r w:rsidR="000A760E" w:rsidRPr="00B140E5">
        <w:rPr>
          <w:rFonts w:ascii="Times New Roman" w:hAnsi="Times New Roman" w:cs="Times New Roman"/>
        </w:rPr>
        <w:t xml:space="preserve"> late to make an IRA contribution for 2018. </w:t>
      </w:r>
      <w:r w:rsidR="000A760E" w:rsidRPr="00B140E5">
        <w:rPr>
          <w:rFonts w:ascii="Times New Roman" w:hAnsi="Times New Roman" w:cs="Times New Roman"/>
          <w:i/>
        </w:rPr>
        <w:t>Lubbock Avalanche Journal</w:t>
      </w:r>
      <w:r w:rsidR="000A760E" w:rsidRPr="00B140E5">
        <w:rPr>
          <w:rFonts w:ascii="Times New Roman" w:hAnsi="Times New Roman" w:cs="Times New Roman"/>
        </w:rPr>
        <w:t>.</w:t>
      </w:r>
    </w:p>
    <w:p w14:paraId="51912171" w14:textId="2F181A30" w:rsidR="007C12B3" w:rsidRPr="00B140E5" w:rsidRDefault="007C12B3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 xml:space="preserve">Asebedo, S. D. </w:t>
      </w:r>
      <w:r w:rsidRPr="00B140E5">
        <w:rPr>
          <w:rFonts w:ascii="Times New Roman" w:hAnsi="Times New Roman" w:cs="Times New Roman"/>
        </w:rPr>
        <w:t>(2019). Money and happiness: How to get more for your buck in 2019.</w:t>
      </w:r>
      <w:r w:rsidRPr="00B140E5">
        <w:rPr>
          <w:rFonts w:ascii="Times New Roman" w:hAnsi="Times New Roman" w:cs="Times New Roman"/>
          <w:i/>
        </w:rPr>
        <w:t xml:space="preserve"> Lubbock Avalanche Journal</w:t>
      </w:r>
      <w:r w:rsidRPr="00B140E5">
        <w:rPr>
          <w:rFonts w:ascii="Times New Roman" w:hAnsi="Times New Roman" w:cs="Times New Roman"/>
        </w:rPr>
        <w:t>.</w:t>
      </w:r>
    </w:p>
    <w:p w14:paraId="3062491B" w14:textId="77777777" w:rsidR="007C12B3" w:rsidRPr="00B140E5" w:rsidRDefault="007C12B3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Asebedo, S. D.</w:t>
      </w:r>
      <w:r w:rsidRPr="00B140E5">
        <w:rPr>
          <w:rFonts w:ascii="Times New Roman" w:hAnsi="Times New Roman" w:cs="Times New Roman"/>
        </w:rPr>
        <w:t xml:space="preserve"> (2017). The role of mediation in financial planning. </w:t>
      </w:r>
      <w:r w:rsidRPr="00B140E5">
        <w:rPr>
          <w:rFonts w:ascii="Times New Roman" w:hAnsi="Times New Roman" w:cs="Times New Roman"/>
          <w:i/>
          <w:iCs/>
        </w:rPr>
        <w:t>Journal of Financial Service Professionals</w:t>
      </w:r>
      <w:r w:rsidRPr="00B140E5">
        <w:rPr>
          <w:rFonts w:ascii="Times New Roman" w:hAnsi="Times New Roman" w:cs="Times New Roman"/>
        </w:rPr>
        <w:t xml:space="preserve">, </w:t>
      </w:r>
      <w:r w:rsidRPr="00B140E5">
        <w:rPr>
          <w:rFonts w:ascii="Times New Roman" w:hAnsi="Times New Roman" w:cs="Times New Roman"/>
          <w:i/>
        </w:rPr>
        <w:t>71</w:t>
      </w:r>
      <w:r w:rsidRPr="00B140E5">
        <w:rPr>
          <w:rFonts w:ascii="Times New Roman" w:hAnsi="Times New Roman" w:cs="Times New Roman"/>
        </w:rPr>
        <w:t>(6), 15-17.</w:t>
      </w:r>
    </w:p>
    <w:p w14:paraId="14ED3463" w14:textId="63CDD034" w:rsidR="007C12B3" w:rsidRPr="00B140E5" w:rsidRDefault="007C12B3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Asebedo, S. D.</w:t>
      </w:r>
      <w:r w:rsidRPr="00B140E5">
        <w:rPr>
          <w:rFonts w:ascii="Times New Roman" w:hAnsi="Times New Roman" w:cs="Times New Roman"/>
        </w:rPr>
        <w:t xml:space="preserve"> (2017). Advising clients about longevity risk. </w:t>
      </w:r>
      <w:r w:rsidRPr="00B140E5">
        <w:rPr>
          <w:rFonts w:ascii="Times New Roman" w:hAnsi="Times New Roman" w:cs="Times New Roman"/>
          <w:i/>
          <w:iCs/>
        </w:rPr>
        <w:t>Journal of Financial Service Professionals</w:t>
      </w:r>
      <w:r w:rsidRPr="00B140E5">
        <w:rPr>
          <w:rFonts w:ascii="Times New Roman" w:hAnsi="Times New Roman" w:cs="Times New Roman"/>
          <w:i/>
        </w:rPr>
        <w:t>, 71</w:t>
      </w:r>
      <w:r w:rsidRPr="00B140E5">
        <w:rPr>
          <w:rFonts w:ascii="Times New Roman" w:hAnsi="Times New Roman" w:cs="Times New Roman"/>
        </w:rPr>
        <w:t>(4), 16-19.</w:t>
      </w:r>
    </w:p>
    <w:p w14:paraId="6AFF7BF9" w14:textId="77777777" w:rsidR="007C12B3" w:rsidRPr="00B140E5" w:rsidRDefault="007C12B3" w:rsidP="00B140E5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Asebedo, S. D.</w:t>
      </w:r>
      <w:r w:rsidRPr="00B140E5">
        <w:rPr>
          <w:rFonts w:ascii="Times New Roman" w:hAnsi="Times New Roman" w:cs="Times New Roman"/>
        </w:rPr>
        <w:t xml:space="preserve">, &amp; Nelson, M. (2017). Group vs. individual disability insurance: The devil is in the detail. </w:t>
      </w:r>
      <w:r w:rsidRPr="00B140E5">
        <w:rPr>
          <w:rFonts w:ascii="Times New Roman" w:hAnsi="Times New Roman" w:cs="Times New Roman"/>
          <w:i/>
          <w:iCs/>
        </w:rPr>
        <w:t>Journal of Financial Service Professionals</w:t>
      </w:r>
      <w:r w:rsidRPr="00B140E5">
        <w:rPr>
          <w:rFonts w:ascii="Times New Roman" w:hAnsi="Times New Roman" w:cs="Times New Roman"/>
        </w:rPr>
        <w:t>,</w:t>
      </w:r>
      <w:r w:rsidRPr="00B140E5">
        <w:rPr>
          <w:rFonts w:ascii="Times New Roman" w:hAnsi="Times New Roman" w:cs="Times New Roman"/>
          <w:i/>
        </w:rPr>
        <w:t xml:space="preserve"> 71</w:t>
      </w:r>
      <w:r w:rsidRPr="00B140E5">
        <w:rPr>
          <w:rFonts w:ascii="Times New Roman" w:hAnsi="Times New Roman" w:cs="Times New Roman"/>
        </w:rPr>
        <w:t>(2), 16-21.</w:t>
      </w:r>
    </w:p>
    <w:p w14:paraId="71E77F40" w14:textId="77777777" w:rsidR="00AE1888" w:rsidRPr="004936BC" w:rsidRDefault="00AE1888" w:rsidP="00C975F0">
      <w:pPr>
        <w:pStyle w:val="Heading1"/>
      </w:pPr>
      <w:r>
        <w:t>Grants, External Funding, and Development Activities</w:t>
      </w:r>
    </w:p>
    <w:p w14:paraId="75B894CB" w14:textId="42BAAA56" w:rsidR="0007491A" w:rsidRDefault="0007491A" w:rsidP="00C975F0">
      <w:pPr>
        <w:pStyle w:val="Heading2"/>
      </w:pPr>
      <w:r w:rsidRPr="0007491A">
        <w:t>Funded</w:t>
      </w:r>
      <w:r>
        <w:t xml:space="preserve"> Activities</w:t>
      </w:r>
    </w:p>
    <w:p w14:paraId="2449127F" w14:textId="77777777" w:rsidR="00E77BF7" w:rsidRPr="001B21D3" w:rsidRDefault="00E77BF7" w:rsidP="00E77BF7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E77BF7">
        <w:rPr>
          <w:rFonts w:ascii="Times New Roman" w:hAnsi="Times New Roman" w:cs="Times New Roman"/>
          <w:b/>
          <w:bCs/>
        </w:rPr>
        <w:t>TTU CHHS Mid-Career Seed Grant</w:t>
      </w:r>
      <w:r w:rsidRPr="00E77BF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$10,000. </w:t>
      </w:r>
      <w:r w:rsidRPr="001B21D3">
        <w:rPr>
          <w:rFonts w:ascii="Times New Roman" w:hAnsi="Times New Roman" w:cs="Times New Roman"/>
        </w:rPr>
        <w:t xml:space="preserve">Advancing Financial Health: Shifting the Paradigm from Financial Service to Care Through a Professional </w:t>
      </w:r>
      <w:r>
        <w:rPr>
          <w:rFonts w:ascii="Times New Roman" w:hAnsi="Times New Roman" w:cs="Times New Roman"/>
        </w:rPr>
        <w:t xml:space="preserve">Financial Planning </w:t>
      </w:r>
      <w:r w:rsidRPr="001B21D3">
        <w:rPr>
          <w:rFonts w:ascii="Times New Roman" w:hAnsi="Times New Roman" w:cs="Times New Roman"/>
        </w:rPr>
        <w:t>Client Relationship Framework</w:t>
      </w:r>
    </w:p>
    <w:p w14:paraId="6EE65025" w14:textId="08821D4F" w:rsidR="00AC5283" w:rsidRPr="00AC5283" w:rsidRDefault="00AC5283" w:rsidP="003B514D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TTU CHHS Travel Funding Incentive, </w:t>
      </w:r>
      <w:r>
        <w:rPr>
          <w:rFonts w:ascii="Times New Roman" w:hAnsi="Times New Roman" w:cs="Times New Roman"/>
        </w:rPr>
        <w:t>$2,000 (2 awards, $1,000 each) for externally submitted research funding proposals</w:t>
      </w:r>
      <w:r w:rsidR="005E0C40">
        <w:rPr>
          <w:rFonts w:ascii="Times New Roman" w:hAnsi="Times New Roman" w:cs="Times New Roman"/>
        </w:rPr>
        <w:t>, 2024</w:t>
      </w:r>
      <w:r>
        <w:rPr>
          <w:rFonts w:ascii="Times New Roman" w:hAnsi="Times New Roman" w:cs="Times New Roman"/>
        </w:rPr>
        <w:t>.</w:t>
      </w:r>
    </w:p>
    <w:p w14:paraId="12480BDF" w14:textId="5D89148D" w:rsidR="004A3CD4" w:rsidRPr="00236C23" w:rsidRDefault="004A3CD4" w:rsidP="003B514D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TTU </w:t>
      </w:r>
      <w:r w:rsidR="00236C23">
        <w:rPr>
          <w:rFonts w:ascii="Times New Roman" w:hAnsi="Times New Roman" w:cs="Times New Roman"/>
          <w:b/>
          <w:bCs/>
        </w:rPr>
        <w:t xml:space="preserve">NSF Advance Grant, </w:t>
      </w:r>
      <w:r w:rsidR="00236C23" w:rsidRPr="00236C23">
        <w:rPr>
          <w:rFonts w:ascii="Times New Roman" w:hAnsi="Times New Roman" w:cs="Times New Roman"/>
        </w:rPr>
        <w:t>award #2017704</w:t>
      </w:r>
      <w:r w:rsidR="00236C23">
        <w:rPr>
          <w:rFonts w:ascii="Times New Roman" w:hAnsi="Times New Roman" w:cs="Times New Roman"/>
          <w:b/>
          <w:bCs/>
        </w:rPr>
        <w:t xml:space="preserve"> </w:t>
      </w:r>
      <w:r w:rsidR="00236C23">
        <w:rPr>
          <w:rFonts w:ascii="Times New Roman" w:hAnsi="Times New Roman" w:cs="Times New Roman"/>
        </w:rPr>
        <w:t>(contact Dr. Stephanie Jones), School of Financial Planning Values Summit, October 2023, $3,000</w:t>
      </w:r>
    </w:p>
    <w:p w14:paraId="1FE217D3" w14:textId="7C924402" w:rsidR="003B514D" w:rsidRPr="003B514D" w:rsidRDefault="003B514D" w:rsidP="003B514D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Ph.D. in Personal</w:t>
      </w:r>
      <w:r w:rsidRPr="00C975F0">
        <w:rPr>
          <w:rFonts w:ascii="Times New Roman" w:hAnsi="Times New Roman" w:cs="Times New Roman"/>
          <w:b/>
          <w:bCs/>
        </w:rPr>
        <w:t xml:space="preserve"> Financial Planning, </w:t>
      </w:r>
      <w:r w:rsidRPr="00C975F0">
        <w:rPr>
          <w:rFonts w:ascii="Times New Roman" w:hAnsi="Times New Roman" w:cs="Times New Roman"/>
        </w:rPr>
        <w:t>TTU Worldwide eLearning, Development of New Distance Program Grant, Principal Investigator: Sarah Asebedo</w:t>
      </w:r>
      <w:r w:rsidR="00A13518">
        <w:rPr>
          <w:rFonts w:ascii="Times New Roman" w:hAnsi="Times New Roman" w:cs="Times New Roman"/>
        </w:rPr>
        <w:t>; Co-Principal Investigators: Dr. Miranda Reiter</w:t>
      </w:r>
      <w:r w:rsidR="0096514C">
        <w:rPr>
          <w:rFonts w:ascii="Times New Roman" w:hAnsi="Times New Roman" w:cs="Times New Roman"/>
        </w:rPr>
        <w:t xml:space="preserve">, </w:t>
      </w:r>
      <w:r w:rsidR="00A13518">
        <w:rPr>
          <w:rFonts w:ascii="Times New Roman" w:hAnsi="Times New Roman" w:cs="Times New Roman"/>
        </w:rPr>
        <w:t>Dr. Guillemette</w:t>
      </w:r>
      <w:r w:rsidR="0096514C">
        <w:rPr>
          <w:rFonts w:ascii="Times New Roman" w:hAnsi="Times New Roman" w:cs="Times New Roman"/>
        </w:rPr>
        <w:t>, and Dr. Lutter</w:t>
      </w:r>
      <w:r w:rsidR="00A13518">
        <w:rPr>
          <w:rFonts w:ascii="Times New Roman" w:hAnsi="Times New Roman" w:cs="Times New Roman"/>
        </w:rPr>
        <w:t>,</w:t>
      </w:r>
      <w:r w:rsidRPr="00C975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 2022</w:t>
      </w:r>
      <w:r w:rsidRPr="00C975F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May</w:t>
      </w:r>
      <w:r w:rsidRPr="00C975F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C975F0">
        <w:rPr>
          <w:rFonts w:ascii="Times New Roman" w:hAnsi="Times New Roman" w:cs="Times New Roman"/>
        </w:rPr>
        <w:t>, $30,000.</w:t>
      </w:r>
    </w:p>
    <w:p w14:paraId="222E0690" w14:textId="2B66C00A" w:rsidR="0062023E" w:rsidRPr="00C975F0" w:rsidRDefault="0062023E" w:rsidP="00195B6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C975F0">
        <w:rPr>
          <w:rFonts w:ascii="Times New Roman" w:hAnsi="Times New Roman" w:cs="Times New Roman"/>
          <w:b/>
          <w:bCs/>
        </w:rPr>
        <w:t>Psychological Attributes and COVID-19 Economic Stimulus Relief Spending: The Role of Personality, Financial Self-Efficacy, Emotion, and Well-Being</w:t>
      </w:r>
      <w:r w:rsidRPr="00C975F0">
        <w:rPr>
          <w:rFonts w:ascii="Times New Roman" w:hAnsi="Times New Roman" w:cs="Times New Roman"/>
        </w:rPr>
        <w:t>, TTU Center for Financial Responsibility seed grant, Principal Investigator: Sarah Asebedo, June 2020-August 2020</w:t>
      </w:r>
      <w:r w:rsidR="000E4784" w:rsidRPr="00C975F0">
        <w:rPr>
          <w:rFonts w:ascii="Times New Roman" w:hAnsi="Times New Roman" w:cs="Times New Roman"/>
        </w:rPr>
        <w:t>, $5,000</w:t>
      </w:r>
      <w:r w:rsidR="009B1264" w:rsidRPr="00C975F0">
        <w:rPr>
          <w:rFonts w:ascii="Times New Roman" w:hAnsi="Times New Roman" w:cs="Times New Roman"/>
        </w:rPr>
        <w:t>.</w:t>
      </w:r>
    </w:p>
    <w:p w14:paraId="4FBF03E3" w14:textId="0FBA2289" w:rsidR="002754CC" w:rsidRPr="00C975F0" w:rsidRDefault="002754CC" w:rsidP="00195B6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C975F0">
        <w:rPr>
          <w:rFonts w:ascii="Times New Roman" w:hAnsi="Times New Roman" w:cs="Times New Roman"/>
          <w:b/>
          <w:bCs/>
        </w:rPr>
        <w:t xml:space="preserve">Graduate Certificate in Life-Centered Financial Planning, </w:t>
      </w:r>
      <w:r w:rsidR="00ED5564" w:rsidRPr="00C975F0">
        <w:rPr>
          <w:rFonts w:ascii="Times New Roman" w:hAnsi="Times New Roman" w:cs="Times New Roman"/>
        </w:rPr>
        <w:t xml:space="preserve">TTU Worldwide eLearning, Development of New Distance Program Grant, </w:t>
      </w:r>
      <w:r w:rsidRPr="00C975F0">
        <w:rPr>
          <w:rFonts w:ascii="Times New Roman" w:hAnsi="Times New Roman" w:cs="Times New Roman"/>
        </w:rPr>
        <w:t>Principal Investigator: Sarah Asebedo, January 2020-August 2020, $30,000.</w:t>
      </w:r>
    </w:p>
    <w:p w14:paraId="64ED7B4E" w14:textId="048266E5" w:rsidR="000F2ADD" w:rsidRPr="00C975F0" w:rsidRDefault="005163BD" w:rsidP="009B2D0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C975F0">
        <w:rPr>
          <w:rFonts w:ascii="Times New Roman" w:hAnsi="Times New Roman" w:cs="Times New Roman"/>
          <w:b/>
        </w:rPr>
        <w:t>Savings Attitudes and Intentions Survey</w:t>
      </w:r>
      <w:r w:rsidR="00B623A4" w:rsidRPr="00C975F0">
        <w:rPr>
          <w:rFonts w:ascii="Times New Roman" w:hAnsi="Times New Roman" w:cs="Times New Roman"/>
        </w:rPr>
        <w:t>, Principal Investigator: Sarah Asebedo, Co-Investigator: Martin Seay, November 2018 – July 2019, $</w:t>
      </w:r>
      <w:r w:rsidR="000F2ADD" w:rsidRPr="00C975F0">
        <w:rPr>
          <w:rFonts w:ascii="Times New Roman" w:hAnsi="Times New Roman" w:cs="Times New Roman"/>
        </w:rPr>
        <w:t>15,741</w:t>
      </w:r>
      <w:r w:rsidR="009B2D0C">
        <w:rPr>
          <w:rFonts w:ascii="Times New Roman" w:hAnsi="Times New Roman" w:cs="Times New Roman"/>
        </w:rPr>
        <w:t xml:space="preserve"> from these sources: </w:t>
      </w:r>
      <w:r w:rsidR="00F0311F" w:rsidRPr="009B2D0C">
        <w:rPr>
          <w:rFonts w:ascii="Times New Roman" w:hAnsi="Times New Roman" w:cs="Times New Roman"/>
        </w:rPr>
        <w:t>Texas Tech University College of Human Scien</w:t>
      </w:r>
      <w:r w:rsidR="00C8697B" w:rsidRPr="009B2D0C">
        <w:rPr>
          <w:rFonts w:ascii="Times New Roman" w:hAnsi="Times New Roman" w:cs="Times New Roman"/>
        </w:rPr>
        <w:t xml:space="preserve">ces “Come ‘n Go” Grant, </w:t>
      </w:r>
      <w:r w:rsidR="009260AA" w:rsidRPr="009B2D0C">
        <w:rPr>
          <w:rFonts w:ascii="Times New Roman" w:hAnsi="Times New Roman" w:cs="Times New Roman"/>
        </w:rPr>
        <w:t>$5,000</w:t>
      </w:r>
      <w:r w:rsidR="009B2D0C">
        <w:rPr>
          <w:rFonts w:ascii="Times New Roman" w:hAnsi="Times New Roman" w:cs="Times New Roman"/>
        </w:rPr>
        <w:t xml:space="preserve">; </w:t>
      </w:r>
      <w:r w:rsidR="00F949E4" w:rsidRPr="00C975F0">
        <w:rPr>
          <w:rFonts w:ascii="Times New Roman" w:hAnsi="Times New Roman" w:cs="Times New Roman"/>
        </w:rPr>
        <w:t>CH Foundation Endowed Chair, Dr. Russell James III</w:t>
      </w:r>
      <w:r w:rsidR="00B623A4" w:rsidRPr="00C975F0">
        <w:rPr>
          <w:rFonts w:ascii="Times New Roman" w:hAnsi="Times New Roman" w:cs="Times New Roman"/>
        </w:rPr>
        <w:t xml:space="preserve">, </w:t>
      </w:r>
      <w:r w:rsidR="00F949E4" w:rsidRPr="00C975F0">
        <w:rPr>
          <w:rFonts w:ascii="Times New Roman" w:hAnsi="Times New Roman" w:cs="Times New Roman"/>
        </w:rPr>
        <w:t>$7,000</w:t>
      </w:r>
      <w:r w:rsidR="009B2D0C">
        <w:rPr>
          <w:rFonts w:ascii="Times New Roman" w:hAnsi="Times New Roman" w:cs="Times New Roman"/>
        </w:rPr>
        <w:t xml:space="preserve">; </w:t>
      </w:r>
      <w:r w:rsidR="000F2ADD" w:rsidRPr="00C975F0">
        <w:rPr>
          <w:rFonts w:ascii="Times New Roman" w:hAnsi="Times New Roman" w:cs="Times New Roman"/>
        </w:rPr>
        <w:t>Start Up Funds, Dr. Sarah Asebedo, $3,741</w:t>
      </w:r>
      <w:r w:rsidR="009B2D0C">
        <w:rPr>
          <w:rFonts w:ascii="Times New Roman" w:hAnsi="Times New Roman" w:cs="Times New Roman"/>
        </w:rPr>
        <w:t>.</w:t>
      </w:r>
    </w:p>
    <w:p w14:paraId="5909C0D2" w14:textId="097BC846" w:rsidR="00AE1888" w:rsidRPr="00C975F0" w:rsidRDefault="0025178A" w:rsidP="009B2D0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C975F0">
        <w:rPr>
          <w:rFonts w:ascii="Times New Roman" w:hAnsi="Times New Roman" w:cs="Times New Roman"/>
          <w:b/>
        </w:rPr>
        <w:t>Life Centered Financial Planning</w:t>
      </w:r>
      <w:r w:rsidR="005163BD" w:rsidRPr="00C975F0">
        <w:rPr>
          <w:rFonts w:ascii="Times New Roman" w:hAnsi="Times New Roman" w:cs="Times New Roman"/>
        </w:rPr>
        <w:t xml:space="preserve">, </w:t>
      </w:r>
      <w:r w:rsidR="00AE1888" w:rsidRPr="00C975F0">
        <w:rPr>
          <w:rFonts w:ascii="Times New Roman" w:hAnsi="Times New Roman" w:cs="Times New Roman"/>
        </w:rPr>
        <w:t xml:space="preserve">Advisor Insights, Life Centered Financial Planning Grant, </w:t>
      </w:r>
      <w:r w:rsidR="004B5035" w:rsidRPr="00C975F0">
        <w:rPr>
          <w:rFonts w:ascii="Times New Roman" w:hAnsi="Times New Roman" w:cs="Times New Roman"/>
        </w:rPr>
        <w:t>Principal Investigator: Ashley Guillemette</w:t>
      </w:r>
      <w:r w:rsidR="003119F6" w:rsidRPr="00C975F0">
        <w:rPr>
          <w:rFonts w:ascii="Times New Roman" w:hAnsi="Times New Roman" w:cs="Times New Roman"/>
        </w:rPr>
        <w:t xml:space="preserve"> (0%)</w:t>
      </w:r>
      <w:r w:rsidR="004B5035" w:rsidRPr="00C975F0">
        <w:rPr>
          <w:rFonts w:ascii="Times New Roman" w:hAnsi="Times New Roman" w:cs="Times New Roman"/>
        </w:rPr>
        <w:t xml:space="preserve">; </w:t>
      </w:r>
      <w:r w:rsidR="00AE1888" w:rsidRPr="00C975F0">
        <w:rPr>
          <w:rFonts w:ascii="Times New Roman" w:hAnsi="Times New Roman" w:cs="Times New Roman"/>
        </w:rPr>
        <w:t>Co-Investigator</w:t>
      </w:r>
      <w:r w:rsidR="004B5035" w:rsidRPr="00C975F0">
        <w:rPr>
          <w:rFonts w:ascii="Times New Roman" w:hAnsi="Times New Roman" w:cs="Times New Roman"/>
        </w:rPr>
        <w:t>: Sarah Asebedo</w:t>
      </w:r>
      <w:r w:rsidR="003119F6" w:rsidRPr="00C975F0">
        <w:rPr>
          <w:rFonts w:ascii="Times New Roman" w:hAnsi="Times New Roman" w:cs="Times New Roman"/>
        </w:rPr>
        <w:t xml:space="preserve"> (100%)</w:t>
      </w:r>
      <w:r w:rsidR="00AE1888" w:rsidRPr="00C975F0">
        <w:rPr>
          <w:rFonts w:ascii="Times New Roman" w:hAnsi="Times New Roman" w:cs="Times New Roman"/>
        </w:rPr>
        <w:t>, May 2018</w:t>
      </w:r>
      <w:r w:rsidR="00C8697B" w:rsidRPr="00C975F0">
        <w:rPr>
          <w:rFonts w:ascii="Times New Roman" w:hAnsi="Times New Roman" w:cs="Times New Roman"/>
        </w:rPr>
        <w:t xml:space="preserve"> – August 2018</w:t>
      </w:r>
      <w:r w:rsidR="009260AA" w:rsidRPr="00C975F0">
        <w:rPr>
          <w:rFonts w:ascii="Times New Roman" w:hAnsi="Times New Roman" w:cs="Times New Roman"/>
        </w:rPr>
        <w:t>, $29,654.</w:t>
      </w:r>
    </w:p>
    <w:p w14:paraId="57DD3C69" w14:textId="2B2AF5AE" w:rsidR="008C7223" w:rsidRPr="002E2B7C" w:rsidRDefault="00AE1888" w:rsidP="002E2B7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C975F0">
        <w:rPr>
          <w:rFonts w:ascii="Times New Roman" w:hAnsi="Times New Roman" w:cs="Times New Roman"/>
          <w:b/>
        </w:rPr>
        <w:t>Fundamentals of Financial Life Planning Training</w:t>
      </w:r>
      <w:r w:rsidRPr="00C975F0">
        <w:rPr>
          <w:rFonts w:ascii="Times New Roman" w:hAnsi="Times New Roman" w:cs="Times New Roman"/>
        </w:rPr>
        <w:t>, Money Quotient, June 2017</w:t>
      </w:r>
      <w:r w:rsidR="00A67EBC" w:rsidRPr="00C975F0">
        <w:rPr>
          <w:rFonts w:ascii="Times New Roman" w:hAnsi="Times New Roman" w:cs="Times New Roman"/>
        </w:rPr>
        <w:t>, $1,500.</w:t>
      </w:r>
    </w:p>
    <w:p w14:paraId="7E905558" w14:textId="6CE5C514" w:rsidR="0067140F" w:rsidRDefault="00A42388" w:rsidP="00D61D91">
      <w:pPr>
        <w:pStyle w:val="Heading2"/>
      </w:pPr>
      <w:r>
        <w:t>Pending Activities</w:t>
      </w:r>
    </w:p>
    <w:p w14:paraId="2360B5A8" w14:textId="01A20DC8" w:rsidR="00540CAB" w:rsidRDefault="00540CAB" w:rsidP="00195B6C">
      <w:pPr>
        <w:pStyle w:val="Heading2"/>
      </w:pPr>
      <w:r>
        <w:t>Unf</w:t>
      </w:r>
      <w:r w:rsidRPr="0007491A">
        <w:t>unded</w:t>
      </w:r>
      <w:r>
        <w:t xml:space="preserve"> Activities</w:t>
      </w:r>
    </w:p>
    <w:p w14:paraId="7F48593A" w14:textId="77777777" w:rsidR="000E49CE" w:rsidRPr="00D40040" w:rsidRDefault="000E49CE" w:rsidP="000E49CE">
      <w:pPr>
        <w:pStyle w:val="Heading2"/>
        <w:jc w:val="left"/>
        <w:rPr>
          <w:b w:val="0"/>
          <w:bCs/>
          <w:u w:val="none"/>
        </w:rPr>
      </w:pPr>
      <w:r>
        <w:rPr>
          <w:u w:val="none"/>
        </w:rPr>
        <w:t xml:space="preserve">Advancing Financial Health Through a Care Paradigm for Whole Person Health, </w:t>
      </w:r>
      <w:r>
        <w:rPr>
          <w:b w:val="0"/>
          <w:bCs/>
          <w:u w:val="none"/>
        </w:rPr>
        <w:t>National Institute of Health</w:t>
      </w:r>
      <w:r w:rsidRPr="00F81F96">
        <w:rPr>
          <w:b w:val="0"/>
          <w:bCs/>
          <w:u w:val="none"/>
        </w:rPr>
        <w:t xml:space="preserve"> (Federal); </w:t>
      </w:r>
      <w:r>
        <w:rPr>
          <w:b w:val="0"/>
          <w:bCs/>
          <w:u w:val="none"/>
        </w:rPr>
        <w:t>Director’s New Innovator Award</w:t>
      </w:r>
      <w:r w:rsidRPr="00F81F96">
        <w:rPr>
          <w:b w:val="0"/>
          <w:bCs/>
          <w:u w:val="none"/>
        </w:rPr>
        <w:t xml:space="preserve">; Principal Investigator: Sarah Asebedo, </w:t>
      </w:r>
      <w:r>
        <w:rPr>
          <w:b w:val="0"/>
          <w:bCs/>
          <w:u w:val="none"/>
        </w:rPr>
        <w:t>Collaborators</w:t>
      </w:r>
      <w:r w:rsidRPr="00F81F96">
        <w:rPr>
          <w:b w:val="0"/>
          <w:bCs/>
          <w:u w:val="none"/>
        </w:rPr>
        <w:t>: Todd Little,</w:t>
      </w:r>
      <w:r>
        <w:rPr>
          <w:b w:val="0"/>
          <w:bCs/>
          <w:u w:val="none"/>
        </w:rPr>
        <w:t xml:space="preserve"> ORS Proposal #25-1395, </w:t>
      </w:r>
      <w:r w:rsidRPr="00F81F96">
        <w:rPr>
          <w:b w:val="0"/>
          <w:bCs/>
          <w:u w:val="none"/>
        </w:rPr>
        <w:t>submitted August 202</w:t>
      </w:r>
      <w:r>
        <w:rPr>
          <w:b w:val="0"/>
          <w:bCs/>
          <w:u w:val="none"/>
        </w:rPr>
        <w:t>5</w:t>
      </w:r>
      <w:r w:rsidRPr="00F81F96">
        <w:rPr>
          <w:b w:val="0"/>
          <w:bCs/>
          <w:u w:val="none"/>
        </w:rPr>
        <w:t>, $</w:t>
      </w:r>
      <w:r>
        <w:rPr>
          <w:b w:val="0"/>
          <w:bCs/>
          <w:u w:val="none"/>
        </w:rPr>
        <w:t>3,775,484.</w:t>
      </w:r>
    </w:p>
    <w:p w14:paraId="2703307D" w14:textId="218763CA" w:rsidR="00D40040" w:rsidRPr="00D40040" w:rsidRDefault="00D40040" w:rsidP="00D40040">
      <w:pPr>
        <w:pStyle w:val="Heading2"/>
        <w:jc w:val="left"/>
        <w:rPr>
          <w:b w:val="0"/>
          <w:bCs/>
          <w:u w:val="none"/>
        </w:rPr>
      </w:pPr>
      <w:r>
        <w:rPr>
          <w:u w:val="none"/>
        </w:rPr>
        <w:t xml:space="preserve">Achieving Financial Health: Shifting the Paradigm from Financial Services to Care, </w:t>
      </w:r>
      <w:r>
        <w:rPr>
          <w:b w:val="0"/>
          <w:bCs/>
          <w:u w:val="none"/>
        </w:rPr>
        <w:t>National Institute of Health</w:t>
      </w:r>
      <w:r w:rsidRPr="00F81F96">
        <w:rPr>
          <w:b w:val="0"/>
          <w:bCs/>
          <w:u w:val="none"/>
        </w:rPr>
        <w:t xml:space="preserve"> (Federal); </w:t>
      </w:r>
      <w:r>
        <w:rPr>
          <w:b w:val="0"/>
          <w:bCs/>
          <w:u w:val="none"/>
        </w:rPr>
        <w:t>Director’s New Innovator Award</w:t>
      </w:r>
      <w:r w:rsidRPr="00F81F96">
        <w:rPr>
          <w:b w:val="0"/>
          <w:bCs/>
          <w:u w:val="none"/>
        </w:rPr>
        <w:t xml:space="preserve">; Principal Investigator: Sarah Asebedo, </w:t>
      </w:r>
      <w:r>
        <w:rPr>
          <w:b w:val="0"/>
          <w:bCs/>
          <w:u w:val="none"/>
        </w:rPr>
        <w:t>Collaborators</w:t>
      </w:r>
      <w:r w:rsidRPr="00F81F96">
        <w:rPr>
          <w:b w:val="0"/>
          <w:bCs/>
          <w:u w:val="none"/>
        </w:rPr>
        <w:t xml:space="preserve">: Todd Little, </w:t>
      </w:r>
      <w:r>
        <w:rPr>
          <w:b w:val="0"/>
          <w:bCs/>
          <w:u w:val="none"/>
        </w:rPr>
        <w:t xml:space="preserve">Stephen Fife, Dee Warmath, ORS Proposal #24-1139, </w:t>
      </w:r>
      <w:r w:rsidRPr="00F81F96">
        <w:rPr>
          <w:b w:val="0"/>
          <w:bCs/>
          <w:u w:val="none"/>
        </w:rPr>
        <w:t>submitted August 202</w:t>
      </w:r>
      <w:r>
        <w:rPr>
          <w:b w:val="0"/>
          <w:bCs/>
          <w:u w:val="none"/>
        </w:rPr>
        <w:t>4</w:t>
      </w:r>
      <w:r w:rsidRPr="00F81F96">
        <w:rPr>
          <w:b w:val="0"/>
          <w:bCs/>
          <w:u w:val="none"/>
        </w:rPr>
        <w:t>, $</w:t>
      </w:r>
      <w:r w:rsidRPr="008A7C11">
        <w:rPr>
          <w:b w:val="0"/>
          <w:bCs/>
          <w:u w:val="none"/>
        </w:rPr>
        <w:t>2,405,865</w:t>
      </w:r>
      <w:r>
        <w:rPr>
          <w:b w:val="0"/>
          <w:bCs/>
          <w:u w:val="none"/>
        </w:rPr>
        <w:t>.</w:t>
      </w:r>
    </w:p>
    <w:p w14:paraId="1232E161" w14:textId="1F4EA456" w:rsidR="00843EBD" w:rsidRDefault="00843EBD" w:rsidP="00843EBD">
      <w:pPr>
        <w:pStyle w:val="Heading2"/>
        <w:jc w:val="left"/>
        <w:rPr>
          <w:u w:val="none"/>
        </w:rPr>
      </w:pPr>
      <w:r w:rsidRPr="002160B2">
        <w:rPr>
          <w:u w:val="none"/>
        </w:rPr>
        <w:t xml:space="preserve">The Efficacy of Mandated K-12 Financial Education Programs for High School Students' Investment Knowledge, Behavior, and Long-Term Financial Well-being </w:t>
      </w:r>
      <w:r>
        <w:rPr>
          <w:u w:val="none"/>
        </w:rPr>
        <w:t>,</w:t>
      </w:r>
      <w:r w:rsidRPr="009018F7">
        <w:rPr>
          <w:b w:val="0"/>
          <w:bCs/>
          <w:u w:val="none"/>
        </w:rPr>
        <w:t>NEFE (corporate), Principal Investigator:</w:t>
      </w:r>
      <w:r w:rsidRPr="007F6BA0">
        <w:rPr>
          <w:u w:val="none"/>
        </w:rPr>
        <w:t xml:space="preserve"> </w:t>
      </w:r>
      <w:r>
        <w:rPr>
          <w:b w:val="0"/>
          <w:bCs/>
          <w:u w:val="none"/>
        </w:rPr>
        <w:t>Tanaka Chimbane (Texas Tech University), co-Principal Investigator: Sarah Asebedo</w:t>
      </w:r>
      <w:r w:rsidRPr="007F6BA0">
        <w:rPr>
          <w:b w:val="0"/>
          <w:bCs/>
          <w:u w:val="none"/>
        </w:rPr>
        <w:t xml:space="preserve"> (Texas Tech University),</w:t>
      </w:r>
      <w:r>
        <w:rPr>
          <w:b w:val="0"/>
          <w:bCs/>
          <w:u w:val="none"/>
        </w:rPr>
        <w:t xml:space="preserve"> co-Principal Investigator: Ashley Guillemette </w:t>
      </w:r>
      <w:r w:rsidRPr="007F6BA0">
        <w:rPr>
          <w:b w:val="0"/>
          <w:bCs/>
          <w:u w:val="none"/>
        </w:rPr>
        <w:t>(Texas Tech University),</w:t>
      </w:r>
      <w:r>
        <w:rPr>
          <w:b w:val="0"/>
          <w:bCs/>
          <w:u w:val="none"/>
        </w:rPr>
        <w:t xml:space="preserve"> </w:t>
      </w:r>
      <w:r w:rsidRPr="007F6BA0">
        <w:rPr>
          <w:b w:val="0"/>
          <w:bCs/>
          <w:u w:val="none"/>
        </w:rPr>
        <w:t>Letter of Inquiry, submitted November 202</w:t>
      </w:r>
      <w:r>
        <w:rPr>
          <w:b w:val="0"/>
          <w:bCs/>
          <w:u w:val="none"/>
        </w:rPr>
        <w:t>3</w:t>
      </w:r>
      <w:r w:rsidRPr="007F6BA0">
        <w:rPr>
          <w:b w:val="0"/>
          <w:bCs/>
          <w:u w:val="none"/>
        </w:rPr>
        <w:t>, ($</w:t>
      </w:r>
      <w:r>
        <w:rPr>
          <w:b w:val="0"/>
          <w:bCs/>
          <w:u w:val="none"/>
        </w:rPr>
        <w:t>137,161</w:t>
      </w:r>
      <w:r w:rsidRPr="007F6BA0">
        <w:rPr>
          <w:b w:val="0"/>
          <w:bCs/>
          <w:u w:val="none"/>
        </w:rPr>
        <w:t>).</w:t>
      </w:r>
    </w:p>
    <w:p w14:paraId="6D168DA3" w14:textId="2999FC87" w:rsidR="00843EBD" w:rsidRPr="00843EBD" w:rsidRDefault="00843EBD" w:rsidP="00843EBD">
      <w:pPr>
        <w:pStyle w:val="Heading2"/>
        <w:jc w:val="left"/>
        <w:rPr>
          <w:b w:val="0"/>
          <w:bCs/>
          <w:u w:val="none"/>
        </w:rPr>
      </w:pPr>
      <w:r>
        <w:rPr>
          <w:u w:val="none"/>
        </w:rPr>
        <w:t>Achieving Financial Health and Wellness: Shifting the Paradigm for Financial Education</w:t>
      </w:r>
      <w:r w:rsidRPr="00F81F96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National Institute of Health</w:t>
      </w:r>
      <w:r w:rsidRPr="00F81F96">
        <w:rPr>
          <w:b w:val="0"/>
          <w:bCs/>
          <w:u w:val="none"/>
        </w:rPr>
        <w:t xml:space="preserve"> (Federal); </w:t>
      </w:r>
      <w:r>
        <w:rPr>
          <w:b w:val="0"/>
          <w:bCs/>
          <w:u w:val="none"/>
        </w:rPr>
        <w:t>Director’s New Innovator Award</w:t>
      </w:r>
      <w:r w:rsidRPr="00F81F96">
        <w:rPr>
          <w:b w:val="0"/>
          <w:bCs/>
          <w:u w:val="none"/>
        </w:rPr>
        <w:t xml:space="preserve">; Principal Investigator: Sarah Asebedo, </w:t>
      </w:r>
      <w:r>
        <w:rPr>
          <w:b w:val="0"/>
          <w:bCs/>
          <w:u w:val="none"/>
        </w:rPr>
        <w:t>Collaborators</w:t>
      </w:r>
      <w:r w:rsidRPr="00F81F96">
        <w:rPr>
          <w:b w:val="0"/>
          <w:bCs/>
          <w:u w:val="none"/>
        </w:rPr>
        <w:t xml:space="preserve">: Todd Little, </w:t>
      </w:r>
      <w:r>
        <w:rPr>
          <w:b w:val="0"/>
          <w:bCs/>
          <w:u w:val="none"/>
        </w:rPr>
        <w:t>Don Lacombe, Stephen Fife, ORS Proposal #2</w:t>
      </w:r>
      <w:r w:rsidR="00F905A7">
        <w:rPr>
          <w:b w:val="0"/>
          <w:bCs/>
          <w:u w:val="none"/>
        </w:rPr>
        <w:t>3</w:t>
      </w:r>
      <w:r>
        <w:rPr>
          <w:b w:val="0"/>
          <w:bCs/>
          <w:u w:val="none"/>
        </w:rPr>
        <w:t xml:space="preserve">-1285, </w:t>
      </w:r>
      <w:r w:rsidRPr="00F81F96">
        <w:rPr>
          <w:b w:val="0"/>
          <w:bCs/>
          <w:u w:val="none"/>
        </w:rPr>
        <w:t>submitted August 202</w:t>
      </w:r>
      <w:r>
        <w:rPr>
          <w:b w:val="0"/>
          <w:bCs/>
          <w:u w:val="none"/>
        </w:rPr>
        <w:t>3</w:t>
      </w:r>
      <w:r w:rsidRPr="00F81F96">
        <w:rPr>
          <w:b w:val="0"/>
          <w:bCs/>
          <w:u w:val="none"/>
        </w:rPr>
        <w:t>, $</w:t>
      </w:r>
      <w:r>
        <w:rPr>
          <w:b w:val="0"/>
          <w:bCs/>
          <w:u w:val="none"/>
        </w:rPr>
        <w:t>2,422,350.</w:t>
      </w:r>
    </w:p>
    <w:p w14:paraId="5F755DA9" w14:textId="46EC2A10" w:rsidR="00B07B3F" w:rsidRDefault="00B07B3F" w:rsidP="00B07B3F">
      <w:pPr>
        <w:pStyle w:val="Heading2"/>
        <w:jc w:val="left"/>
        <w:rPr>
          <w:u w:val="none"/>
        </w:rPr>
      </w:pPr>
      <w:r w:rsidRPr="007F6BA0">
        <w:rPr>
          <w:u w:val="none"/>
        </w:rPr>
        <w:t>The Financial Professional as a Catalyst for Change—Shifting the Paradigm for Financial Well-Being</w:t>
      </w:r>
      <w:r>
        <w:rPr>
          <w:u w:val="none"/>
        </w:rPr>
        <w:t>,</w:t>
      </w:r>
      <w:r w:rsidRPr="007F6BA0">
        <w:rPr>
          <w:u w:val="none"/>
        </w:rPr>
        <w:t xml:space="preserve"> </w:t>
      </w:r>
      <w:r w:rsidRPr="009018F7">
        <w:rPr>
          <w:b w:val="0"/>
          <w:bCs/>
          <w:u w:val="none"/>
        </w:rPr>
        <w:t>NEFE (corporate), Principal Investigator:</w:t>
      </w:r>
      <w:r w:rsidRPr="007F6BA0">
        <w:rPr>
          <w:u w:val="none"/>
        </w:rPr>
        <w:t xml:space="preserve"> </w:t>
      </w:r>
      <w:r w:rsidRPr="007F6BA0">
        <w:rPr>
          <w:b w:val="0"/>
          <w:bCs/>
          <w:u w:val="none"/>
        </w:rPr>
        <w:t>Sarah Asebedo</w:t>
      </w:r>
      <w:r>
        <w:rPr>
          <w:b w:val="0"/>
          <w:bCs/>
          <w:u w:val="none"/>
        </w:rPr>
        <w:t xml:space="preserve"> (Texas Tech </w:t>
      </w:r>
      <w:r>
        <w:rPr>
          <w:b w:val="0"/>
          <w:bCs/>
          <w:u w:val="none"/>
        </w:rPr>
        <w:lastRenderedPageBreak/>
        <w:t>University), co-Principal Investigator: Stephen Fife</w:t>
      </w:r>
      <w:r w:rsidRPr="007F6BA0">
        <w:rPr>
          <w:b w:val="0"/>
          <w:bCs/>
          <w:u w:val="none"/>
        </w:rPr>
        <w:t xml:space="preserve"> (Texas Tech University), Letter of Inquiry, submitted November 202</w:t>
      </w:r>
      <w:r>
        <w:rPr>
          <w:b w:val="0"/>
          <w:bCs/>
          <w:u w:val="none"/>
        </w:rPr>
        <w:t>2</w:t>
      </w:r>
      <w:r w:rsidRPr="007F6BA0">
        <w:rPr>
          <w:b w:val="0"/>
          <w:bCs/>
          <w:u w:val="none"/>
        </w:rPr>
        <w:t>, ($2</w:t>
      </w:r>
      <w:r>
        <w:rPr>
          <w:b w:val="0"/>
          <w:bCs/>
          <w:u w:val="none"/>
        </w:rPr>
        <w:t>46</w:t>
      </w:r>
      <w:r w:rsidRPr="007F6BA0">
        <w:rPr>
          <w:b w:val="0"/>
          <w:bCs/>
          <w:u w:val="none"/>
        </w:rPr>
        <w:t>,</w:t>
      </w:r>
      <w:r>
        <w:rPr>
          <w:b w:val="0"/>
          <w:bCs/>
          <w:u w:val="none"/>
        </w:rPr>
        <w:t>5</w:t>
      </w:r>
      <w:r w:rsidRPr="007F6BA0">
        <w:rPr>
          <w:b w:val="0"/>
          <w:bCs/>
          <w:u w:val="none"/>
        </w:rPr>
        <w:t>00).</w:t>
      </w:r>
    </w:p>
    <w:p w14:paraId="053CF987" w14:textId="71F1AC8C" w:rsidR="00596935" w:rsidRPr="00AA0B98" w:rsidRDefault="00596935" w:rsidP="00596935">
      <w:pPr>
        <w:pStyle w:val="Heading2"/>
        <w:jc w:val="left"/>
        <w:rPr>
          <w:b w:val="0"/>
          <w:bCs/>
          <w:u w:val="none"/>
        </w:rPr>
      </w:pPr>
      <w:r>
        <w:rPr>
          <w:u w:val="none"/>
        </w:rPr>
        <w:t>Engagement Strategies for Improving Financial Literacy: Reducing Stress to Improve Comprehension and Wellness</w:t>
      </w:r>
      <w:r>
        <w:rPr>
          <w:b w:val="0"/>
          <w:bCs/>
          <w:u w:val="none"/>
        </w:rPr>
        <w:t>, TIAA Institute, Principal Investigator: Sonya Lutter, Co-PIs: Sandra Huston and Sarah Asebedo, submitted October 2022, $75,000.</w:t>
      </w:r>
    </w:p>
    <w:p w14:paraId="3F5F5760" w14:textId="14A7843B" w:rsidR="006B2220" w:rsidRPr="006B2220" w:rsidRDefault="006B2220" w:rsidP="006B2220">
      <w:pPr>
        <w:pStyle w:val="Heading2"/>
        <w:jc w:val="left"/>
        <w:rPr>
          <w:b w:val="0"/>
          <w:bCs/>
          <w:u w:val="none"/>
        </w:rPr>
      </w:pPr>
      <w:r>
        <w:rPr>
          <w:u w:val="none"/>
        </w:rPr>
        <w:t>Achieving Financial Health and Wellness: Shifting the Paradigm with Theory Innovation</w:t>
      </w:r>
      <w:r w:rsidRPr="00F81F96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National Institute of Health</w:t>
      </w:r>
      <w:r w:rsidRPr="00F81F96">
        <w:rPr>
          <w:b w:val="0"/>
          <w:bCs/>
          <w:u w:val="none"/>
        </w:rPr>
        <w:t xml:space="preserve"> (Federal); </w:t>
      </w:r>
      <w:r>
        <w:rPr>
          <w:b w:val="0"/>
          <w:bCs/>
          <w:u w:val="none"/>
        </w:rPr>
        <w:t>Director’s New Innovator Award</w:t>
      </w:r>
      <w:r w:rsidRPr="00F81F96">
        <w:rPr>
          <w:b w:val="0"/>
          <w:bCs/>
          <w:u w:val="none"/>
        </w:rPr>
        <w:t xml:space="preserve">; Principal Investigator: Sarah Asebedo, </w:t>
      </w:r>
      <w:r>
        <w:rPr>
          <w:b w:val="0"/>
          <w:bCs/>
          <w:u w:val="none"/>
        </w:rPr>
        <w:t>Collaborators</w:t>
      </w:r>
      <w:r w:rsidRPr="00F81F96">
        <w:rPr>
          <w:b w:val="0"/>
          <w:bCs/>
          <w:u w:val="none"/>
        </w:rPr>
        <w:t xml:space="preserve">: Todd Little, </w:t>
      </w:r>
      <w:r>
        <w:rPr>
          <w:b w:val="0"/>
          <w:bCs/>
          <w:u w:val="none"/>
        </w:rPr>
        <w:t xml:space="preserve">Don Lacombe, Stephen Fife, ORS Proposal #22-1113, </w:t>
      </w:r>
      <w:r w:rsidRPr="00F81F96">
        <w:rPr>
          <w:b w:val="0"/>
          <w:bCs/>
          <w:u w:val="none"/>
        </w:rPr>
        <w:t>submitted August 202</w:t>
      </w:r>
      <w:r>
        <w:rPr>
          <w:b w:val="0"/>
          <w:bCs/>
          <w:u w:val="none"/>
        </w:rPr>
        <w:t>2</w:t>
      </w:r>
      <w:r w:rsidRPr="00F81F96">
        <w:rPr>
          <w:b w:val="0"/>
          <w:bCs/>
          <w:u w:val="none"/>
        </w:rPr>
        <w:t>, $</w:t>
      </w:r>
      <w:r>
        <w:rPr>
          <w:b w:val="0"/>
          <w:bCs/>
          <w:u w:val="none"/>
        </w:rPr>
        <w:t>2,367,829.</w:t>
      </w:r>
    </w:p>
    <w:p w14:paraId="026AD47E" w14:textId="6563C3E7" w:rsidR="002E2B7C" w:rsidRPr="002E2B7C" w:rsidRDefault="002E2B7C" w:rsidP="002E2B7C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Testing a Positive Psychological Intervention for Budgeting Behavior and Financial Well-Being, </w:t>
      </w:r>
      <w:r>
        <w:rPr>
          <w:rFonts w:ascii="Times New Roman" w:hAnsi="Times New Roman" w:cs="Times New Roman"/>
          <w:bCs/>
        </w:rPr>
        <w:t>FINRA Investor Education Foundation (corporate), Principal Investigator: Sarah Asebedo (Texas Tech University), Co-Investigator: Todd Little (Texas Tech University), Consultant: David Wang (Biola University), drafted and to be submitted March 2022, $170,176.</w:t>
      </w:r>
    </w:p>
    <w:p w14:paraId="369D811F" w14:textId="508E694F" w:rsidR="007F4828" w:rsidRDefault="007F4828" w:rsidP="007F4828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Advancing the Translation of Financial Literacy into Financial Well-Being</w:t>
      </w:r>
      <w:r>
        <w:rPr>
          <w:rFonts w:ascii="Times New Roman" w:hAnsi="Times New Roman" w:cs="Times New Roman"/>
          <w:bCs/>
        </w:rPr>
        <w:t>, NEFE (corporate), co-Principal Investigators: Dee Warmath (University of Georgia) and Sarah Asebedo (Texas Tech University), Letter of Inquiry, submitted November 2021, ($274,300).</w:t>
      </w:r>
    </w:p>
    <w:p w14:paraId="67F53374" w14:textId="5352C9C2" w:rsidR="009E1DCD" w:rsidRPr="00DF270B" w:rsidRDefault="009E1DCD" w:rsidP="009E1DCD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PFP Clinic: Experiential Learning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u w:val="single"/>
        </w:rPr>
        <w:t>CH</w:t>
      </w:r>
      <w:r>
        <w:rPr>
          <w:rFonts w:ascii="Times New Roman" w:hAnsi="Times New Roman" w:cs="Times New Roman"/>
          <w:bCs/>
        </w:rPr>
        <w:t xml:space="preserve"> Foundation (corporate), Principal Investigator: Sarah Asebedo, submitted preliminary proposal, submitted September 2021, ($136,016).</w:t>
      </w:r>
    </w:p>
    <w:p w14:paraId="2BBFEFA1" w14:textId="3C39C00D" w:rsidR="00946A09" w:rsidRPr="00BF39AA" w:rsidRDefault="00946A09" w:rsidP="00946A09">
      <w:pPr>
        <w:spacing w:after="12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The Impact of Positive Psychological Interventions for Financial Decision Making, Stress, and Well-Being, </w:t>
      </w:r>
      <w:r>
        <w:rPr>
          <w:rFonts w:ascii="Times New Roman" w:hAnsi="Times New Roman" w:cs="Times New Roman"/>
          <w:bCs/>
        </w:rPr>
        <w:t xml:space="preserve">National Science Foundation </w:t>
      </w:r>
      <w:r>
        <w:rPr>
          <w:rFonts w:ascii="Times New Roman" w:hAnsi="Times New Roman" w:cs="Times New Roman"/>
        </w:rPr>
        <w:t>(Federal)</w:t>
      </w:r>
      <w:r>
        <w:rPr>
          <w:rFonts w:ascii="Times New Roman" w:hAnsi="Times New Roman" w:cs="Times New Roman"/>
          <w:bCs/>
        </w:rPr>
        <w:t>; Decision, Risk and Management Sciences; Principal Investigator: Sarah Asebedo, Co-Investigator: Todd Little, Consultant: David Wang, ORS Proposal #21-1208, submitted August 2021, $1,074,080</w:t>
      </w:r>
      <w:r w:rsidR="00873FD5">
        <w:rPr>
          <w:rFonts w:ascii="Times New Roman" w:hAnsi="Times New Roman" w:cs="Times New Roman"/>
          <w:bCs/>
        </w:rPr>
        <w:t xml:space="preserve"> (not </w:t>
      </w:r>
      <w:r w:rsidR="00B72F2D">
        <w:rPr>
          <w:rFonts w:ascii="Times New Roman" w:hAnsi="Times New Roman" w:cs="Times New Roman"/>
          <w:bCs/>
        </w:rPr>
        <w:t>competitive</w:t>
      </w:r>
      <w:r w:rsidR="00873FD5">
        <w:rPr>
          <w:rFonts w:ascii="Times New Roman" w:hAnsi="Times New Roman" w:cs="Times New Roman"/>
          <w:bCs/>
        </w:rPr>
        <w:t>).</w:t>
      </w:r>
    </w:p>
    <w:p w14:paraId="792A3787" w14:textId="5957DE8D" w:rsidR="00500B07" w:rsidRDefault="00500B07" w:rsidP="00500B07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Finding Money Flow</w:t>
      </w:r>
      <w:r w:rsidRPr="00195B6C">
        <w:rPr>
          <w:rFonts w:ascii="Times New Roman" w:hAnsi="Times New Roman" w:cs="Times New Roman"/>
          <w:b/>
        </w:rPr>
        <w:t xml:space="preserve">: A </w:t>
      </w:r>
      <w:r>
        <w:rPr>
          <w:rFonts w:ascii="Times New Roman" w:hAnsi="Times New Roman" w:cs="Times New Roman"/>
          <w:b/>
        </w:rPr>
        <w:t>Positive Psychological</w:t>
      </w:r>
      <w:r w:rsidRPr="00195B6C">
        <w:rPr>
          <w:rFonts w:ascii="Times New Roman" w:hAnsi="Times New Roman" w:cs="Times New Roman"/>
          <w:b/>
        </w:rPr>
        <w:t xml:space="preserve"> Intervention for Financial </w:t>
      </w:r>
      <w:r>
        <w:rPr>
          <w:rFonts w:ascii="Times New Roman" w:hAnsi="Times New Roman" w:cs="Times New Roman"/>
          <w:b/>
        </w:rPr>
        <w:t>Well-Being</w:t>
      </w:r>
      <w:r w:rsidRPr="00195B6C">
        <w:rPr>
          <w:rFonts w:ascii="Times New Roman" w:hAnsi="Times New Roman" w:cs="Times New Roman"/>
          <w:bCs/>
        </w:rPr>
        <w:t>, The John Templeton Foundation</w:t>
      </w:r>
      <w:r>
        <w:rPr>
          <w:rFonts w:ascii="Times New Roman" w:hAnsi="Times New Roman" w:cs="Times New Roman"/>
          <w:bCs/>
        </w:rPr>
        <w:t xml:space="preserve"> (corporate)</w:t>
      </w:r>
      <w:r w:rsidRPr="00195B6C">
        <w:rPr>
          <w:rFonts w:ascii="Times New Roman" w:hAnsi="Times New Roman" w:cs="Times New Roman"/>
          <w:bCs/>
        </w:rPr>
        <w:t xml:space="preserve">, </w:t>
      </w:r>
      <w:r w:rsidRPr="00195B6C">
        <w:rPr>
          <w:rFonts w:ascii="Times New Roman" w:hAnsi="Times New Roman" w:cs="Times New Roman"/>
        </w:rPr>
        <w:t xml:space="preserve">Principal Investigator: Sarah Asebedo, Co-Investigator: David Wang, Co-Investigator: </w:t>
      </w:r>
      <w:r>
        <w:rPr>
          <w:rFonts w:ascii="Times New Roman" w:hAnsi="Times New Roman" w:cs="Times New Roman"/>
        </w:rPr>
        <w:t>Todd Little</w:t>
      </w:r>
      <w:r w:rsidRPr="00195B6C">
        <w:rPr>
          <w:rFonts w:ascii="Times New Roman" w:hAnsi="Times New Roman" w:cs="Times New Roman"/>
        </w:rPr>
        <w:t>, submitted August 20</w:t>
      </w:r>
      <w:r>
        <w:rPr>
          <w:rFonts w:ascii="Times New Roman" w:hAnsi="Times New Roman" w:cs="Times New Roman"/>
        </w:rPr>
        <w:t>21</w:t>
      </w:r>
      <w:r w:rsidRPr="00195B6C">
        <w:rPr>
          <w:rFonts w:ascii="Times New Roman" w:hAnsi="Times New Roman" w:cs="Times New Roman"/>
        </w:rPr>
        <w:t>, $</w:t>
      </w:r>
      <w:r>
        <w:rPr>
          <w:rFonts w:ascii="Times New Roman" w:hAnsi="Times New Roman" w:cs="Times New Roman"/>
        </w:rPr>
        <w:t>781,634</w:t>
      </w:r>
      <w:r w:rsidR="00D5220A">
        <w:rPr>
          <w:rFonts w:ascii="Times New Roman" w:hAnsi="Times New Roman" w:cs="Times New Roman"/>
        </w:rPr>
        <w:t xml:space="preserve"> (LOI declined)</w:t>
      </w:r>
      <w:r>
        <w:rPr>
          <w:rFonts w:ascii="Times New Roman" w:hAnsi="Times New Roman" w:cs="Times New Roman"/>
        </w:rPr>
        <w:t>.</w:t>
      </w:r>
    </w:p>
    <w:p w14:paraId="7BF9F862" w14:textId="4928340A" w:rsidR="00604A17" w:rsidRPr="00BF39AA" w:rsidRDefault="00604A17" w:rsidP="00604A17">
      <w:pPr>
        <w:spacing w:after="12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The Impact of Positive Psychological Interventions for Financial Decision Making, Stress, and Well-Being, </w:t>
      </w:r>
      <w:r>
        <w:rPr>
          <w:rFonts w:ascii="Times New Roman" w:hAnsi="Times New Roman" w:cs="Times New Roman"/>
          <w:bCs/>
        </w:rPr>
        <w:t>National Science Foundation</w:t>
      </w:r>
      <w:r w:rsidR="007A4238">
        <w:rPr>
          <w:rFonts w:ascii="Times New Roman" w:hAnsi="Times New Roman" w:cs="Times New Roman"/>
          <w:bCs/>
        </w:rPr>
        <w:t xml:space="preserve"> </w:t>
      </w:r>
      <w:r w:rsidR="007A4238">
        <w:rPr>
          <w:rFonts w:ascii="Times New Roman" w:hAnsi="Times New Roman" w:cs="Times New Roman"/>
        </w:rPr>
        <w:t>(Federal)</w:t>
      </w:r>
      <w:r>
        <w:rPr>
          <w:rFonts w:ascii="Times New Roman" w:hAnsi="Times New Roman" w:cs="Times New Roman"/>
          <w:bCs/>
        </w:rPr>
        <w:t>; Decision, Risk and Management Sciences; Principal Investigator: Sarah Asebedo, Co-Investigator: Todd Little, Consultant: David Wang, ORS Proposal #21-0345, submitted January 2021, $821,100 (assessed by panel and 5 reviewers; panel rating “competitive -”).</w:t>
      </w:r>
    </w:p>
    <w:p w14:paraId="45556C26" w14:textId="321D88BC" w:rsidR="003F457D" w:rsidRPr="00BF39AA" w:rsidRDefault="003F457D" w:rsidP="003F457D">
      <w:pPr>
        <w:spacing w:after="12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142432">
        <w:rPr>
          <w:rFonts w:ascii="Times New Roman" w:hAnsi="Times New Roman" w:cs="Times New Roman"/>
          <w:b/>
        </w:rPr>
        <w:t>The Role of Positive Psychology in Financial Decision Making for Saving, Debt Management, and Budgeting Behavior</w:t>
      </w:r>
      <w:r>
        <w:rPr>
          <w:rFonts w:ascii="Times New Roman" w:hAnsi="Times New Roman" w:cs="Times New Roman"/>
          <w:b/>
        </w:rPr>
        <w:t xml:space="preserve">s, </w:t>
      </w:r>
      <w:r>
        <w:rPr>
          <w:rFonts w:ascii="Times New Roman" w:hAnsi="Times New Roman" w:cs="Times New Roman"/>
          <w:bCs/>
        </w:rPr>
        <w:t>National Science Foundation</w:t>
      </w:r>
      <w:r w:rsidR="007A4238">
        <w:rPr>
          <w:rFonts w:ascii="Times New Roman" w:hAnsi="Times New Roman" w:cs="Times New Roman"/>
          <w:bCs/>
        </w:rPr>
        <w:t xml:space="preserve"> </w:t>
      </w:r>
      <w:r w:rsidR="007A4238">
        <w:rPr>
          <w:rFonts w:ascii="Times New Roman" w:hAnsi="Times New Roman" w:cs="Times New Roman"/>
        </w:rPr>
        <w:t>(Federal)</w:t>
      </w:r>
      <w:r>
        <w:rPr>
          <w:rFonts w:ascii="Times New Roman" w:hAnsi="Times New Roman" w:cs="Times New Roman"/>
          <w:bCs/>
        </w:rPr>
        <w:t>; Decision, Risk and Management Sciences; Principal Investigator: Sarah Asebedo, Co-Investigator: Todd Little, Consultant: David Wang, ORS Proposal #20-1182, submitted August 2020, $756,947</w:t>
      </w:r>
      <w:r w:rsidR="00604A17">
        <w:rPr>
          <w:rFonts w:ascii="Times New Roman" w:hAnsi="Times New Roman" w:cs="Times New Roman"/>
          <w:bCs/>
        </w:rPr>
        <w:t xml:space="preserve"> (assessed by panel and 5 reviewers; panel rating “not competitive”).</w:t>
      </w:r>
    </w:p>
    <w:p w14:paraId="18863E7D" w14:textId="0E200F8D" w:rsidR="00540CAB" w:rsidRPr="00195B6C" w:rsidRDefault="002375D4" w:rsidP="009B2D0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195B6C">
        <w:rPr>
          <w:rFonts w:ascii="Times New Roman" w:hAnsi="Times New Roman" w:cs="Times New Roman"/>
          <w:b/>
        </w:rPr>
        <w:t>A Psychosocial Intervention for Financial Behavior Change</w:t>
      </w:r>
      <w:r w:rsidR="005D36A9" w:rsidRPr="00195B6C">
        <w:rPr>
          <w:rFonts w:ascii="Times New Roman" w:hAnsi="Times New Roman" w:cs="Times New Roman"/>
        </w:rPr>
        <w:t xml:space="preserve">, </w:t>
      </w:r>
      <w:r w:rsidR="00FB49B1" w:rsidRPr="00195B6C">
        <w:rPr>
          <w:rFonts w:ascii="Times New Roman" w:hAnsi="Times New Roman" w:cs="Times New Roman"/>
        </w:rPr>
        <w:t>National Science Foundation</w:t>
      </w:r>
      <w:r w:rsidR="007A4238">
        <w:rPr>
          <w:rFonts w:ascii="Times New Roman" w:hAnsi="Times New Roman" w:cs="Times New Roman"/>
        </w:rPr>
        <w:t xml:space="preserve"> (Federal)</w:t>
      </w:r>
      <w:r w:rsidR="00FB49B1" w:rsidRPr="00195B6C">
        <w:rPr>
          <w:rFonts w:ascii="Times New Roman" w:hAnsi="Times New Roman" w:cs="Times New Roman"/>
        </w:rPr>
        <w:t xml:space="preserve">, Social Psychology Program, </w:t>
      </w:r>
      <w:r w:rsidR="005D36A9" w:rsidRPr="00195B6C">
        <w:rPr>
          <w:rFonts w:ascii="Times New Roman" w:hAnsi="Times New Roman" w:cs="Times New Roman"/>
        </w:rPr>
        <w:t xml:space="preserve">Principal Investigator: Sarah Asebedo, Co-Investigator: </w:t>
      </w:r>
      <w:r w:rsidRPr="00195B6C">
        <w:rPr>
          <w:rFonts w:ascii="Times New Roman" w:hAnsi="Times New Roman" w:cs="Times New Roman"/>
        </w:rPr>
        <w:t>Jaehoon Lee</w:t>
      </w:r>
      <w:r w:rsidR="005D36A9" w:rsidRPr="00195B6C">
        <w:rPr>
          <w:rFonts w:ascii="Times New Roman" w:hAnsi="Times New Roman" w:cs="Times New Roman"/>
        </w:rPr>
        <w:t xml:space="preserve">, </w:t>
      </w:r>
      <w:r w:rsidR="00E77E2D" w:rsidRPr="00195B6C">
        <w:rPr>
          <w:rFonts w:ascii="Times New Roman" w:hAnsi="Times New Roman" w:cs="Times New Roman"/>
        </w:rPr>
        <w:t xml:space="preserve">Consultant: David Wang, </w:t>
      </w:r>
      <w:r w:rsidRPr="00195B6C">
        <w:rPr>
          <w:rFonts w:ascii="Times New Roman" w:hAnsi="Times New Roman" w:cs="Times New Roman"/>
        </w:rPr>
        <w:t xml:space="preserve">ORS Proposal </w:t>
      </w:r>
      <w:r w:rsidR="007954F0" w:rsidRPr="00195B6C">
        <w:rPr>
          <w:rFonts w:ascii="Times New Roman" w:hAnsi="Times New Roman" w:cs="Times New Roman"/>
        </w:rPr>
        <w:t>#</w:t>
      </w:r>
      <w:r w:rsidRPr="00195B6C">
        <w:rPr>
          <w:rFonts w:ascii="Times New Roman" w:hAnsi="Times New Roman" w:cs="Times New Roman"/>
        </w:rPr>
        <w:t xml:space="preserve">19-0993, </w:t>
      </w:r>
      <w:r w:rsidR="005A7DE2" w:rsidRPr="00195B6C">
        <w:rPr>
          <w:rFonts w:ascii="Times New Roman" w:hAnsi="Times New Roman" w:cs="Times New Roman"/>
        </w:rPr>
        <w:t xml:space="preserve">submitted July 2019, </w:t>
      </w:r>
      <w:r w:rsidR="005D36A9" w:rsidRPr="00195B6C">
        <w:rPr>
          <w:rFonts w:ascii="Times New Roman" w:hAnsi="Times New Roman" w:cs="Times New Roman"/>
        </w:rPr>
        <w:t>$</w:t>
      </w:r>
      <w:r w:rsidRPr="00195B6C">
        <w:rPr>
          <w:rFonts w:ascii="Times New Roman" w:hAnsi="Times New Roman" w:cs="Times New Roman"/>
        </w:rPr>
        <w:t>545,813</w:t>
      </w:r>
      <w:r w:rsidR="00604A17">
        <w:rPr>
          <w:rFonts w:ascii="Times New Roman" w:hAnsi="Times New Roman" w:cs="Times New Roman"/>
        </w:rPr>
        <w:t xml:space="preserve"> (desk rejected).</w:t>
      </w:r>
    </w:p>
    <w:p w14:paraId="53B8E041" w14:textId="6E3C2AFB" w:rsidR="004F34C2" w:rsidRDefault="004F34C2" w:rsidP="009B2D0C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195B6C">
        <w:rPr>
          <w:rFonts w:ascii="Times New Roman" w:hAnsi="Times New Roman" w:cs="Times New Roman"/>
          <w:b/>
        </w:rPr>
        <w:t>Money and Human Flourishing: A Psychosocial Intervention for Financial Behavior Change</w:t>
      </w:r>
      <w:r w:rsidRPr="00195B6C">
        <w:rPr>
          <w:rFonts w:ascii="Times New Roman" w:hAnsi="Times New Roman" w:cs="Times New Roman"/>
          <w:bCs/>
        </w:rPr>
        <w:t>, The John Templeton Foundation</w:t>
      </w:r>
      <w:r w:rsidR="007A4238">
        <w:rPr>
          <w:rFonts w:ascii="Times New Roman" w:hAnsi="Times New Roman" w:cs="Times New Roman"/>
          <w:bCs/>
        </w:rPr>
        <w:t xml:space="preserve"> (corporate)</w:t>
      </w:r>
      <w:r w:rsidRPr="00195B6C">
        <w:rPr>
          <w:rFonts w:ascii="Times New Roman" w:hAnsi="Times New Roman" w:cs="Times New Roman"/>
          <w:bCs/>
        </w:rPr>
        <w:t xml:space="preserve">, </w:t>
      </w:r>
      <w:r w:rsidRPr="00195B6C">
        <w:rPr>
          <w:rFonts w:ascii="Times New Roman" w:hAnsi="Times New Roman" w:cs="Times New Roman"/>
        </w:rPr>
        <w:t>Principal Investigator: Sarah Asebedo, Co-Investigator: David Wang, Co-Investigator: Jaehoon Lee, ORS Proposal #19-1133,</w:t>
      </w:r>
      <w:r w:rsidR="005A7DE2" w:rsidRPr="00195B6C">
        <w:rPr>
          <w:rFonts w:ascii="Times New Roman" w:hAnsi="Times New Roman" w:cs="Times New Roman"/>
        </w:rPr>
        <w:t xml:space="preserve"> submitted August 2019,</w:t>
      </w:r>
      <w:r w:rsidRPr="00195B6C">
        <w:rPr>
          <w:rFonts w:ascii="Times New Roman" w:hAnsi="Times New Roman" w:cs="Times New Roman"/>
        </w:rPr>
        <w:t xml:space="preserve"> $512,752</w:t>
      </w:r>
      <w:r w:rsidR="00604A17">
        <w:rPr>
          <w:rFonts w:ascii="Times New Roman" w:hAnsi="Times New Roman" w:cs="Times New Roman"/>
        </w:rPr>
        <w:t xml:space="preserve"> (LOI declined).</w:t>
      </w:r>
    </w:p>
    <w:p w14:paraId="239D7F9C" w14:textId="1CB32BD1" w:rsidR="00AC795F" w:rsidRPr="00D14B4B" w:rsidRDefault="00FF4461" w:rsidP="00195B6C">
      <w:pPr>
        <w:pStyle w:val="Heading1"/>
      </w:pPr>
      <w:r>
        <w:lastRenderedPageBreak/>
        <w:t xml:space="preserve">Conference </w:t>
      </w:r>
      <w:r w:rsidR="00BB6A50">
        <w:t>Presentations</w:t>
      </w:r>
      <w:r w:rsidR="004D30FF">
        <w:rPr>
          <w:rStyle w:val="FootnoteReference"/>
        </w:rPr>
        <w:footnoteReference w:id="3"/>
      </w:r>
    </w:p>
    <w:p w14:paraId="21CD9EC5" w14:textId="0A23AA32" w:rsidR="0023098E" w:rsidRDefault="0023098E" w:rsidP="00195B6C">
      <w:pPr>
        <w:pStyle w:val="Heading2"/>
      </w:pPr>
      <w:r>
        <w:t>Peer</w:t>
      </w:r>
      <w:r w:rsidR="009D7A3D">
        <w:t>-</w:t>
      </w:r>
      <w:r>
        <w:t xml:space="preserve">Reviewed Research </w:t>
      </w:r>
      <w:r w:rsidR="00027BE1">
        <w:t xml:space="preserve">Conference </w:t>
      </w:r>
      <w:r>
        <w:t>Presentations</w:t>
      </w:r>
    </w:p>
    <w:p w14:paraId="26C6497E" w14:textId="0C15504B" w:rsidR="00500169" w:rsidRPr="00CA7771" w:rsidRDefault="00500169" w:rsidP="00500169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Asebedo, S. D.</w:t>
      </w:r>
      <w:r w:rsidR="00015816">
        <w:rPr>
          <w:rFonts w:ascii="Times New Roman" w:hAnsi="Times New Roman" w:cs="Times New Roman"/>
          <w:b/>
          <w:bCs/>
        </w:rPr>
        <w:t xml:space="preserve">, </w:t>
      </w:r>
      <w:r w:rsidR="00015816" w:rsidRPr="00015816">
        <w:rPr>
          <w:rFonts w:ascii="Times New Roman" w:hAnsi="Times New Roman" w:cs="Times New Roman"/>
        </w:rPr>
        <w:t xml:space="preserve">Little, T. </w:t>
      </w:r>
      <w:r>
        <w:rPr>
          <w:rFonts w:ascii="Times New Roman" w:hAnsi="Times New Roman" w:cs="Times New Roman"/>
        </w:rPr>
        <w:t xml:space="preserve">(2026). </w:t>
      </w:r>
      <w:r>
        <w:rPr>
          <w:rFonts w:ascii="Times New Roman" w:hAnsi="Times New Roman" w:cs="Times New Roman"/>
          <w:i/>
          <w:iCs/>
        </w:rPr>
        <w:t xml:space="preserve">Positive </w:t>
      </w:r>
      <w:r w:rsidR="00943442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i/>
          <w:iCs/>
        </w:rPr>
        <w:t xml:space="preserve">inancial </w:t>
      </w:r>
      <w:r w:rsidR="00943442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 xml:space="preserve">lanning: A </w:t>
      </w:r>
      <w:r w:rsidR="00943442">
        <w:rPr>
          <w:rFonts w:ascii="Times New Roman" w:hAnsi="Times New Roman" w:cs="Times New Roman"/>
          <w:i/>
          <w:iCs/>
        </w:rPr>
        <w:t>pilot study exploring spending and well-being through an experimental survey</w:t>
      </w:r>
      <w:r w:rsidRPr="001A0CD0">
        <w:rPr>
          <w:rFonts w:ascii="Times New Roman" w:hAnsi="Times New Roman" w:cs="Times New Roman"/>
          <w:i/>
          <w:iCs/>
        </w:rPr>
        <w:t>.</w:t>
      </w:r>
      <w:r w:rsidRPr="001A0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Paper presented at the </w:t>
      </w:r>
      <w:r w:rsidR="00943442">
        <w:rPr>
          <w:rFonts w:ascii="Times New Roman" w:hAnsi="Times New Roman" w:cs="Times New Roman"/>
        </w:rPr>
        <w:t>American Council on Consumer Interests (ACCI) Conference</w:t>
      </w:r>
      <w:r>
        <w:rPr>
          <w:rFonts w:ascii="Times New Roman" w:hAnsi="Times New Roman" w:cs="Times New Roman"/>
        </w:rPr>
        <w:t>,</w:t>
      </w:r>
      <w:r w:rsidR="00943442">
        <w:rPr>
          <w:rFonts w:ascii="Times New Roman" w:hAnsi="Times New Roman" w:cs="Times New Roman"/>
        </w:rPr>
        <w:t xml:space="preserve"> Long Beach, CA</w:t>
      </w:r>
      <w:r>
        <w:rPr>
          <w:rFonts w:ascii="Times New Roman" w:hAnsi="Times New Roman" w:cs="Times New Roman"/>
        </w:rPr>
        <w:t>.</w:t>
      </w:r>
    </w:p>
    <w:p w14:paraId="70EC58F6" w14:textId="4655DE56" w:rsidR="00CA7771" w:rsidRPr="00CA7771" w:rsidRDefault="00CA7771" w:rsidP="00CA77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Asebedo, S. D. </w:t>
      </w:r>
      <w:r>
        <w:rPr>
          <w:rFonts w:ascii="Times New Roman" w:hAnsi="Times New Roman" w:cs="Times New Roman"/>
        </w:rPr>
        <w:t xml:space="preserve">(2025). </w:t>
      </w:r>
      <w:r w:rsidRPr="001A0CD0">
        <w:rPr>
          <w:rFonts w:ascii="Times New Roman" w:hAnsi="Times New Roman" w:cs="Times New Roman"/>
          <w:i/>
          <w:iCs/>
        </w:rPr>
        <w:t>Personal financial planning theories: A scoping review.</w:t>
      </w:r>
      <w:r w:rsidRPr="001A0CD0">
        <w:rPr>
          <w:rFonts w:ascii="Times New Roman" w:hAnsi="Times New Roman" w:cs="Times New Roman"/>
        </w:rPr>
        <w:t xml:space="preserve"> AFS Past Presidents Panel - Reflecting on the Past, Driving the Future</w:t>
      </w:r>
      <w:r>
        <w:rPr>
          <w:rFonts w:ascii="Times New Roman" w:hAnsi="Times New Roman" w:cs="Times New Roman"/>
        </w:rPr>
        <w:t>. Paper presented at the CFP Board Connections Conference, Chicago, IL.</w:t>
      </w:r>
    </w:p>
    <w:p w14:paraId="3FAFCB98" w14:textId="6A3621F2" w:rsidR="001B2188" w:rsidRPr="00CD7517" w:rsidRDefault="001B2188" w:rsidP="00421CEC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CD7517">
        <w:rPr>
          <w:rFonts w:ascii="Times New Roman" w:hAnsi="Times New Roman" w:cs="Times New Roman"/>
          <w:b/>
          <w:bCs/>
        </w:rPr>
        <w:t xml:space="preserve">Asebedo, S. D. </w:t>
      </w:r>
      <w:r w:rsidRPr="00CD7517">
        <w:rPr>
          <w:rFonts w:ascii="Times New Roman" w:hAnsi="Times New Roman" w:cs="Times New Roman"/>
        </w:rPr>
        <w:t>(2024).</w:t>
      </w:r>
      <w:r w:rsidR="00CD7517" w:rsidRPr="00CD7517">
        <w:rPr>
          <w:rFonts w:ascii="Times New Roman" w:hAnsi="Times New Roman" w:cs="Times New Roman"/>
        </w:rPr>
        <w:t xml:space="preserve"> </w:t>
      </w:r>
      <w:r w:rsidR="00CD7517" w:rsidRPr="00CD7517">
        <w:rPr>
          <w:rFonts w:ascii="Times New Roman" w:hAnsi="Times New Roman" w:cs="Times New Roman"/>
          <w:i/>
          <w:iCs/>
        </w:rPr>
        <w:t xml:space="preserve">Achieving </w:t>
      </w:r>
      <w:r w:rsidR="00500169">
        <w:rPr>
          <w:rFonts w:ascii="Times New Roman" w:hAnsi="Times New Roman" w:cs="Times New Roman"/>
          <w:i/>
          <w:iCs/>
        </w:rPr>
        <w:t>f</w:t>
      </w:r>
      <w:r w:rsidR="00CD7517" w:rsidRPr="00CD7517">
        <w:rPr>
          <w:rFonts w:ascii="Times New Roman" w:hAnsi="Times New Roman" w:cs="Times New Roman"/>
          <w:i/>
          <w:iCs/>
        </w:rPr>
        <w:t xml:space="preserve">inancial </w:t>
      </w:r>
      <w:r w:rsidR="00500169">
        <w:rPr>
          <w:rFonts w:ascii="Times New Roman" w:hAnsi="Times New Roman" w:cs="Times New Roman"/>
          <w:i/>
          <w:iCs/>
        </w:rPr>
        <w:t>h</w:t>
      </w:r>
      <w:r w:rsidR="00CD7517" w:rsidRPr="00CD7517">
        <w:rPr>
          <w:rFonts w:ascii="Times New Roman" w:hAnsi="Times New Roman" w:cs="Times New Roman"/>
          <w:i/>
          <w:iCs/>
        </w:rPr>
        <w:t xml:space="preserve">ealth: A </w:t>
      </w:r>
      <w:r w:rsidR="00500169">
        <w:rPr>
          <w:rFonts w:ascii="Times New Roman" w:hAnsi="Times New Roman" w:cs="Times New Roman"/>
          <w:i/>
          <w:iCs/>
        </w:rPr>
        <w:t>s</w:t>
      </w:r>
      <w:r w:rsidR="00CD7517" w:rsidRPr="00CD7517">
        <w:rPr>
          <w:rFonts w:ascii="Times New Roman" w:hAnsi="Times New Roman" w:cs="Times New Roman"/>
          <w:i/>
          <w:iCs/>
        </w:rPr>
        <w:t xml:space="preserve">ystematic </w:t>
      </w:r>
      <w:r w:rsidR="00500169">
        <w:rPr>
          <w:rFonts w:ascii="Times New Roman" w:hAnsi="Times New Roman" w:cs="Times New Roman"/>
          <w:i/>
          <w:iCs/>
        </w:rPr>
        <w:t>l</w:t>
      </w:r>
      <w:r w:rsidR="00CD7517" w:rsidRPr="00CD7517">
        <w:rPr>
          <w:rFonts w:ascii="Times New Roman" w:hAnsi="Times New Roman" w:cs="Times New Roman"/>
          <w:i/>
          <w:iCs/>
        </w:rPr>
        <w:t xml:space="preserve">iterature </w:t>
      </w:r>
      <w:r w:rsidR="00500169">
        <w:rPr>
          <w:rFonts w:ascii="Times New Roman" w:hAnsi="Times New Roman" w:cs="Times New Roman"/>
          <w:i/>
          <w:iCs/>
        </w:rPr>
        <w:t>r</w:t>
      </w:r>
      <w:r w:rsidR="00CD7517" w:rsidRPr="00CD7517">
        <w:rPr>
          <w:rFonts w:ascii="Times New Roman" w:hAnsi="Times New Roman" w:cs="Times New Roman"/>
          <w:i/>
          <w:iCs/>
        </w:rPr>
        <w:t xml:space="preserve">eview on </w:t>
      </w:r>
      <w:r w:rsidR="00500169">
        <w:rPr>
          <w:rFonts w:ascii="Times New Roman" w:hAnsi="Times New Roman" w:cs="Times New Roman"/>
          <w:i/>
          <w:iCs/>
        </w:rPr>
        <w:t>p</w:t>
      </w:r>
      <w:r w:rsidR="00CD7517" w:rsidRPr="00CD7517">
        <w:rPr>
          <w:rFonts w:ascii="Times New Roman" w:hAnsi="Times New Roman" w:cs="Times New Roman"/>
          <w:i/>
          <w:iCs/>
        </w:rPr>
        <w:t xml:space="preserve">hysical, </w:t>
      </w:r>
      <w:r w:rsidR="00500169">
        <w:rPr>
          <w:rFonts w:ascii="Times New Roman" w:hAnsi="Times New Roman" w:cs="Times New Roman"/>
          <w:i/>
          <w:iCs/>
        </w:rPr>
        <w:t>m</w:t>
      </w:r>
      <w:r w:rsidR="00CD7517" w:rsidRPr="00CD7517">
        <w:rPr>
          <w:rFonts w:ascii="Times New Roman" w:hAnsi="Times New Roman" w:cs="Times New Roman"/>
          <w:i/>
          <w:iCs/>
        </w:rPr>
        <w:t xml:space="preserve">ental, and </w:t>
      </w:r>
      <w:r w:rsidR="00500169">
        <w:rPr>
          <w:rFonts w:ascii="Times New Roman" w:hAnsi="Times New Roman" w:cs="Times New Roman"/>
          <w:i/>
          <w:iCs/>
        </w:rPr>
        <w:t>f</w:t>
      </w:r>
      <w:r w:rsidR="00CD7517" w:rsidRPr="00CD7517">
        <w:rPr>
          <w:rFonts w:ascii="Times New Roman" w:hAnsi="Times New Roman" w:cs="Times New Roman"/>
          <w:i/>
          <w:iCs/>
        </w:rPr>
        <w:t xml:space="preserve">inancial </w:t>
      </w:r>
      <w:r w:rsidR="00500169">
        <w:rPr>
          <w:rFonts w:ascii="Times New Roman" w:hAnsi="Times New Roman" w:cs="Times New Roman"/>
          <w:i/>
          <w:iCs/>
        </w:rPr>
        <w:t>h</w:t>
      </w:r>
      <w:r w:rsidR="00CD7517" w:rsidRPr="00CD7517">
        <w:rPr>
          <w:rFonts w:ascii="Times New Roman" w:hAnsi="Times New Roman" w:cs="Times New Roman"/>
          <w:i/>
          <w:iCs/>
        </w:rPr>
        <w:t xml:space="preserve">ealth with </w:t>
      </w:r>
      <w:r w:rsidR="00500169">
        <w:rPr>
          <w:rFonts w:ascii="Times New Roman" w:hAnsi="Times New Roman" w:cs="Times New Roman"/>
          <w:i/>
          <w:iCs/>
        </w:rPr>
        <w:t>d</w:t>
      </w:r>
      <w:r w:rsidR="00CD7517" w:rsidRPr="00CD7517">
        <w:rPr>
          <w:rFonts w:ascii="Times New Roman" w:hAnsi="Times New Roman" w:cs="Times New Roman"/>
          <w:i/>
          <w:iCs/>
        </w:rPr>
        <w:t xml:space="preserve">irections for the </w:t>
      </w:r>
      <w:r w:rsidR="00500169">
        <w:rPr>
          <w:rFonts w:ascii="Times New Roman" w:hAnsi="Times New Roman" w:cs="Times New Roman"/>
          <w:i/>
          <w:iCs/>
        </w:rPr>
        <w:t>f</w:t>
      </w:r>
      <w:r w:rsidR="00CD7517" w:rsidRPr="00CD7517">
        <w:rPr>
          <w:rFonts w:ascii="Times New Roman" w:hAnsi="Times New Roman" w:cs="Times New Roman"/>
          <w:i/>
          <w:iCs/>
        </w:rPr>
        <w:t xml:space="preserve">uture of </w:t>
      </w:r>
      <w:r w:rsidR="00500169">
        <w:rPr>
          <w:rFonts w:ascii="Times New Roman" w:hAnsi="Times New Roman" w:cs="Times New Roman"/>
          <w:i/>
          <w:iCs/>
        </w:rPr>
        <w:t>a</w:t>
      </w:r>
      <w:r w:rsidR="00CD7517" w:rsidRPr="00CD7517">
        <w:rPr>
          <w:rFonts w:ascii="Times New Roman" w:hAnsi="Times New Roman" w:cs="Times New Roman"/>
          <w:i/>
          <w:iCs/>
        </w:rPr>
        <w:t>dvice</w:t>
      </w:r>
      <w:r w:rsidR="00CD7517">
        <w:rPr>
          <w:rFonts w:ascii="Times New Roman" w:hAnsi="Times New Roman" w:cs="Times New Roman"/>
        </w:rPr>
        <w:t>.</w:t>
      </w:r>
      <w:r w:rsidRPr="00CD7517">
        <w:rPr>
          <w:rFonts w:ascii="Times New Roman" w:hAnsi="Times New Roman" w:cs="Times New Roman"/>
        </w:rPr>
        <w:t xml:space="preserve"> </w:t>
      </w:r>
      <w:r w:rsidR="00133AF0" w:rsidRPr="00CD7517">
        <w:rPr>
          <w:rFonts w:ascii="Times New Roman" w:hAnsi="Times New Roman" w:cs="Times New Roman"/>
        </w:rPr>
        <w:t>Personal Finance Investment Symposium (</w:t>
      </w:r>
      <w:r w:rsidR="00895319" w:rsidRPr="00CD7517">
        <w:rPr>
          <w:rFonts w:ascii="Times New Roman" w:hAnsi="Times New Roman" w:cs="Times New Roman"/>
        </w:rPr>
        <w:t>PFIS</w:t>
      </w:r>
      <w:r w:rsidR="00133AF0" w:rsidRPr="00CD7517">
        <w:rPr>
          <w:rFonts w:ascii="Times New Roman" w:hAnsi="Times New Roman" w:cs="Times New Roman"/>
        </w:rPr>
        <w:t>)</w:t>
      </w:r>
      <w:r w:rsidR="00895319" w:rsidRPr="00CD7517">
        <w:rPr>
          <w:rFonts w:ascii="Times New Roman" w:hAnsi="Times New Roman" w:cs="Times New Roman"/>
        </w:rPr>
        <w:t>,</w:t>
      </w:r>
      <w:r w:rsidR="00133AF0" w:rsidRPr="00CD7517">
        <w:rPr>
          <w:rFonts w:ascii="Times New Roman" w:hAnsi="Times New Roman" w:cs="Times New Roman"/>
        </w:rPr>
        <w:t xml:space="preserve"> Academy of Financial Services</w:t>
      </w:r>
      <w:r w:rsidR="00895319" w:rsidRPr="00CD7517">
        <w:rPr>
          <w:rFonts w:ascii="Times New Roman" w:hAnsi="Times New Roman" w:cs="Times New Roman"/>
        </w:rPr>
        <w:t xml:space="preserve"> </w:t>
      </w:r>
      <w:r w:rsidR="00133AF0" w:rsidRPr="00CD7517">
        <w:rPr>
          <w:rFonts w:ascii="Times New Roman" w:hAnsi="Times New Roman" w:cs="Times New Roman"/>
        </w:rPr>
        <w:t>(</w:t>
      </w:r>
      <w:r w:rsidR="00895319" w:rsidRPr="00CD7517">
        <w:rPr>
          <w:rFonts w:ascii="Times New Roman" w:hAnsi="Times New Roman" w:cs="Times New Roman"/>
        </w:rPr>
        <w:t>AFS</w:t>
      </w:r>
      <w:r w:rsidR="00133AF0" w:rsidRPr="00CD7517">
        <w:rPr>
          <w:rFonts w:ascii="Times New Roman" w:hAnsi="Times New Roman" w:cs="Times New Roman"/>
        </w:rPr>
        <w:t>), Australia and New Zealand Chapter Annual Meeting,</w:t>
      </w:r>
      <w:r w:rsidR="00895319" w:rsidRPr="00CD7517">
        <w:rPr>
          <w:rFonts w:ascii="Times New Roman" w:hAnsi="Times New Roman" w:cs="Times New Roman"/>
        </w:rPr>
        <w:t xml:space="preserve"> Brisbane, Q</w:t>
      </w:r>
      <w:r w:rsidR="00133AF0" w:rsidRPr="00CD7517">
        <w:rPr>
          <w:rFonts w:ascii="Times New Roman" w:hAnsi="Times New Roman" w:cs="Times New Roman"/>
        </w:rPr>
        <w:t>LD</w:t>
      </w:r>
      <w:r w:rsidR="00895319" w:rsidRPr="00CD7517">
        <w:rPr>
          <w:rFonts w:ascii="Times New Roman" w:hAnsi="Times New Roman" w:cs="Times New Roman"/>
        </w:rPr>
        <w:t>, Australia</w:t>
      </w:r>
      <w:r w:rsidR="00133AF0" w:rsidRPr="00CD7517">
        <w:rPr>
          <w:rFonts w:ascii="Times New Roman" w:hAnsi="Times New Roman" w:cs="Times New Roman"/>
        </w:rPr>
        <w:t xml:space="preserve"> (in person)</w:t>
      </w:r>
      <w:r w:rsidR="00CD7517">
        <w:rPr>
          <w:rFonts w:ascii="Times New Roman" w:hAnsi="Times New Roman" w:cs="Times New Roman"/>
        </w:rPr>
        <w:t>. * Selected for keynote presentation.</w:t>
      </w:r>
    </w:p>
    <w:p w14:paraId="1D2CC5F9" w14:textId="7BBEDBA9" w:rsidR="00CD7517" w:rsidRPr="00CD7517" w:rsidRDefault="00CD7517" w:rsidP="00CD7517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CD7517">
        <w:rPr>
          <w:rFonts w:ascii="Times New Roman" w:hAnsi="Times New Roman" w:cs="Times New Roman"/>
          <w:b/>
          <w:bCs/>
        </w:rPr>
        <w:t xml:space="preserve">Asebedo, S. D. </w:t>
      </w:r>
      <w:r w:rsidRPr="00CD7517">
        <w:rPr>
          <w:rFonts w:ascii="Times New Roman" w:hAnsi="Times New Roman" w:cs="Times New Roman"/>
        </w:rPr>
        <w:t xml:space="preserve">(2024). </w:t>
      </w:r>
      <w:r w:rsidR="005C4F31">
        <w:rPr>
          <w:rFonts w:ascii="Times New Roman" w:hAnsi="Times New Roman" w:cs="Times New Roman"/>
          <w:i/>
          <w:iCs/>
        </w:rPr>
        <w:t>From Modern Portfolio Theory to Client Interactions: An Evolution of Financial Planning Theory and Implications for the Future of Advice</w:t>
      </w:r>
      <w:r>
        <w:rPr>
          <w:rFonts w:ascii="Times New Roman" w:hAnsi="Times New Roman" w:cs="Times New Roman"/>
        </w:rPr>
        <w:t>.</w:t>
      </w:r>
      <w:r w:rsidRPr="00CD7517">
        <w:rPr>
          <w:rFonts w:ascii="Times New Roman" w:hAnsi="Times New Roman" w:cs="Times New Roman"/>
        </w:rPr>
        <w:t xml:space="preserve"> Personal Finance Investment Symposium (PFIS), Academy of Financial Services (AFS), Australia and New Zealand Chapter Annual Meeting, Brisbane, QLD, Australia (in person)</w:t>
      </w:r>
      <w:r w:rsidR="00DB391D">
        <w:rPr>
          <w:rFonts w:ascii="Times New Roman" w:hAnsi="Times New Roman" w:cs="Times New Roman"/>
        </w:rPr>
        <w:t>.</w:t>
      </w:r>
    </w:p>
    <w:p w14:paraId="387DADB5" w14:textId="1109778D" w:rsidR="00F21894" w:rsidRPr="00F21894" w:rsidRDefault="00F21894" w:rsidP="009D7A3D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Asebedo, S. D., </w:t>
      </w:r>
      <w:r>
        <w:rPr>
          <w:rFonts w:ascii="Times New Roman" w:hAnsi="Times New Roman" w:cs="Times New Roman"/>
        </w:rPr>
        <w:t xml:space="preserve">Finke, M., </w:t>
      </w:r>
      <w:r w:rsidRPr="001B2188">
        <w:rPr>
          <w:rFonts w:ascii="Times New Roman" w:hAnsi="Times New Roman" w:cs="Times New Roman"/>
          <w:highlight w:val="lightGray"/>
        </w:rPr>
        <w:t>Khatun, N.</w:t>
      </w:r>
      <w:r>
        <w:rPr>
          <w:rFonts w:ascii="Times New Roman" w:hAnsi="Times New Roman" w:cs="Times New Roman"/>
        </w:rPr>
        <w:t xml:space="preserve"> (2024). </w:t>
      </w:r>
      <w:r w:rsidRPr="001B2188">
        <w:rPr>
          <w:rFonts w:ascii="Times New Roman" w:hAnsi="Times New Roman" w:cs="Times New Roman"/>
          <w:i/>
          <w:iCs/>
        </w:rPr>
        <w:t>Retirement savings dynamics: Investigating the relationship between well-being indicators and retirement savings behavior.</w:t>
      </w:r>
      <w:r>
        <w:rPr>
          <w:rFonts w:ascii="Times New Roman" w:hAnsi="Times New Roman" w:cs="Times New Roman"/>
        </w:rPr>
        <w:t xml:space="preserve"> CFP Board Connections Annual Conference, Washington, D.C.</w:t>
      </w:r>
    </w:p>
    <w:p w14:paraId="5F74ABD9" w14:textId="6F62B319" w:rsidR="009D7A3D" w:rsidRPr="009D7A3D" w:rsidRDefault="009D7A3D" w:rsidP="009D7A3D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AE3747">
        <w:rPr>
          <w:rFonts w:ascii="Times New Roman" w:hAnsi="Times New Roman" w:cs="Times New Roman"/>
        </w:rPr>
        <w:t xml:space="preserve">, </w:t>
      </w:r>
      <w:r w:rsidR="00AE3747" w:rsidRPr="00B66251">
        <w:rPr>
          <w:rFonts w:ascii="Times New Roman" w:hAnsi="Times New Roman" w:cs="Times New Roman"/>
          <w:highlight w:val="lightGray"/>
        </w:rPr>
        <w:t>Gramse, B</w:t>
      </w:r>
      <w:r w:rsidR="00AE3747">
        <w:rPr>
          <w:rFonts w:ascii="Times New Roman" w:hAnsi="Times New Roman" w:cs="Times New Roman"/>
        </w:rPr>
        <w:t xml:space="preserve">. </w:t>
      </w:r>
      <w:r w:rsidRPr="00227571">
        <w:rPr>
          <w:rFonts w:ascii="Times New Roman" w:hAnsi="Times New Roman" w:cs="Times New Roman"/>
        </w:rPr>
        <w:t>(20</w:t>
      </w:r>
      <w:r>
        <w:rPr>
          <w:rFonts w:ascii="Times New Roman" w:hAnsi="Times New Roman" w:cs="Times New Roman"/>
        </w:rPr>
        <w:t>24</w:t>
      </w:r>
      <w:r w:rsidRPr="00227571">
        <w:rPr>
          <w:rFonts w:ascii="Times New Roman" w:hAnsi="Times New Roman" w:cs="Times New Roman"/>
        </w:rPr>
        <w:t xml:space="preserve">). </w:t>
      </w:r>
      <w:r w:rsidR="00AE3747" w:rsidRPr="00AE3747">
        <w:rPr>
          <w:rFonts w:ascii="Times New Roman" w:hAnsi="Times New Roman" w:cs="Times New Roman"/>
          <w:i/>
          <w:iCs/>
        </w:rPr>
        <w:t>Capstone as Project-Based Learning: Theory and Application in Personal Financial Planning</w:t>
      </w:r>
      <w:r w:rsidR="00AE3747">
        <w:rPr>
          <w:rFonts w:ascii="Times New Roman" w:hAnsi="Times New Roman" w:cs="Times New Roman"/>
        </w:rPr>
        <w:t xml:space="preserve">. </w:t>
      </w:r>
      <w:r w:rsidRPr="00227571">
        <w:rPr>
          <w:rFonts w:ascii="Times New Roman" w:hAnsi="Times New Roman" w:cs="Times New Roman"/>
        </w:rPr>
        <w:t>Paper presented at the 20</w:t>
      </w:r>
      <w:r w:rsidR="00AE3747">
        <w:rPr>
          <w:rFonts w:ascii="Times New Roman" w:hAnsi="Times New Roman" w:cs="Times New Roman"/>
        </w:rPr>
        <w:t>24</w:t>
      </w:r>
      <w:r w:rsidRPr="00227571">
        <w:rPr>
          <w:rFonts w:ascii="Times New Roman" w:hAnsi="Times New Roman" w:cs="Times New Roman"/>
        </w:rPr>
        <w:t xml:space="preserve"> Academy for Financial Services (AFS) Annual Conference, </w:t>
      </w:r>
      <w:r w:rsidR="00AE3747">
        <w:rPr>
          <w:rFonts w:ascii="Times New Roman" w:hAnsi="Times New Roman" w:cs="Times New Roman"/>
        </w:rPr>
        <w:t>Columbus, OH</w:t>
      </w:r>
      <w:r w:rsidRPr="00227571">
        <w:rPr>
          <w:rFonts w:ascii="Times New Roman" w:hAnsi="Times New Roman" w:cs="Times New Roman"/>
        </w:rPr>
        <w:t>.</w:t>
      </w:r>
    </w:p>
    <w:p w14:paraId="0F2998FE" w14:textId="527EA45F" w:rsidR="000C7AD5" w:rsidRPr="00227571" w:rsidRDefault="000C7AD5" w:rsidP="000C7AD5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AE3747">
        <w:rPr>
          <w:rFonts w:ascii="Times New Roman" w:hAnsi="Times New Roman" w:cs="Times New Roman"/>
          <w:bCs/>
          <w:color w:val="000000" w:themeColor="text1"/>
          <w:highlight w:val="lightGray"/>
        </w:rPr>
        <w:t>Chen, Y.,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&amp; </w:t>
      </w:r>
      <w:r w:rsidRPr="00227571">
        <w:rPr>
          <w:rFonts w:ascii="Times New Roman" w:hAnsi="Times New Roman" w:cs="Times New Roman"/>
          <w:b/>
          <w:color w:val="000000" w:themeColor="text1"/>
        </w:rPr>
        <w:t xml:space="preserve">Asebedo, S.D. </w:t>
      </w:r>
      <w:r w:rsidRPr="00227571">
        <w:rPr>
          <w:rFonts w:ascii="Times New Roman" w:hAnsi="Times New Roman" w:cs="Times New Roman"/>
          <w:bCs/>
          <w:color w:val="000000" w:themeColor="text1"/>
        </w:rPr>
        <w:t>(202</w:t>
      </w:r>
      <w:r w:rsidR="00A90D6B">
        <w:rPr>
          <w:rFonts w:ascii="Times New Roman" w:hAnsi="Times New Roman" w:cs="Times New Roman"/>
          <w:bCs/>
          <w:color w:val="000000" w:themeColor="text1"/>
        </w:rPr>
        <w:t>4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). 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 xml:space="preserve">Impacts of </w:t>
      </w:r>
      <w:r w:rsidR="00A90D6B">
        <w:rPr>
          <w:rFonts w:ascii="Times New Roman" w:hAnsi="Times New Roman" w:cs="Times New Roman"/>
          <w:bCs/>
          <w:color w:val="000000" w:themeColor="text1"/>
        </w:rPr>
        <w:t>f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 xml:space="preserve">inancial </w:t>
      </w:r>
      <w:r w:rsidR="00A90D6B">
        <w:rPr>
          <w:rFonts w:ascii="Times New Roman" w:hAnsi="Times New Roman" w:cs="Times New Roman"/>
          <w:bCs/>
          <w:color w:val="000000" w:themeColor="text1"/>
        </w:rPr>
        <w:t>t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 xml:space="preserve">echnology </w:t>
      </w:r>
      <w:r w:rsidR="00A90D6B">
        <w:rPr>
          <w:rFonts w:ascii="Times New Roman" w:hAnsi="Times New Roman" w:cs="Times New Roman"/>
          <w:bCs/>
          <w:color w:val="000000" w:themeColor="text1"/>
        </w:rPr>
        <w:t>u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 xml:space="preserve">se on </w:t>
      </w:r>
      <w:r w:rsidR="00A90D6B">
        <w:rPr>
          <w:rFonts w:ascii="Times New Roman" w:hAnsi="Times New Roman" w:cs="Times New Roman"/>
          <w:bCs/>
          <w:color w:val="000000" w:themeColor="text1"/>
        </w:rPr>
        <w:t>a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 xml:space="preserve">dequate </w:t>
      </w:r>
      <w:r w:rsidR="00A90D6B">
        <w:rPr>
          <w:rFonts w:ascii="Times New Roman" w:hAnsi="Times New Roman" w:cs="Times New Roman"/>
          <w:bCs/>
          <w:color w:val="000000" w:themeColor="text1"/>
        </w:rPr>
        <w:t>e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 xml:space="preserve">mergency </w:t>
      </w:r>
      <w:r w:rsidR="00A90D6B">
        <w:rPr>
          <w:rFonts w:ascii="Times New Roman" w:hAnsi="Times New Roman" w:cs="Times New Roman"/>
          <w:bCs/>
          <w:color w:val="000000" w:themeColor="text1"/>
        </w:rPr>
        <w:t>f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>und</w:t>
      </w:r>
      <w:bookmarkStart w:id="0" w:name="_bookmark5"/>
      <w:bookmarkEnd w:id="0"/>
      <w:r w:rsidR="00A90D6B">
        <w:rPr>
          <w:rFonts w:ascii="Times New Roman" w:hAnsi="Times New Roman" w:cs="Times New Roman"/>
          <w:bCs/>
          <w:color w:val="000000" w:themeColor="text1"/>
        </w:rPr>
        <w:t xml:space="preserve"> s</w:t>
      </w:r>
      <w:r w:rsidR="00A90D6B" w:rsidRPr="00A90D6B">
        <w:rPr>
          <w:rFonts w:ascii="Times New Roman" w:hAnsi="Times New Roman" w:cs="Times New Roman"/>
          <w:bCs/>
          <w:color w:val="000000" w:themeColor="text1"/>
        </w:rPr>
        <w:t>avings</w:t>
      </w:r>
      <w:r w:rsidR="00A90D6B">
        <w:rPr>
          <w:rFonts w:ascii="Times New Roman" w:hAnsi="Times New Roman" w:cs="Times New Roman"/>
          <w:bCs/>
          <w:color w:val="000000" w:themeColor="text1"/>
        </w:rPr>
        <w:t>. Accepted, not presented due to extenuating travel circumstances. 2024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62A77">
        <w:rPr>
          <w:rFonts w:ascii="Times New Roman" w:hAnsi="Times New Roman" w:cs="Times New Roman"/>
          <w:bCs/>
          <w:color w:val="000000" w:themeColor="text1"/>
        </w:rPr>
        <w:t>Centre for Research on Economic Relations (</w:t>
      </w:r>
      <w:r w:rsidR="00A90D6B">
        <w:rPr>
          <w:rFonts w:ascii="Times New Roman" w:hAnsi="Times New Roman" w:cs="Times New Roman"/>
          <w:bCs/>
          <w:color w:val="000000" w:themeColor="text1"/>
        </w:rPr>
        <w:t>CER</w:t>
      </w:r>
      <w:r w:rsidR="00C62A77">
        <w:rPr>
          <w:rFonts w:ascii="Times New Roman" w:hAnsi="Times New Roman" w:cs="Times New Roman"/>
          <w:bCs/>
          <w:color w:val="000000" w:themeColor="text1"/>
        </w:rPr>
        <w:t>)</w:t>
      </w:r>
      <w:r w:rsidR="00A90D6B">
        <w:rPr>
          <w:rFonts w:ascii="Times New Roman" w:hAnsi="Times New Roman" w:cs="Times New Roman"/>
          <w:bCs/>
          <w:color w:val="000000" w:themeColor="text1"/>
        </w:rPr>
        <w:t xml:space="preserve"> FinTech Symposium, </w:t>
      </w:r>
      <w:r w:rsidR="00C62A77">
        <w:rPr>
          <w:rFonts w:ascii="Times New Roman" w:hAnsi="Times New Roman" w:cs="Times New Roman"/>
          <w:bCs/>
          <w:color w:val="000000" w:themeColor="text1"/>
        </w:rPr>
        <w:t xml:space="preserve">Mid Sweden University, </w:t>
      </w:r>
      <w:r w:rsidR="00A90D6B">
        <w:rPr>
          <w:rFonts w:ascii="Times New Roman" w:hAnsi="Times New Roman" w:cs="Times New Roman"/>
          <w:bCs/>
          <w:color w:val="000000" w:themeColor="text1"/>
        </w:rPr>
        <w:t>Sundsvall, Sweden.</w:t>
      </w:r>
    </w:p>
    <w:p w14:paraId="1A100003" w14:textId="14B73AA5" w:rsidR="002E0B28" w:rsidRPr="00227571" w:rsidRDefault="002E0B28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7571">
        <w:rPr>
          <w:rFonts w:ascii="Times New Roman" w:hAnsi="Times New Roman" w:cs="Times New Roman"/>
          <w:bCs/>
          <w:color w:val="000000" w:themeColor="text1"/>
          <w:highlight w:val="lightGray"/>
        </w:rPr>
        <w:t>Olajide, O.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, &amp; </w:t>
      </w:r>
      <w:r w:rsidRPr="00227571">
        <w:rPr>
          <w:rFonts w:ascii="Times New Roman" w:hAnsi="Times New Roman" w:cs="Times New Roman"/>
          <w:b/>
          <w:color w:val="000000" w:themeColor="text1"/>
        </w:rPr>
        <w:t xml:space="preserve">Asebedo, S.D. 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(2023). Perception vs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t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he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r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eality of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f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inancial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s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ituation: The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r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ole of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p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ersonality </w:t>
      </w:r>
      <w:r w:rsidR="00AC051D" w:rsidRPr="00227571">
        <w:rPr>
          <w:rFonts w:ascii="Times New Roman" w:hAnsi="Times New Roman" w:cs="Times New Roman"/>
          <w:bCs/>
          <w:color w:val="000000" w:themeColor="text1"/>
        </w:rPr>
        <w:t>t</w:t>
      </w:r>
      <w:r w:rsidRPr="00227571">
        <w:rPr>
          <w:rFonts w:ascii="Times New Roman" w:hAnsi="Times New Roman" w:cs="Times New Roman"/>
          <w:bCs/>
          <w:color w:val="000000" w:themeColor="text1"/>
        </w:rPr>
        <w:t>raits</w:t>
      </w:r>
      <w:r w:rsidR="000B724B">
        <w:rPr>
          <w:rFonts w:ascii="Times New Roman" w:hAnsi="Times New Roman" w:cs="Times New Roman"/>
          <w:bCs/>
          <w:color w:val="000000" w:themeColor="text1"/>
        </w:rPr>
        <w:t xml:space="preserve"> in the United States</w:t>
      </w:r>
      <w:r w:rsidRPr="00227571">
        <w:rPr>
          <w:rFonts w:ascii="Times New Roman" w:hAnsi="Times New Roman" w:cs="Times New Roman"/>
          <w:bCs/>
          <w:color w:val="000000" w:themeColor="text1"/>
        </w:rPr>
        <w:t>. Paper presented at the 2023 American Council on Consumer Interests (ACCI) annual conference, Las Vega, Nevada.</w:t>
      </w:r>
    </w:p>
    <w:p w14:paraId="7660846C" w14:textId="3F47EFAF" w:rsidR="004E754F" w:rsidRPr="00227571" w:rsidRDefault="004E754F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Gray, B.</w:t>
      </w:r>
      <w:r w:rsidRPr="00227571">
        <w:rPr>
          <w:rFonts w:ascii="Times New Roman" w:hAnsi="Times New Roman" w:cs="Times New Roman"/>
          <w:color w:val="000000" w:themeColor="text1"/>
        </w:rPr>
        <w:t xml:space="preserve">, 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>Asebedo, S. D</w:t>
      </w:r>
      <w:r w:rsidRPr="00227571">
        <w:rPr>
          <w:rFonts w:ascii="Times New Roman" w:hAnsi="Times New Roman" w:cs="Times New Roman"/>
          <w:color w:val="000000" w:themeColor="text1"/>
        </w:rPr>
        <w:t>.</w:t>
      </w:r>
      <w:r w:rsidR="00CA5D86" w:rsidRPr="00227571">
        <w:rPr>
          <w:rFonts w:ascii="Times New Roman" w:hAnsi="Times New Roman" w:cs="Times New Roman"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color w:val="000000" w:themeColor="text1"/>
        </w:rPr>
        <w:t xml:space="preserve">(2022). </w:t>
      </w:r>
      <w:r w:rsidR="00F620B6" w:rsidRPr="00227571">
        <w:rPr>
          <w:rFonts w:ascii="Times New Roman" w:hAnsi="Times New Roman" w:cs="Times New Roman"/>
          <w:i/>
          <w:color w:val="000000" w:themeColor="text1"/>
        </w:rPr>
        <w:t>The Growth of Women as the Primary Investor: A Household Bargaining Perspective</w:t>
      </w:r>
      <w:r w:rsidRPr="00227571">
        <w:rPr>
          <w:rFonts w:ascii="Times New Roman" w:hAnsi="Times New Roman" w:cs="Times New Roman"/>
          <w:i/>
          <w:color w:val="000000" w:themeColor="text1"/>
        </w:rPr>
        <w:t>.</w:t>
      </w:r>
      <w:r w:rsidRPr="00227571">
        <w:rPr>
          <w:rFonts w:ascii="Times New Roman" w:hAnsi="Times New Roman" w:cs="Times New Roman"/>
          <w:color w:val="000000" w:themeColor="text1"/>
        </w:rPr>
        <w:t xml:space="preserve"> Paper presented at the 20</w:t>
      </w:r>
      <w:r w:rsidR="00F620B6" w:rsidRPr="00227571">
        <w:rPr>
          <w:rFonts w:ascii="Times New Roman" w:hAnsi="Times New Roman" w:cs="Times New Roman"/>
          <w:color w:val="000000" w:themeColor="text1"/>
        </w:rPr>
        <w:t>22</w:t>
      </w:r>
      <w:r w:rsidRPr="00227571">
        <w:rPr>
          <w:rFonts w:ascii="Times New Roman" w:hAnsi="Times New Roman" w:cs="Times New Roman"/>
          <w:color w:val="000000" w:themeColor="text1"/>
        </w:rPr>
        <w:t xml:space="preserve"> American Council on Consumer Interests Annual Conference, </w:t>
      </w:r>
      <w:r w:rsidR="00F620B6" w:rsidRPr="00227571">
        <w:rPr>
          <w:rFonts w:ascii="Times New Roman" w:hAnsi="Times New Roman" w:cs="Times New Roman"/>
          <w:color w:val="000000" w:themeColor="text1"/>
        </w:rPr>
        <w:t>Clearwater Beach, FL</w:t>
      </w:r>
      <w:r w:rsidRPr="00227571">
        <w:rPr>
          <w:rFonts w:ascii="Times New Roman" w:hAnsi="Times New Roman" w:cs="Times New Roman"/>
          <w:color w:val="000000" w:themeColor="text1"/>
        </w:rPr>
        <w:t xml:space="preserve">. </w:t>
      </w:r>
    </w:p>
    <w:p w14:paraId="2D362613" w14:textId="3E023964" w:rsidR="00843708" w:rsidRPr="004E5428" w:rsidRDefault="00843708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4E5428">
        <w:rPr>
          <w:rFonts w:ascii="Times New Roman" w:hAnsi="Times New Roman" w:cs="Times New Roman"/>
          <w:bCs/>
          <w:color w:val="000000" w:themeColor="text1"/>
          <w:highlight w:val="lightGray"/>
        </w:rPr>
        <w:t>Cherry, P.</w:t>
      </w:r>
      <w:r w:rsidRPr="004E5428">
        <w:rPr>
          <w:rFonts w:ascii="Times New Roman" w:hAnsi="Times New Roman" w:cs="Times New Roman"/>
          <w:bCs/>
          <w:color w:val="000000" w:themeColor="text1"/>
        </w:rPr>
        <w:t xml:space="preserve">, &amp; </w:t>
      </w:r>
      <w:r w:rsidRPr="004E5428">
        <w:rPr>
          <w:rFonts w:ascii="Times New Roman" w:hAnsi="Times New Roman" w:cs="Times New Roman"/>
          <w:b/>
          <w:color w:val="000000" w:themeColor="text1"/>
        </w:rPr>
        <w:t xml:space="preserve">Asebedo, S. D. </w:t>
      </w:r>
      <w:r w:rsidRPr="004E5428">
        <w:rPr>
          <w:rFonts w:ascii="Times New Roman" w:hAnsi="Times New Roman" w:cs="Times New Roman"/>
          <w:bCs/>
          <w:color w:val="000000" w:themeColor="text1"/>
        </w:rPr>
        <w:t>(2021). Personality traits and life cycle uncertainty among older Americans: Dying too soon, living too long, and living too sick. Paper presented at the 2021 Financial Therapy Association (FTA) annual conference (virtual).</w:t>
      </w:r>
    </w:p>
    <w:p w14:paraId="3D943A5E" w14:textId="307023B1" w:rsidR="001D63C4" w:rsidRPr="004E5428" w:rsidRDefault="001D63C4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4E5428">
        <w:rPr>
          <w:rFonts w:ascii="Times New Roman" w:hAnsi="Times New Roman" w:cs="Times New Roman"/>
          <w:bCs/>
          <w:color w:val="000000" w:themeColor="text1"/>
          <w:highlight w:val="lightGray"/>
        </w:rPr>
        <w:t>Olajide, O.</w:t>
      </w:r>
      <w:r w:rsidRPr="004E5428">
        <w:rPr>
          <w:rFonts w:ascii="Times New Roman" w:hAnsi="Times New Roman" w:cs="Times New Roman"/>
          <w:bCs/>
          <w:color w:val="000000" w:themeColor="text1"/>
        </w:rPr>
        <w:t xml:space="preserve">, &amp; </w:t>
      </w:r>
      <w:r w:rsidRPr="004E5428">
        <w:rPr>
          <w:rFonts w:ascii="Times New Roman" w:hAnsi="Times New Roman" w:cs="Times New Roman"/>
          <w:b/>
          <w:color w:val="000000" w:themeColor="text1"/>
        </w:rPr>
        <w:t xml:space="preserve">Asebedo, S.D. </w:t>
      </w:r>
      <w:r w:rsidRPr="004E5428">
        <w:rPr>
          <w:rFonts w:ascii="Times New Roman" w:hAnsi="Times New Roman" w:cs="Times New Roman"/>
          <w:bCs/>
          <w:color w:val="000000" w:themeColor="text1"/>
        </w:rPr>
        <w:t>(2021). Emotions and financial satisfaction: The mediating role of financial self-efficacy</w:t>
      </w:r>
      <w:r w:rsidR="00C12446" w:rsidRPr="004E5428">
        <w:rPr>
          <w:rFonts w:ascii="Times New Roman" w:hAnsi="Times New Roman" w:cs="Times New Roman"/>
          <w:bCs/>
          <w:color w:val="000000" w:themeColor="text1"/>
        </w:rPr>
        <w:t>. Paper presented at the 2021 Financial Therapy Association (FTA) annual conference (virtual).</w:t>
      </w:r>
    </w:p>
    <w:p w14:paraId="37D0E0BB" w14:textId="59161304" w:rsidR="00BE5E12" w:rsidRPr="00227571" w:rsidRDefault="00BE5E12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7571">
        <w:rPr>
          <w:rFonts w:ascii="Times New Roman" w:hAnsi="Times New Roman" w:cs="Times New Roman"/>
          <w:bCs/>
          <w:color w:val="000000" w:themeColor="text1"/>
          <w:highlight w:val="lightGray"/>
        </w:rPr>
        <w:t>Chen, Y.,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&amp; </w:t>
      </w:r>
      <w:r w:rsidRPr="00227571">
        <w:rPr>
          <w:rFonts w:ascii="Times New Roman" w:hAnsi="Times New Roman" w:cs="Times New Roman"/>
          <w:b/>
          <w:color w:val="000000" w:themeColor="text1"/>
        </w:rPr>
        <w:t xml:space="preserve">Asebedo, S.D. </w:t>
      </w:r>
      <w:r w:rsidRPr="00227571">
        <w:rPr>
          <w:rFonts w:ascii="Times New Roman" w:hAnsi="Times New Roman" w:cs="Times New Roman"/>
          <w:bCs/>
          <w:color w:val="000000" w:themeColor="text1"/>
        </w:rPr>
        <w:t>(2021). The moderation effect of financial anxiety between financial technology and emergency fund savings. Paper presented at the 2021 Financial Therapy Association (FTA) annual conference (virtual).</w:t>
      </w:r>
    </w:p>
    <w:p w14:paraId="09F49980" w14:textId="02A81F9C" w:rsidR="00BE5E12" w:rsidRPr="00227571" w:rsidRDefault="00BE5E12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7571">
        <w:rPr>
          <w:rFonts w:ascii="Times New Roman" w:hAnsi="Times New Roman" w:cs="Times New Roman"/>
          <w:bCs/>
          <w:color w:val="000000" w:themeColor="text1"/>
          <w:highlight w:val="lightGray"/>
        </w:rPr>
        <w:t>Chen, Y.,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&amp; </w:t>
      </w:r>
      <w:r w:rsidRPr="00227571">
        <w:rPr>
          <w:rFonts w:ascii="Times New Roman" w:hAnsi="Times New Roman" w:cs="Times New Roman"/>
          <w:b/>
          <w:color w:val="000000" w:themeColor="text1"/>
        </w:rPr>
        <w:t xml:space="preserve">Asebedo, S.D. 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(2021). </w:t>
      </w:r>
      <w:r w:rsidR="00913329" w:rsidRPr="00227571">
        <w:rPr>
          <w:rFonts w:ascii="Times New Roman" w:hAnsi="Times New Roman" w:cs="Times New Roman"/>
          <w:bCs/>
          <w:color w:val="000000" w:themeColor="text1"/>
        </w:rPr>
        <w:t>Financial technology use, emergency fund savings, and theory of planned behavior using primary data</w:t>
      </w:r>
      <w:r w:rsidRPr="00227571">
        <w:rPr>
          <w:rFonts w:ascii="Times New Roman" w:hAnsi="Times New Roman" w:cs="Times New Roman"/>
          <w:bCs/>
          <w:color w:val="000000" w:themeColor="text1"/>
        </w:rPr>
        <w:t>. Poster presented at the 2021 Financial Therapy Association (FTA) annual conference (virtual).</w:t>
      </w:r>
    </w:p>
    <w:p w14:paraId="1AF17220" w14:textId="3952C809" w:rsidR="002B7047" w:rsidRPr="00227571" w:rsidRDefault="00457849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bCs/>
          <w:color w:val="000000" w:themeColor="text1"/>
        </w:rPr>
        <w:t>*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t>Archuleta, K. L.,</w:t>
      </w:r>
      <w:r w:rsidR="002B7047" w:rsidRPr="00227571">
        <w:rPr>
          <w:rFonts w:ascii="Times New Roman" w:hAnsi="Times New Roman" w:cs="Times New Roman"/>
          <w:b/>
          <w:color w:val="000000" w:themeColor="text1"/>
        </w:rPr>
        <w:t xml:space="preserve"> Asebedo, S. D.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t xml:space="preserve">, Durband, D. B., Fife, S. T., Ford, M. R., </w:t>
      </w:r>
      <w:r w:rsidR="002B7047" w:rsidRPr="00227571">
        <w:rPr>
          <w:rFonts w:ascii="Times New Roman" w:hAnsi="Times New Roman" w:cs="Times New Roman"/>
          <w:bCs/>
          <w:color w:val="000000" w:themeColor="text1"/>
          <w:highlight w:val="lightGray"/>
        </w:rPr>
        <w:t>Gray, B. T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t>., Lawson, D. R., Lurtz, M. R., McCoy, M. A., Pickens, J. C., &amp; Sheridan, J. (</w:t>
      </w:r>
      <w:r w:rsidR="00FB45BA" w:rsidRPr="00227571">
        <w:rPr>
          <w:rFonts w:ascii="Times New Roman" w:hAnsi="Times New Roman" w:cs="Times New Roman"/>
          <w:bCs/>
          <w:color w:val="000000" w:themeColor="text1"/>
        </w:rPr>
        <w:t>2020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t>)</w:t>
      </w:r>
      <w:r w:rsidR="0054058A" w:rsidRPr="00227571">
        <w:rPr>
          <w:rFonts w:ascii="Times New Roman" w:hAnsi="Times New Roman" w:cs="Times New Roman"/>
          <w:bCs/>
          <w:color w:val="000000" w:themeColor="text1"/>
        </w:rPr>
        <w:t>.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t xml:space="preserve"> Facilitating </w:t>
      </w:r>
      <w:r w:rsidR="002B7047" w:rsidRPr="00227571">
        <w:rPr>
          <w:rFonts w:ascii="Times New Roman" w:hAnsi="Times New Roman" w:cs="Times New Roman"/>
          <w:bCs/>
          <w:i/>
          <w:iCs/>
          <w:color w:val="000000" w:themeColor="text1"/>
        </w:rPr>
        <w:t>virtual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7047" w:rsidRPr="00227571">
        <w:rPr>
          <w:rFonts w:ascii="Times New Roman" w:hAnsi="Times New Roman" w:cs="Times New Roman"/>
          <w:bCs/>
          <w:color w:val="000000" w:themeColor="text1"/>
        </w:rPr>
        <w:lastRenderedPageBreak/>
        <w:t xml:space="preserve">client meetings for money conversations: Skills, strategies, and outcomes. </w:t>
      </w:r>
      <w:r w:rsidR="002B7047" w:rsidRPr="00227571">
        <w:rPr>
          <w:rFonts w:ascii="Times New Roman" w:hAnsi="Times New Roman" w:cs="Times New Roman"/>
          <w:color w:val="000000" w:themeColor="text1"/>
        </w:rPr>
        <w:t>Paper</w:t>
      </w:r>
      <w:r w:rsidR="0054058A" w:rsidRPr="00227571">
        <w:rPr>
          <w:rFonts w:ascii="Times New Roman" w:hAnsi="Times New Roman" w:cs="Times New Roman"/>
          <w:color w:val="000000" w:themeColor="text1"/>
        </w:rPr>
        <w:t xml:space="preserve"> </w:t>
      </w:r>
      <w:r w:rsidR="002B7047" w:rsidRPr="00227571">
        <w:rPr>
          <w:rFonts w:ascii="Times New Roman" w:hAnsi="Times New Roman" w:cs="Times New Roman"/>
          <w:color w:val="000000" w:themeColor="text1"/>
        </w:rPr>
        <w:t>presented at the 2020 Financial Planning Association (FPA) annual conference academic track</w:t>
      </w:r>
      <w:r w:rsidR="00D707A0" w:rsidRPr="00227571">
        <w:rPr>
          <w:rFonts w:ascii="Times New Roman" w:hAnsi="Times New Roman" w:cs="Times New Roman"/>
          <w:color w:val="000000" w:themeColor="text1"/>
        </w:rPr>
        <w:t xml:space="preserve"> (virtual)</w:t>
      </w:r>
      <w:r w:rsidR="002B7047" w:rsidRPr="00227571">
        <w:rPr>
          <w:rFonts w:ascii="Times New Roman" w:hAnsi="Times New Roman" w:cs="Times New Roman"/>
          <w:color w:val="000000" w:themeColor="text1"/>
        </w:rPr>
        <w:t>.</w:t>
      </w:r>
      <w:r w:rsidRPr="00227571">
        <w:rPr>
          <w:rFonts w:ascii="Times New Roman" w:hAnsi="Times New Roman" w:cs="Times New Roman"/>
          <w:color w:val="000000" w:themeColor="text1"/>
        </w:rPr>
        <w:t xml:space="preserve"> *</w:t>
      </w:r>
      <w:r w:rsidRPr="00227571">
        <w:rPr>
          <w:rFonts w:ascii="Times New Roman" w:hAnsi="Times New Roman" w:cs="Times New Roman"/>
          <w:bCs/>
          <w:color w:val="000000" w:themeColor="text1"/>
        </w:rPr>
        <w:t>Equal authorship contribution in alphabetical order.</w:t>
      </w:r>
    </w:p>
    <w:p w14:paraId="088BBA79" w14:textId="4F196E6A" w:rsidR="0054058A" w:rsidRPr="00227571" w:rsidRDefault="0054058A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Quadria, T. H</w:t>
      </w:r>
      <w:r w:rsidRPr="00227571">
        <w:rPr>
          <w:rFonts w:ascii="Times New Roman" w:hAnsi="Times New Roman" w:cs="Times New Roman"/>
          <w:color w:val="000000" w:themeColor="text1"/>
        </w:rPr>
        <w:t xml:space="preserve">., &amp; 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>Asebedo, S. D</w:t>
      </w:r>
      <w:r w:rsidRPr="00227571">
        <w:rPr>
          <w:rFonts w:ascii="Times New Roman" w:hAnsi="Times New Roman" w:cs="Times New Roman"/>
          <w:color w:val="000000" w:themeColor="text1"/>
        </w:rPr>
        <w:t>.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color w:val="000000" w:themeColor="text1"/>
        </w:rPr>
        <w:t>(</w:t>
      </w:r>
      <w:r w:rsidR="00FB45BA" w:rsidRPr="00227571">
        <w:rPr>
          <w:rFonts w:ascii="Times New Roman" w:hAnsi="Times New Roman" w:cs="Times New Roman"/>
          <w:color w:val="000000" w:themeColor="text1"/>
        </w:rPr>
        <w:t>2020</w:t>
      </w:r>
      <w:r w:rsidRPr="00227571">
        <w:rPr>
          <w:rFonts w:ascii="Times New Roman" w:hAnsi="Times New Roman" w:cs="Times New Roman"/>
          <w:color w:val="000000" w:themeColor="text1"/>
        </w:rPr>
        <w:t>). The connection between personality, well-being, and risk aversion. Paper presented at the 2020 Financial Planning Association (FPA) annual conference academic track</w:t>
      </w:r>
      <w:r w:rsidR="00D707A0" w:rsidRPr="00227571">
        <w:rPr>
          <w:rFonts w:ascii="Times New Roman" w:hAnsi="Times New Roman" w:cs="Times New Roman"/>
          <w:color w:val="000000" w:themeColor="text1"/>
        </w:rPr>
        <w:t xml:space="preserve"> (virtual)</w:t>
      </w:r>
      <w:r w:rsidRPr="00227571">
        <w:rPr>
          <w:rFonts w:ascii="Times New Roman" w:hAnsi="Times New Roman" w:cs="Times New Roman"/>
          <w:color w:val="000000" w:themeColor="text1"/>
        </w:rPr>
        <w:t>.</w:t>
      </w:r>
    </w:p>
    <w:p w14:paraId="53FB9780" w14:textId="534E900F" w:rsidR="00883B37" w:rsidRPr="00227571" w:rsidRDefault="00883B37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Quadria, T. H</w:t>
      </w:r>
      <w:r w:rsidRPr="00227571">
        <w:rPr>
          <w:rFonts w:ascii="Times New Roman" w:hAnsi="Times New Roman" w:cs="Times New Roman"/>
          <w:color w:val="000000" w:themeColor="text1"/>
        </w:rPr>
        <w:t xml:space="preserve">., &amp; 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>Asebedo, S. D</w:t>
      </w:r>
      <w:r w:rsidRPr="00227571">
        <w:rPr>
          <w:rFonts w:ascii="Times New Roman" w:hAnsi="Times New Roman" w:cs="Times New Roman"/>
          <w:color w:val="000000" w:themeColor="text1"/>
        </w:rPr>
        <w:t>.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color w:val="000000" w:themeColor="text1"/>
        </w:rPr>
        <w:t>(2020). The role of social, psychological, and financial capital in perceived financial well-being. Paper</w:t>
      </w:r>
      <w:r w:rsidR="00862A72" w:rsidRPr="00227571">
        <w:rPr>
          <w:rFonts w:ascii="Times New Roman" w:hAnsi="Times New Roman" w:cs="Times New Roman"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color w:val="000000" w:themeColor="text1"/>
        </w:rPr>
        <w:t>presented at the 2020 Association for Financial Counse</w:t>
      </w:r>
      <w:r w:rsidR="00807703" w:rsidRPr="00227571">
        <w:rPr>
          <w:rFonts w:ascii="Times New Roman" w:hAnsi="Times New Roman" w:cs="Times New Roman"/>
          <w:color w:val="000000" w:themeColor="text1"/>
        </w:rPr>
        <w:t>l</w:t>
      </w:r>
      <w:r w:rsidRPr="00227571">
        <w:rPr>
          <w:rFonts w:ascii="Times New Roman" w:hAnsi="Times New Roman" w:cs="Times New Roman"/>
          <w:color w:val="000000" w:themeColor="text1"/>
        </w:rPr>
        <w:t>ing and Planning (AFCPE) annual conference (virtual).</w:t>
      </w:r>
    </w:p>
    <w:p w14:paraId="29F69235" w14:textId="68689B77" w:rsidR="00D707A0" w:rsidRPr="00227571" w:rsidRDefault="00D707A0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Liu, Y.,</w:t>
      </w:r>
      <w:r w:rsidRPr="00227571">
        <w:rPr>
          <w:rFonts w:ascii="Times New Roman" w:hAnsi="Times New Roman" w:cs="Times New Roman"/>
          <w:color w:val="000000" w:themeColor="text1"/>
        </w:rPr>
        <w:t xml:space="preserve"> James, R., &amp; 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>Asebedo, S. D.</w:t>
      </w:r>
      <w:r w:rsidRPr="00227571">
        <w:rPr>
          <w:rFonts w:ascii="Times New Roman" w:hAnsi="Times New Roman" w:cs="Times New Roman"/>
          <w:color w:val="000000" w:themeColor="text1"/>
        </w:rPr>
        <w:t xml:space="preserve"> (2020). Gratitude, money, and generosity. When naming good things leads to doing good. </w:t>
      </w:r>
      <w:r w:rsidRPr="00227571">
        <w:rPr>
          <w:rFonts w:ascii="Times New Roman" w:hAnsi="Times New Roman" w:cs="Times New Roman"/>
          <w:bCs/>
          <w:color w:val="000000" w:themeColor="text1"/>
        </w:rPr>
        <w:t>Paper presented at the 2020 Academy for Financial Services (AFS) annual conference (virtual).</w:t>
      </w:r>
    </w:p>
    <w:p w14:paraId="5E095ED6" w14:textId="625749CE" w:rsidR="00293835" w:rsidRPr="00227571" w:rsidRDefault="00293835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bCs/>
          <w:color w:val="000000" w:themeColor="text1"/>
          <w:highlight w:val="lightGray"/>
        </w:rPr>
        <w:t>Olajide, O., Sun, Qi,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&amp; </w:t>
      </w:r>
      <w:r w:rsidRPr="00227571">
        <w:rPr>
          <w:rFonts w:ascii="Times New Roman" w:hAnsi="Times New Roman" w:cs="Times New Roman"/>
          <w:b/>
          <w:color w:val="000000" w:themeColor="text1"/>
        </w:rPr>
        <w:t>Asebedo, S. D.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(2020). Financial self-efficacy and debt behavior: The difference between men and women. Paper presented at the 2020 Academy for Financial Services (AFS) annual conference (virtual).</w:t>
      </w:r>
    </w:p>
    <w:p w14:paraId="3C32E2A6" w14:textId="719FEF26" w:rsidR="00C953DA" w:rsidRPr="00227571" w:rsidRDefault="00C953DA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b/>
          <w:color w:val="000000" w:themeColor="text1"/>
        </w:rPr>
        <w:t>Asebedo, S. D.</w:t>
      </w:r>
      <w:r w:rsidRPr="00227571">
        <w:rPr>
          <w:rFonts w:ascii="Times New Roman" w:hAnsi="Times New Roman" w:cs="Times New Roman"/>
          <w:color w:val="000000" w:themeColor="text1"/>
        </w:rPr>
        <w:t xml:space="preserve">, </w:t>
      </w:r>
      <w:r w:rsidR="00C173A5" w:rsidRPr="00227571">
        <w:rPr>
          <w:rFonts w:ascii="Times New Roman" w:hAnsi="Times New Roman" w:cs="Times New Roman"/>
          <w:color w:val="000000" w:themeColor="text1"/>
          <w:highlight w:val="lightGray"/>
        </w:rPr>
        <w:t>Chen, Y</w:t>
      </w:r>
      <w:r w:rsidR="00C173A5" w:rsidRPr="00227571">
        <w:rPr>
          <w:rFonts w:ascii="Times New Roman" w:hAnsi="Times New Roman" w:cs="Times New Roman"/>
          <w:color w:val="000000" w:themeColor="text1"/>
        </w:rPr>
        <w:t xml:space="preserve">., &amp; </w:t>
      </w:r>
      <w:r w:rsidR="00C173A5" w:rsidRPr="00227571">
        <w:rPr>
          <w:rFonts w:ascii="Times New Roman" w:hAnsi="Times New Roman" w:cs="Times New Roman"/>
          <w:color w:val="000000" w:themeColor="text1"/>
          <w:highlight w:val="lightGray"/>
        </w:rPr>
        <w:t>Quadria, T.</w:t>
      </w:r>
      <w:r w:rsidR="00554E90" w:rsidRPr="00227571">
        <w:rPr>
          <w:rFonts w:ascii="Times New Roman" w:hAnsi="Times New Roman" w:cs="Times New Roman"/>
          <w:color w:val="000000" w:themeColor="text1"/>
          <w:highlight w:val="lightGray"/>
        </w:rPr>
        <w:t xml:space="preserve"> H</w:t>
      </w:r>
      <w:r w:rsidR="00554E90" w:rsidRPr="00227571">
        <w:rPr>
          <w:rFonts w:ascii="Times New Roman" w:hAnsi="Times New Roman" w:cs="Times New Roman"/>
          <w:color w:val="000000" w:themeColor="text1"/>
        </w:rPr>
        <w:t>.</w:t>
      </w:r>
      <w:r w:rsidR="00C173A5" w:rsidRPr="00227571">
        <w:rPr>
          <w:rFonts w:ascii="Times New Roman" w:hAnsi="Times New Roman" w:cs="Times New Roman"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color w:val="000000" w:themeColor="text1"/>
        </w:rPr>
        <w:t>(</w:t>
      </w:r>
      <w:r w:rsidR="00331087" w:rsidRPr="00227571">
        <w:rPr>
          <w:rFonts w:ascii="Times New Roman" w:hAnsi="Times New Roman" w:cs="Times New Roman"/>
          <w:color w:val="000000" w:themeColor="text1"/>
        </w:rPr>
        <w:t>2020</w:t>
      </w:r>
      <w:r w:rsidRPr="00227571">
        <w:rPr>
          <w:rFonts w:ascii="Times New Roman" w:hAnsi="Times New Roman" w:cs="Times New Roman"/>
          <w:color w:val="000000" w:themeColor="text1"/>
        </w:rPr>
        <w:t xml:space="preserve">). </w:t>
      </w:r>
      <w:r w:rsidRPr="00227571">
        <w:rPr>
          <w:rFonts w:ascii="Times New Roman" w:hAnsi="Times New Roman" w:cs="Times New Roman"/>
          <w:i/>
          <w:color w:val="000000" w:themeColor="text1"/>
        </w:rPr>
        <w:t>The role of personality in the relationship between happiness and money.</w:t>
      </w:r>
      <w:r w:rsidRPr="00227571">
        <w:rPr>
          <w:rFonts w:ascii="Times New Roman" w:hAnsi="Times New Roman" w:cs="Times New Roman"/>
          <w:color w:val="000000" w:themeColor="text1"/>
        </w:rPr>
        <w:t xml:space="preserve"> Paper presented at the 20</w:t>
      </w:r>
      <w:r w:rsidR="00C90993" w:rsidRPr="00227571">
        <w:rPr>
          <w:rFonts w:ascii="Times New Roman" w:hAnsi="Times New Roman" w:cs="Times New Roman"/>
          <w:color w:val="000000" w:themeColor="text1"/>
        </w:rPr>
        <w:t>20</w:t>
      </w:r>
      <w:r w:rsidRPr="00227571">
        <w:rPr>
          <w:rFonts w:ascii="Times New Roman" w:hAnsi="Times New Roman" w:cs="Times New Roman"/>
          <w:color w:val="000000" w:themeColor="text1"/>
        </w:rPr>
        <w:t xml:space="preserve"> American Council on Consumer Interests Annual Conference, </w:t>
      </w:r>
      <w:r w:rsidR="00C90993" w:rsidRPr="00227571">
        <w:rPr>
          <w:rFonts w:ascii="Times New Roman" w:hAnsi="Times New Roman" w:cs="Times New Roman"/>
          <w:color w:val="000000" w:themeColor="text1"/>
        </w:rPr>
        <w:t>Arlington, VA</w:t>
      </w:r>
      <w:r w:rsidRPr="0022757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F277DF1" w14:textId="097665A9" w:rsidR="00554E90" w:rsidRPr="00227571" w:rsidRDefault="00554E90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Quadria, T. H</w:t>
      </w:r>
      <w:r w:rsidR="00B070B4" w:rsidRPr="00227571">
        <w:rPr>
          <w:rFonts w:ascii="Times New Roman" w:hAnsi="Times New Roman" w:cs="Times New Roman"/>
          <w:color w:val="000000" w:themeColor="text1"/>
        </w:rPr>
        <w:t>.</w:t>
      </w:r>
      <w:r w:rsidRPr="00227571">
        <w:rPr>
          <w:rFonts w:ascii="Times New Roman" w:hAnsi="Times New Roman" w:cs="Times New Roman"/>
          <w:color w:val="000000" w:themeColor="text1"/>
        </w:rPr>
        <w:t xml:space="preserve">, 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>Asebedo, S. D</w:t>
      </w:r>
      <w:r w:rsidRPr="00227571">
        <w:rPr>
          <w:rFonts w:ascii="Times New Roman" w:hAnsi="Times New Roman" w:cs="Times New Roman"/>
          <w:color w:val="000000" w:themeColor="text1"/>
        </w:rPr>
        <w:t>.,</w:t>
      </w:r>
      <w:r w:rsidR="0070368E" w:rsidRPr="00227571">
        <w:rPr>
          <w:rFonts w:ascii="Times New Roman" w:hAnsi="Times New Roman" w:cs="Times New Roman"/>
          <w:color w:val="000000" w:themeColor="text1"/>
        </w:rPr>
        <w:t xml:space="preserve"> &amp;</w:t>
      </w:r>
      <w:r w:rsidRPr="00227571">
        <w:rPr>
          <w:rFonts w:ascii="Times New Roman" w:hAnsi="Times New Roman" w:cs="Times New Roman"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color w:val="000000" w:themeColor="text1"/>
          <w:highlight w:val="lightGray"/>
        </w:rPr>
        <w:t>Montenegro, E</w:t>
      </w:r>
      <w:r w:rsidRPr="00227571">
        <w:rPr>
          <w:rFonts w:ascii="Times New Roman" w:hAnsi="Times New Roman" w:cs="Times New Roman"/>
          <w:color w:val="000000" w:themeColor="text1"/>
        </w:rPr>
        <w:t>. (</w:t>
      </w:r>
      <w:r w:rsidR="00331087" w:rsidRPr="00227571">
        <w:rPr>
          <w:rFonts w:ascii="Times New Roman" w:hAnsi="Times New Roman" w:cs="Times New Roman"/>
          <w:color w:val="000000" w:themeColor="text1"/>
        </w:rPr>
        <w:t>2020</w:t>
      </w:r>
      <w:r w:rsidRPr="00227571">
        <w:rPr>
          <w:rFonts w:ascii="Times New Roman" w:hAnsi="Times New Roman" w:cs="Times New Roman"/>
          <w:color w:val="000000" w:themeColor="text1"/>
        </w:rPr>
        <w:t xml:space="preserve">). </w:t>
      </w:r>
      <w:r w:rsidRPr="00227571">
        <w:rPr>
          <w:rFonts w:ascii="Times New Roman" w:hAnsi="Times New Roman" w:cs="Times New Roman"/>
          <w:i/>
          <w:color w:val="000000" w:themeColor="text1"/>
        </w:rPr>
        <w:t>Discrimination, Mistreatment, and the Well-Being of Older Minority Adults.</w:t>
      </w:r>
      <w:r w:rsidRPr="00227571">
        <w:rPr>
          <w:rFonts w:ascii="Times New Roman" w:hAnsi="Times New Roman" w:cs="Times New Roman"/>
          <w:color w:val="000000" w:themeColor="text1"/>
        </w:rPr>
        <w:t xml:space="preserve"> Paper presented at the 2020 American Council on Consumer Interests Annual Conference, Arlington, VA. </w:t>
      </w:r>
    </w:p>
    <w:p w14:paraId="5EAC86AC" w14:textId="520433A0" w:rsidR="0070368E" w:rsidRPr="00227571" w:rsidRDefault="0070368E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Pearson, B., Quadria, T. H</w:t>
      </w:r>
      <w:r w:rsidRPr="00227571">
        <w:rPr>
          <w:rFonts w:ascii="Times New Roman" w:hAnsi="Times New Roman" w:cs="Times New Roman"/>
          <w:color w:val="000000" w:themeColor="text1"/>
        </w:rPr>
        <w:t xml:space="preserve">, &amp; </w:t>
      </w:r>
      <w:r w:rsidRPr="00227571">
        <w:rPr>
          <w:rFonts w:ascii="Times New Roman" w:hAnsi="Times New Roman" w:cs="Times New Roman"/>
          <w:b/>
          <w:bCs/>
          <w:color w:val="000000" w:themeColor="text1"/>
        </w:rPr>
        <w:t>Asebedo, S. D</w:t>
      </w:r>
      <w:r w:rsidRPr="00227571">
        <w:rPr>
          <w:rFonts w:ascii="Times New Roman" w:hAnsi="Times New Roman" w:cs="Times New Roman"/>
          <w:color w:val="000000" w:themeColor="text1"/>
        </w:rPr>
        <w:t>. (</w:t>
      </w:r>
      <w:r w:rsidR="00331087" w:rsidRPr="00227571">
        <w:rPr>
          <w:rFonts w:ascii="Times New Roman" w:hAnsi="Times New Roman" w:cs="Times New Roman"/>
          <w:color w:val="000000" w:themeColor="text1"/>
        </w:rPr>
        <w:t>2020</w:t>
      </w:r>
      <w:r w:rsidRPr="00227571">
        <w:rPr>
          <w:rFonts w:ascii="Times New Roman" w:hAnsi="Times New Roman" w:cs="Times New Roman"/>
          <w:color w:val="000000" w:themeColor="text1"/>
        </w:rPr>
        <w:t xml:space="preserve">). </w:t>
      </w:r>
      <w:r w:rsidRPr="00227571">
        <w:rPr>
          <w:rFonts w:ascii="Times New Roman" w:hAnsi="Times New Roman" w:cs="Times New Roman"/>
          <w:i/>
          <w:color w:val="000000" w:themeColor="text1"/>
        </w:rPr>
        <w:t>The association between personality trai</w:t>
      </w:r>
      <w:r w:rsidR="00F55E8A" w:rsidRPr="00227571">
        <w:rPr>
          <w:rFonts w:ascii="Times New Roman" w:hAnsi="Times New Roman" w:cs="Times New Roman"/>
          <w:i/>
          <w:color w:val="000000" w:themeColor="text1"/>
        </w:rPr>
        <w:t>t</w:t>
      </w:r>
      <w:r w:rsidRPr="00227571">
        <w:rPr>
          <w:rFonts w:ascii="Times New Roman" w:hAnsi="Times New Roman" w:cs="Times New Roman"/>
          <w:i/>
          <w:color w:val="000000" w:themeColor="text1"/>
        </w:rPr>
        <w:t>s and consumer residential preferences.</w:t>
      </w:r>
      <w:r w:rsidRPr="00227571">
        <w:rPr>
          <w:rFonts w:ascii="Times New Roman" w:hAnsi="Times New Roman" w:cs="Times New Roman"/>
          <w:color w:val="000000" w:themeColor="text1"/>
        </w:rPr>
        <w:t xml:space="preserve"> Paper presented at the 2020 American Council on Consumer Interests Annual Conference, Arlington, VA. </w:t>
      </w:r>
    </w:p>
    <w:p w14:paraId="3B4A5A26" w14:textId="2F9A0D57" w:rsidR="009E4A5C" w:rsidRPr="00227571" w:rsidRDefault="009E4A5C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27571">
        <w:rPr>
          <w:rFonts w:ascii="Times New Roman" w:hAnsi="Times New Roman" w:cs="Times New Roman"/>
          <w:color w:val="000000" w:themeColor="text1"/>
          <w:highlight w:val="lightGray"/>
        </w:rPr>
        <w:t>Quadria, T. H</w:t>
      </w:r>
      <w:r w:rsidRPr="00227571">
        <w:rPr>
          <w:rFonts w:ascii="Times New Roman" w:hAnsi="Times New Roman" w:cs="Times New Roman"/>
          <w:color w:val="000000" w:themeColor="text1"/>
        </w:rPr>
        <w:t>.</w:t>
      </w:r>
      <w:r w:rsidR="000213A7" w:rsidRPr="00227571">
        <w:rPr>
          <w:rFonts w:ascii="Times New Roman" w:hAnsi="Times New Roman" w:cs="Times New Roman"/>
          <w:color w:val="000000" w:themeColor="text1"/>
        </w:rPr>
        <w:t xml:space="preserve">, &amp; </w:t>
      </w:r>
      <w:r w:rsidRPr="00227571">
        <w:rPr>
          <w:rFonts w:ascii="Times New Roman" w:hAnsi="Times New Roman" w:cs="Times New Roman"/>
          <w:b/>
          <w:color w:val="000000" w:themeColor="text1"/>
        </w:rPr>
        <w:t xml:space="preserve">Asebedo, S. D. </w:t>
      </w:r>
      <w:r w:rsidRPr="00227571">
        <w:rPr>
          <w:rFonts w:ascii="Times New Roman" w:hAnsi="Times New Roman" w:cs="Times New Roman"/>
          <w:color w:val="000000" w:themeColor="text1"/>
        </w:rPr>
        <w:t xml:space="preserve">(2020). </w:t>
      </w:r>
      <w:r w:rsidR="000F747E" w:rsidRPr="00227571">
        <w:rPr>
          <w:rFonts w:ascii="Times New Roman" w:hAnsi="Times New Roman" w:cs="Times New Roman"/>
          <w:i/>
          <w:color w:val="000000" w:themeColor="text1"/>
        </w:rPr>
        <w:t>Personality, well-being, and risk-aversion of older adults</w:t>
      </w:r>
      <w:r w:rsidRPr="00227571">
        <w:rPr>
          <w:rFonts w:ascii="Times New Roman" w:hAnsi="Times New Roman" w:cs="Times New Roman"/>
          <w:i/>
          <w:color w:val="000000" w:themeColor="text1"/>
        </w:rPr>
        <w:t>.</w:t>
      </w:r>
      <w:r w:rsidRPr="00227571">
        <w:rPr>
          <w:rFonts w:ascii="Times New Roman" w:hAnsi="Times New Roman" w:cs="Times New Roman"/>
          <w:color w:val="000000" w:themeColor="text1"/>
        </w:rPr>
        <w:t xml:space="preserve"> </w:t>
      </w:r>
      <w:r w:rsidR="005D2183" w:rsidRPr="00227571">
        <w:rPr>
          <w:rFonts w:ascii="Times New Roman" w:hAnsi="Times New Roman" w:cs="Times New Roman"/>
          <w:color w:val="000000" w:themeColor="text1"/>
        </w:rPr>
        <w:t>Poster</w:t>
      </w:r>
      <w:r w:rsidRPr="00227571">
        <w:rPr>
          <w:rFonts w:ascii="Times New Roman" w:hAnsi="Times New Roman" w:cs="Times New Roman"/>
          <w:color w:val="000000" w:themeColor="text1"/>
        </w:rPr>
        <w:t xml:space="preserve"> presented at the 2020 </w:t>
      </w:r>
      <w:r w:rsidR="005D2183" w:rsidRPr="00227571">
        <w:rPr>
          <w:rFonts w:ascii="Times New Roman" w:hAnsi="Times New Roman" w:cs="Times New Roman"/>
          <w:color w:val="000000" w:themeColor="text1"/>
        </w:rPr>
        <w:t>19</w:t>
      </w:r>
      <w:r w:rsidR="005D2183" w:rsidRPr="0022757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5D2183" w:rsidRPr="00227571">
        <w:rPr>
          <w:rFonts w:ascii="Times New Roman" w:hAnsi="Times New Roman" w:cs="Times New Roman"/>
          <w:color w:val="000000" w:themeColor="text1"/>
        </w:rPr>
        <w:t xml:space="preserve"> Annual Graduate Student Research Poster Competition, Texas Tech University, Lubbock</w:t>
      </w:r>
      <w:r w:rsidRPr="00227571">
        <w:rPr>
          <w:rFonts w:ascii="Times New Roman" w:hAnsi="Times New Roman" w:cs="Times New Roman"/>
          <w:color w:val="000000" w:themeColor="text1"/>
        </w:rPr>
        <w:t xml:space="preserve">, </w:t>
      </w:r>
      <w:r w:rsidR="005D2183" w:rsidRPr="00227571">
        <w:rPr>
          <w:rFonts w:ascii="Times New Roman" w:hAnsi="Times New Roman" w:cs="Times New Roman"/>
          <w:color w:val="000000" w:themeColor="text1"/>
        </w:rPr>
        <w:t>TX</w:t>
      </w:r>
      <w:r w:rsidRPr="00227571">
        <w:rPr>
          <w:rFonts w:ascii="Times New Roman" w:hAnsi="Times New Roman" w:cs="Times New Roman"/>
          <w:color w:val="000000" w:themeColor="text1"/>
        </w:rPr>
        <w:t xml:space="preserve">. </w:t>
      </w:r>
      <w:r w:rsidR="006E22EE" w:rsidRPr="00227571">
        <w:rPr>
          <w:rFonts w:ascii="Times New Roman" w:hAnsi="Times New Roman" w:cs="Times New Roman"/>
          <w:b/>
          <w:bCs/>
          <w:color w:val="000000" w:themeColor="text1"/>
        </w:rPr>
        <w:t>Third place award winner</w:t>
      </w:r>
      <w:r w:rsidR="006E22EE" w:rsidRPr="00227571">
        <w:rPr>
          <w:rFonts w:ascii="Times New Roman" w:hAnsi="Times New Roman" w:cs="Times New Roman"/>
          <w:color w:val="000000" w:themeColor="text1"/>
        </w:rPr>
        <w:t>.</w:t>
      </w:r>
    </w:p>
    <w:p w14:paraId="37780211" w14:textId="4A8AF696" w:rsidR="00C109EA" w:rsidRPr="00227571" w:rsidRDefault="00C109EA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Cs/>
          <w:highlight w:val="lightGray"/>
        </w:rPr>
        <w:t>Liu, Y.,</w:t>
      </w:r>
      <w:r w:rsidRPr="00227571">
        <w:rPr>
          <w:rFonts w:ascii="Times New Roman" w:hAnsi="Times New Roman" w:cs="Times New Roman"/>
          <w:bCs/>
        </w:rPr>
        <w:t xml:space="preserve"> &amp; </w:t>
      </w: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  <w:bCs/>
        </w:rPr>
        <w:t xml:space="preserve"> (2019). </w:t>
      </w:r>
      <w:r w:rsidRPr="00227571">
        <w:rPr>
          <w:rFonts w:ascii="Times New Roman" w:hAnsi="Times New Roman" w:cs="Times New Roman"/>
          <w:bCs/>
          <w:i/>
          <w:iCs/>
        </w:rPr>
        <w:t>The relationship between personality traits and stock investment decisions as mediated by financial risk preference</w:t>
      </w:r>
      <w:r w:rsidRPr="00227571">
        <w:rPr>
          <w:rFonts w:ascii="Times New Roman" w:hAnsi="Times New Roman" w:cs="Times New Roman"/>
          <w:bCs/>
        </w:rPr>
        <w:t>. Paper presented at the 2019 Academy for Financial Services (AFS) annual conference, Minneapolis, MN.</w:t>
      </w:r>
    </w:p>
    <w:p w14:paraId="3F750EFA" w14:textId="324A31F8" w:rsidR="00EE4966" w:rsidRPr="00227571" w:rsidRDefault="00EE4966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Cs/>
          <w:highlight w:val="lightGray"/>
        </w:rPr>
        <w:t>Gray, B.,</w:t>
      </w:r>
      <w:r w:rsidR="007F53AB" w:rsidRPr="00227571">
        <w:rPr>
          <w:rFonts w:ascii="Times New Roman" w:hAnsi="Times New Roman" w:cs="Times New Roman"/>
          <w:bCs/>
          <w:highlight w:val="lightGray"/>
        </w:rPr>
        <w:t xml:space="preserve"> </w:t>
      </w:r>
      <w:r w:rsidR="004664D4" w:rsidRPr="00227571">
        <w:rPr>
          <w:rFonts w:ascii="Times New Roman" w:hAnsi="Times New Roman" w:cs="Times New Roman"/>
          <w:bCs/>
          <w:highlight w:val="lightGray"/>
        </w:rPr>
        <w:t>Liu, Y.,</w:t>
      </w:r>
      <w:r w:rsidRPr="00227571">
        <w:rPr>
          <w:rFonts w:ascii="Times New Roman" w:hAnsi="Times New Roman" w:cs="Times New Roman"/>
          <w:bCs/>
        </w:rPr>
        <w:t xml:space="preserve"> </w:t>
      </w:r>
      <w:r w:rsidRPr="00227571">
        <w:rPr>
          <w:rFonts w:ascii="Times New Roman" w:hAnsi="Times New Roman" w:cs="Times New Roman"/>
          <w:b/>
        </w:rPr>
        <w:t>&amp; Asebedo, S. D.</w:t>
      </w:r>
      <w:r w:rsidRPr="00227571">
        <w:rPr>
          <w:rFonts w:ascii="Times New Roman" w:hAnsi="Times New Roman" w:cs="Times New Roman"/>
          <w:bCs/>
        </w:rPr>
        <w:t xml:space="preserve"> (2019). </w:t>
      </w:r>
      <w:r w:rsidRPr="00227571">
        <w:rPr>
          <w:rFonts w:ascii="Times New Roman" w:hAnsi="Times New Roman" w:cs="Times New Roman"/>
          <w:bCs/>
          <w:i/>
          <w:iCs/>
        </w:rPr>
        <w:t>The relationship between household agreement and financial satisfaction</w:t>
      </w:r>
      <w:r w:rsidRPr="00227571">
        <w:rPr>
          <w:rFonts w:ascii="Times New Roman" w:hAnsi="Times New Roman" w:cs="Times New Roman"/>
          <w:bCs/>
        </w:rPr>
        <w:t>. Poster presented at the 2019 Academy for Financial Services (AFS) annual conference, Minneapolis, MN.</w:t>
      </w:r>
    </w:p>
    <w:p w14:paraId="1A270206" w14:textId="1E4BA7D8" w:rsidR="00C000C6" w:rsidRPr="00227571" w:rsidRDefault="009836CA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Cs/>
          <w:highlight w:val="lightGray"/>
        </w:rPr>
        <w:t>Shen, L., Gray, B.,</w:t>
      </w:r>
      <w:r w:rsidRPr="00227571">
        <w:rPr>
          <w:rFonts w:ascii="Times New Roman" w:hAnsi="Times New Roman" w:cs="Times New Roman"/>
          <w:bCs/>
        </w:rPr>
        <w:t xml:space="preserve"> </w:t>
      </w:r>
      <w:r w:rsidRPr="00227571">
        <w:rPr>
          <w:rFonts w:ascii="Times New Roman" w:hAnsi="Times New Roman" w:cs="Times New Roman"/>
          <w:b/>
        </w:rPr>
        <w:t>&amp; Asebedo, S. D.</w:t>
      </w:r>
      <w:r w:rsidRPr="00227571">
        <w:rPr>
          <w:rFonts w:ascii="Times New Roman" w:hAnsi="Times New Roman" w:cs="Times New Roman"/>
          <w:bCs/>
        </w:rPr>
        <w:t xml:space="preserve"> (</w:t>
      </w:r>
      <w:r w:rsidR="00343581" w:rsidRPr="00227571">
        <w:rPr>
          <w:rFonts w:ascii="Times New Roman" w:hAnsi="Times New Roman" w:cs="Times New Roman"/>
          <w:bCs/>
        </w:rPr>
        <w:t>2019</w:t>
      </w:r>
      <w:r w:rsidRPr="00227571">
        <w:rPr>
          <w:rFonts w:ascii="Times New Roman" w:hAnsi="Times New Roman" w:cs="Times New Roman"/>
          <w:bCs/>
        </w:rPr>
        <w:t xml:space="preserve">). </w:t>
      </w:r>
      <w:r w:rsidR="00C000C6" w:rsidRPr="00227571">
        <w:rPr>
          <w:rFonts w:ascii="Times New Roman" w:hAnsi="Times New Roman" w:cs="Times New Roman"/>
          <w:bCs/>
          <w:i/>
          <w:iCs/>
        </w:rPr>
        <w:t xml:space="preserve">The </w:t>
      </w:r>
      <w:r w:rsidR="00EE4966" w:rsidRPr="00227571">
        <w:rPr>
          <w:rFonts w:ascii="Times New Roman" w:hAnsi="Times New Roman" w:cs="Times New Roman"/>
          <w:bCs/>
          <w:i/>
          <w:iCs/>
        </w:rPr>
        <w:t>i</w:t>
      </w:r>
      <w:r w:rsidR="00C000C6" w:rsidRPr="00227571">
        <w:rPr>
          <w:rFonts w:ascii="Times New Roman" w:hAnsi="Times New Roman" w:cs="Times New Roman"/>
          <w:bCs/>
          <w:i/>
          <w:iCs/>
        </w:rPr>
        <w:t xml:space="preserve">mpact of </w:t>
      </w:r>
      <w:r w:rsidR="00EE4966" w:rsidRPr="00227571">
        <w:rPr>
          <w:rFonts w:ascii="Times New Roman" w:hAnsi="Times New Roman" w:cs="Times New Roman"/>
          <w:bCs/>
          <w:i/>
          <w:iCs/>
        </w:rPr>
        <w:t>s</w:t>
      </w:r>
      <w:r w:rsidR="001914A9" w:rsidRPr="00227571">
        <w:rPr>
          <w:rFonts w:ascii="Times New Roman" w:hAnsi="Times New Roman" w:cs="Times New Roman"/>
          <w:bCs/>
          <w:i/>
          <w:iCs/>
        </w:rPr>
        <w:t xml:space="preserve">ocial </w:t>
      </w:r>
      <w:r w:rsidR="00EE4966" w:rsidRPr="00227571">
        <w:rPr>
          <w:rFonts w:ascii="Times New Roman" w:hAnsi="Times New Roman" w:cs="Times New Roman"/>
          <w:bCs/>
          <w:i/>
          <w:iCs/>
        </w:rPr>
        <w:t>s</w:t>
      </w:r>
      <w:r w:rsidR="00C000C6" w:rsidRPr="00227571">
        <w:rPr>
          <w:rFonts w:ascii="Times New Roman" w:hAnsi="Times New Roman" w:cs="Times New Roman"/>
          <w:bCs/>
          <w:i/>
          <w:iCs/>
        </w:rPr>
        <w:t xml:space="preserve">upport on </w:t>
      </w:r>
      <w:r w:rsidR="00EE4966" w:rsidRPr="00227571">
        <w:rPr>
          <w:rFonts w:ascii="Times New Roman" w:hAnsi="Times New Roman" w:cs="Times New Roman"/>
          <w:bCs/>
          <w:i/>
          <w:iCs/>
        </w:rPr>
        <w:t>f</w:t>
      </w:r>
      <w:r w:rsidR="00C000C6" w:rsidRPr="00227571">
        <w:rPr>
          <w:rFonts w:ascii="Times New Roman" w:hAnsi="Times New Roman" w:cs="Times New Roman"/>
          <w:bCs/>
          <w:i/>
          <w:iCs/>
        </w:rPr>
        <w:t xml:space="preserve">inancial </w:t>
      </w:r>
      <w:r w:rsidR="00EE4966" w:rsidRPr="00227571">
        <w:rPr>
          <w:rFonts w:ascii="Times New Roman" w:hAnsi="Times New Roman" w:cs="Times New Roman"/>
          <w:bCs/>
          <w:i/>
          <w:iCs/>
        </w:rPr>
        <w:t>s</w:t>
      </w:r>
      <w:r w:rsidR="00C000C6" w:rsidRPr="00227571">
        <w:rPr>
          <w:rFonts w:ascii="Times New Roman" w:hAnsi="Times New Roman" w:cs="Times New Roman"/>
          <w:bCs/>
          <w:i/>
          <w:iCs/>
        </w:rPr>
        <w:t xml:space="preserve">atisfaction for </w:t>
      </w:r>
      <w:r w:rsidR="00EE4966" w:rsidRPr="00227571">
        <w:rPr>
          <w:rFonts w:ascii="Times New Roman" w:hAnsi="Times New Roman" w:cs="Times New Roman"/>
          <w:bCs/>
          <w:i/>
          <w:iCs/>
        </w:rPr>
        <w:t>s</w:t>
      </w:r>
      <w:r w:rsidR="00C000C6" w:rsidRPr="00227571">
        <w:rPr>
          <w:rFonts w:ascii="Times New Roman" w:hAnsi="Times New Roman" w:cs="Times New Roman"/>
          <w:bCs/>
          <w:i/>
          <w:iCs/>
        </w:rPr>
        <w:t xml:space="preserve">enior </w:t>
      </w:r>
      <w:r w:rsidR="00EE4966" w:rsidRPr="00227571">
        <w:rPr>
          <w:rFonts w:ascii="Times New Roman" w:hAnsi="Times New Roman" w:cs="Times New Roman"/>
          <w:bCs/>
          <w:i/>
          <w:iCs/>
        </w:rPr>
        <w:t>c</w:t>
      </w:r>
      <w:r w:rsidR="00C000C6" w:rsidRPr="00227571">
        <w:rPr>
          <w:rFonts w:ascii="Times New Roman" w:hAnsi="Times New Roman" w:cs="Times New Roman"/>
          <w:bCs/>
          <w:i/>
          <w:iCs/>
        </w:rPr>
        <w:t>ouples</w:t>
      </w:r>
      <w:r w:rsidR="00C000C6" w:rsidRPr="00227571">
        <w:rPr>
          <w:rFonts w:ascii="Times New Roman" w:hAnsi="Times New Roman" w:cs="Times New Roman"/>
          <w:bCs/>
        </w:rPr>
        <w:t>. Poster presented at the 2019 Academy for Financial Services (AFS) annual conference, Minneapolis, MN.</w:t>
      </w:r>
    </w:p>
    <w:p w14:paraId="48E0669F" w14:textId="13FE6B8F" w:rsidR="000E01AC" w:rsidRPr="00227571" w:rsidRDefault="000E01AC" w:rsidP="00227571">
      <w:pPr>
        <w:pStyle w:val="ListParagraph"/>
        <w:numPr>
          <w:ilvl w:val="0"/>
          <w:numId w:val="18"/>
        </w:numPr>
        <w:tabs>
          <w:tab w:val="num" w:pos="720"/>
        </w:tabs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D.,</w:t>
      </w:r>
      <w:r w:rsidRPr="00227571">
        <w:rPr>
          <w:rFonts w:ascii="Times New Roman" w:hAnsi="Times New Roman" w:cs="Times New Roman"/>
        </w:rPr>
        <w:t xml:space="preserve"> Seay, M. C., </w:t>
      </w:r>
      <w:r w:rsidRPr="00227571">
        <w:rPr>
          <w:rFonts w:ascii="Times New Roman" w:hAnsi="Times New Roman" w:cs="Times New Roman"/>
          <w:highlight w:val="lightGray"/>
        </w:rPr>
        <w:t>Enete, S., &amp; Gray, B.</w:t>
      </w:r>
      <w:r w:rsidRPr="00227571">
        <w:rPr>
          <w:rFonts w:ascii="Times New Roman" w:hAnsi="Times New Roman" w:cs="Times New Roman"/>
        </w:rPr>
        <w:t xml:space="preserve"> (</w:t>
      </w:r>
      <w:r w:rsidR="00343581" w:rsidRPr="00227571">
        <w:rPr>
          <w:rFonts w:ascii="Times New Roman" w:hAnsi="Times New Roman" w:cs="Times New Roman"/>
        </w:rPr>
        <w:t>2019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  <w:iCs/>
        </w:rPr>
        <w:t>A positive psychology intervention for happiness, financial satisfaction, and financial self-efficacy</w:t>
      </w:r>
      <w:r w:rsidRPr="00227571">
        <w:rPr>
          <w:rFonts w:ascii="Times New Roman" w:hAnsi="Times New Roman" w:cs="Times New Roman"/>
        </w:rPr>
        <w:t xml:space="preserve">. Paper presented at the 2019 Financial Planning Association (FPA) annual conference academic track, </w:t>
      </w:r>
      <w:r w:rsidR="00DA4AF7" w:rsidRPr="00227571">
        <w:rPr>
          <w:rFonts w:ascii="Times New Roman" w:hAnsi="Times New Roman" w:cs="Times New Roman"/>
        </w:rPr>
        <w:t>Minneapolis, MN</w:t>
      </w:r>
      <w:r w:rsidRPr="00227571">
        <w:rPr>
          <w:rFonts w:ascii="Times New Roman" w:hAnsi="Times New Roman" w:cs="Times New Roman"/>
        </w:rPr>
        <w:t>. (9 out of 25 papers accepted</w:t>
      </w:r>
      <w:r w:rsidR="00360F71" w:rsidRPr="00227571">
        <w:rPr>
          <w:rFonts w:ascii="Times New Roman" w:hAnsi="Times New Roman" w:cs="Times New Roman"/>
        </w:rPr>
        <w:t>.</w:t>
      </w:r>
      <w:r w:rsidRPr="00227571">
        <w:rPr>
          <w:rFonts w:ascii="Times New Roman" w:hAnsi="Times New Roman" w:cs="Times New Roman"/>
        </w:rPr>
        <w:t>)</w:t>
      </w:r>
    </w:p>
    <w:p w14:paraId="618AAD06" w14:textId="4EAFC9E0" w:rsidR="002D6E62" w:rsidRPr="00227571" w:rsidRDefault="002D6E62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</w:t>
      </w:r>
      <w:r w:rsidR="00E24E16" w:rsidRPr="00227571">
        <w:rPr>
          <w:rFonts w:ascii="Times New Roman" w:hAnsi="Times New Roman" w:cs="Times New Roman"/>
        </w:rPr>
        <w:t>2019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  <w:iCs/>
        </w:rPr>
        <w:t>Psychosocial attributes and financial self-efficacy among older adults</w:t>
      </w:r>
      <w:r w:rsidRPr="00227571">
        <w:rPr>
          <w:rFonts w:ascii="Times New Roman" w:hAnsi="Times New Roman" w:cs="Times New Roman"/>
        </w:rPr>
        <w:t>. Paper presented at the 2019 Financial Therapy Association Annual Conference, Austin, TX.</w:t>
      </w:r>
    </w:p>
    <w:p w14:paraId="01FAA895" w14:textId="2271170E" w:rsidR="00D27232" w:rsidRPr="00227571" w:rsidRDefault="00D27232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b/>
        </w:rPr>
      </w:pPr>
      <w:r w:rsidRPr="00227571">
        <w:rPr>
          <w:rFonts w:ascii="Times New Roman" w:hAnsi="Times New Roman" w:cs="Times New Roman"/>
        </w:rPr>
        <w:t>Payne, P., &amp;</w:t>
      </w:r>
      <w:r w:rsidRPr="00227571">
        <w:rPr>
          <w:rFonts w:ascii="Times New Roman" w:hAnsi="Times New Roman" w:cs="Times New Roman"/>
          <w:b/>
        </w:rPr>
        <w:t xml:space="preserve"> Asebedo, S. D.</w:t>
      </w:r>
      <w:r w:rsidRPr="00227571">
        <w:rPr>
          <w:rFonts w:ascii="Times New Roman" w:hAnsi="Times New Roman" w:cs="Times New Roman"/>
        </w:rPr>
        <w:t xml:space="preserve"> (2019). </w:t>
      </w:r>
      <w:r w:rsidRPr="00227571">
        <w:rPr>
          <w:rFonts w:ascii="Times New Roman" w:hAnsi="Times New Roman" w:cs="Times New Roman"/>
          <w:i/>
        </w:rPr>
        <w:t xml:space="preserve">Two-Factor Risk Preference for Investment Market and Credit Card Risk. </w:t>
      </w:r>
      <w:r w:rsidRPr="00227571">
        <w:rPr>
          <w:rFonts w:ascii="Times New Roman" w:hAnsi="Times New Roman" w:cs="Times New Roman"/>
        </w:rPr>
        <w:t>Paper presented at the 2019 CFP Board Academic Research Colloquium, Arlington, VA.</w:t>
      </w:r>
    </w:p>
    <w:p w14:paraId="0C35A96B" w14:textId="5D1F40EE" w:rsidR="00026ECC" w:rsidRPr="00227571" w:rsidRDefault="00026ECC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F602CB" w:rsidRPr="00227571">
        <w:rPr>
          <w:rFonts w:ascii="Times New Roman" w:hAnsi="Times New Roman" w:cs="Times New Roman"/>
        </w:rPr>
        <w:t xml:space="preserve"> (2018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 xml:space="preserve">The relationship between well-being and financial self-efficacy for older adults. </w:t>
      </w:r>
      <w:r w:rsidRPr="00227571">
        <w:rPr>
          <w:rFonts w:ascii="Times New Roman" w:hAnsi="Times New Roman" w:cs="Times New Roman"/>
        </w:rPr>
        <w:t xml:space="preserve">Paper presented at the 2018 </w:t>
      </w:r>
      <w:r w:rsidR="00ED655B" w:rsidRPr="00227571">
        <w:rPr>
          <w:rFonts w:ascii="Times New Roman" w:hAnsi="Times New Roman" w:cs="Times New Roman"/>
        </w:rPr>
        <w:t>Academy for Financial Services (</w:t>
      </w:r>
      <w:r w:rsidRPr="00227571">
        <w:rPr>
          <w:rFonts w:ascii="Times New Roman" w:hAnsi="Times New Roman" w:cs="Times New Roman"/>
        </w:rPr>
        <w:t>AFS</w:t>
      </w:r>
      <w:r w:rsidR="00ED655B" w:rsidRPr="00227571">
        <w:rPr>
          <w:rFonts w:ascii="Times New Roman" w:hAnsi="Times New Roman" w:cs="Times New Roman"/>
        </w:rPr>
        <w:t>)</w:t>
      </w:r>
      <w:r w:rsidRPr="00227571">
        <w:rPr>
          <w:rFonts w:ascii="Times New Roman" w:hAnsi="Times New Roman" w:cs="Times New Roman"/>
        </w:rPr>
        <w:t xml:space="preserve"> Annual Conference, Chicago, IL.</w:t>
      </w:r>
    </w:p>
    <w:p w14:paraId="4D097FC1" w14:textId="678E4036" w:rsidR="00ED655B" w:rsidRPr="00227571" w:rsidRDefault="00ED655B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b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173E48" w:rsidRPr="00227571">
        <w:rPr>
          <w:rFonts w:ascii="Times New Roman" w:hAnsi="Times New Roman" w:cs="Times New Roman"/>
        </w:rPr>
        <w:t xml:space="preserve">, &amp; Purdon, E. </w:t>
      </w:r>
      <w:r w:rsidRPr="00227571">
        <w:rPr>
          <w:rFonts w:ascii="Times New Roman" w:hAnsi="Times New Roman" w:cs="Times New Roman"/>
        </w:rPr>
        <w:t>(</w:t>
      </w:r>
      <w:r w:rsidR="00F602CB" w:rsidRPr="00227571">
        <w:rPr>
          <w:rFonts w:ascii="Times New Roman" w:hAnsi="Times New Roman" w:cs="Times New Roman"/>
        </w:rPr>
        <w:t>2018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 xml:space="preserve">Planning for conflict in client relationships. </w:t>
      </w:r>
      <w:r w:rsidR="00E436F8" w:rsidRPr="00227571">
        <w:rPr>
          <w:rFonts w:ascii="Times New Roman" w:hAnsi="Times New Roman" w:cs="Times New Roman"/>
        </w:rPr>
        <w:t xml:space="preserve">Paper </w:t>
      </w:r>
      <w:r w:rsidRPr="00227571">
        <w:rPr>
          <w:rFonts w:ascii="Times New Roman" w:hAnsi="Times New Roman" w:cs="Times New Roman"/>
        </w:rPr>
        <w:t>presented at the 2018 Financial Planning Ass</w:t>
      </w:r>
      <w:r w:rsidR="00E436F8" w:rsidRPr="00227571">
        <w:rPr>
          <w:rFonts w:ascii="Times New Roman" w:hAnsi="Times New Roman" w:cs="Times New Roman"/>
        </w:rPr>
        <w:t>ociation (FPA) annual conference academic track</w:t>
      </w:r>
      <w:r w:rsidRPr="00227571">
        <w:rPr>
          <w:rFonts w:ascii="Times New Roman" w:hAnsi="Times New Roman" w:cs="Times New Roman"/>
        </w:rPr>
        <w:t>, Chicago, IL.</w:t>
      </w:r>
      <w:r w:rsidR="00093D19" w:rsidRPr="00227571">
        <w:rPr>
          <w:rFonts w:ascii="Times New Roman" w:hAnsi="Times New Roman" w:cs="Times New Roman"/>
        </w:rPr>
        <w:t xml:space="preserve"> (9 out of 40 papers accepted). </w:t>
      </w:r>
      <w:r w:rsidR="00093D19" w:rsidRPr="00227571">
        <w:rPr>
          <w:rFonts w:ascii="Times New Roman" w:hAnsi="Times New Roman" w:cs="Times New Roman"/>
          <w:b/>
        </w:rPr>
        <w:t>2018 Best Research Award recipient</w:t>
      </w:r>
      <w:r w:rsidR="00BF7184" w:rsidRPr="00227571">
        <w:rPr>
          <w:rFonts w:ascii="Times New Roman" w:hAnsi="Times New Roman" w:cs="Times New Roman"/>
          <w:b/>
        </w:rPr>
        <w:t xml:space="preserve"> </w:t>
      </w:r>
    </w:p>
    <w:p w14:paraId="3F11ADCC" w14:textId="5742466F" w:rsidR="00ED7DEE" w:rsidRPr="00227571" w:rsidRDefault="00DA612F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lastRenderedPageBreak/>
        <w:t>Payne, P., &amp;</w:t>
      </w:r>
      <w:r w:rsidRPr="00227571">
        <w:rPr>
          <w:rFonts w:ascii="Times New Roman" w:hAnsi="Times New Roman" w:cs="Times New Roman"/>
          <w:b/>
        </w:rPr>
        <w:t xml:space="preserve"> Asebedo, S. D.</w:t>
      </w:r>
      <w:r w:rsidRPr="00227571">
        <w:rPr>
          <w:rFonts w:ascii="Times New Roman" w:hAnsi="Times New Roman" w:cs="Times New Roman"/>
        </w:rPr>
        <w:t xml:space="preserve"> (2018). </w:t>
      </w:r>
      <w:r w:rsidR="001518D8" w:rsidRPr="00227571">
        <w:rPr>
          <w:rFonts w:ascii="Times New Roman" w:hAnsi="Times New Roman" w:cs="Times New Roman"/>
          <w:i/>
        </w:rPr>
        <w:t>Two-Factor Risk Preference and Credit Card Risk</w:t>
      </w:r>
      <w:r w:rsidRPr="00227571">
        <w:rPr>
          <w:rFonts w:ascii="Times New Roman" w:hAnsi="Times New Roman" w:cs="Times New Roman"/>
          <w:i/>
        </w:rPr>
        <w:t xml:space="preserve">. </w:t>
      </w:r>
      <w:r w:rsidR="00E436F8" w:rsidRPr="00227571">
        <w:rPr>
          <w:rFonts w:ascii="Times New Roman" w:hAnsi="Times New Roman" w:cs="Times New Roman"/>
        </w:rPr>
        <w:t xml:space="preserve">Paper </w:t>
      </w:r>
      <w:r w:rsidR="001518D8" w:rsidRPr="00227571">
        <w:rPr>
          <w:rFonts w:ascii="Times New Roman" w:hAnsi="Times New Roman" w:cs="Times New Roman"/>
        </w:rPr>
        <w:t>presented at the 2018 Academy for Financial Services (AFS) Annual Conference, Chicago, IL.</w:t>
      </w:r>
    </w:p>
    <w:p w14:paraId="60FBE716" w14:textId="1255FE6F" w:rsidR="00543768" w:rsidRPr="00227571" w:rsidRDefault="00543768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Browning, C. (2017). </w:t>
      </w:r>
      <w:r w:rsidR="00684F80" w:rsidRPr="00227571">
        <w:rPr>
          <w:rFonts w:ascii="Times New Roman" w:hAnsi="Times New Roman" w:cs="Times New Roman"/>
          <w:i/>
        </w:rPr>
        <w:t>The psychology of portfolio withdrawal r</w:t>
      </w:r>
      <w:r w:rsidRPr="00227571">
        <w:rPr>
          <w:rFonts w:ascii="Times New Roman" w:hAnsi="Times New Roman" w:cs="Times New Roman"/>
          <w:i/>
        </w:rPr>
        <w:t xml:space="preserve">ates. </w:t>
      </w:r>
      <w:r w:rsidR="00F2435B" w:rsidRPr="00227571">
        <w:rPr>
          <w:rFonts w:ascii="Times New Roman" w:hAnsi="Times New Roman" w:cs="Times New Roman"/>
        </w:rPr>
        <w:t xml:space="preserve">Paper </w:t>
      </w:r>
      <w:r w:rsidRPr="00227571">
        <w:rPr>
          <w:rFonts w:ascii="Times New Roman" w:hAnsi="Times New Roman" w:cs="Times New Roman"/>
        </w:rPr>
        <w:t>presented at the 2017 AFS Annual Conference, Nashville, TN.</w:t>
      </w:r>
    </w:p>
    <w:p w14:paraId="7050D8EF" w14:textId="039F9420" w:rsidR="00190495" w:rsidRPr="00227571" w:rsidRDefault="00190495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b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Seay, M. C. (2017). </w:t>
      </w:r>
      <w:r w:rsidR="003643E9" w:rsidRPr="00227571">
        <w:rPr>
          <w:rFonts w:ascii="Times New Roman" w:hAnsi="Times New Roman" w:cs="Times New Roman"/>
          <w:i/>
        </w:rPr>
        <w:t>Financial self-efficacy</w:t>
      </w:r>
      <w:r w:rsidRPr="00227571">
        <w:rPr>
          <w:rFonts w:ascii="Times New Roman" w:hAnsi="Times New Roman" w:cs="Times New Roman"/>
          <w:i/>
        </w:rPr>
        <w:t xml:space="preserve"> and the saving behavior of older pre-retirees. </w:t>
      </w:r>
      <w:r w:rsidR="00F2435B" w:rsidRPr="00227571">
        <w:rPr>
          <w:rFonts w:ascii="Times New Roman" w:hAnsi="Times New Roman" w:cs="Times New Roman"/>
        </w:rPr>
        <w:t xml:space="preserve">Paper </w:t>
      </w:r>
      <w:r w:rsidRPr="00227571">
        <w:rPr>
          <w:rFonts w:ascii="Times New Roman" w:hAnsi="Times New Roman" w:cs="Times New Roman"/>
        </w:rPr>
        <w:t xml:space="preserve">presented at the 2017 </w:t>
      </w:r>
      <w:r w:rsidR="006E5161" w:rsidRPr="00227571">
        <w:rPr>
          <w:rFonts w:ascii="Times New Roman" w:hAnsi="Times New Roman" w:cs="Times New Roman"/>
        </w:rPr>
        <w:t>Financial Planning Association (FPA) annual conference academic track</w:t>
      </w:r>
      <w:r w:rsidRPr="00227571">
        <w:rPr>
          <w:rFonts w:ascii="Times New Roman" w:hAnsi="Times New Roman" w:cs="Times New Roman"/>
        </w:rPr>
        <w:t>, Nashville, TN.</w:t>
      </w:r>
      <w:r w:rsidR="00580B6A" w:rsidRPr="00227571">
        <w:rPr>
          <w:rFonts w:ascii="Times New Roman" w:hAnsi="Times New Roman" w:cs="Times New Roman"/>
        </w:rPr>
        <w:t xml:space="preserve"> (9 out of 30+ papers accepted).</w:t>
      </w:r>
      <w:r w:rsidR="00C31C5C" w:rsidRPr="00227571">
        <w:rPr>
          <w:rFonts w:ascii="Times New Roman" w:hAnsi="Times New Roman" w:cs="Times New Roman"/>
        </w:rPr>
        <w:t xml:space="preserve"> </w:t>
      </w:r>
      <w:r w:rsidR="00FA648F" w:rsidRPr="00227571">
        <w:rPr>
          <w:rFonts w:ascii="Times New Roman" w:hAnsi="Times New Roman" w:cs="Times New Roman"/>
          <w:b/>
        </w:rPr>
        <w:t xml:space="preserve">2017 </w:t>
      </w:r>
      <w:r w:rsidR="00C31C5C" w:rsidRPr="00227571">
        <w:rPr>
          <w:rFonts w:ascii="Times New Roman" w:hAnsi="Times New Roman" w:cs="Times New Roman"/>
          <w:b/>
        </w:rPr>
        <w:t>Best Applied Research Award recipient.</w:t>
      </w:r>
    </w:p>
    <w:p w14:paraId="658B4480" w14:textId="0046797A" w:rsidR="00CD2F8E" w:rsidRPr="00227571" w:rsidRDefault="00CD2F8E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>, Seay, M. C., Wilmar</w:t>
      </w:r>
      <w:r w:rsidR="00C046D7" w:rsidRPr="00227571">
        <w:rPr>
          <w:rFonts w:ascii="Times New Roman" w:hAnsi="Times New Roman" w:cs="Times New Roman"/>
        </w:rPr>
        <w:t>th, M. J., &amp; Archuleta, K.</w:t>
      </w:r>
      <w:r w:rsidRPr="00227571">
        <w:rPr>
          <w:rFonts w:ascii="Times New Roman" w:hAnsi="Times New Roman" w:cs="Times New Roman"/>
        </w:rPr>
        <w:t xml:space="preserve"> (</w:t>
      </w:r>
      <w:r w:rsidR="00C046D7" w:rsidRPr="00227571">
        <w:rPr>
          <w:rFonts w:ascii="Times New Roman" w:hAnsi="Times New Roman" w:cs="Times New Roman"/>
        </w:rPr>
        <w:t>2017</w:t>
      </w:r>
      <w:r w:rsidRPr="00227571">
        <w:rPr>
          <w:rFonts w:ascii="Times New Roman" w:hAnsi="Times New Roman" w:cs="Times New Roman"/>
        </w:rPr>
        <w:t xml:space="preserve">). </w:t>
      </w:r>
      <w:r w:rsidR="00C046D7" w:rsidRPr="00227571">
        <w:rPr>
          <w:rFonts w:ascii="Times New Roman" w:hAnsi="Times New Roman" w:cs="Times New Roman"/>
          <w:i/>
        </w:rPr>
        <w:t>From personality to saving behavior: Bridging the gap</w:t>
      </w:r>
      <w:r w:rsidRPr="00227571">
        <w:rPr>
          <w:rFonts w:ascii="Times New Roman" w:hAnsi="Times New Roman" w:cs="Times New Roman"/>
          <w:i/>
        </w:rPr>
        <w:t>.</w:t>
      </w:r>
      <w:r w:rsidRPr="00227571">
        <w:rPr>
          <w:rFonts w:ascii="Times New Roman" w:hAnsi="Times New Roman" w:cs="Times New Roman"/>
        </w:rPr>
        <w:t xml:space="preserve"> Paper </w:t>
      </w:r>
      <w:r w:rsidR="00C046D7" w:rsidRPr="00227571">
        <w:rPr>
          <w:rFonts w:ascii="Times New Roman" w:hAnsi="Times New Roman" w:cs="Times New Roman"/>
        </w:rPr>
        <w:t>presented at the 2017</w:t>
      </w:r>
      <w:r w:rsidRPr="00227571">
        <w:rPr>
          <w:rFonts w:ascii="Times New Roman" w:hAnsi="Times New Roman" w:cs="Times New Roman"/>
        </w:rPr>
        <w:t xml:space="preserve"> American Council on Consumer Interests Annual C</w:t>
      </w:r>
      <w:r w:rsidR="00C046D7" w:rsidRPr="00227571">
        <w:rPr>
          <w:rFonts w:ascii="Times New Roman" w:hAnsi="Times New Roman" w:cs="Times New Roman"/>
        </w:rPr>
        <w:t>onference, Albuquerque, NM</w:t>
      </w:r>
      <w:r w:rsidRPr="00227571">
        <w:rPr>
          <w:rFonts w:ascii="Times New Roman" w:hAnsi="Times New Roman" w:cs="Times New Roman"/>
        </w:rPr>
        <w:t>.</w:t>
      </w:r>
      <w:r w:rsidR="006C0357" w:rsidRPr="00227571">
        <w:rPr>
          <w:rFonts w:ascii="Times New Roman" w:hAnsi="Times New Roman" w:cs="Times New Roman"/>
        </w:rPr>
        <w:t xml:space="preserve"> </w:t>
      </w:r>
      <w:r w:rsidR="006C0357" w:rsidRPr="00227571">
        <w:rPr>
          <w:rFonts w:ascii="Times New Roman" w:hAnsi="Times New Roman" w:cs="Times New Roman"/>
          <w:b/>
        </w:rPr>
        <w:t>2017 AARP Public Policy Institute Financial Services and the Older Consumer Award</w:t>
      </w:r>
      <w:r w:rsidR="006C0357" w:rsidRPr="00227571">
        <w:rPr>
          <w:rFonts w:ascii="Times New Roman" w:hAnsi="Times New Roman" w:cs="Times New Roman"/>
        </w:rPr>
        <w:t xml:space="preserve"> </w:t>
      </w:r>
      <w:r w:rsidR="006C0357" w:rsidRPr="00227571">
        <w:rPr>
          <w:rFonts w:ascii="Times New Roman" w:hAnsi="Times New Roman" w:cs="Times New Roman"/>
          <w:b/>
        </w:rPr>
        <w:t>Recipient</w:t>
      </w:r>
      <w:r w:rsidR="00F42AA2" w:rsidRPr="00227571">
        <w:rPr>
          <w:rFonts w:ascii="Times New Roman" w:hAnsi="Times New Roman" w:cs="Times New Roman"/>
          <w:b/>
        </w:rPr>
        <w:t>.</w:t>
      </w:r>
      <w:r w:rsidR="006C0357" w:rsidRPr="00227571">
        <w:rPr>
          <w:rFonts w:ascii="Times New Roman" w:hAnsi="Times New Roman" w:cs="Times New Roman"/>
        </w:rPr>
        <w:t xml:space="preserve">        </w:t>
      </w:r>
    </w:p>
    <w:p w14:paraId="7644D2AF" w14:textId="2AAEEE66" w:rsidR="007D4EEF" w:rsidRPr="00227571" w:rsidRDefault="005E1662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DC39E9" w:rsidRPr="00227571">
        <w:rPr>
          <w:rFonts w:ascii="Times New Roman" w:hAnsi="Times New Roman" w:cs="Times New Roman"/>
        </w:rPr>
        <w:t>, &amp; Seay, M. C. (</w:t>
      </w:r>
      <w:r w:rsidR="003154C2" w:rsidRPr="00227571">
        <w:rPr>
          <w:rFonts w:ascii="Times New Roman" w:hAnsi="Times New Roman" w:cs="Times New Roman"/>
        </w:rPr>
        <w:t>2</w:t>
      </w:r>
      <w:r w:rsidR="00FF5FD4" w:rsidRPr="00227571">
        <w:rPr>
          <w:rFonts w:ascii="Times New Roman" w:hAnsi="Times New Roman" w:cs="Times New Roman"/>
        </w:rPr>
        <w:t>017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>Financial self-efficacy beliefs and the saving behavior of older pre-retirees.</w:t>
      </w:r>
      <w:r w:rsidR="00564BA2" w:rsidRPr="00227571">
        <w:rPr>
          <w:rFonts w:ascii="Times New Roman" w:hAnsi="Times New Roman" w:cs="Times New Roman"/>
          <w:i/>
        </w:rPr>
        <w:t xml:space="preserve"> </w:t>
      </w:r>
      <w:r w:rsidR="009A3269" w:rsidRPr="00227571">
        <w:rPr>
          <w:rFonts w:ascii="Times New Roman" w:hAnsi="Times New Roman" w:cs="Times New Roman"/>
        </w:rPr>
        <w:t xml:space="preserve">Poster </w:t>
      </w:r>
      <w:r w:rsidR="00564BA2" w:rsidRPr="00227571">
        <w:rPr>
          <w:rFonts w:ascii="Times New Roman" w:hAnsi="Times New Roman" w:cs="Times New Roman"/>
        </w:rPr>
        <w:t xml:space="preserve">presented at the </w:t>
      </w:r>
      <w:r w:rsidR="003A4E10" w:rsidRPr="00227571">
        <w:rPr>
          <w:rFonts w:ascii="Times New Roman" w:hAnsi="Times New Roman" w:cs="Times New Roman"/>
        </w:rPr>
        <w:t xml:space="preserve">2017 </w:t>
      </w:r>
      <w:r w:rsidR="00564BA2" w:rsidRPr="00227571">
        <w:rPr>
          <w:rFonts w:ascii="Times New Roman" w:hAnsi="Times New Roman" w:cs="Times New Roman"/>
        </w:rPr>
        <w:t>CFP Board Academic Research Colloquium, Arlington, VA.</w:t>
      </w:r>
    </w:p>
    <w:p w14:paraId="6DF44247" w14:textId="5C5D0AEE" w:rsidR="0079753B" w:rsidRPr="00227571" w:rsidRDefault="0079753B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="00DC39E9" w:rsidRPr="00227571">
        <w:rPr>
          <w:rFonts w:ascii="Times New Roman" w:hAnsi="Times New Roman" w:cs="Times New Roman"/>
        </w:rPr>
        <w:t>Payne, P. (</w:t>
      </w:r>
      <w:r w:rsidR="00FF5FD4" w:rsidRPr="00227571">
        <w:rPr>
          <w:rFonts w:ascii="Times New Roman" w:hAnsi="Times New Roman" w:cs="Times New Roman"/>
        </w:rPr>
        <w:t>2017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>Market volatility and financial satisfaction: The role of financial self-efficacy beliefs.</w:t>
      </w:r>
      <w:r w:rsidR="009A3269" w:rsidRPr="00227571">
        <w:rPr>
          <w:rFonts w:ascii="Times New Roman" w:hAnsi="Times New Roman" w:cs="Times New Roman"/>
        </w:rPr>
        <w:t xml:space="preserve"> Poster </w:t>
      </w:r>
      <w:r w:rsidRPr="00227571">
        <w:rPr>
          <w:rFonts w:ascii="Times New Roman" w:hAnsi="Times New Roman" w:cs="Times New Roman"/>
        </w:rPr>
        <w:t xml:space="preserve">presented at the </w:t>
      </w:r>
      <w:r w:rsidR="003A4E10" w:rsidRPr="00227571">
        <w:rPr>
          <w:rFonts w:ascii="Times New Roman" w:hAnsi="Times New Roman" w:cs="Times New Roman"/>
        </w:rPr>
        <w:t xml:space="preserve">2017 </w:t>
      </w:r>
      <w:r w:rsidRPr="00227571">
        <w:rPr>
          <w:rFonts w:ascii="Times New Roman" w:hAnsi="Times New Roman" w:cs="Times New Roman"/>
        </w:rPr>
        <w:t>CFP Board Academic Research Colloquium, Arlington, VA.</w:t>
      </w:r>
    </w:p>
    <w:p w14:paraId="566508D7" w14:textId="5C3D7871" w:rsidR="00C645EC" w:rsidRPr="00227571" w:rsidRDefault="00C645EC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t>Britt, S</w:t>
      </w:r>
      <w:r w:rsidR="00624A64" w:rsidRPr="00227571">
        <w:rPr>
          <w:rFonts w:ascii="Times New Roman" w:hAnsi="Times New Roman" w:cs="Times New Roman"/>
        </w:rPr>
        <w:t>.</w:t>
      </w:r>
      <w:r w:rsidRPr="00227571">
        <w:rPr>
          <w:rFonts w:ascii="Times New Roman" w:hAnsi="Times New Roman" w:cs="Times New Roman"/>
        </w:rPr>
        <w:t xml:space="preserve">, Huston, S. J., Bi, R., </w:t>
      </w: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>, Xiao, J. J., VanZutphen, N., Stueve, C., Abbott, D. (</w:t>
      </w:r>
      <w:r w:rsidR="003154C2" w:rsidRPr="00227571">
        <w:rPr>
          <w:rFonts w:ascii="Times New Roman" w:hAnsi="Times New Roman" w:cs="Times New Roman"/>
        </w:rPr>
        <w:t>2016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>Introducing “</w:t>
      </w:r>
      <w:r w:rsidR="00D56877" w:rsidRPr="00227571">
        <w:rPr>
          <w:rFonts w:ascii="Times New Roman" w:hAnsi="Times New Roman" w:cs="Times New Roman"/>
          <w:i/>
        </w:rPr>
        <w:t>t</w:t>
      </w:r>
      <w:r w:rsidRPr="00227571">
        <w:rPr>
          <w:rFonts w:ascii="Times New Roman" w:hAnsi="Times New Roman" w:cs="Times New Roman"/>
          <w:i/>
        </w:rPr>
        <w:t xml:space="preserve">he </w:t>
      </w:r>
      <w:r w:rsidR="00D56877" w:rsidRPr="00227571">
        <w:rPr>
          <w:rFonts w:ascii="Times New Roman" w:hAnsi="Times New Roman" w:cs="Times New Roman"/>
          <w:i/>
        </w:rPr>
        <w:t>b</w:t>
      </w:r>
      <w:r w:rsidRPr="00227571">
        <w:rPr>
          <w:rFonts w:ascii="Times New Roman" w:hAnsi="Times New Roman" w:cs="Times New Roman"/>
          <w:i/>
        </w:rPr>
        <w:t xml:space="preserve">roccoli </w:t>
      </w:r>
      <w:r w:rsidR="00D56877" w:rsidRPr="00227571">
        <w:rPr>
          <w:rFonts w:ascii="Times New Roman" w:hAnsi="Times New Roman" w:cs="Times New Roman"/>
          <w:i/>
        </w:rPr>
        <w:t>b</w:t>
      </w:r>
      <w:r w:rsidRPr="00227571">
        <w:rPr>
          <w:rFonts w:ascii="Times New Roman" w:hAnsi="Times New Roman" w:cs="Times New Roman"/>
          <w:i/>
        </w:rPr>
        <w:t>anter” – The launching of a new webinar series developed by the AFCPE research task force.</w:t>
      </w:r>
      <w:r w:rsidRPr="00227571">
        <w:rPr>
          <w:rFonts w:ascii="Times New Roman" w:hAnsi="Times New Roman" w:cs="Times New Roman"/>
        </w:rPr>
        <w:t xml:space="preserve"> Presentation delivered at the 2016 Association for Financial Counseling and Planning Annual Conference, Louisville, KY.</w:t>
      </w:r>
    </w:p>
    <w:p w14:paraId="64DB54F8" w14:textId="1368090D" w:rsidR="000541DF" w:rsidRPr="00227571" w:rsidRDefault="00015639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t>Britt, S</w:t>
      </w:r>
      <w:r w:rsidR="00624A64" w:rsidRPr="00227571">
        <w:rPr>
          <w:rFonts w:ascii="Times New Roman" w:hAnsi="Times New Roman" w:cs="Times New Roman"/>
        </w:rPr>
        <w:t>.</w:t>
      </w:r>
      <w:r w:rsidRPr="00227571">
        <w:rPr>
          <w:rFonts w:ascii="Times New Roman" w:hAnsi="Times New Roman" w:cs="Times New Roman"/>
        </w:rPr>
        <w:t xml:space="preserve">, Huston, S. J., Bi, R., </w:t>
      </w: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Xiao, J. J., </w:t>
      </w:r>
      <w:r w:rsidR="0069748C" w:rsidRPr="00227571">
        <w:rPr>
          <w:rFonts w:ascii="Times New Roman" w:hAnsi="Times New Roman" w:cs="Times New Roman"/>
        </w:rPr>
        <w:t xml:space="preserve">VanZutphen, N., </w:t>
      </w:r>
      <w:r w:rsidRPr="00227571">
        <w:rPr>
          <w:rFonts w:ascii="Times New Roman" w:hAnsi="Times New Roman" w:cs="Times New Roman"/>
        </w:rPr>
        <w:t xml:space="preserve">Stueve, C., Abbott, D. </w:t>
      </w:r>
      <w:r w:rsidR="00126690" w:rsidRPr="00227571">
        <w:rPr>
          <w:rFonts w:ascii="Times New Roman" w:hAnsi="Times New Roman" w:cs="Times New Roman"/>
        </w:rPr>
        <w:t>(</w:t>
      </w:r>
      <w:r w:rsidR="003154C2" w:rsidRPr="00227571">
        <w:rPr>
          <w:rFonts w:ascii="Times New Roman" w:hAnsi="Times New Roman" w:cs="Times New Roman"/>
        </w:rPr>
        <w:t>2016</w:t>
      </w:r>
      <w:r w:rsidR="00126690" w:rsidRPr="00227571">
        <w:rPr>
          <w:rFonts w:ascii="Times New Roman" w:hAnsi="Times New Roman" w:cs="Times New Roman"/>
        </w:rPr>
        <w:t xml:space="preserve">). </w:t>
      </w:r>
      <w:r w:rsidR="00126690" w:rsidRPr="00227571">
        <w:rPr>
          <w:rFonts w:ascii="Times New Roman" w:hAnsi="Times New Roman" w:cs="Times New Roman"/>
          <w:i/>
        </w:rPr>
        <w:t>Building the practitioner-research bridge… with “</w:t>
      </w:r>
      <w:r w:rsidR="00AD1270" w:rsidRPr="00227571">
        <w:rPr>
          <w:rFonts w:ascii="Times New Roman" w:hAnsi="Times New Roman" w:cs="Times New Roman"/>
          <w:i/>
        </w:rPr>
        <w:t>b</w:t>
      </w:r>
      <w:r w:rsidR="00126690" w:rsidRPr="00227571">
        <w:rPr>
          <w:rFonts w:ascii="Times New Roman" w:hAnsi="Times New Roman" w:cs="Times New Roman"/>
          <w:i/>
        </w:rPr>
        <w:t>roccoli.”</w:t>
      </w:r>
      <w:r w:rsidR="00A21D30" w:rsidRPr="00227571">
        <w:rPr>
          <w:rFonts w:ascii="Times New Roman" w:hAnsi="Times New Roman" w:cs="Times New Roman"/>
        </w:rPr>
        <w:t xml:space="preserve"> </w:t>
      </w:r>
      <w:r w:rsidR="006E326A" w:rsidRPr="00227571">
        <w:rPr>
          <w:rFonts w:ascii="Times New Roman" w:hAnsi="Times New Roman" w:cs="Times New Roman"/>
        </w:rPr>
        <w:t xml:space="preserve">Presentation </w:t>
      </w:r>
      <w:r w:rsidR="002042A0" w:rsidRPr="00227571">
        <w:rPr>
          <w:rFonts w:ascii="Times New Roman" w:hAnsi="Times New Roman" w:cs="Times New Roman"/>
        </w:rPr>
        <w:t>delivered at the 2016 Association for Financial Counseling and Planning Annual Conference, Louisville, KY.</w:t>
      </w:r>
    </w:p>
    <w:p w14:paraId="49DCD533" w14:textId="193001AE" w:rsidR="00095DBC" w:rsidRPr="00227571" w:rsidRDefault="00095DBC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t xml:space="preserve">Seay, M. C., </w:t>
      </w:r>
      <w:r w:rsidR="0085136C" w:rsidRPr="00227571">
        <w:rPr>
          <w:rFonts w:ascii="Times New Roman" w:hAnsi="Times New Roman" w:cs="Times New Roman"/>
        </w:rPr>
        <w:t>Kim, K. T.,</w:t>
      </w:r>
      <w:r w:rsidR="0085136C" w:rsidRPr="00227571">
        <w:rPr>
          <w:rFonts w:ascii="Times New Roman" w:hAnsi="Times New Roman" w:cs="Times New Roman"/>
          <w:b/>
        </w:rPr>
        <w:t xml:space="preserve"> Asebedo, S. D. </w:t>
      </w:r>
      <w:r w:rsidR="00005E06" w:rsidRPr="00227571">
        <w:rPr>
          <w:rFonts w:ascii="Times New Roman" w:hAnsi="Times New Roman" w:cs="Times New Roman"/>
        </w:rPr>
        <w:t xml:space="preserve">(2016). </w:t>
      </w:r>
      <w:r w:rsidR="00005E06" w:rsidRPr="00227571">
        <w:rPr>
          <w:rFonts w:ascii="Times New Roman" w:hAnsi="Times New Roman" w:cs="Times New Roman"/>
          <w:i/>
        </w:rPr>
        <w:t>Achieving positive financial behavior: Investigating the interaction between knowledge and ability.</w:t>
      </w:r>
      <w:r w:rsidR="00005E06" w:rsidRPr="00227571">
        <w:rPr>
          <w:rFonts w:ascii="Times New Roman" w:hAnsi="Times New Roman" w:cs="Times New Roman"/>
        </w:rPr>
        <w:t xml:space="preserve"> Paper presented at the </w:t>
      </w:r>
      <w:r w:rsidR="002149D4" w:rsidRPr="00227571">
        <w:rPr>
          <w:rFonts w:ascii="Times New Roman" w:hAnsi="Times New Roman" w:cs="Times New Roman"/>
        </w:rPr>
        <w:t xml:space="preserve">2016 </w:t>
      </w:r>
      <w:r w:rsidR="00005E06" w:rsidRPr="00227571">
        <w:rPr>
          <w:rFonts w:ascii="Times New Roman" w:hAnsi="Times New Roman" w:cs="Times New Roman"/>
        </w:rPr>
        <w:t>Academy for Financial Services Conference, Las Vegas, NV.</w:t>
      </w:r>
    </w:p>
    <w:p w14:paraId="7EA8CE7C" w14:textId="16BDD1CF" w:rsidR="0004659D" w:rsidRPr="00227571" w:rsidRDefault="0004659D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C75876" w:rsidRPr="00227571">
        <w:rPr>
          <w:rFonts w:ascii="Times New Roman" w:hAnsi="Times New Roman" w:cs="Times New Roman"/>
        </w:rPr>
        <w:t>, &amp; Seay, M. C. (</w:t>
      </w:r>
      <w:r w:rsidR="00B05170" w:rsidRPr="00227571">
        <w:rPr>
          <w:rFonts w:ascii="Times New Roman" w:hAnsi="Times New Roman" w:cs="Times New Roman"/>
        </w:rPr>
        <w:t>2016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>From functioning to flourishing: Applying positive psychology to financial planning.</w:t>
      </w:r>
      <w:r w:rsidRPr="00227571">
        <w:rPr>
          <w:rFonts w:ascii="Times New Roman" w:hAnsi="Times New Roman" w:cs="Times New Roman"/>
        </w:rPr>
        <w:t xml:space="preserve"> Paper presented at the 2016 Financial Planning Association Conference (FPA-BE), Boston, MA. </w:t>
      </w:r>
      <w:r w:rsidRPr="00227571">
        <w:rPr>
          <w:rFonts w:ascii="Times New Roman" w:hAnsi="Times New Roman" w:cs="Times New Roman"/>
          <w:b/>
        </w:rPr>
        <w:t>2016 Montgomery-Warschauer Award</w:t>
      </w:r>
      <w:r w:rsidR="00B53840" w:rsidRPr="00227571">
        <w:rPr>
          <w:rFonts w:ascii="Times New Roman" w:hAnsi="Times New Roman" w:cs="Times New Roman"/>
          <w:b/>
        </w:rPr>
        <w:t xml:space="preserve"> r</w:t>
      </w:r>
      <w:r w:rsidR="009B2ABF" w:rsidRPr="00227571">
        <w:rPr>
          <w:rFonts w:ascii="Times New Roman" w:hAnsi="Times New Roman" w:cs="Times New Roman"/>
          <w:b/>
        </w:rPr>
        <w:t>ecipient</w:t>
      </w:r>
      <w:r w:rsidRPr="00227571">
        <w:rPr>
          <w:rFonts w:ascii="Times New Roman" w:hAnsi="Times New Roman" w:cs="Times New Roman"/>
          <w:b/>
        </w:rPr>
        <w:t>.</w:t>
      </w:r>
    </w:p>
    <w:p w14:paraId="401206BB" w14:textId="1221A75C" w:rsidR="00EE3291" w:rsidRPr="00227571" w:rsidRDefault="00EE3291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(2016). </w:t>
      </w:r>
      <w:r w:rsidRPr="00227571">
        <w:rPr>
          <w:rFonts w:ascii="Times New Roman" w:hAnsi="Times New Roman" w:cs="Times New Roman"/>
          <w:i/>
        </w:rPr>
        <w:t>Positive psychology and financial therapy: Research and practice.</w:t>
      </w:r>
      <w:r w:rsidR="000A0D91" w:rsidRPr="00227571">
        <w:rPr>
          <w:rFonts w:ascii="Times New Roman" w:hAnsi="Times New Roman" w:cs="Times New Roman"/>
        </w:rPr>
        <w:t xml:space="preserve"> P</w:t>
      </w:r>
      <w:r w:rsidRPr="00227571">
        <w:rPr>
          <w:rFonts w:ascii="Times New Roman" w:hAnsi="Times New Roman" w:cs="Times New Roman"/>
        </w:rPr>
        <w:t xml:space="preserve">resented at the 2016 Financial Therapy Association Conference, Asheville, NC. </w:t>
      </w:r>
    </w:p>
    <w:p w14:paraId="4B5834FF" w14:textId="0B26B304" w:rsidR="00384190" w:rsidRPr="00227571" w:rsidRDefault="00384190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</w:t>
      </w:r>
      <w:r w:rsidR="0074792B" w:rsidRPr="00227571">
        <w:rPr>
          <w:rFonts w:ascii="Times New Roman" w:hAnsi="Times New Roman" w:cs="Times New Roman"/>
        </w:rPr>
        <w:t xml:space="preserve">&amp; </w:t>
      </w:r>
      <w:r w:rsidRPr="00227571">
        <w:rPr>
          <w:rFonts w:ascii="Times New Roman" w:hAnsi="Times New Roman" w:cs="Times New Roman"/>
        </w:rPr>
        <w:t>Seay, M. C. (</w:t>
      </w:r>
      <w:r w:rsidR="002C2015" w:rsidRPr="00227571">
        <w:rPr>
          <w:rFonts w:ascii="Times New Roman" w:hAnsi="Times New Roman" w:cs="Times New Roman"/>
        </w:rPr>
        <w:t>2015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i/>
        </w:rPr>
        <w:t>Financial self-control: Facilitating the willpower to save.</w:t>
      </w:r>
      <w:r w:rsidRPr="00227571">
        <w:rPr>
          <w:rFonts w:ascii="Times New Roman" w:hAnsi="Times New Roman" w:cs="Times New Roman"/>
        </w:rPr>
        <w:t xml:space="preserve"> Paper presented at the 2015 Financial Planning Association Conference (FPA-BE), Boston, MA.</w:t>
      </w:r>
      <w:r w:rsidR="009B4D47" w:rsidRPr="00227571">
        <w:rPr>
          <w:rFonts w:ascii="Times New Roman" w:hAnsi="Times New Roman" w:cs="Times New Roman"/>
        </w:rPr>
        <w:t xml:space="preserve"> (9 out of 30 </w:t>
      </w:r>
      <w:r w:rsidR="00C906DC" w:rsidRPr="00227571">
        <w:rPr>
          <w:rFonts w:ascii="Times New Roman" w:hAnsi="Times New Roman" w:cs="Times New Roman"/>
        </w:rPr>
        <w:t xml:space="preserve">papers </w:t>
      </w:r>
      <w:r w:rsidR="009B4D47" w:rsidRPr="00227571">
        <w:rPr>
          <w:rFonts w:ascii="Times New Roman" w:hAnsi="Times New Roman" w:cs="Times New Roman"/>
        </w:rPr>
        <w:t>accepted).</w:t>
      </w:r>
    </w:p>
    <w:p w14:paraId="77A0EE87" w14:textId="66AE587F" w:rsidR="003404C5" w:rsidRPr="00227571" w:rsidRDefault="003404C5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t>Marchant, M</w:t>
      </w:r>
      <w:r w:rsidR="001771F9" w:rsidRPr="00227571">
        <w:rPr>
          <w:rFonts w:ascii="Times New Roman" w:hAnsi="Times New Roman" w:cs="Times New Roman"/>
        </w:rPr>
        <w:t>.</w:t>
      </w:r>
      <w:r w:rsidRPr="00227571">
        <w:rPr>
          <w:rFonts w:ascii="Times New Roman" w:hAnsi="Times New Roman" w:cs="Times New Roman"/>
        </w:rPr>
        <w:t xml:space="preserve"> A, Morgan, K, Ferreira, G, </w:t>
      </w:r>
      <w:r w:rsidRPr="00227571">
        <w:rPr>
          <w:rFonts w:ascii="Times New Roman" w:hAnsi="Times New Roman" w:cs="Times New Roman"/>
          <w:b/>
        </w:rPr>
        <w:t>Asebedo, S. D</w:t>
      </w:r>
      <w:r w:rsidRPr="00227571">
        <w:rPr>
          <w:rFonts w:ascii="Times New Roman" w:hAnsi="Times New Roman" w:cs="Times New Roman"/>
        </w:rPr>
        <w:t xml:space="preserve">., &amp; Jeter, R. (2015). </w:t>
      </w:r>
      <w:r w:rsidRPr="00227571">
        <w:rPr>
          <w:rFonts w:ascii="Times New Roman" w:hAnsi="Times New Roman" w:cs="Times New Roman"/>
          <w:i/>
        </w:rPr>
        <w:t>Lessons learned from CIDER certificate programs: A focus on teaching large courses in agricultural and applied economics.</w:t>
      </w:r>
      <w:r w:rsidRPr="00227571">
        <w:rPr>
          <w:rFonts w:ascii="Times New Roman" w:hAnsi="Times New Roman" w:cs="Times New Roman"/>
        </w:rPr>
        <w:t xml:space="preserve"> Poster presented at the </w:t>
      </w:r>
      <w:r w:rsidR="007C21F0" w:rsidRPr="00227571">
        <w:rPr>
          <w:rFonts w:ascii="Times New Roman" w:hAnsi="Times New Roman" w:cs="Times New Roman"/>
        </w:rPr>
        <w:t xml:space="preserve">2015 </w:t>
      </w:r>
      <w:r w:rsidRPr="00227571">
        <w:rPr>
          <w:rFonts w:ascii="Times New Roman" w:hAnsi="Times New Roman" w:cs="Times New Roman"/>
        </w:rPr>
        <w:t>Center for Instructional Development an</w:t>
      </w:r>
      <w:r w:rsidR="001E5A0E" w:rsidRPr="00227571">
        <w:rPr>
          <w:rFonts w:ascii="Times New Roman" w:hAnsi="Times New Roman" w:cs="Times New Roman"/>
        </w:rPr>
        <w:t xml:space="preserve">d Educational Research (CIDER) </w:t>
      </w:r>
      <w:r w:rsidRPr="00227571">
        <w:rPr>
          <w:rFonts w:ascii="Times New Roman" w:hAnsi="Times New Roman" w:cs="Times New Roman"/>
        </w:rPr>
        <w:t>annual conference on teaching large classes, Blacksburg, VA.</w:t>
      </w:r>
    </w:p>
    <w:p w14:paraId="24E40B4A" w14:textId="4985FB3E" w:rsidR="00F024C7" w:rsidRPr="00227571" w:rsidRDefault="00F024C7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t xml:space="preserve">Seay, M. C., </w:t>
      </w: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Thompson, C., Stueve, C., &amp; Russi, R. (2014). </w:t>
      </w:r>
      <w:r w:rsidRPr="00227571">
        <w:rPr>
          <w:rFonts w:ascii="Times New Roman" w:hAnsi="Times New Roman" w:cs="Times New Roman"/>
          <w:i/>
        </w:rPr>
        <w:t>Mortgages and financial satisfaction in retirement.</w:t>
      </w:r>
      <w:r w:rsidRPr="00227571">
        <w:rPr>
          <w:rFonts w:ascii="Times New Roman" w:hAnsi="Times New Roman" w:cs="Times New Roman"/>
        </w:rPr>
        <w:t xml:space="preserve"> Paper presented at the 2014 Annual Housing Education and Research Associa</w:t>
      </w:r>
      <w:r w:rsidR="001C5395" w:rsidRPr="00227571">
        <w:rPr>
          <w:rFonts w:ascii="Times New Roman" w:hAnsi="Times New Roman" w:cs="Times New Roman"/>
        </w:rPr>
        <w:t>tion Conference, Kansas City, MO</w:t>
      </w:r>
      <w:r w:rsidRPr="00227571">
        <w:rPr>
          <w:rFonts w:ascii="Times New Roman" w:hAnsi="Times New Roman" w:cs="Times New Roman"/>
        </w:rPr>
        <w:t>.</w:t>
      </w:r>
    </w:p>
    <w:p w14:paraId="388634E2" w14:textId="1DF53897" w:rsidR="00E42774" w:rsidRPr="00227571" w:rsidRDefault="00F024C7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Thompson, C., Stueve, C., Russi, R., &amp; Seay, M. C. (2014). </w:t>
      </w:r>
      <w:r w:rsidRPr="00227571">
        <w:rPr>
          <w:rFonts w:ascii="Times New Roman" w:hAnsi="Times New Roman" w:cs="Times New Roman"/>
          <w:i/>
        </w:rPr>
        <w:t>To leverage or not to leverage: Psychological implications of mortgage debt in retirement.</w:t>
      </w:r>
      <w:r w:rsidRPr="00227571">
        <w:rPr>
          <w:rFonts w:ascii="Times New Roman" w:hAnsi="Times New Roman" w:cs="Times New Roman"/>
        </w:rPr>
        <w:t xml:space="preserve"> Paper presented at the 2014 Financial Planning Association Conference</w:t>
      </w:r>
      <w:r w:rsidR="003614F1" w:rsidRPr="00227571">
        <w:rPr>
          <w:rFonts w:ascii="Times New Roman" w:hAnsi="Times New Roman" w:cs="Times New Roman"/>
        </w:rPr>
        <w:t xml:space="preserve"> (FPA-BE)</w:t>
      </w:r>
      <w:r w:rsidRPr="00227571">
        <w:rPr>
          <w:rFonts w:ascii="Times New Roman" w:hAnsi="Times New Roman" w:cs="Times New Roman"/>
        </w:rPr>
        <w:t>, Seattle, WA.</w:t>
      </w:r>
      <w:r w:rsidR="008D7489" w:rsidRPr="00227571">
        <w:rPr>
          <w:rFonts w:ascii="Times New Roman" w:hAnsi="Times New Roman" w:cs="Times New Roman"/>
        </w:rPr>
        <w:t xml:space="preserve"> </w:t>
      </w:r>
      <w:r w:rsidR="00412C19" w:rsidRPr="00227571">
        <w:rPr>
          <w:rFonts w:ascii="Times New Roman" w:hAnsi="Times New Roman" w:cs="Times New Roman"/>
          <w:b/>
        </w:rPr>
        <w:t xml:space="preserve">2014 </w:t>
      </w:r>
      <w:r w:rsidR="00B53840" w:rsidRPr="00227571">
        <w:rPr>
          <w:rFonts w:ascii="Times New Roman" w:hAnsi="Times New Roman" w:cs="Times New Roman"/>
          <w:b/>
        </w:rPr>
        <w:t>Best Applied Research Award r</w:t>
      </w:r>
      <w:r w:rsidR="00D80375" w:rsidRPr="00227571">
        <w:rPr>
          <w:rFonts w:ascii="Times New Roman" w:hAnsi="Times New Roman" w:cs="Times New Roman"/>
          <w:b/>
        </w:rPr>
        <w:t>ecipient.</w:t>
      </w:r>
    </w:p>
    <w:p w14:paraId="13C530FF" w14:textId="5ADA84CB" w:rsidR="0053385C" w:rsidRPr="00227571" w:rsidRDefault="00233156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</w:t>
      </w:r>
      <w:r w:rsidR="00FC6BA3" w:rsidRPr="00227571">
        <w:rPr>
          <w:rFonts w:ascii="Times New Roman" w:hAnsi="Times New Roman" w:cs="Times New Roman"/>
          <w:b/>
        </w:rPr>
        <w:t>, S.</w:t>
      </w:r>
      <w:r w:rsidR="00B26C28" w:rsidRPr="00227571">
        <w:rPr>
          <w:rFonts w:ascii="Times New Roman" w:hAnsi="Times New Roman" w:cs="Times New Roman"/>
          <w:b/>
        </w:rPr>
        <w:t xml:space="preserve"> D.</w:t>
      </w:r>
      <w:r w:rsidR="00FC6BA3" w:rsidRPr="00227571">
        <w:rPr>
          <w:rFonts w:ascii="Times New Roman" w:hAnsi="Times New Roman" w:cs="Times New Roman"/>
        </w:rPr>
        <w:t xml:space="preserve">, </w:t>
      </w:r>
      <w:r w:rsidR="00476325" w:rsidRPr="00227571">
        <w:rPr>
          <w:rFonts w:ascii="Times New Roman" w:hAnsi="Times New Roman" w:cs="Times New Roman"/>
        </w:rPr>
        <w:t xml:space="preserve">&amp; </w:t>
      </w:r>
      <w:r w:rsidR="00FC6BA3" w:rsidRPr="00227571">
        <w:rPr>
          <w:rFonts w:ascii="Times New Roman" w:hAnsi="Times New Roman" w:cs="Times New Roman"/>
        </w:rPr>
        <w:t>Seay, M. (</w:t>
      </w:r>
      <w:r w:rsidRPr="00227571">
        <w:rPr>
          <w:rFonts w:ascii="Times New Roman" w:hAnsi="Times New Roman" w:cs="Times New Roman"/>
        </w:rPr>
        <w:t xml:space="preserve">2014). </w:t>
      </w:r>
      <w:r w:rsidRPr="00227571">
        <w:rPr>
          <w:rFonts w:ascii="Times New Roman" w:hAnsi="Times New Roman" w:cs="Times New Roman"/>
          <w:i/>
        </w:rPr>
        <w:t>To flourish: A positive psychology approach to retirement well-being.</w:t>
      </w:r>
      <w:r w:rsidRPr="00227571">
        <w:rPr>
          <w:rFonts w:ascii="Times New Roman" w:hAnsi="Times New Roman" w:cs="Times New Roman"/>
        </w:rPr>
        <w:t xml:space="preserve"> </w:t>
      </w:r>
      <w:r w:rsidR="00FC6BA3" w:rsidRPr="00227571">
        <w:rPr>
          <w:rFonts w:ascii="Times New Roman" w:hAnsi="Times New Roman" w:cs="Times New Roman"/>
        </w:rPr>
        <w:t xml:space="preserve">Paper </w:t>
      </w:r>
      <w:r w:rsidRPr="00227571">
        <w:rPr>
          <w:rFonts w:ascii="Times New Roman" w:hAnsi="Times New Roman" w:cs="Times New Roman"/>
        </w:rPr>
        <w:t xml:space="preserve">presented at the 2014 American Council on Consumer Interests Annual Conference, Milwaukee, WI. </w:t>
      </w:r>
    </w:p>
    <w:p w14:paraId="6F39E184" w14:textId="0C254654" w:rsidR="0035123A" w:rsidRPr="00227571" w:rsidRDefault="00EC710F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lastRenderedPageBreak/>
        <w:t>Asebedo, S.</w:t>
      </w:r>
      <w:r w:rsidR="00B26C28" w:rsidRPr="00227571">
        <w:rPr>
          <w:rFonts w:ascii="Times New Roman" w:hAnsi="Times New Roman" w:cs="Times New Roman"/>
          <w:b/>
        </w:rPr>
        <w:t xml:space="preserve"> D.</w:t>
      </w:r>
      <w:r w:rsidRPr="00227571">
        <w:rPr>
          <w:rFonts w:ascii="Times New Roman" w:hAnsi="Times New Roman" w:cs="Times New Roman"/>
        </w:rPr>
        <w:t xml:space="preserve">, McCoy, M. A., &amp; Archuleta, K. L. (2013). </w:t>
      </w:r>
      <w:r w:rsidRPr="00227571">
        <w:rPr>
          <w:rFonts w:ascii="Times New Roman" w:hAnsi="Times New Roman" w:cs="Times New Roman"/>
          <w:i/>
        </w:rPr>
        <w:t>2013 membership profile of the Financial Therapy Association: A strategic planning report</w:t>
      </w:r>
      <w:r w:rsidRPr="00227571">
        <w:rPr>
          <w:rFonts w:ascii="Times New Roman" w:hAnsi="Times New Roman" w:cs="Times New Roman"/>
        </w:rPr>
        <w:t>. Survey results presented at the 2013 Financial Therapy Conference, Lubbock, TX.</w:t>
      </w:r>
    </w:p>
    <w:p w14:paraId="6D203980" w14:textId="0D07AB2F" w:rsidR="00202A18" w:rsidRPr="00227571" w:rsidRDefault="0035123A" w:rsidP="00227571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</w:rPr>
        <w:t xml:space="preserve">Britt, S. L., </w:t>
      </w: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</w:t>
      </w:r>
      <w:r w:rsidR="00476325" w:rsidRPr="00227571">
        <w:rPr>
          <w:rFonts w:ascii="Times New Roman" w:hAnsi="Times New Roman" w:cs="Times New Roman"/>
        </w:rPr>
        <w:t xml:space="preserve">&amp; </w:t>
      </w:r>
      <w:r w:rsidRPr="00227571">
        <w:rPr>
          <w:rFonts w:ascii="Times New Roman" w:hAnsi="Times New Roman" w:cs="Times New Roman"/>
        </w:rPr>
        <w:t xml:space="preserve">Blue, J. (2013). </w:t>
      </w:r>
      <w:r w:rsidRPr="00227571">
        <w:rPr>
          <w:rFonts w:ascii="Times New Roman" w:hAnsi="Times New Roman" w:cs="Times New Roman"/>
          <w:i/>
        </w:rPr>
        <w:t>Workaholism and well-being</w:t>
      </w:r>
      <w:r w:rsidRPr="00227571">
        <w:rPr>
          <w:rFonts w:ascii="Times New Roman" w:hAnsi="Times New Roman" w:cs="Times New Roman"/>
        </w:rPr>
        <w:t xml:space="preserve">. Paper presented at the 2013 American Council on Consumer Interests Annual Conference, </w:t>
      </w:r>
      <w:r w:rsidR="00AB068D" w:rsidRPr="00227571">
        <w:rPr>
          <w:rFonts w:ascii="Times New Roman" w:hAnsi="Times New Roman" w:cs="Times New Roman"/>
        </w:rPr>
        <w:t>Portland, OR.</w:t>
      </w:r>
    </w:p>
    <w:p w14:paraId="222DB7AC" w14:textId="5E7783A7" w:rsidR="004D30FF" w:rsidRDefault="004D30FF" w:rsidP="008C682A">
      <w:pPr>
        <w:pStyle w:val="Heading2"/>
      </w:pPr>
      <w:r>
        <w:t>Invited Presentations</w:t>
      </w:r>
    </w:p>
    <w:p w14:paraId="0E361E7D" w14:textId="7D012262" w:rsidR="00BC334D" w:rsidRDefault="00BC334D" w:rsidP="00A06F0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Asebedo, S. D. </w:t>
      </w:r>
      <w:r>
        <w:rPr>
          <w:rFonts w:ascii="Times New Roman" w:hAnsi="Times New Roman" w:cs="Times New Roman"/>
          <w:bCs/>
        </w:rPr>
        <w:t xml:space="preserve">(2026 – Forthcoming). </w:t>
      </w:r>
      <w:r w:rsidRPr="00BC334D">
        <w:rPr>
          <w:rFonts w:ascii="Times New Roman" w:hAnsi="Times New Roman" w:cs="Times New Roman"/>
          <w:bCs/>
          <w:i/>
          <w:iCs/>
        </w:rPr>
        <w:t>Why Clients Don’t Follow Your Advice (Even When It’s Good Advice)</w:t>
      </w:r>
      <w:r>
        <w:rPr>
          <w:rFonts w:ascii="Times New Roman" w:hAnsi="Times New Roman" w:cs="Times New Roman"/>
          <w:bCs/>
        </w:rPr>
        <w:t>. XYPN Live Annual Conference, San Diego, CA.</w:t>
      </w:r>
    </w:p>
    <w:p w14:paraId="04F0D22C" w14:textId="483E0441" w:rsidR="00C72B06" w:rsidRPr="00C72B06" w:rsidRDefault="00C72B06" w:rsidP="00A06F0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Pickens, J., </w:t>
      </w:r>
      <w:r w:rsidRPr="00C72B06">
        <w:rPr>
          <w:rFonts w:ascii="Times New Roman" w:hAnsi="Times New Roman" w:cs="Times New Roman"/>
          <w:b/>
        </w:rPr>
        <w:t>Asebedo, S. D.</w:t>
      </w:r>
      <w:r>
        <w:rPr>
          <w:rFonts w:ascii="Times New Roman" w:hAnsi="Times New Roman" w:cs="Times New Roman"/>
          <w:bCs/>
        </w:rPr>
        <w:t xml:space="preserve"> (2025). </w:t>
      </w:r>
      <w:r>
        <w:rPr>
          <w:rFonts w:ascii="Times New Roman" w:hAnsi="Times New Roman" w:cs="Times New Roman"/>
          <w:bCs/>
          <w:i/>
          <w:iCs/>
        </w:rPr>
        <w:t>School of Financial Planning Graduate Recruitment</w:t>
      </w:r>
      <w:r>
        <w:rPr>
          <w:rFonts w:ascii="Times New Roman" w:hAnsi="Times New Roman" w:cs="Times New Roman"/>
          <w:bCs/>
        </w:rPr>
        <w:t>, SEP 2.0 Graduate Recruitment Workshop, Texas Tech University, Lubbock, TX.</w:t>
      </w:r>
    </w:p>
    <w:p w14:paraId="5F4056A5" w14:textId="3348A50E" w:rsidR="00A06F0A" w:rsidRPr="00A06F0A" w:rsidRDefault="00A06F0A" w:rsidP="00A06F0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Asebedo, S. D. </w:t>
      </w:r>
      <w:r>
        <w:rPr>
          <w:rFonts w:ascii="Times New Roman" w:hAnsi="Times New Roman" w:cs="Times New Roman"/>
        </w:rPr>
        <w:t>(</w:t>
      </w:r>
      <w:r w:rsidR="00D56CB5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). </w:t>
      </w:r>
      <w:r w:rsidRPr="004D281D">
        <w:rPr>
          <w:rFonts w:ascii="Times New Roman" w:hAnsi="Times New Roman" w:cs="Times New Roman"/>
          <w:bCs/>
          <w:i/>
          <w:iCs/>
        </w:rPr>
        <w:t>Building Bridges: Successful Partnerships Between Firms and Registered Programs</w:t>
      </w:r>
      <w:r>
        <w:rPr>
          <w:rFonts w:ascii="Times New Roman" w:hAnsi="Times New Roman" w:cs="Times New Roman"/>
          <w:bCs/>
        </w:rPr>
        <w:t xml:space="preserve"> (panel participant). CFP Board Connections Conference, Chicago, IL.</w:t>
      </w:r>
    </w:p>
    <w:p w14:paraId="79AED9C2" w14:textId="7FE715E8" w:rsidR="0081071D" w:rsidRPr="0081071D" w:rsidRDefault="0081071D" w:rsidP="001B2188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Asebedo, S. D. </w:t>
      </w:r>
      <w:r>
        <w:rPr>
          <w:rFonts w:ascii="Times New Roman" w:hAnsi="Times New Roman" w:cs="Times New Roman"/>
          <w:bCs/>
        </w:rPr>
        <w:t xml:space="preserve">(2025). </w:t>
      </w:r>
      <w:r w:rsidRPr="00FC4DC3">
        <w:rPr>
          <w:rFonts w:ascii="Times New Roman" w:hAnsi="Times New Roman" w:cs="Times New Roman"/>
          <w:bCs/>
          <w:i/>
          <w:iCs/>
        </w:rPr>
        <w:t>KSU &amp; TTU Job Market Seminar.</w:t>
      </w:r>
      <w:r>
        <w:rPr>
          <w:rFonts w:ascii="Times New Roman" w:hAnsi="Times New Roman" w:cs="Times New Roman"/>
          <w:bCs/>
        </w:rPr>
        <w:t xml:space="preserve"> </w:t>
      </w:r>
      <w:r w:rsidR="00FC4DC3">
        <w:rPr>
          <w:rFonts w:ascii="Times New Roman" w:hAnsi="Times New Roman" w:cs="Times New Roman"/>
          <w:bCs/>
        </w:rPr>
        <w:t xml:space="preserve">Ph.D. program online seminar, </w:t>
      </w:r>
      <w:r>
        <w:rPr>
          <w:rFonts w:ascii="Times New Roman" w:hAnsi="Times New Roman" w:cs="Times New Roman"/>
          <w:bCs/>
        </w:rPr>
        <w:t>Kansas State University.</w:t>
      </w:r>
    </w:p>
    <w:p w14:paraId="6FD28CF3" w14:textId="19F57C50" w:rsidR="001B2188" w:rsidRDefault="001B2188" w:rsidP="001B2188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 xml:space="preserve">Asebedo, S. D. </w:t>
      </w:r>
      <w:r w:rsidRPr="00227571">
        <w:rPr>
          <w:rFonts w:ascii="Times New Roman" w:hAnsi="Times New Roman" w:cs="Times New Roman"/>
          <w:bCs/>
        </w:rPr>
        <w:t>(202</w:t>
      </w:r>
      <w:r>
        <w:rPr>
          <w:rFonts w:ascii="Times New Roman" w:hAnsi="Times New Roman" w:cs="Times New Roman"/>
          <w:bCs/>
        </w:rPr>
        <w:t>4</w:t>
      </w:r>
      <w:r w:rsidRPr="00227571">
        <w:rPr>
          <w:rFonts w:ascii="Times New Roman" w:hAnsi="Times New Roman" w:cs="Times New Roman"/>
          <w:bCs/>
        </w:rPr>
        <w:t xml:space="preserve">). </w:t>
      </w:r>
      <w:r>
        <w:rPr>
          <w:rFonts w:ascii="Times New Roman" w:hAnsi="Times New Roman" w:cs="Times New Roman"/>
          <w:bCs/>
          <w:i/>
          <w:iCs/>
        </w:rPr>
        <w:t>Financial Health and Wellness: Working with the Human Behind the Numbers</w:t>
      </w:r>
      <w:r w:rsidRPr="00227571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FPA Knowledge Circle. Webinar.</w:t>
      </w:r>
    </w:p>
    <w:p w14:paraId="69A43814" w14:textId="490E1005" w:rsidR="001B2188" w:rsidRPr="00227571" w:rsidRDefault="001B2188" w:rsidP="001B2188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Pr="00227571">
        <w:rPr>
          <w:rFonts w:ascii="Times New Roman" w:hAnsi="Times New Roman" w:cs="Times New Roman"/>
          <w:bCs/>
        </w:rPr>
        <w:t>(</w:t>
      </w:r>
      <w:r w:rsidRPr="0022757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bCs/>
          <w:i/>
          <w:iCs/>
        </w:rPr>
        <w:t>Episode #</w:t>
      </w:r>
      <w:r>
        <w:rPr>
          <w:rFonts w:ascii="Times New Roman" w:hAnsi="Times New Roman" w:cs="Times New Roman"/>
          <w:bCs/>
          <w:i/>
          <w:iCs/>
        </w:rPr>
        <w:t>206</w:t>
      </w:r>
      <w:r w:rsidRPr="00227571">
        <w:rPr>
          <w:rFonts w:ascii="Times New Roman" w:hAnsi="Times New Roman" w:cs="Times New Roman"/>
          <w:bCs/>
          <w:i/>
          <w:i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Is Financial Advice Worth It?  </w:t>
      </w:r>
      <w:r w:rsidRPr="00227571">
        <w:rPr>
          <w:rFonts w:ascii="Times New Roman" w:hAnsi="Times New Roman" w:cs="Times New Roman"/>
        </w:rPr>
        <w:t xml:space="preserve">Podcast presentation, </w:t>
      </w:r>
      <w:r w:rsidRPr="00227571">
        <w:rPr>
          <w:rFonts w:ascii="Times New Roman" w:hAnsi="Times New Roman" w:cs="Times New Roman"/>
          <w:i/>
          <w:iCs/>
        </w:rPr>
        <w:t>The Most Hated F-Word Podcast</w:t>
      </w:r>
      <w:r w:rsidRPr="00227571">
        <w:rPr>
          <w:rFonts w:ascii="Times New Roman" w:hAnsi="Times New Roman" w:cs="Times New Roman"/>
        </w:rPr>
        <w:t>, Shaun Maslyk.</w:t>
      </w:r>
    </w:p>
    <w:p w14:paraId="5EB86DAF" w14:textId="77DC78F5" w:rsidR="001B2188" w:rsidRPr="00227571" w:rsidRDefault="001B2188" w:rsidP="001B2188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Pr="00227571">
        <w:rPr>
          <w:rFonts w:ascii="Times New Roman" w:hAnsi="Times New Roman" w:cs="Times New Roman"/>
          <w:bCs/>
        </w:rPr>
        <w:t>(</w:t>
      </w:r>
      <w:r w:rsidRPr="0022757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227571">
        <w:rPr>
          <w:rFonts w:ascii="Times New Roman" w:hAnsi="Times New Roman" w:cs="Times New Roman"/>
        </w:rPr>
        <w:t xml:space="preserve">). </w:t>
      </w:r>
      <w:r w:rsidRPr="00227571">
        <w:rPr>
          <w:rFonts w:ascii="Times New Roman" w:hAnsi="Times New Roman" w:cs="Times New Roman"/>
          <w:bCs/>
          <w:i/>
          <w:iCs/>
        </w:rPr>
        <w:t>Episode #</w:t>
      </w:r>
      <w:r>
        <w:rPr>
          <w:rFonts w:ascii="Times New Roman" w:hAnsi="Times New Roman" w:cs="Times New Roman"/>
          <w:bCs/>
          <w:i/>
          <w:iCs/>
        </w:rPr>
        <w:t>192</w:t>
      </w:r>
      <w:r w:rsidRPr="00227571">
        <w:rPr>
          <w:rFonts w:ascii="Times New Roman" w:hAnsi="Times New Roman" w:cs="Times New Roman"/>
          <w:bCs/>
          <w:i/>
          <w:iCs/>
        </w:rPr>
        <w:t>:</w:t>
      </w:r>
      <w:r w:rsidRPr="00227571">
        <w:rPr>
          <w:rFonts w:ascii="Times New Roman" w:hAnsi="Times New Roman" w:cs="Times New Roman"/>
          <w:bCs/>
        </w:rPr>
        <w:t xml:space="preserve"> </w:t>
      </w:r>
      <w:r w:rsidRPr="00227571">
        <w:rPr>
          <w:rFonts w:ascii="Times New Roman" w:hAnsi="Times New Roman" w:cs="Times New Roman"/>
          <w:bCs/>
          <w:i/>
          <w:iCs/>
        </w:rPr>
        <w:t>Financial</w:t>
      </w:r>
      <w:r>
        <w:rPr>
          <w:rFonts w:ascii="Times New Roman" w:hAnsi="Times New Roman" w:cs="Times New Roman"/>
          <w:bCs/>
          <w:i/>
          <w:iCs/>
        </w:rPr>
        <w:t xml:space="preserve"> Planning for a Happier Life. </w:t>
      </w:r>
      <w:r w:rsidRPr="00227571">
        <w:rPr>
          <w:rFonts w:ascii="Times New Roman" w:hAnsi="Times New Roman" w:cs="Times New Roman"/>
        </w:rPr>
        <w:t xml:space="preserve">Podcast presentation, </w:t>
      </w:r>
      <w:r w:rsidRPr="00227571">
        <w:rPr>
          <w:rFonts w:ascii="Times New Roman" w:hAnsi="Times New Roman" w:cs="Times New Roman"/>
          <w:i/>
          <w:iCs/>
        </w:rPr>
        <w:t>The Most Hated F-Word Podcast</w:t>
      </w:r>
      <w:r w:rsidRPr="00227571">
        <w:rPr>
          <w:rFonts w:ascii="Times New Roman" w:hAnsi="Times New Roman" w:cs="Times New Roman"/>
        </w:rPr>
        <w:t>, Shaun Maslyk.</w:t>
      </w:r>
    </w:p>
    <w:p w14:paraId="4D927BC7" w14:textId="745EC463" w:rsidR="004D079B" w:rsidRPr="004D079B" w:rsidRDefault="004D079B" w:rsidP="004D079B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 xml:space="preserve">Asebedo, S. D. </w:t>
      </w:r>
      <w:r w:rsidRPr="00227571">
        <w:rPr>
          <w:rFonts w:ascii="Times New Roman" w:hAnsi="Times New Roman" w:cs="Times New Roman"/>
          <w:bCs/>
        </w:rPr>
        <w:t>(202</w:t>
      </w:r>
      <w:r>
        <w:rPr>
          <w:rFonts w:ascii="Times New Roman" w:hAnsi="Times New Roman" w:cs="Times New Roman"/>
          <w:bCs/>
        </w:rPr>
        <w:t>4</w:t>
      </w:r>
      <w:r w:rsidRPr="00227571">
        <w:rPr>
          <w:rFonts w:ascii="Times New Roman" w:hAnsi="Times New Roman" w:cs="Times New Roman"/>
          <w:bCs/>
        </w:rPr>
        <w:t xml:space="preserve">). </w:t>
      </w:r>
      <w:r>
        <w:rPr>
          <w:rFonts w:ascii="Times New Roman" w:hAnsi="Times New Roman" w:cs="Times New Roman"/>
          <w:bCs/>
          <w:i/>
          <w:iCs/>
        </w:rPr>
        <w:t>PhD Student Panel</w:t>
      </w:r>
      <w:r w:rsidRPr="00227571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AFS Annual Conference,</w:t>
      </w:r>
      <w:r w:rsidRPr="0022757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Columbus, OH</w:t>
      </w:r>
      <w:r w:rsidRPr="00227571">
        <w:rPr>
          <w:rFonts w:ascii="Times New Roman" w:hAnsi="Times New Roman" w:cs="Times New Roman"/>
          <w:bCs/>
        </w:rPr>
        <w:t>.</w:t>
      </w:r>
    </w:p>
    <w:p w14:paraId="27013D94" w14:textId="4578FD19" w:rsidR="00CD1A06" w:rsidRPr="00CD1A06" w:rsidRDefault="00CD1A06" w:rsidP="00CD1A06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 xml:space="preserve">Asebedo, S. D. </w:t>
      </w:r>
      <w:r w:rsidRPr="00227571">
        <w:rPr>
          <w:rFonts w:ascii="Times New Roman" w:hAnsi="Times New Roman" w:cs="Times New Roman"/>
          <w:bCs/>
        </w:rPr>
        <w:t>(202</w:t>
      </w:r>
      <w:r>
        <w:rPr>
          <w:rFonts w:ascii="Times New Roman" w:hAnsi="Times New Roman" w:cs="Times New Roman"/>
          <w:bCs/>
        </w:rPr>
        <w:t>4</w:t>
      </w:r>
      <w:r w:rsidRPr="00227571">
        <w:rPr>
          <w:rFonts w:ascii="Times New Roman" w:hAnsi="Times New Roman" w:cs="Times New Roman"/>
          <w:bCs/>
        </w:rPr>
        <w:t xml:space="preserve">). </w:t>
      </w:r>
      <w:r>
        <w:rPr>
          <w:rFonts w:ascii="Times New Roman" w:hAnsi="Times New Roman" w:cs="Times New Roman"/>
          <w:bCs/>
          <w:i/>
          <w:iCs/>
        </w:rPr>
        <w:t>Financial Health and Wellness: Working with the Human Behind the Numbers</w:t>
      </w:r>
      <w:r w:rsidRPr="00227571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FPA NexGen Annual Conference,</w:t>
      </w:r>
      <w:r w:rsidRPr="0022757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Phoenix, AZ</w:t>
      </w:r>
      <w:r w:rsidRPr="00227571">
        <w:rPr>
          <w:rFonts w:ascii="Times New Roman" w:hAnsi="Times New Roman" w:cs="Times New Roman"/>
          <w:bCs/>
        </w:rPr>
        <w:t>.</w:t>
      </w:r>
    </w:p>
    <w:p w14:paraId="5E65D264" w14:textId="7FB6E878" w:rsidR="00803ECF" w:rsidRPr="00803ECF" w:rsidRDefault="00803ECF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Asebedo, S. D. </w:t>
      </w:r>
      <w:r>
        <w:rPr>
          <w:rFonts w:ascii="Times New Roman" w:hAnsi="Times New Roman" w:cs="Times New Roman"/>
          <w:bCs/>
        </w:rPr>
        <w:t xml:space="preserve">(2024). </w:t>
      </w:r>
      <w:r>
        <w:rPr>
          <w:rFonts w:ascii="Times New Roman" w:hAnsi="Times New Roman" w:cs="Times New Roman"/>
          <w:bCs/>
          <w:i/>
          <w:iCs/>
        </w:rPr>
        <w:t>From modern portfolio theory to client interactions: A history and evolution of financial planning theory</w:t>
      </w:r>
      <w:r w:rsidR="00015D7E">
        <w:rPr>
          <w:rFonts w:ascii="Times New Roman" w:hAnsi="Times New Roman" w:cs="Times New Roman"/>
          <w:bCs/>
        </w:rPr>
        <w:t>. Paper presented virtually to students of NYU’s financial planning master’s degree program, hosted by Dr. Michael Kothakota.</w:t>
      </w:r>
    </w:p>
    <w:p w14:paraId="5A02196A" w14:textId="2991EE0B" w:rsidR="00036676" w:rsidRPr="00227571" w:rsidRDefault="00036676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 xml:space="preserve">Asebedo, S. D. </w:t>
      </w:r>
      <w:r w:rsidRPr="00227571">
        <w:rPr>
          <w:rFonts w:ascii="Times New Roman" w:hAnsi="Times New Roman" w:cs="Times New Roman"/>
          <w:bCs/>
        </w:rPr>
        <w:t xml:space="preserve">(2023). </w:t>
      </w:r>
      <w:r w:rsidRPr="00227571">
        <w:rPr>
          <w:rFonts w:ascii="Times New Roman" w:hAnsi="Times New Roman" w:cs="Times New Roman"/>
          <w:bCs/>
          <w:i/>
          <w:iCs/>
        </w:rPr>
        <w:t>Financial planning client interaction theory.</w:t>
      </w:r>
      <w:r w:rsidRPr="00227571">
        <w:rPr>
          <w:rFonts w:ascii="Times New Roman" w:hAnsi="Times New Roman" w:cs="Times New Roman"/>
          <w:bCs/>
        </w:rPr>
        <w:t xml:space="preserve"> Paper presented</w:t>
      </w:r>
      <w:r w:rsidR="00FF07DC" w:rsidRPr="00227571">
        <w:rPr>
          <w:rFonts w:ascii="Times New Roman" w:hAnsi="Times New Roman" w:cs="Times New Roman"/>
          <w:bCs/>
        </w:rPr>
        <w:t xml:space="preserve"> </w:t>
      </w:r>
      <w:r w:rsidRPr="00227571">
        <w:rPr>
          <w:rFonts w:ascii="Times New Roman" w:hAnsi="Times New Roman" w:cs="Times New Roman"/>
          <w:bCs/>
        </w:rPr>
        <w:t>for CFP</w:t>
      </w:r>
      <w:r w:rsidR="00A37D07" w:rsidRPr="00A37D07">
        <w:rPr>
          <w:rFonts w:ascii="Times New Roman" w:hAnsi="Times New Roman" w:cs="Times New Roman"/>
          <w:bCs/>
          <w:vertAlign w:val="superscript"/>
        </w:rPr>
        <w:t>®</w:t>
      </w:r>
      <w:r w:rsidRPr="00227571">
        <w:rPr>
          <w:rFonts w:ascii="Times New Roman" w:hAnsi="Times New Roman" w:cs="Times New Roman"/>
          <w:bCs/>
        </w:rPr>
        <w:t xml:space="preserve"> continuing education</w:t>
      </w:r>
      <w:r w:rsidR="00FF07DC" w:rsidRPr="00227571">
        <w:rPr>
          <w:rFonts w:ascii="Times New Roman" w:hAnsi="Times New Roman" w:cs="Times New Roman"/>
          <w:bCs/>
        </w:rPr>
        <w:t xml:space="preserve"> webinar</w:t>
      </w:r>
      <w:r w:rsidRPr="00227571">
        <w:rPr>
          <w:rFonts w:ascii="Times New Roman" w:hAnsi="Times New Roman" w:cs="Times New Roman"/>
          <w:bCs/>
        </w:rPr>
        <w:t>, Business Career College, Canada.</w:t>
      </w:r>
    </w:p>
    <w:p w14:paraId="54F6DE69" w14:textId="28BF9D4B" w:rsidR="0033236B" w:rsidRPr="00227571" w:rsidRDefault="0033236B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 xml:space="preserve">Asebedo, S. D. </w:t>
      </w:r>
      <w:r w:rsidRPr="00227571">
        <w:rPr>
          <w:rFonts w:ascii="Times New Roman" w:hAnsi="Times New Roman" w:cs="Times New Roman"/>
          <w:bCs/>
        </w:rPr>
        <w:t>(202</w:t>
      </w:r>
      <w:r w:rsidR="00DA6F06" w:rsidRPr="00227571">
        <w:rPr>
          <w:rFonts w:ascii="Times New Roman" w:hAnsi="Times New Roman" w:cs="Times New Roman"/>
          <w:bCs/>
        </w:rPr>
        <w:t>3</w:t>
      </w:r>
      <w:r w:rsidRPr="00227571">
        <w:rPr>
          <w:rFonts w:ascii="Times New Roman" w:hAnsi="Times New Roman" w:cs="Times New Roman"/>
          <w:bCs/>
        </w:rPr>
        <w:t xml:space="preserve">). </w:t>
      </w:r>
      <w:r w:rsidRPr="00227571">
        <w:rPr>
          <w:rFonts w:ascii="Times New Roman" w:hAnsi="Times New Roman" w:cs="Times New Roman"/>
          <w:bCs/>
          <w:i/>
          <w:iCs/>
        </w:rPr>
        <w:t>Conflict resolution--theory and application to money arguments</w:t>
      </w:r>
      <w:r w:rsidRPr="00227571">
        <w:rPr>
          <w:rFonts w:ascii="Times New Roman" w:hAnsi="Times New Roman" w:cs="Times New Roman"/>
          <w:bCs/>
        </w:rPr>
        <w:t>. SHI</w:t>
      </w:r>
      <w:r w:rsidR="00B3037B" w:rsidRPr="00227571">
        <w:rPr>
          <w:rFonts w:ascii="Times New Roman" w:hAnsi="Times New Roman" w:cs="Times New Roman"/>
          <w:bCs/>
        </w:rPr>
        <w:t>FT Human First Financial Guidance 2023 Annual Conference</w:t>
      </w:r>
      <w:r w:rsidRPr="00227571">
        <w:rPr>
          <w:rFonts w:ascii="Times New Roman" w:hAnsi="Times New Roman" w:cs="Times New Roman"/>
          <w:bCs/>
        </w:rPr>
        <w:t>, San Antonio, TX.</w:t>
      </w:r>
    </w:p>
    <w:p w14:paraId="3B39A835" w14:textId="4D0BB3A0" w:rsidR="009C459D" w:rsidRPr="00227571" w:rsidRDefault="009C459D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  <w:bCs/>
        </w:rPr>
        <w:t xml:space="preserve"> (2022). </w:t>
      </w:r>
      <w:r w:rsidRPr="00227571">
        <w:rPr>
          <w:rFonts w:ascii="Times New Roman" w:hAnsi="Times New Roman" w:cs="Times New Roman"/>
          <w:bCs/>
          <w:i/>
          <w:iCs/>
        </w:rPr>
        <w:t>T</w:t>
      </w:r>
      <w:r w:rsidR="008824C1" w:rsidRPr="00227571">
        <w:rPr>
          <w:rFonts w:ascii="Times New Roman" w:hAnsi="Times New Roman" w:cs="Times New Roman"/>
          <w:bCs/>
          <w:i/>
          <w:iCs/>
        </w:rPr>
        <w:t>he psychology of portfolio withdrawal rates</w:t>
      </w:r>
      <w:r w:rsidRPr="00227571">
        <w:rPr>
          <w:rFonts w:ascii="Times New Roman" w:hAnsi="Times New Roman" w:cs="Times New Roman"/>
          <w:bCs/>
          <w:i/>
          <w:iCs/>
        </w:rPr>
        <w:t>.</w:t>
      </w:r>
      <w:r w:rsidRPr="00227571">
        <w:rPr>
          <w:rFonts w:ascii="Times New Roman" w:hAnsi="Times New Roman" w:cs="Times New Roman"/>
          <w:bCs/>
        </w:rPr>
        <w:t xml:space="preserve"> Source Financial Advisors, Park City, Utah.</w:t>
      </w:r>
    </w:p>
    <w:p w14:paraId="6F8A49CB" w14:textId="2FAAA2FC" w:rsidR="00761A01" w:rsidRPr="00227571" w:rsidRDefault="00761A01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 xml:space="preserve">Asebedo, S. D. </w:t>
      </w:r>
      <w:r w:rsidRPr="00227571">
        <w:rPr>
          <w:rFonts w:ascii="Times New Roman" w:hAnsi="Times New Roman" w:cs="Times New Roman"/>
          <w:bCs/>
        </w:rPr>
        <w:t xml:space="preserve">(2022). </w:t>
      </w:r>
      <w:r w:rsidR="0030711A" w:rsidRPr="00227571">
        <w:rPr>
          <w:rFonts w:ascii="Times New Roman" w:hAnsi="Times New Roman" w:cs="Times New Roman"/>
          <w:bCs/>
          <w:i/>
          <w:iCs/>
        </w:rPr>
        <w:t>Resolving financial conflict</w:t>
      </w:r>
      <w:r w:rsidRPr="00227571">
        <w:rPr>
          <w:rFonts w:ascii="Times New Roman" w:hAnsi="Times New Roman" w:cs="Times New Roman"/>
          <w:bCs/>
          <w:i/>
          <w:iCs/>
        </w:rPr>
        <w:t>.</w:t>
      </w:r>
      <w:r w:rsidRPr="00227571">
        <w:rPr>
          <w:rFonts w:ascii="Times New Roman" w:hAnsi="Times New Roman" w:cs="Times New Roman"/>
          <w:bCs/>
        </w:rPr>
        <w:t xml:space="preserve"> Standard Deviations Podcast.</w:t>
      </w:r>
      <w:r w:rsidR="009E14F5" w:rsidRPr="009E14F5">
        <w:t xml:space="preserve"> </w:t>
      </w:r>
      <w:r w:rsidR="009E14F5" w:rsidRPr="00227571">
        <w:rPr>
          <w:rFonts w:ascii="Times New Roman" w:hAnsi="Times New Roman" w:cs="Times New Roman"/>
          <w:bCs/>
        </w:rPr>
        <w:t>https://www.youtube.com/watch?v=sbN0qAVUNqM</w:t>
      </w:r>
    </w:p>
    <w:p w14:paraId="76A76118" w14:textId="1F753BF8" w:rsidR="00A05EBA" w:rsidRPr="00227571" w:rsidRDefault="00A05EBA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(2021). </w:t>
      </w:r>
      <w:r w:rsidRPr="00227571">
        <w:rPr>
          <w:rFonts w:ascii="Times New Roman" w:hAnsi="Times New Roman" w:cs="Times New Roman"/>
          <w:i/>
        </w:rPr>
        <w:t>Financial Self-Efficacy: What it is and why you need to know about it.</w:t>
      </w:r>
      <w:r w:rsidRPr="00227571">
        <w:rPr>
          <w:rFonts w:ascii="Times New Roman" w:hAnsi="Times New Roman" w:cs="Times New Roman"/>
        </w:rPr>
        <w:t xml:space="preserve"> Continuing education professional webinar. Financial Experts Network.</w:t>
      </w:r>
    </w:p>
    <w:p w14:paraId="74769827" w14:textId="793A8938" w:rsidR="00344CDF" w:rsidRPr="00227571" w:rsidRDefault="00344CDF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Cs/>
        </w:rPr>
        <w:t xml:space="preserve">Archuleta, K. L., </w:t>
      </w:r>
      <w:r w:rsidRPr="00227571">
        <w:rPr>
          <w:rFonts w:ascii="Times New Roman" w:hAnsi="Times New Roman" w:cs="Times New Roman"/>
          <w:b/>
        </w:rPr>
        <w:t>Asebedo, S. D</w:t>
      </w:r>
      <w:r w:rsidRPr="00227571">
        <w:rPr>
          <w:rFonts w:ascii="Times New Roman" w:hAnsi="Times New Roman" w:cs="Times New Roman"/>
          <w:bCs/>
        </w:rPr>
        <w:t xml:space="preserve">., Gray, B. T., McCoy, M. A., Pickens, J. C., &amp; Sheridan, J. (2021). </w:t>
      </w:r>
      <w:r w:rsidRPr="00227571">
        <w:rPr>
          <w:rFonts w:ascii="Times New Roman" w:hAnsi="Times New Roman" w:cs="Times New Roman"/>
          <w:bCs/>
          <w:i/>
          <w:iCs/>
        </w:rPr>
        <w:t>Facilitating virtual client meetings for money conversations: A multidisciplinary perspective on skills and strategies for financial planners.</w:t>
      </w:r>
      <w:r w:rsidRPr="00227571">
        <w:rPr>
          <w:rFonts w:ascii="Times New Roman" w:hAnsi="Times New Roman" w:cs="Times New Roman"/>
          <w:bCs/>
        </w:rPr>
        <w:t xml:space="preserve"> Financial Therapy Association webinar. Equal authorship</w:t>
      </w:r>
      <w:r w:rsidR="004D6A56" w:rsidRPr="00227571">
        <w:rPr>
          <w:rFonts w:ascii="Times New Roman" w:hAnsi="Times New Roman" w:cs="Times New Roman"/>
          <w:bCs/>
        </w:rPr>
        <w:t xml:space="preserve"> </w:t>
      </w:r>
      <w:r w:rsidRPr="00227571">
        <w:rPr>
          <w:rFonts w:ascii="Times New Roman" w:hAnsi="Times New Roman" w:cs="Times New Roman"/>
          <w:bCs/>
        </w:rPr>
        <w:t>present</w:t>
      </w:r>
      <w:r w:rsidR="004D6A56" w:rsidRPr="00227571">
        <w:rPr>
          <w:rFonts w:ascii="Times New Roman" w:hAnsi="Times New Roman" w:cs="Times New Roman"/>
          <w:bCs/>
        </w:rPr>
        <w:t>ation</w:t>
      </w:r>
      <w:r w:rsidRPr="00227571">
        <w:rPr>
          <w:rFonts w:ascii="Times New Roman" w:hAnsi="Times New Roman" w:cs="Times New Roman"/>
          <w:bCs/>
        </w:rPr>
        <w:t>.</w:t>
      </w:r>
    </w:p>
    <w:p w14:paraId="2573782C" w14:textId="50C5BC1C" w:rsidR="004D54DF" w:rsidRPr="00227571" w:rsidRDefault="004D54DF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  <w:bCs/>
        </w:rPr>
        <w:t xml:space="preserve"> (2021). PFP </w:t>
      </w:r>
      <w:r w:rsidR="0005622F" w:rsidRPr="00227571">
        <w:rPr>
          <w:rFonts w:ascii="Times New Roman" w:hAnsi="Times New Roman" w:cs="Times New Roman"/>
          <w:bCs/>
        </w:rPr>
        <w:t>r</w:t>
      </w:r>
      <w:r w:rsidRPr="00227571">
        <w:rPr>
          <w:rFonts w:ascii="Times New Roman" w:hAnsi="Times New Roman" w:cs="Times New Roman"/>
          <w:bCs/>
        </w:rPr>
        <w:t>esearch</w:t>
      </w:r>
      <w:r w:rsidR="0005622F" w:rsidRPr="00227571">
        <w:rPr>
          <w:rFonts w:ascii="Times New Roman" w:hAnsi="Times New Roman" w:cs="Times New Roman"/>
          <w:bCs/>
        </w:rPr>
        <w:t xml:space="preserve"> in p</w:t>
      </w:r>
      <w:r w:rsidRPr="00227571">
        <w:rPr>
          <w:rFonts w:ascii="Times New Roman" w:hAnsi="Times New Roman" w:cs="Times New Roman"/>
          <w:bCs/>
        </w:rPr>
        <w:t>ersonality, financial self-efficacy, and positive psychology. Virtual presentation delivered to Kansas State University’s Ph.D. Program</w:t>
      </w:r>
    </w:p>
    <w:p w14:paraId="6924E6CB" w14:textId="3CFF33D0" w:rsidR="00DF4654" w:rsidRPr="00227571" w:rsidRDefault="00DF4654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  <w:bCs/>
        </w:rPr>
        <w:t xml:space="preserve"> (</w:t>
      </w:r>
      <w:r w:rsidR="00314C3E" w:rsidRPr="00227571">
        <w:rPr>
          <w:rFonts w:ascii="Times New Roman" w:hAnsi="Times New Roman" w:cs="Times New Roman"/>
          <w:bCs/>
        </w:rPr>
        <w:t>2021</w:t>
      </w:r>
      <w:r w:rsidRPr="00227571">
        <w:rPr>
          <w:rFonts w:ascii="Times New Roman" w:hAnsi="Times New Roman" w:cs="Times New Roman"/>
          <w:bCs/>
        </w:rPr>
        <w:t xml:space="preserve">). </w:t>
      </w:r>
      <w:r w:rsidRPr="00227571">
        <w:rPr>
          <w:rFonts w:ascii="Times New Roman" w:hAnsi="Times New Roman" w:cs="Times New Roman"/>
          <w:bCs/>
          <w:i/>
          <w:iCs/>
        </w:rPr>
        <w:t>Virtual client meetings</w:t>
      </w:r>
      <w:r w:rsidRPr="00227571">
        <w:rPr>
          <w:rFonts w:ascii="Times New Roman" w:hAnsi="Times New Roman" w:cs="Times New Roman"/>
          <w:bCs/>
        </w:rPr>
        <w:t xml:space="preserve">. Podcast presentation, </w:t>
      </w:r>
      <w:r w:rsidRPr="00227571">
        <w:rPr>
          <w:rFonts w:ascii="Times New Roman" w:hAnsi="Times New Roman" w:cs="Times New Roman"/>
          <w:bCs/>
          <w:i/>
          <w:iCs/>
        </w:rPr>
        <w:t>The Human Side of Money</w:t>
      </w:r>
      <w:r w:rsidRPr="00227571">
        <w:rPr>
          <w:rFonts w:ascii="Times New Roman" w:hAnsi="Times New Roman" w:cs="Times New Roman"/>
          <w:bCs/>
        </w:rPr>
        <w:t>, Brendan Frazier.</w:t>
      </w:r>
    </w:p>
    <w:p w14:paraId="1C8AD8D1" w14:textId="3BEF5F39" w:rsidR="00B131E1" w:rsidRPr="00227571" w:rsidRDefault="00B131E1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Pr="00227571">
        <w:rPr>
          <w:rFonts w:ascii="Times New Roman" w:hAnsi="Times New Roman" w:cs="Times New Roman"/>
          <w:bCs/>
        </w:rPr>
        <w:t>Anthony, M., &amp; Klontz, B. (</w:t>
      </w:r>
      <w:r w:rsidRPr="00227571">
        <w:rPr>
          <w:rFonts w:ascii="Times New Roman" w:hAnsi="Times New Roman" w:cs="Times New Roman"/>
        </w:rPr>
        <w:t xml:space="preserve">2021). </w:t>
      </w:r>
      <w:r w:rsidRPr="00227571">
        <w:rPr>
          <w:rFonts w:ascii="Times New Roman" w:hAnsi="Times New Roman" w:cs="Times New Roman"/>
          <w:i/>
        </w:rPr>
        <w:t>Hard Times Require Soft Skills</w:t>
      </w:r>
      <w:r w:rsidRPr="00227571">
        <w:rPr>
          <w:rFonts w:ascii="Times New Roman" w:hAnsi="Times New Roman" w:cs="Times New Roman"/>
        </w:rPr>
        <w:t xml:space="preserve">. Webinar, </w:t>
      </w:r>
      <w:r w:rsidRPr="00227571">
        <w:rPr>
          <w:rFonts w:ascii="Times New Roman" w:hAnsi="Times New Roman" w:cs="Times New Roman"/>
          <w:i/>
          <w:iCs/>
        </w:rPr>
        <w:t xml:space="preserve">Financial Advisor </w:t>
      </w:r>
      <w:r w:rsidR="00D40E86" w:rsidRPr="00227571">
        <w:rPr>
          <w:rFonts w:ascii="Times New Roman" w:hAnsi="Times New Roman" w:cs="Times New Roman"/>
          <w:i/>
          <w:iCs/>
        </w:rPr>
        <w:t>Magazine</w:t>
      </w:r>
      <w:r w:rsidRPr="00227571">
        <w:rPr>
          <w:rFonts w:ascii="Times New Roman" w:hAnsi="Times New Roman" w:cs="Times New Roman"/>
        </w:rPr>
        <w:t xml:space="preserve"> in collaboration with ROL Advisor. Equal authorship/presentership.</w:t>
      </w:r>
    </w:p>
    <w:p w14:paraId="3078D787" w14:textId="2DD1098C" w:rsidR="00B131E1" w:rsidRPr="00227571" w:rsidRDefault="00B131E1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Pr="00227571">
        <w:rPr>
          <w:rFonts w:ascii="Times New Roman" w:hAnsi="Times New Roman" w:cs="Times New Roman"/>
          <w:bCs/>
        </w:rPr>
        <w:t>(</w:t>
      </w:r>
      <w:r w:rsidRPr="00227571">
        <w:rPr>
          <w:rFonts w:ascii="Times New Roman" w:hAnsi="Times New Roman" w:cs="Times New Roman"/>
        </w:rPr>
        <w:t xml:space="preserve">2021). </w:t>
      </w:r>
      <w:r w:rsidR="000B01D2" w:rsidRPr="00227571">
        <w:rPr>
          <w:rFonts w:ascii="Times New Roman" w:hAnsi="Times New Roman" w:cs="Times New Roman"/>
          <w:bCs/>
          <w:i/>
          <w:iCs/>
        </w:rPr>
        <w:t>Episode #38:</w:t>
      </w:r>
      <w:r w:rsidR="000B01D2" w:rsidRPr="00227571">
        <w:rPr>
          <w:rFonts w:ascii="Times New Roman" w:hAnsi="Times New Roman" w:cs="Times New Roman"/>
          <w:bCs/>
        </w:rPr>
        <w:t xml:space="preserve"> </w:t>
      </w:r>
      <w:r w:rsidR="000B01D2" w:rsidRPr="00227571">
        <w:rPr>
          <w:rFonts w:ascii="Times New Roman" w:hAnsi="Times New Roman" w:cs="Times New Roman"/>
          <w:bCs/>
          <w:i/>
          <w:iCs/>
        </w:rPr>
        <w:t>Financially functioning to flourishing</w:t>
      </w:r>
      <w:r w:rsidR="000B01D2" w:rsidRPr="00227571">
        <w:rPr>
          <w:rFonts w:ascii="Times New Roman" w:hAnsi="Times New Roman" w:cs="Times New Roman"/>
          <w:bCs/>
        </w:rPr>
        <w:t>.</w:t>
      </w:r>
      <w:r w:rsidRPr="00227571">
        <w:rPr>
          <w:rFonts w:ascii="Times New Roman" w:hAnsi="Times New Roman" w:cs="Times New Roman"/>
        </w:rPr>
        <w:t xml:space="preserve"> Podcast presentation, </w:t>
      </w:r>
      <w:r w:rsidR="00DF4654" w:rsidRPr="00227571">
        <w:rPr>
          <w:rFonts w:ascii="Times New Roman" w:hAnsi="Times New Roman" w:cs="Times New Roman"/>
          <w:i/>
          <w:iCs/>
        </w:rPr>
        <w:t xml:space="preserve">The </w:t>
      </w:r>
      <w:r w:rsidRPr="00227571">
        <w:rPr>
          <w:rFonts w:ascii="Times New Roman" w:hAnsi="Times New Roman" w:cs="Times New Roman"/>
          <w:i/>
          <w:iCs/>
        </w:rPr>
        <w:t>Most Hated F-Word Podcast</w:t>
      </w:r>
      <w:r w:rsidR="00DF4654" w:rsidRPr="00227571">
        <w:rPr>
          <w:rFonts w:ascii="Times New Roman" w:hAnsi="Times New Roman" w:cs="Times New Roman"/>
        </w:rPr>
        <w:t>, Shaun Maslyk</w:t>
      </w:r>
      <w:r w:rsidR="00207301" w:rsidRPr="00227571">
        <w:rPr>
          <w:rFonts w:ascii="Times New Roman" w:hAnsi="Times New Roman" w:cs="Times New Roman"/>
        </w:rPr>
        <w:t>.</w:t>
      </w:r>
    </w:p>
    <w:p w14:paraId="6326D2EB" w14:textId="2C88F06C" w:rsidR="00062BC9" w:rsidRPr="00227571" w:rsidRDefault="00062BC9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lastRenderedPageBreak/>
        <w:t xml:space="preserve">Asebedo, S. D., </w:t>
      </w:r>
      <w:r w:rsidRPr="00227571">
        <w:rPr>
          <w:rFonts w:ascii="Times New Roman" w:hAnsi="Times New Roman" w:cs="Times New Roman"/>
          <w:bCs/>
        </w:rPr>
        <w:t>Browning, C.</w:t>
      </w:r>
      <w:r w:rsidRPr="00227571">
        <w:rPr>
          <w:rFonts w:ascii="Times New Roman" w:hAnsi="Times New Roman" w:cs="Times New Roman"/>
        </w:rPr>
        <w:t xml:space="preserve"> (2021). </w:t>
      </w:r>
      <w:r w:rsidRPr="00227571">
        <w:rPr>
          <w:rFonts w:ascii="Times New Roman" w:hAnsi="Times New Roman" w:cs="Times New Roman"/>
          <w:i/>
        </w:rPr>
        <w:t>The Psychology of Portfolio Withdrawal Rates</w:t>
      </w:r>
      <w:r w:rsidRPr="00227571">
        <w:rPr>
          <w:rFonts w:ascii="Times New Roman" w:hAnsi="Times New Roman" w:cs="Times New Roman"/>
        </w:rPr>
        <w:t>. Podcast presentation</w:t>
      </w:r>
      <w:r w:rsidR="00893484" w:rsidRPr="00227571">
        <w:rPr>
          <w:rFonts w:ascii="Times New Roman" w:hAnsi="Times New Roman" w:cs="Times New Roman"/>
        </w:rPr>
        <w:t xml:space="preserve">, </w:t>
      </w:r>
      <w:r w:rsidRPr="00227571">
        <w:rPr>
          <w:rFonts w:ascii="Times New Roman" w:hAnsi="Times New Roman" w:cs="Times New Roman"/>
          <w:i/>
          <w:iCs/>
        </w:rPr>
        <w:t>A Smart Financial Plan</w:t>
      </w:r>
      <w:r w:rsidRPr="00227571">
        <w:rPr>
          <w:rFonts w:ascii="Times New Roman" w:hAnsi="Times New Roman" w:cs="Times New Roman"/>
        </w:rPr>
        <w:t>, My Wealth Partners.</w:t>
      </w:r>
    </w:p>
    <w:p w14:paraId="093AA362" w14:textId="7917AC26" w:rsidR="001D1321" w:rsidRPr="00227571" w:rsidRDefault="001D1321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27571">
        <w:rPr>
          <w:rFonts w:ascii="Times New Roman" w:hAnsi="Times New Roman" w:cs="Times New Roman"/>
          <w:b/>
          <w:color w:val="000000" w:themeColor="text1"/>
        </w:rPr>
        <w:t xml:space="preserve">Asebedo, S. D. 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(2020). </w:t>
      </w:r>
      <w:r w:rsidRPr="00227571">
        <w:rPr>
          <w:rFonts w:ascii="Times New Roman" w:hAnsi="Times New Roman" w:cs="Times New Roman"/>
          <w:bCs/>
          <w:i/>
          <w:iCs/>
          <w:color w:val="000000" w:themeColor="text1"/>
        </w:rPr>
        <w:t>Client relationships</w:t>
      </w:r>
      <w:r w:rsidRPr="00227571">
        <w:rPr>
          <w:rFonts w:ascii="Times New Roman" w:hAnsi="Times New Roman" w:cs="Times New Roman"/>
          <w:bCs/>
          <w:color w:val="000000" w:themeColor="text1"/>
        </w:rPr>
        <w:t>. Presentation delivered for the Financial Planning Spectacular 2020.</w:t>
      </w:r>
      <w:r w:rsidR="007859BD" w:rsidRPr="0022757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237370E" w14:textId="1C341A14" w:rsidR="007859BD" w:rsidRPr="00227571" w:rsidRDefault="007859BD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7571">
        <w:rPr>
          <w:rFonts w:ascii="Times New Roman" w:hAnsi="Times New Roman" w:cs="Times New Roman"/>
          <w:b/>
          <w:color w:val="000000" w:themeColor="text1"/>
        </w:rPr>
        <w:t>Asebedo, S. D.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(2020). </w:t>
      </w:r>
      <w:r w:rsidRPr="0022757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Providing value to clients in volatile markets. </w:t>
      </w:r>
      <w:r w:rsidRPr="00227571">
        <w:rPr>
          <w:rFonts w:ascii="Times New Roman" w:hAnsi="Times New Roman" w:cs="Times New Roman"/>
          <w:bCs/>
          <w:color w:val="000000" w:themeColor="text1"/>
        </w:rPr>
        <w:t>Presentation delivered for the</w:t>
      </w:r>
      <w:r w:rsidRPr="0022757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227571">
        <w:rPr>
          <w:rFonts w:ascii="Times New Roman" w:hAnsi="Times New Roman" w:cs="Times New Roman"/>
          <w:bCs/>
          <w:color w:val="000000" w:themeColor="text1"/>
        </w:rPr>
        <w:t>Life20 Virtual Summit.</w:t>
      </w:r>
    </w:p>
    <w:p w14:paraId="4FAC5B0C" w14:textId="15D936E0" w:rsidR="004D30FF" w:rsidRPr="00227571" w:rsidRDefault="00254C13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7571">
        <w:rPr>
          <w:rFonts w:ascii="Times New Roman" w:hAnsi="Times New Roman" w:cs="Times New Roman"/>
          <w:b/>
          <w:color w:val="000000" w:themeColor="text1"/>
        </w:rPr>
        <w:t>Asebedo, S. D.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 (2020). </w:t>
      </w:r>
      <w:r w:rsidR="00EB5E31" w:rsidRPr="00227571">
        <w:rPr>
          <w:rFonts w:ascii="Times New Roman" w:hAnsi="Times New Roman" w:cs="Times New Roman"/>
          <w:bCs/>
          <w:i/>
          <w:iCs/>
          <w:color w:val="000000" w:themeColor="text1"/>
        </w:rPr>
        <w:t>The c</w:t>
      </w:r>
      <w:r w:rsidRPr="00227571">
        <w:rPr>
          <w:rFonts w:ascii="Times New Roman" w:hAnsi="Times New Roman" w:cs="Times New Roman"/>
          <w:bCs/>
          <w:i/>
          <w:iCs/>
          <w:color w:val="000000" w:themeColor="text1"/>
        </w:rPr>
        <w:t>onsumer well-being fishbowl</w:t>
      </w:r>
      <w:r w:rsidR="0098677A" w:rsidRPr="0022757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American Council on Consumer Interests (ACCI) annual conference </w:t>
      </w:r>
      <w:r w:rsidR="006915FF" w:rsidRPr="00227571">
        <w:rPr>
          <w:rFonts w:ascii="Times New Roman" w:hAnsi="Times New Roman" w:cs="Times New Roman"/>
          <w:bCs/>
          <w:color w:val="000000" w:themeColor="text1"/>
        </w:rPr>
        <w:t xml:space="preserve">in partnership with the </w:t>
      </w:r>
      <w:r w:rsidR="006915FF" w:rsidRPr="00227571">
        <w:rPr>
          <w:rFonts w:ascii="Times New Roman" w:hAnsi="Times New Roman" w:cs="Times New Roman"/>
          <w:bCs/>
          <w:i/>
          <w:iCs/>
          <w:color w:val="000000" w:themeColor="text1"/>
        </w:rPr>
        <w:t>Journal of Consumer Affairs</w:t>
      </w:r>
      <w:r w:rsidRPr="0022757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51D9C907" w14:textId="491AFF66" w:rsidR="004C1D4E" w:rsidRPr="00227571" w:rsidRDefault="004C1D4E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814720" w:rsidRPr="00227571">
        <w:rPr>
          <w:rFonts w:ascii="Times New Roman" w:hAnsi="Times New Roman" w:cs="Times New Roman"/>
        </w:rPr>
        <w:t xml:space="preserve"> (2019). </w:t>
      </w:r>
      <w:r w:rsidR="00814720" w:rsidRPr="00227571">
        <w:rPr>
          <w:rFonts w:ascii="Times New Roman" w:hAnsi="Times New Roman" w:cs="Times New Roman"/>
          <w:i/>
        </w:rPr>
        <w:t>Planning for conflict in client relationships</w:t>
      </w:r>
      <w:r w:rsidR="00814720" w:rsidRPr="00227571">
        <w:rPr>
          <w:rFonts w:ascii="Times New Roman" w:hAnsi="Times New Roman" w:cs="Times New Roman"/>
        </w:rPr>
        <w:t xml:space="preserve">. Paper presented </w:t>
      </w:r>
      <w:r w:rsidR="00DF3F4E" w:rsidRPr="00227571">
        <w:rPr>
          <w:rFonts w:ascii="Times New Roman" w:hAnsi="Times New Roman" w:cs="Times New Roman"/>
        </w:rPr>
        <w:t>at</w:t>
      </w:r>
      <w:r w:rsidR="00814720" w:rsidRPr="00227571">
        <w:rPr>
          <w:rFonts w:ascii="Times New Roman" w:hAnsi="Times New Roman" w:cs="Times New Roman"/>
        </w:rPr>
        <w:t xml:space="preserve"> </w:t>
      </w:r>
      <w:r w:rsidR="00E379C1" w:rsidRPr="00227571">
        <w:rPr>
          <w:rFonts w:ascii="Times New Roman" w:hAnsi="Times New Roman" w:cs="Times New Roman"/>
        </w:rPr>
        <w:t>t</w:t>
      </w:r>
      <w:r w:rsidR="00814720" w:rsidRPr="00227571">
        <w:rPr>
          <w:rFonts w:ascii="Times New Roman" w:hAnsi="Times New Roman" w:cs="Times New Roman"/>
        </w:rPr>
        <w:t>he National Association of Personal Financial Advisors (NAPFA) annual</w:t>
      </w:r>
      <w:r w:rsidR="00DF3F4E" w:rsidRPr="00227571">
        <w:rPr>
          <w:rFonts w:ascii="Times New Roman" w:hAnsi="Times New Roman" w:cs="Times New Roman"/>
        </w:rPr>
        <w:t xml:space="preserve"> </w:t>
      </w:r>
      <w:r w:rsidR="00814720" w:rsidRPr="00227571">
        <w:rPr>
          <w:rFonts w:ascii="Times New Roman" w:hAnsi="Times New Roman" w:cs="Times New Roman"/>
        </w:rPr>
        <w:t>conference, Austin, TX.</w:t>
      </w:r>
    </w:p>
    <w:p w14:paraId="2D32109E" w14:textId="2BC4C598" w:rsidR="00906E77" w:rsidRPr="00227571" w:rsidRDefault="00906E77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Seay, M. C., </w:t>
      </w:r>
      <w:r w:rsidRPr="00227571">
        <w:rPr>
          <w:rFonts w:ascii="Times New Roman" w:hAnsi="Times New Roman" w:cs="Times New Roman"/>
          <w:highlight w:val="lightGray"/>
        </w:rPr>
        <w:t>Enete, S., &amp; Gray, B.</w:t>
      </w:r>
      <w:r w:rsidRPr="00227571">
        <w:rPr>
          <w:rFonts w:ascii="Times New Roman" w:hAnsi="Times New Roman" w:cs="Times New Roman"/>
        </w:rPr>
        <w:t xml:space="preserve"> (2019). </w:t>
      </w:r>
      <w:r w:rsidRPr="00227571">
        <w:rPr>
          <w:rFonts w:ascii="Times New Roman" w:hAnsi="Times New Roman" w:cs="Times New Roman"/>
          <w:i/>
        </w:rPr>
        <w:t>A positive psychology intervention for happiness, financial satisfaction, and financial self-efficacy</w:t>
      </w:r>
      <w:r w:rsidRPr="00227571">
        <w:rPr>
          <w:rFonts w:ascii="Times New Roman" w:hAnsi="Times New Roman" w:cs="Times New Roman"/>
        </w:rPr>
        <w:t>. Paper presented to the Kansas State University Ph.D. students, Manhattan, KS.</w:t>
      </w:r>
    </w:p>
    <w:p w14:paraId="4676379A" w14:textId="36DD3462" w:rsidR="00FC7843" w:rsidRPr="00227571" w:rsidRDefault="00FC7843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Seay, M. C., </w:t>
      </w:r>
      <w:r w:rsidRPr="00227571">
        <w:rPr>
          <w:rFonts w:ascii="Times New Roman" w:hAnsi="Times New Roman" w:cs="Times New Roman"/>
          <w:highlight w:val="lightGray"/>
        </w:rPr>
        <w:t>Enete, S., &amp; Gray, B.</w:t>
      </w:r>
      <w:r w:rsidRPr="00227571">
        <w:rPr>
          <w:rFonts w:ascii="Times New Roman" w:hAnsi="Times New Roman" w:cs="Times New Roman"/>
        </w:rPr>
        <w:t xml:space="preserve"> (2019). </w:t>
      </w:r>
      <w:r w:rsidR="001E32D3" w:rsidRPr="00227571">
        <w:rPr>
          <w:rFonts w:ascii="Times New Roman" w:hAnsi="Times New Roman" w:cs="Times New Roman"/>
          <w:i/>
        </w:rPr>
        <w:t>A positive psychology intervention for happiness, financial satisfaction, and financial self-efficacy</w:t>
      </w:r>
      <w:r w:rsidR="001E32D3" w:rsidRPr="00227571">
        <w:rPr>
          <w:rFonts w:ascii="Times New Roman" w:hAnsi="Times New Roman" w:cs="Times New Roman"/>
        </w:rPr>
        <w:t>. Paper presented for the F</w:t>
      </w:r>
      <w:r w:rsidR="005952CB" w:rsidRPr="00227571">
        <w:rPr>
          <w:rFonts w:ascii="Times New Roman" w:hAnsi="Times New Roman" w:cs="Times New Roman"/>
        </w:rPr>
        <w:t>inancial Planning</w:t>
      </w:r>
      <w:r w:rsidR="001E32D3" w:rsidRPr="00227571">
        <w:rPr>
          <w:rFonts w:ascii="Times New Roman" w:hAnsi="Times New Roman" w:cs="Times New Roman"/>
        </w:rPr>
        <w:t xml:space="preserve"> Research Series, sponsored by the Texas Tech Department of Personal Financial Planning and the Center for Financial Responsibility.</w:t>
      </w:r>
    </w:p>
    <w:p w14:paraId="53A40E91" w14:textId="5F2F571C" w:rsidR="002271F4" w:rsidRPr="00227571" w:rsidRDefault="002271F4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Browning, C. (2019). </w:t>
      </w:r>
      <w:r w:rsidRPr="00227571">
        <w:rPr>
          <w:rFonts w:ascii="Times New Roman" w:hAnsi="Times New Roman" w:cs="Times New Roman"/>
          <w:i/>
        </w:rPr>
        <w:t>The psychology of portfolio withdrawal rates</w:t>
      </w:r>
      <w:r w:rsidRPr="00227571">
        <w:rPr>
          <w:rFonts w:ascii="Times New Roman" w:hAnsi="Times New Roman" w:cs="Times New Roman"/>
        </w:rPr>
        <w:t xml:space="preserve">. Paper presented to </w:t>
      </w:r>
      <w:r w:rsidR="00DE7988" w:rsidRPr="00227571">
        <w:rPr>
          <w:rFonts w:ascii="Times New Roman" w:hAnsi="Times New Roman" w:cs="Times New Roman"/>
        </w:rPr>
        <w:t xml:space="preserve">PFP </w:t>
      </w:r>
      <w:r w:rsidR="00B56817" w:rsidRPr="00227571">
        <w:rPr>
          <w:rFonts w:ascii="Times New Roman" w:hAnsi="Times New Roman" w:cs="Times New Roman"/>
        </w:rPr>
        <w:t>5385</w:t>
      </w:r>
      <w:r w:rsidR="00773988" w:rsidRPr="00227571">
        <w:rPr>
          <w:rFonts w:ascii="Times New Roman" w:hAnsi="Times New Roman" w:cs="Times New Roman"/>
        </w:rPr>
        <w:t>: Behavioral Finance from a Financial Planning Perspective</w:t>
      </w:r>
      <w:r w:rsidRPr="00227571">
        <w:rPr>
          <w:rFonts w:ascii="Times New Roman" w:hAnsi="Times New Roman" w:cs="Times New Roman"/>
        </w:rPr>
        <w:t>, Texas Tech University, Lubbock, TX.</w:t>
      </w:r>
    </w:p>
    <w:p w14:paraId="3EC762F6" w14:textId="362DC043" w:rsidR="00FC0C43" w:rsidRPr="00227571" w:rsidRDefault="00FC0C43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Browning, C. (2018). </w:t>
      </w:r>
      <w:r w:rsidRPr="00227571">
        <w:rPr>
          <w:rFonts w:ascii="Times New Roman" w:hAnsi="Times New Roman" w:cs="Times New Roman"/>
          <w:i/>
        </w:rPr>
        <w:t xml:space="preserve">The </w:t>
      </w:r>
      <w:r w:rsidR="00814720" w:rsidRPr="00227571">
        <w:rPr>
          <w:rFonts w:ascii="Times New Roman" w:hAnsi="Times New Roman" w:cs="Times New Roman"/>
          <w:i/>
        </w:rPr>
        <w:t>p</w:t>
      </w:r>
      <w:r w:rsidRPr="00227571">
        <w:rPr>
          <w:rFonts w:ascii="Times New Roman" w:hAnsi="Times New Roman" w:cs="Times New Roman"/>
          <w:i/>
        </w:rPr>
        <w:t xml:space="preserve">sychology of </w:t>
      </w:r>
      <w:r w:rsidR="00814720" w:rsidRPr="00227571">
        <w:rPr>
          <w:rFonts w:ascii="Times New Roman" w:hAnsi="Times New Roman" w:cs="Times New Roman"/>
          <w:i/>
        </w:rPr>
        <w:t>p</w:t>
      </w:r>
      <w:r w:rsidRPr="00227571">
        <w:rPr>
          <w:rFonts w:ascii="Times New Roman" w:hAnsi="Times New Roman" w:cs="Times New Roman"/>
          <w:i/>
        </w:rPr>
        <w:t xml:space="preserve">ortfolio </w:t>
      </w:r>
      <w:r w:rsidR="00814720" w:rsidRPr="00227571">
        <w:rPr>
          <w:rFonts w:ascii="Times New Roman" w:hAnsi="Times New Roman" w:cs="Times New Roman"/>
          <w:i/>
        </w:rPr>
        <w:t>w</w:t>
      </w:r>
      <w:r w:rsidRPr="00227571">
        <w:rPr>
          <w:rFonts w:ascii="Times New Roman" w:hAnsi="Times New Roman" w:cs="Times New Roman"/>
          <w:i/>
        </w:rPr>
        <w:t xml:space="preserve">ithdrawal </w:t>
      </w:r>
      <w:r w:rsidR="00814720" w:rsidRPr="00227571">
        <w:rPr>
          <w:rFonts w:ascii="Times New Roman" w:hAnsi="Times New Roman" w:cs="Times New Roman"/>
          <w:i/>
        </w:rPr>
        <w:t>r</w:t>
      </w:r>
      <w:r w:rsidRPr="00227571">
        <w:rPr>
          <w:rFonts w:ascii="Times New Roman" w:hAnsi="Times New Roman" w:cs="Times New Roman"/>
          <w:i/>
        </w:rPr>
        <w:t>ates</w:t>
      </w:r>
      <w:r w:rsidRPr="00227571">
        <w:rPr>
          <w:rFonts w:ascii="Times New Roman" w:hAnsi="Times New Roman" w:cs="Times New Roman"/>
        </w:rPr>
        <w:t xml:space="preserve">. </w:t>
      </w:r>
      <w:r w:rsidR="002271F4" w:rsidRPr="00227571">
        <w:rPr>
          <w:rFonts w:ascii="Times New Roman" w:hAnsi="Times New Roman" w:cs="Times New Roman"/>
        </w:rPr>
        <w:t xml:space="preserve">Paper </w:t>
      </w:r>
      <w:r w:rsidRPr="00227571">
        <w:rPr>
          <w:rFonts w:ascii="Times New Roman" w:hAnsi="Times New Roman" w:cs="Times New Roman"/>
        </w:rPr>
        <w:t>present</w:t>
      </w:r>
      <w:r w:rsidR="002271F4" w:rsidRPr="00227571">
        <w:rPr>
          <w:rFonts w:ascii="Times New Roman" w:hAnsi="Times New Roman" w:cs="Times New Roman"/>
        </w:rPr>
        <w:t xml:space="preserve">ed </w:t>
      </w:r>
      <w:r w:rsidRPr="00227571">
        <w:rPr>
          <w:rFonts w:ascii="Times New Roman" w:hAnsi="Times New Roman" w:cs="Times New Roman"/>
        </w:rPr>
        <w:t>to the Texas Tech Research Club, Texas Tech University, Lubbock, TX.</w:t>
      </w:r>
    </w:p>
    <w:p w14:paraId="15B691D1" w14:textId="1435A42F" w:rsidR="00B1569A" w:rsidRPr="00227571" w:rsidRDefault="00B1569A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Pr="00227571">
        <w:rPr>
          <w:rFonts w:ascii="Times New Roman" w:hAnsi="Times New Roman" w:cs="Times New Roman"/>
        </w:rPr>
        <w:t>&amp; Browning, C.</w:t>
      </w:r>
      <w:r w:rsidRPr="00227571">
        <w:rPr>
          <w:rFonts w:ascii="Times New Roman" w:hAnsi="Times New Roman" w:cs="Times New Roman"/>
          <w:b/>
        </w:rPr>
        <w:t xml:space="preserve"> </w:t>
      </w:r>
      <w:r w:rsidRPr="00227571">
        <w:rPr>
          <w:rFonts w:ascii="Times New Roman" w:hAnsi="Times New Roman" w:cs="Times New Roman"/>
        </w:rPr>
        <w:t xml:space="preserve">(2018). </w:t>
      </w:r>
      <w:r w:rsidR="00BE2827" w:rsidRPr="00227571">
        <w:rPr>
          <w:rFonts w:ascii="Times New Roman" w:hAnsi="Times New Roman" w:cs="Times New Roman"/>
          <w:i/>
        </w:rPr>
        <w:t>The psychology of portfolio withdrawal rates</w:t>
      </w:r>
      <w:r w:rsidRPr="00227571">
        <w:rPr>
          <w:rFonts w:ascii="Times New Roman" w:hAnsi="Times New Roman" w:cs="Times New Roman"/>
        </w:rPr>
        <w:t>. Paper presented for the FP Research Series, sponsored by the Texas Tech Department of Personal Financial Planning and the Center for Financial Responsibility.</w:t>
      </w:r>
    </w:p>
    <w:p w14:paraId="68DBEF42" w14:textId="09977186" w:rsidR="00CC1E5C" w:rsidRPr="00227571" w:rsidRDefault="00CC1E5C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(2017).</w:t>
      </w:r>
      <w:r w:rsidR="008F7AD3" w:rsidRPr="00227571">
        <w:rPr>
          <w:rFonts w:ascii="Times New Roman" w:hAnsi="Times New Roman" w:cs="Times New Roman"/>
        </w:rPr>
        <w:t xml:space="preserve"> </w:t>
      </w:r>
      <w:r w:rsidR="008F7AD3" w:rsidRPr="00227571">
        <w:rPr>
          <w:rFonts w:ascii="Times New Roman" w:hAnsi="Times New Roman" w:cs="Times New Roman"/>
          <w:i/>
        </w:rPr>
        <w:t>Evaluation of research in financial therapy</w:t>
      </w:r>
      <w:r w:rsidR="008F7AD3" w:rsidRPr="00227571">
        <w:rPr>
          <w:rFonts w:ascii="Times New Roman" w:hAnsi="Times New Roman" w:cs="Times New Roman"/>
        </w:rPr>
        <w:t xml:space="preserve">. </w:t>
      </w:r>
      <w:r w:rsidR="000B232D" w:rsidRPr="00227571">
        <w:rPr>
          <w:rFonts w:ascii="Times New Roman" w:hAnsi="Times New Roman" w:cs="Times New Roman"/>
        </w:rPr>
        <w:t>Presentation delivered at the 2017 Financial Therapy Association conference in San Diego, CA.</w:t>
      </w:r>
    </w:p>
    <w:p w14:paraId="4DF5FB55" w14:textId="5BC40241" w:rsidR="00862CEC" w:rsidRPr="00227571" w:rsidRDefault="00862CEC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(2017). </w:t>
      </w:r>
      <w:r w:rsidRPr="00227571">
        <w:rPr>
          <w:rFonts w:ascii="Times New Roman" w:hAnsi="Times New Roman" w:cs="Times New Roman"/>
          <w:i/>
        </w:rPr>
        <w:t>From personality to saving behavior: Bridging the saving gap.</w:t>
      </w:r>
      <w:r w:rsidRPr="00227571">
        <w:rPr>
          <w:rFonts w:ascii="Times New Roman" w:hAnsi="Times New Roman" w:cs="Times New Roman"/>
        </w:rPr>
        <w:t xml:space="preserve"> Paper presented for a Money Quotient continuing education webinar. </w:t>
      </w:r>
    </w:p>
    <w:p w14:paraId="493701E0" w14:textId="6CFDB2DF" w:rsidR="0083645B" w:rsidRPr="00227571" w:rsidRDefault="0083645B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(2017). </w:t>
      </w:r>
      <w:r w:rsidRPr="00227571">
        <w:rPr>
          <w:rFonts w:ascii="Times New Roman" w:hAnsi="Times New Roman" w:cs="Times New Roman"/>
          <w:i/>
        </w:rPr>
        <w:t>Building financial peace: A conflict resolution framework for money arguments.</w:t>
      </w:r>
      <w:r w:rsidRPr="00227571">
        <w:rPr>
          <w:rFonts w:ascii="Times New Roman" w:hAnsi="Times New Roman" w:cs="Times New Roman"/>
        </w:rPr>
        <w:t xml:space="preserve"> </w:t>
      </w:r>
      <w:r w:rsidR="00560C09" w:rsidRPr="00227571">
        <w:rPr>
          <w:rFonts w:ascii="Times New Roman" w:hAnsi="Times New Roman" w:cs="Times New Roman"/>
        </w:rPr>
        <w:t xml:space="preserve">Paper presented for a </w:t>
      </w:r>
      <w:r w:rsidRPr="00227571">
        <w:rPr>
          <w:rFonts w:ascii="Times New Roman" w:hAnsi="Times New Roman" w:cs="Times New Roman"/>
        </w:rPr>
        <w:t xml:space="preserve">Financial Therapy Association continuing education webinar. </w:t>
      </w:r>
    </w:p>
    <w:p w14:paraId="5299B47F" w14:textId="348B66D8" w:rsidR="007D0750" w:rsidRPr="00227571" w:rsidRDefault="007D0750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</w:t>
      </w:r>
      <w:r w:rsidR="007A5C07" w:rsidRPr="00227571">
        <w:rPr>
          <w:rFonts w:ascii="Times New Roman" w:hAnsi="Times New Roman" w:cs="Times New Roman"/>
        </w:rPr>
        <w:t xml:space="preserve">&amp; </w:t>
      </w:r>
      <w:r w:rsidRPr="00227571">
        <w:rPr>
          <w:rFonts w:ascii="Times New Roman" w:hAnsi="Times New Roman" w:cs="Times New Roman"/>
        </w:rPr>
        <w:t>Wilmarth, M. J. (2017). Financial strain and mental health: Does how we feel about financial strain matter for mental health?</w:t>
      </w:r>
      <w:r w:rsidR="005B329A" w:rsidRPr="00227571">
        <w:rPr>
          <w:rFonts w:ascii="Times New Roman" w:hAnsi="Times New Roman" w:cs="Times New Roman"/>
        </w:rPr>
        <w:t xml:space="preserve"> Paper presented for the </w:t>
      </w:r>
      <w:r w:rsidRPr="00227571">
        <w:rPr>
          <w:rFonts w:ascii="Times New Roman" w:hAnsi="Times New Roman" w:cs="Times New Roman"/>
        </w:rPr>
        <w:t>“Broccoli Banter” Webinar Series. From Research to Practice: The Connection Between Mental and Financial Health. Association for Financial Counseling and Planning.</w:t>
      </w:r>
    </w:p>
    <w:p w14:paraId="6B5B4A11" w14:textId="62F5482E" w:rsidR="00D66E98" w:rsidRPr="00227571" w:rsidRDefault="00D66E98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Seay, M. C. (2017). </w:t>
      </w:r>
      <w:r w:rsidR="009E1003" w:rsidRPr="00227571">
        <w:rPr>
          <w:rFonts w:ascii="Times New Roman" w:hAnsi="Times New Roman" w:cs="Times New Roman"/>
          <w:i/>
        </w:rPr>
        <w:t>Positive psychology in financial planning</w:t>
      </w:r>
      <w:r w:rsidRPr="00227571">
        <w:rPr>
          <w:rFonts w:ascii="Times New Roman" w:hAnsi="Times New Roman" w:cs="Times New Roman"/>
          <w:i/>
        </w:rPr>
        <w:t>.</w:t>
      </w:r>
      <w:r w:rsidRPr="00227571">
        <w:rPr>
          <w:rFonts w:ascii="Times New Roman" w:hAnsi="Times New Roman" w:cs="Times New Roman"/>
        </w:rPr>
        <w:t xml:space="preserve"> Paper presented </w:t>
      </w:r>
      <w:r w:rsidR="00155DA4" w:rsidRPr="00227571">
        <w:rPr>
          <w:rFonts w:ascii="Times New Roman" w:hAnsi="Times New Roman" w:cs="Times New Roman"/>
        </w:rPr>
        <w:t>for an online podcast in the FPA’s “You’re a Financial Planner… Now What?” series by Hannah Moore.</w:t>
      </w:r>
    </w:p>
    <w:p w14:paraId="5B551D8B" w14:textId="614B6C95" w:rsidR="00D66E98" w:rsidRPr="00227571" w:rsidRDefault="00D66E98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Seay, M. C. (2017). </w:t>
      </w:r>
      <w:r w:rsidR="00062DF3" w:rsidRPr="00227571">
        <w:rPr>
          <w:rFonts w:ascii="Times New Roman" w:hAnsi="Times New Roman" w:cs="Times New Roman"/>
          <w:i/>
        </w:rPr>
        <w:t>Applications of positive psychology</w:t>
      </w:r>
      <w:r w:rsidR="001623D4" w:rsidRPr="00227571">
        <w:rPr>
          <w:rFonts w:ascii="Times New Roman" w:hAnsi="Times New Roman" w:cs="Times New Roman"/>
          <w:i/>
        </w:rPr>
        <w:t xml:space="preserve"> in financial planning</w:t>
      </w:r>
      <w:r w:rsidRPr="00227571">
        <w:rPr>
          <w:rFonts w:ascii="Times New Roman" w:hAnsi="Times New Roman" w:cs="Times New Roman"/>
          <w:i/>
        </w:rPr>
        <w:t>.</w:t>
      </w:r>
      <w:r w:rsidRPr="00227571">
        <w:rPr>
          <w:rFonts w:ascii="Times New Roman" w:hAnsi="Times New Roman" w:cs="Times New Roman"/>
        </w:rPr>
        <w:t xml:space="preserve"> </w:t>
      </w:r>
      <w:r w:rsidR="00E4364C" w:rsidRPr="00227571">
        <w:rPr>
          <w:rFonts w:ascii="Times New Roman" w:hAnsi="Times New Roman" w:cs="Times New Roman"/>
        </w:rPr>
        <w:t>P</w:t>
      </w:r>
      <w:r w:rsidRPr="00227571">
        <w:rPr>
          <w:rFonts w:ascii="Times New Roman" w:hAnsi="Times New Roman" w:cs="Times New Roman"/>
        </w:rPr>
        <w:t>aper presented at the Texas A&amp;M University Financial Planning Career &amp; Education Conference, College Station, TX.</w:t>
      </w:r>
    </w:p>
    <w:p w14:paraId="079CCF98" w14:textId="25917A3B" w:rsidR="009A3A36" w:rsidRPr="00227571" w:rsidRDefault="001237E9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Seay, M. C. </w:t>
      </w:r>
      <w:r w:rsidR="009A3A36" w:rsidRPr="00227571">
        <w:rPr>
          <w:rFonts w:ascii="Times New Roman" w:hAnsi="Times New Roman" w:cs="Times New Roman"/>
        </w:rPr>
        <w:t xml:space="preserve">(2016). </w:t>
      </w:r>
      <w:r w:rsidR="009A3A36" w:rsidRPr="00227571">
        <w:rPr>
          <w:rFonts w:ascii="Times New Roman" w:hAnsi="Times New Roman" w:cs="Times New Roman"/>
          <w:i/>
        </w:rPr>
        <w:t>From functioning to flourishing: Applying positive psychology to financial planning.</w:t>
      </w:r>
      <w:r w:rsidR="009A3A36" w:rsidRPr="00227571">
        <w:rPr>
          <w:rFonts w:ascii="Times New Roman" w:hAnsi="Times New Roman" w:cs="Times New Roman"/>
        </w:rPr>
        <w:t xml:space="preserve"> Paper presented at the </w:t>
      </w:r>
      <w:r w:rsidR="00262B90" w:rsidRPr="00227571">
        <w:rPr>
          <w:rFonts w:ascii="Times New Roman" w:hAnsi="Times New Roman" w:cs="Times New Roman"/>
        </w:rPr>
        <w:t xml:space="preserve">2016 </w:t>
      </w:r>
      <w:r w:rsidR="009A3A36" w:rsidRPr="00227571">
        <w:rPr>
          <w:rFonts w:ascii="Times New Roman" w:hAnsi="Times New Roman" w:cs="Times New Roman"/>
        </w:rPr>
        <w:t>Money Quotient Retreat, Portland, OR.</w:t>
      </w:r>
    </w:p>
    <w:p w14:paraId="6C320AA9" w14:textId="590AE4B3" w:rsidR="009A3A36" w:rsidRPr="00227571" w:rsidRDefault="009A3A36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, &amp; Seay, M. C. (2016). </w:t>
      </w:r>
      <w:r w:rsidRPr="00227571">
        <w:rPr>
          <w:rFonts w:ascii="Times New Roman" w:hAnsi="Times New Roman" w:cs="Times New Roman"/>
          <w:i/>
        </w:rPr>
        <w:t>From functioning to flourishing: Applying positive psychology to financial planning.</w:t>
      </w:r>
      <w:r w:rsidRPr="00227571">
        <w:rPr>
          <w:rFonts w:ascii="Times New Roman" w:hAnsi="Times New Roman" w:cs="Times New Roman"/>
        </w:rPr>
        <w:t xml:space="preserve"> </w:t>
      </w:r>
      <w:r w:rsidR="00701DB5" w:rsidRPr="00227571">
        <w:rPr>
          <w:rFonts w:ascii="Times New Roman" w:hAnsi="Times New Roman" w:cs="Times New Roman"/>
        </w:rPr>
        <w:t>Online paper presentation for a Kansas State University doctoral research seminar.</w:t>
      </w:r>
    </w:p>
    <w:p w14:paraId="7FF46405" w14:textId="3B2DF430" w:rsidR="009A3A36" w:rsidRPr="00227571" w:rsidRDefault="009A3A36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(2016). </w:t>
      </w:r>
      <w:r w:rsidRPr="00227571">
        <w:rPr>
          <w:rFonts w:ascii="Times New Roman" w:hAnsi="Times New Roman" w:cs="Times New Roman"/>
          <w:i/>
        </w:rPr>
        <w:t>Positive psychology and financial therapy: Research and practice.</w:t>
      </w:r>
      <w:r w:rsidRPr="00227571">
        <w:rPr>
          <w:rFonts w:ascii="Times New Roman" w:hAnsi="Times New Roman" w:cs="Times New Roman"/>
        </w:rPr>
        <w:t xml:space="preserve"> Financi</w:t>
      </w:r>
      <w:r w:rsidR="00CC506D" w:rsidRPr="00227571">
        <w:rPr>
          <w:rFonts w:ascii="Times New Roman" w:hAnsi="Times New Roman" w:cs="Times New Roman"/>
        </w:rPr>
        <w:t xml:space="preserve">al Therapy Association continuing education </w:t>
      </w:r>
      <w:r w:rsidRPr="00227571">
        <w:rPr>
          <w:rFonts w:ascii="Times New Roman" w:hAnsi="Times New Roman" w:cs="Times New Roman"/>
        </w:rPr>
        <w:t xml:space="preserve">webinar. </w:t>
      </w:r>
    </w:p>
    <w:p w14:paraId="793781AA" w14:textId="675ECEBC" w:rsidR="009A3A36" w:rsidRPr="00227571" w:rsidRDefault="009A3A36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lastRenderedPageBreak/>
        <w:t>Asebedo, S. D.</w:t>
      </w:r>
      <w:r w:rsidR="003076FB" w:rsidRPr="00227571">
        <w:rPr>
          <w:rFonts w:ascii="Times New Roman" w:hAnsi="Times New Roman" w:cs="Times New Roman"/>
        </w:rPr>
        <w:t xml:space="preserve">, &amp; Seay, M. C. </w:t>
      </w:r>
      <w:r w:rsidRPr="00227571">
        <w:rPr>
          <w:rFonts w:ascii="Times New Roman" w:hAnsi="Times New Roman" w:cs="Times New Roman"/>
        </w:rPr>
        <w:t xml:space="preserve">(2016). </w:t>
      </w:r>
      <w:r w:rsidRPr="00227571">
        <w:rPr>
          <w:rFonts w:ascii="Times New Roman" w:hAnsi="Times New Roman" w:cs="Times New Roman"/>
          <w:i/>
        </w:rPr>
        <w:t>Positive psychology: Introduction and implications for financial behavior.</w:t>
      </w:r>
      <w:r w:rsidRPr="00227571">
        <w:rPr>
          <w:rFonts w:ascii="Times New Roman" w:hAnsi="Times New Roman" w:cs="Times New Roman"/>
        </w:rPr>
        <w:t xml:space="preserve"> </w:t>
      </w:r>
      <w:r w:rsidR="00277B41" w:rsidRPr="00227571">
        <w:rPr>
          <w:rFonts w:ascii="Times New Roman" w:hAnsi="Times New Roman" w:cs="Times New Roman"/>
        </w:rPr>
        <w:t xml:space="preserve">Paper </w:t>
      </w:r>
      <w:r w:rsidRPr="00227571">
        <w:rPr>
          <w:rFonts w:ascii="Times New Roman" w:hAnsi="Times New Roman" w:cs="Times New Roman"/>
        </w:rPr>
        <w:t xml:space="preserve">presented at the Phoenix 2016 Financial Planning Association Conference, Phoenix, AZ. </w:t>
      </w:r>
    </w:p>
    <w:p w14:paraId="102A38C6" w14:textId="5790C191" w:rsidR="009A3A36" w:rsidRPr="00227571" w:rsidRDefault="009A3A36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Pr="00227571">
        <w:rPr>
          <w:rFonts w:ascii="Times New Roman" w:hAnsi="Times New Roman" w:cs="Times New Roman"/>
        </w:rPr>
        <w:t xml:space="preserve"> (2016). </w:t>
      </w:r>
      <w:r w:rsidRPr="00227571">
        <w:rPr>
          <w:rFonts w:ascii="Times New Roman" w:hAnsi="Times New Roman" w:cs="Times New Roman"/>
          <w:i/>
        </w:rPr>
        <w:t>From personality to saving behavior: Bridging the saving gap.</w:t>
      </w:r>
      <w:r w:rsidRPr="00227571">
        <w:rPr>
          <w:rFonts w:ascii="Times New Roman" w:hAnsi="Times New Roman" w:cs="Times New Roman"/>
        </w:rPr>
        <w:t xml:space="preserve"> Paper presented at the 2016 Far West Roundup Conference, Santa Cruz, CA. </w:t>
      </w:r>
    </w:p>
    <w:p w14:paraId="6B465DDA" w14:textId="22F97CB1" w:rsidR="009A3A36" w:rsidRPr="00227571" w:rsidRDefault="009A3A36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>Asebedo, S. D.</w:t>
      </w:r>
      <w:r w:rsidR="001237E9" w:rsidRPr="00227571">
        <w:rPr>
          <w:rFonts w:ascii="Times New Roman" w:hAnsi="Times New Roman" w:cs="Times New Roman"/>
          <w:b/>
        </w:rPr>
        <w:t>,</w:t>
      </w:r>
      <w:r w:rsidR="003076FB" w:rsidRPr="00227571">
        <w:rPr>
          <w:rFonts w:ascii="Times New Roman" w:hAnsi="Times New Roman" w:cs="Times New Roman"/>
        </w:rPr>
        <w:t xml:space="preserve"> &amp; Seay, M. C. </w:t>
      </w:r>
      <w:r w:rsidRPr="00227571">
        <w:rPr>
          <w:rFonts w:ascii="Times New Roman" w:hAnsi="Times New Roman" w:cs="Times New Roman"/>
        </w:rPr>
        <w:t xml:space="preserve">(2016). </w:t>
      </w:r>
      <w:r w:rsidRPr="00227571">
        <w:rPr>
          <w:rFonts w:ascii="Times New Roman" w:hAnsi="Times New Roman" w:cs="Times New Roman"/>
          <w:i/>
        </w:rPr>
        <w:t>Positive psychology: Introduction and implications for financial behavior.</w:t>
      </w:r>
      <w:r w:rsidRPr="00227571">
        <w:rPr>
          <w:rFonts w:ascii="Times New Roman" w:hAnsi="Times New Roman" w:cs="Times New Roman"/>
        </w:rPr>
        <w:t xml:space="preserve"> Association for Financial Counseling and Pl</w:t>
      </w:r>
      <w:r w:rsidR="00277B41" w:rsidRPr="00227571">
        <w:rPr>
          <w:rFonts w:ascii="Times New Roman" w:hAnsi="Times New Roman" w:cs="Times New Roman"/>
        </w:rPr>
        <w:t>anning (AFCPE) training webinar.</w:t>
      </w:r>
    </w:p>
    <w:p w14:paraId="468C7517" w14:textId="58316372" w:rsidR="00143E07" w:rsidRPr="00227571" w:rsidRDefault="00F80DA8" w:rsidP="0022757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27571">
        <w:rPr>
          <w:rFonts w:ascii="Times New Roman" w:hAnsi="Times New Roman" w:cs="Times New Roman"/>
          <w:b/>
        </w:rPr>
        <w:t xml:space="preserve">Asebedo, S. D., </w:t>
      </w:r>
      <w:r w:rsidRPr="00227571">
        <w:rPr>
          <w:rFonts w:ascii="Times New Roman" w:hAnsi="Times New Roman" w:cs="Times New Roman"/>
        </w:rPr>
        <w:t xml:space="preserve">&amp; Seay, M. C. (2015). </w:t>
      </w:r>
      <w:r w:rsidRPr="00227571">
        <w:rPr>
          <w:rFonts w:ascii="Times New Roman" w:hAnsi="Times New Roman" w:cs="Times New Roman"/>
          <w:i/>
        </w:rPr>
        <w:t>Positive psychological attributes and retirement satisfaction.</w:t>
      </w:r>
      <w:r w:rsidRPr="00227571">
        <w:rPr>
          <w:rFonts w:ascii="Times New Roman" w:hAnsi="Times New Roman" w:cs="Times New Roman"/>
        </w:rPr>
        <w:t xml:space="preserve"> Paper presented at Erasmus University, Rotterdam, Netherlands.</w:t>
      </w:r>
    </w:p>
    <w:p w14:paraId="32EB32F4" w14:textId="77777777" w:rsidR="00B25A3E" w:rsidRDefault="00B25A3E" w:rsidP="00B25A3E">
      <w:pPr>
        <w:pStyle w:val="Heading2"/>
      </w:pPr>
      <w:r>
        <w:t>Peer Reviewed Conference Proceedings</w:t>
      </w:r>
    </w:p>
    <w:p w14:paraId="040E831A" w14:textId="77777777" w:rsidR="00B25A3E" w:rsidRPr="00B140E5" w:rsidRDefault="00B25A3E" w:rsidP="00B25A3E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Asebedo, S. D.</w:t>
      </w:r>
      <w:r w:rsidRPr="00B140E5">
        <w:rPr>
          <w:rFonts w:ascii="Times New Roman" w:hAnsi="Times New Roman" w:cs="Times New Roman"/>
        </w:rPr>
        <w:t xml:space="preserve">, &amp; Browning, C. (2018). </w:t>
      </w:r>
      <w:r w:rsidRPr="00B140E5">
        <w:rPr>
          <w:rFonts w:ascii="Times New Roman" w:hAnsi="Times New Roman" w:cs="Times New Roman"/>
          <w:i/>
        </w:rPr>
        <w:t>The psychology of portfolio withdrawal rates.</w:t>
      </w:r>
      <w:r w:rsidRPr="00B140E5">
        <w:rPr>
          <w:rFonts w:ascii="Times New Roman" w:hAnsi="Times New Roman" w:cs="Times New Roman"/>
        </w:rPr>
        <w:t xml:space="preserve"> Academy for Financial Services (AFS) Conference Proceedings.</w:t>
      </w:r>
    </w:p>
    <w:p w14:paraId="7BE59DFF" w14:textId="07DAF9D1" w:rsidR="00B25A3E" w:rsidRPr="00B25A3E" w:rsidRDefault="00B25A3E" w:rsidP="00B25A3E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140E5">
        <w:rPr>
          <w:rFonts w:ascii="Times New Roman" w:hAnsi="Times New Roman" w:cs="Times New Roman"/>
          <w:b/>
        </w:rPr>
        <w:t>Asebedo, S. D.</w:t>
      </w:r>
      <w:r w:rsidRPr="00B140E5">
        <w:rPr>
          <w:rFonts w:ascii="Times New Roman" w:hAnsi="Times New Roman" w:cs="Times New Roman"/>
        </w:rPr>
        <w:t xml:space="preserve">, Seay, M. C., Wilmarth, M. J., &amp; Archuleta, K. (2017). </w:t>
      </w:r>
      <w:r w:rsidRPr="00B140E5">
        <w:rPr>
          <w:rFonts w:ascii="Times New Roman" w:hAnsi="Times New Roman" w:cs="Times New Roman"/>
          <w:i/>
        </w:rPr>
        <w:t>From personality to saving behavior: Bridging the gap.</w:t>
      </w:r>
      <w:r w:rsidRPr="00B140E5">
        <w:rPr>
          <w:rFonts w:ascii="Times New Roman" w:hAnsi="Times New Roman" w:cs="Times New Roman"/>
        </w:rPr>
        <w:t xml:space="preserve"> American Council on Consumer Interests, Consumer Interests Annual, Volume 63.</w:t>
      </w:r>
    </w:p>
    <w:p w14:paraId="3AFBE63D" w14:textId="5C81D56D" w:rsidR="00057425" w:rsidRPr="00FF2562" w:rsidRDefault="00275A58" w:rsidP="008C682A">
      <w:pPr>
        <w:pStyle w:val="Heading1"/>
      </w:pPr>
      <w:r>
        <w:t>Outreach</w:t>
      </w:r>
      <w:r w:rsidR="00D96A03">
        <w:t xml:space="preserve"> and Engagement</w:t>
      </w:r>
      <w:r w:rsidR="00FF2562">
        <w:rPr>
          <w:rStyle w:val="FootnoteReference"/>
        </w:rPr>
        <w:footnoteReference w:id="4"/>
      </w:r>
    </w:p>
    <w:p w14:paraId="1C811424" w14:textId="34775C50" w:rsidR="00DA600F" w:rsidRDefault="00DA600F" w:rsidP="008C682A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Asebedo, S. D. </w:t>
      </w:r>
      <w:r>
        <w:rPr>
          <w:rFonts w:ascii="Times New Roman" w:hAnsi="Times New Roman" w:cs="Times New Roman"/>
          <w:bCs/>
        </w:rPr>
        <w:t xml:space="preserve">(2022). </w:t>
      </w:r>
      <w:r w:rsidRPr="00EB1DF2">
        <w:rPr>
          <w:rFonts w:ascii="Times New Roman" w:hAnsi="Times New Roman" w:cs="Times New Roman"/>
          <w:bCs/>
          <w:i/>
          <w:iCs/>
        </w:rPr>
        <w:t>Emotional spending</w:t>
      </w:r>
      <w:r>
        <w:rPr>
          <w:rFonts w:ascii="Times New Roman" w:hAnsi="Times New Roman" w:cs="Times New Roman"/>
          <w:bCs/>
        </w:rPr>
        <w:t xml:space="preserve">. Presentation delivered to </w:t>
      </w:r>
      <w:r w:rsidR="00EB1DF2">
        <w:rPr>
          <w:rFonts w:ascii="Times New Roman" w:hAnsi="Times New Roman" w:cs="Times New Roman"/>
          <w:bCs/>
        </w:rPr>
        <w:t>Texas Tech employees through the Texas Tech Human Resources Department’s Learning Series, Lubbock, TX</w:t>
      </w:r>
    </w:p>
    <w:p w14:paraId="17D2913C" w14:textId="21DF6D70" w:rsidR="00EB1DF2" w:rsidRPr="008C682A" w:rsidRDefault="00EB1DF2" w:rsidP="00EB1DF2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>Asebedo, S. D.</w:t>
      </w:r>
      <w:r w:rsidRPr="008C682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2022</w:t>
      </w:r>
      <w:r w:rsidRPr="008C682A">
        <w:rPr>
          <w:rFonts w:ascii="Times New Roman" w:hAnsi="Times New Roman" w:cs="Times New Roman"/>
        </w:rPr>
        <w:t xml:space="preserve">). </w:t>
      </w:r>
      <w:r w:rsidR="007B47D8">
        <w:rPr>
          <w:rFonts w:ascii="Times New Roman" w:hAnsi="Times New Roman" w:cs="Times New Roman"/>
          <w:i/>
        </w:rPr>
        <w:t>The science behind money and emotions</w:t>
      </w:r>
      <w:r w:rsidR="007B47D8">
        <w:rPr>
          <w:rFonts w:ascii="Times New Roman" w:hAnsi="Times New Roman" w:cs="Times New Roman"/>
          <w:iCs/>
        </w:rPr>
        <w:t>.</w:t>
      </w:r>
      <w:r w:rsidRPr="008C682A">
        <w:rPr>
          <w:rFonts w:ascii="Times New Roman" w:hAnsi="Times New Roman" w:cs="Times New Roman"/>
        </w:rPr>
        <w:t xml:space="preserve"> Research presentation delivered for the Texas Tech University Osher Life-Long Learning program, Lubbock, TX.</w:t>
      </w:r>
    </w:p>
    <w:p w14:paraId="3B864117" w14:textId="641F36AA" w:rsidR="000C37E2" w:rsidRPr="008C682A" w:rsidRDefault="000C37E2" w:rsidP="008C682A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 w:rsidRPr="008C682A">
        <w:rPr>
          <w:rFonts w:ascii="Times New Roman" w:hAnsi="Times New Roman" w:cs="Times New Roman"/>
          <w:b/>
        </w:rPr>
        <w:t xml:space="preserve">Asebedo, S. D. </w:t>
      </w:r>
      <w:r w:rsidRPr="008C682A">
        <w:rPr>
          <w:rFonts w:ascii="Times New Roman" w:hAnsi="Times New Roman" w:cs="Times New Roman"/>
          <w:bCs/>
        </w:rPr>
        <w:t xml:space="preserve">(2020). </w:t>
      </w:r>
      <w:r w:rsidRPr="008C682A">
        <w:rPr>
          <w:rFonts w:ascii="Times New Roman" w:hAnsi="Times New Roman" w:cs="Times New Roman"/>
          <w:bCs/>
          <w:i/>
          <w:iCs/>
        </w:rPr>
        <w:t>Communication skills: For work, clients, and personal relationships</w:t>
      </w:r>
      <w:r w:rsidRPr="008C682A">
        <w:rPr>
          <w:rFonts w:ascii="Times New Roman" w:hAnsi="Times New Roman" w:cs="Times New Roman"/>
          <w:bCs/>
        </w:rPr>
        <w:t>. Training delivered to Texas Tech Institutional Advancement.</w:t>
      </w:r>
    </w:p>
    <w:p w14:paraId="2248D49C" w14:textId="4ABFDDF3" w:rsidR="005A7006" w:rsidRPr="008C682A" w:rsidRDefault="005A7006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>Asebedo, S. D.,</w:t>
      </w:r>
      <w:r w:rsidR="003F6FF7">
        <w:rPr>
          <w:rFonts w:ascii="Times New Roman" w:hAnsi="Times New Roman" w:cs="Times New Roman"/>
          <w:b/>
        </w:rPr>
        <w:t xml:space="preserve"> </w:t>
      </w:r>
      <w:r w:rsidR="003F6FF7">
        <w:rPr>
          <w:rFonts w:ascii="Times New Roman" w:hAnsi="Times New Roman" w:cs="Times New Roman"/>
          <w:bCs/>
        </w:rPr>
        <w:t>&amp;</w:t>
      </w:r>
      <w:r w:rsidRPr="008C682A">
        <w:rPr>
          <w:rFonts w:ascii="Times New Roman" w:hAnsi="Times New Roman" w:cs="Times New Roman"/>
          <w:b/>
        </w:rPr>
        <w:t xml:space="preserve"> </w:t>
      </w:r>
      <w:r w:rsidRPr="008C682A">
        <w:rPr>
          <w:rFonts w:ascii="Times New Roman" w:hAnsi="Times New Roman" w:cs="Times New Roman"/>
          <w:bCs/>
        </w:rPr>
        <w:t>Browning</w:t>
      </w:r>
      <w:r w:rsidRPr="00062BC9">
        <w:rPr>
          <w:rFonts w:ascii="Times New Roman" w:hAnsi="Times New Roman" w:cs="Times New Roman"/>
          <w:bCs/>
        </w:rPr>
        <w:t>, C.</w:t>
      </w:r>
      <w:r w:rsidRPr="008C682A">
        <w:rPr>
          <w:rFonts w:ascii="Times New Roman" w:hAnsi="Times New Roman" w:cs="Times New Roman"/>
        </w:rPr>
        <w:t xml:space="preserve"> (2019). </w:t>
      </w:r>
      <w:r w:rsidRPr="008C682A">
        <w:rPr>
          <w:rFonts w:ascii="Times New Roman" w:hAnsi="Times New Roman" w:cs="Times New Roman"/>
          <w:i/>
        </w:rPr>
        <w:t>The Psychology of Portfolio Withdrawal Rates</w:t>
      </w:r>
      <w:r w:rsidRPr="008C682A">
        <w:rPr>
          <w:rFonts w:ascii="Times New Roman" w:hAnsi="Times New Roman" w:cs="Times New Roman"/>
        </w:rPr>
        <w:t>. Research presentation delivered for the Texas Tech University Osher Life-Long Learning program, Lubbock, TX.</w:t>
      </w:r>
    </w:p>
    <w:p w14:paraId="49AC7653" w14:textId="67844432" w:rsidR="003377E0" w:rsidRPr="008C682A" w:rsidRDefault="003377E0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highlight w:val="lightGray"/>
        </w:rPr>
        <w:t>Cogan, S.</w:t>
      </w:r>
      <w:r w:rsidRPr="008C682A">
        <w:rPr>
          <w:rFonts w:ascii="Times New Roman" w:hAnsi="Times New Roman" w:cs="Times New Roman"/>
        </w:rPr>
        <w:t xml:space="preserve">, </w:t>
      </w:r>
      <w:r w:rsidRPr="008C682A">
        <w:rPr>
          <w:rFonts w:ascii="Times New Roman" w:hAnsi="Times New Roman" w:cs="Times New Roman"/>
          <w:highlight w:val="lightGray"/>
        </w:rPr>
        <w:t>Bearden, G.</w:t>
      </w:r>
      <w:r w:rsidRPr="008C682A">
        <w:rPr>
          <w:rFonts w:ascii="Times New Roman" w:hAnsi="Times New Roman" w:cs="Times New Roman"/>
        </w:rPr>
        <w:t xml:space="preserve">, </w:t>
      </w:r>
      <w:r w:rsidRPr="008C682A">
        <w:rPr>
          <w:rFonts w:ascii="Times New Roman" w:hAnsi="Times New Roman" w:cs="Times New Roman"/>
          <w:highlight w:val="lightGray"/>
        </w:rPr>
        <w:t>Holguin, J.</w:t>
      </w:r>
      <w:r w:rsidRPr="008C682A">
        <w:rPr>
          <w:rFonts w:ascii="Times New Roman" w:hAnsi="Times New Roman" w:cs="Times New Roman"/>
        </w:rPr>
        <w:t xml:space="preserve">, </w:t>
      </w:r>
      <w:r w:rsidRPr="008C682A">
        <w:rPr>
          <w:rFonts w:ascii="Times New Roman" w:hAnsi="Times New Roman" w:cs="Times New Roman"/>
          <w:highlight w:val="lightGray"/>
        </w:rPr>
        <w:t>Heetai, V.</w:t>
      </w:r>
      <w:r w:rsidRPr="008C682A">
        <w:rPr>
          <w:rFonts w:ascii="Times New Roman" w:hAnsi="Times New Roman" w:cs="Times New Roman"/>
        </w:rPr>
        <w:t xml:space="preserve">, &amp; </w:t>
      </w:r>
      <w:r w:rsidRPr="008C682A">
        <w:rPr>
          <w:rFonts w:ascii="Times New Roman" w:hAnsi="Times New Roman" w:cs="Times New Roman"/>
          <w:b/>
        </w:rPr>
        <w:t>Asebedo, S.</w:t>
      </w:r>
      <w:r w:rsidRPr="008C682A">
        <w:rPr>
          <w:rFonts w:ascii="Times New Roman" w:hAnsi="Times New Roman" w:cs="Times New Roman"/>
        </w:rPr>
        <w:t xml:space="preserve"> (2019). 2018 NAGDCA retirement planning competition. Poster presented at the 2019 Undergraduate Research Conference, Lubbock, TX</w:t>
      </w:r>
      <w:r w:rsidR="00257E24" w:rsidRPr="008C682A">
        <w:rPr>
          <w:rFonts w:ascii="Times New Roman" w:hAnsi="Times New Roman" w:cs="Times New Roman"/>
        </w:rPr>
        <w:t>.</w:t>
      </w:r>
    </w:p>
    <w:p w14:paraId="257188F5" w14:textId="71F36B60" w:rsidR="00257E24" w:rsidRPr="008C682A" w:rsidRDefault="00257E24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 xml:space="preserve">Asebedo, S. D. </w:t>
      </w:r>
      <w:r w:rsidRPr="008C682A">
        <w:rPr>
          <w:rFonts w:ascii="Times New Roman" w:hAnsi="Times New Roman" w:cs="Times New Roman"/>
        </w:rPr>
        <w:t>(2019). Practitioner Implications Panel Facilitator, Scholar-Practitioner Speaker Series, CFP Board Annual Research Colloquium, Arlington, VA.</w:t>
      </w:r>
    </w:p>
    <w:p w14:paraId="11858554" w14:textId="25A9955A" w:rsidR="002F3D3F" w:rsidRPr="008C682A" w:rsidRDefault="008F4FE6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>Asebedo, S. D.</w:t>
      </w:r>
      <w:r w:rsidRPr="008C682A">
        <w:rPr>
          <w:rFonts w:ascii="Times New Roman" w:hAnsi="Times New Roman" w:cs="Times New Roman"/>
        </w:rPr>
        <w:t xml:space="preserve">, (2018). </w:t>
      </w:r>
      <w:r w:rsidR="00DA288E" w:rsidRPr="008C682A">
        <w:rPr>
          <w:rFonts w:ascii="Times New Roman" w:hAnsi="Times New Roman" w:cs="Times New Roman"/>
          <w:i/>
        </w:rPr>
        <w:t>Exploring money conflict</w:t>
      </w:r>
      <w:r w:rsidR="00DA288E" w:rsidRPr="008C682A">
        <w:rPr>
          <w:rFonts w:ascii="Times New Roman" w:hAnsi="Times New Roman" w:cs="Times New Roman"/>
        </w:rPr>
        <w:t>. Technical video developed for the CFT-I™ (Certified Financial Therapist-I™) education program, sponsored by the Financial Therapy Association.</w:t>
      </w:r>
    </w:p>
    <w:p w14:paraId="778E3C76" w14:textId="2AFB16E8" w:rsidR="004564AC" w:rsidRPr="008C682A" w:rsidRDefault="004564AC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>Asebedo, S. D.</w:t>
      </w:r>
      <w:r w:rsidRPr="008C682A">
        <w:rPr>
          <w:rFonts w:ascii="Times New Roman" w:hAnsi="Times New Roman" w:cs="Times New Roman"/>
        </w:rPr>
        <w:t xml:space="preserve">, (2018). </w:t>
      </w:r>
      <w:r w:rsidR="0009609F" w:rsidRPr="008C682A">
        <w:rPr>
          <w:rFonts w:ascii="Times New Roman" w:hAnsi="Times New Roman" w:cs="Times New Roman"/>
          <w:i/>
        </w:rPr>
        <w:t>An introduction to research evaluation for CFT-I™</w:t>
      </w:r>
      <w:r w:rsidRPr="008C682A">
        <w:rPr>
          <w:rFonts w:ascii="Times New Roman" w:hAnsi="Times New Roman" w:cs="Times New Roman"/>
        </w:rPr>
        <w:t>. Technical video developed for the CFT-I™ (Certified Financial Therapist-I™) education program, sponsored by the Financial Therapy Association.</w:t>
      </w:r>
    </w:p>
    <w:p w14:paraId="0357F3A7" w14:textId="3DB29C41" w:rsidR="009C48B4" w:rsidRPr="008C682A" w:rsidRDefault="009C48B4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>Asebedo, S. D.</w:t>
      </w:r>
      <w:r w:rsidR="006A301F" w:rsidRPr="008C682A">
        <w:rPr>
          <w:rFonts w:ascii="Times New Roman" w:hAnsi="Times New Roman" w:cs="Times New Roman"/>
        </w:rPr>
        <w:t>, &amp; Seay, M. C.</w:t>
      </w:r>
      <w:r w:rsidRPr="008C682A">
        <w:rPr>
          <w:rFonts w:ascii="Times New Roman" w:hAnsi="Times New Roman" w:cs="Times New Roman"/>
          <w:b/>
        </w:rPr>
        <w:t xml:space="preserve"> </w:t>
      </w:r>
      <w:r w:rsidRPr="008C682A">
        <w:rPr>
          <w:rFonts w:ascii="Times New Roman" w:hAnsi="Times New Roman" w:cs="Times New Roman"/>
        </w:rPr>
        <w:t xml:space="preserve">(2018). </w:t>
      </w:r>
      <w:r w:rsidRPr="008C682A">
        <w:rPr>
          <w:rFonts w:ascii="Times New Roman" w:hAnsi="Times New Roman" w:cs="Times New Roman"/>
          <w:i/>
        </w:rPr>
        <w:t>From functioning to flourishing: Applying positive psychology to financial planning</w:t>
      </w:r>
      <w:r w:rsidR="00F40AE2" w:rsidRPr="008C682A">
        <w:rPr>
          <w:rFonts w:ascii="Times New Roman" w:hAnsi="Times New Roman" w:cs="Times New Roman"/>
        </w:rPr>
        <w:t xml:space="preserve">. Paper presented for </w:t>
      </w:r>
      <w:r w:rsidRPr="008C682A">
        <w:rPr>
          <w:rFonts w:ascii="Times New Roman" w:hAnsi="Times New Roman" w:cs="Times New Roman"/>
        </w:rPr>
        <w:t>Texas Tech University’s Red to Black</w:t>
      </w:r>
      <w:r w:rsidR="009F3C0F" w:rsidRPr="008C682A">
        <w:rPr>
          <w:rFonts w:ascii="Times New Roman" w:hAnsi="Times New Roman" w:cs="Times New Roman"/>
        </w:rPr>
        <w:t xml:space="preserve"> financial coaching and financial literacy</w:t>
      </w:r>
      <w:r w:rsidRPr="008C682A">
        <w:rPr>
          <w:rFonts w:ascii="Times New Roman" w:hAnsi="Times New Roman" w:cs="Times New Roman"/>
        </w:rPr>
        <w:t xml:space="preserve"> program, Lubbock, TX.</w:t>
      </w:r>
    </w:p>
    <w:p w14:paraId="122E01DD" w14:textId="7A4DA13B" w:rsidR="0036732A" w:rsidRPr="008C682A" w:rsidRDefault="0036732A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lastRenderedPageBreak/>
        <w:t>Asebedo, S. D.</w:t>
      </w:r>
      <w:r w:rsidRPr="008C682A">
        <w:rPr>
          <w:rFonts w:ascii="Times New Roman" w:hAnsi="Times New Roman" w:cs="Times New Roman"/>
        </w:rPr>
        <w:t xml:space="preserve"> (</w:t>
      </w:r>
      <w:r w:rsidR="0020427D" w:rsidRPr="008C682A">
        <w:rPr>
          <w:rFonts w:ascii="Times New Roman" w:hAnsi="Times New Roman" w:cs="Times New Roman"/>
        </w:rPr>
        <w:t>2017</w:t>
      </w:r>
      <w:r w:rsidRPr="008C682A">
        <w:rPr>
          <w:rFonts w:ascii="Times New Roman" w:hAnsi="Times New Roman" w:cs="Times New Roman"/>
        </w:rPr>
        <w:t xml:space="preserve">). </w:t>
      </w:r>
      <w:r w:rsidRPr="008C682A">
        <w:rPr>
          <w:rFonts w:ascii="Times New Roman" w:hAnsi="Times New Roman" w:cs="Times New Roman"/>
          <w:i/>
        </w:rPr>
        <w:t>Retirement plan distributions: Navigating the rules</w:t>
      </w:r>
      <w:r w:rsidRPr="008C682A">
        <w:rPr>
          <w:rFonts w:ascii="Times New Roman" w:hAnsi="Times New Roman" w:cs="Times New Roman"/>
        </w:rPr>
        <w:t>. Technical presentation</w:t>
      </w:r>
      <w:r w:rsidR="00E454A4" w:rsidRPr="008C682A">
        <w:rPr>
          <w:rFonts w:ascii="Times New Roman" w:hAnsi="Times New Roman" w:cs="Times New Roman"/>
        </w:rPr>
        <w:t xml:space="preserve"> </w:t>
      </w:r>
      <w:r w:rsidRPr="008C682A">
        <w:rPr>
          <w:rFonts w:ascii="Times New Roman" w:hAnsi="Times New Roman" w:cs="Times New Roman"/>
        </w:rPr>
        <w:t>delivered for the Texas Tech University Osher Life-Long Learning program, Lubbock, TX.</w:t>
      </w:r>
    </w:p>
    <w:p w14:paraId="6D778536" w14:textId="5C3EFF52" w:rsidR="005D746B" w:rsidRPr="008C682A" w:rsidRDefault="005D746B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 xml:space="preserve">Asebedo, S. D. </w:t>
      </w:r>
      <w:r w:rsidRPr="008C682A">
        <w:rPr>
          <w:rFonts w:ascii="Times New Roman" w:hAnsi="Times New Roman" w:cs="Times New Roman"/>
        </w:rPr>
        <w:t xml:space="preserve">(2017). </w:t>
      </w:r>
      <w:r w:rsidRPr="008C682A">
        <w:rPr>
          <w:rFonts w:ascii="Times New Roman" w:hAnsi="Times New Roman" w:cs="Times New Roman"/>
          <w:i/>
        </w:rPr>
        <w:t>Retirement planning teaching seminar</w:t>
      </w:r>
      <w:r w:rsidRPr="008C682A">
        <w:rPr>
          <w:rFonts w:ascii="Times New Roman" w:hAnsi="Times New Roman" w:cs="Times New Roman"/>
        </w:rPr>
        <w:t>. Financial Planning Teaching Program through the CFP Board in collaboration with the Columbia School of Professional Studies. New York, NY.</w:t>
      </w:r>
    </w:p>
    <w:p w14:paraId="74975F58" w14:textId="7C642BD6" w:rsidR="005D746B" w:rsidRPr="008C682A" w:rsidRDefault="005D746B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 xml:space="preserve">Asebedo, S. D. </w:t>
      </w:r>
      <w:r w:rsidRPr="008C682A">
        <w:rPr>
          <w:rFonts w:ascii="Times New Roman" w:hAnsi="Times New Roman" w:cs="Times New Roman"/>
        </w:rPr>
        <w:t xml:space="preserve">(2017). </w:t>
      </w:r>
      <w:r w:rsidRPr="008C682A">
        <w:rPr>
          <w:rFonts w:ascii="Times New Roman" w:hAnsi="Times New Roman" w:cs="Times New Roman"/>
          <w:i/>
        </w:rPr>
        <w:t>Insurance planning teaching seminar</w:t>
      </w:r>
      <w:r w:rsidRPr="008C682A">
        <w:rPr>
          <w:rFonts w:ascii="Times New Roman" w:hAnsi="Times New Roman" w:cs="Times New Roman"/>
        </w:rPr>
        <w:t>. Financial Planning Teaching Program through the CFP Board in collaboration with the Columbia School of Professional Studies. New York, NY.</w:t>
      </w:r>
    </w:p>
    <w:p w14:paraId="070E96A6" w14:textId="02A43C44" w:rsidR="00B6598C" w:rsidRPr="008C682A" w:rsidRDefault="003B3FD7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71A8B3C6" wp14:editId="21914E29">
                <wp:simplePos x="0" y="0"/>
                <wp:positionH relativeFrom="column">
                  <wp:posOffset>7515323</wp:posOffset>
                </wp:positionH>
                <wp:positionV relativeFrom="paragraph">
                  <wp:posOffset>350429</wp:posOffset>
                </wp:positionV>
                <wp:extent cx="23040" cy="360"/>
                <wp:effectExtent l="57150" t="38100" r="53340" b="7620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DB79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590.35pt;margin-top:26.2pt;width:4.6pt;height:2.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">
                <v:imagedata r:id="rId12" o:title=""/>
              </v:shape>
            </w:pict>
          </mc:Fallback>
        </mc:AlternateContent>
      </w:r>
      <w:r w:rsidR="00B6598C" w:rsidRPr="008C682A">
        <w:rPr>
          <w:rFonts w:ascii="Times New Roman" w:hAnsi="Times New Roman" w:cs="Times New Roman"/>
          <w:b/>
        </w:rPr>
        <w:t xml:space="preserve">Asebedo, S. D. </w:t>
      </w:r>
      <w:r w:rsidR="00B6598C" w:rsidRPr="008C682A">
        <w:rPr>
          <w:rFonts w:ascii="Times New Roman" w:hAnsi="Times New Roman" w:cs="Times New Roman"/>
        </w:rPr>
        <w:t xml:space="preserve">(2017). </w:t>
      </w:r>
      <w:r w:rsidR="00B6598C" w:rsidRPr="008C682A">
        <w:rPr>
          <w:rFonts w:ascii="Times New Roman" w:hAnsi="Times New Roman" w:cs="Times New Roman"/>
          <w:i/>
        </w:rPr>
        <w:t>Estate planning teaching seminar</w:t>
      </w:r>
      <w:r w:rsidR="00B6598C" w:rsidRPr="008C682A">
        <w:rPr>
          <w:rFonts w:ascii="Times New Roman" w:hAnsi="Times New Roman" w:cs="Times New Roman"/>
        </w:rPr>
        <w:t>. Financial Planning Teaching Program through the CFP Board in collaboration with the Columbia School of Professional Studies. New York, NY.</w:t>
      </w:r>
    </w:p>
    <w:p w14:paraId="34DADAC5" w14:textId="733F423E" w:rsidR="007C2839" w:rsidRPr="008C682A" w:rsidRDefault="007C2839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>Asebedo, S. D.</w:t>
      </w:r>
      <w:r w:rsidR="00585B21" w:rsidRPr="008C682A">
        <w:rPr>
          <w:rFonts w:ascii="Times New Roman" w:hAnsi="Times New Roman" w:cs="Times New Roman"/>
        </w:rPr>
        <w:t xml:space="preserve"> (</w:t>
      </w:r>
      <w:r w:rsidR="004D0636" w:rsidRPr="008C682A">
        <w:rPr>
          <w:rFonts w:ascii="Times New Roman" w:hAnsi="Times New Roman" w:cs="Times New Roman"/>
        </w:rPr>
        <w:t>2017</w:t>
      </w:r>
      <w:r w:rsidRPr="008C682A">
        <w:rPr>
          <w:rFonts w:ascii="Times New Roman" w:hAnsi="Times New Roman" w:cs="Times New Roman"/>
        </w:rPr>
        <w:t>).</w:t>
      </w:r>
      <w:r w:rsidR="0059596B" w:rsidRPr="008C682A">
        <w:rPr>
          <w:rFonts w:ascii="Times New Roman" w:hAnsi="Times New Roman" w:cs="Times New Roman"/>
        </w:rPr>
        <w:t xml:space="preserve"> </w:t>
      </w:r>
      <w:r w:rsidR="000F0639" w:rsidRPr="008C682A">
        <w:rPr>
          <w:rFonts w:ascii="Times New Roman" w:hAnsi="Times New Roman" w:cs="Times New Roman"/>
          <w:i/>
        </w:rPr>
        <w:t>Outliving your money: Managing longevity risk in retirement</w:t>
      </w:r>
      <w:r w:rsidR="00104781" w:rsidRPr="008C682A">
        <w:rPr>
          <w:rFonts w:ascii="Times New Roman" w:hAnsi="Times New Roman" w:cs="Times New Roman"/>
          <w:i/>
        </w:rPr>
        <w:t>.</w:t>
      </w:r>
      <w:r w:rsidR="00104781" w:rsidRPr="008C682A">
        <w:rPr>
          <w:rFonts w:ascii="Times New Roman" w:hAnsi="Times New Roman" w:cs="Times New Roman"/>
        </w:rPr>
        <w:t xml:space="preserve"> Technical</w:t>
      </w:r>
      <w:r w:rsidR="001147AC" w:rsidRPr="008C682A">
        <w:rPr>
          <w:rFonts w:ascii="Times New Roman" w:hAnsi="Times New Roman" w:cs="Times New Roman"/>
        </w:rPr>
        <w:t xml:space="preserve"> presentation </w:t>
      </w:r>
      <w:r w:rsidR="005B70DE" w:rsidRPr="008C682A">
        <w:rPr>
          <w:rFonts w:ascii="Times New Roman" w:hAnsi="Times New Roman" w:cs="Times New Roman"/>
        </w:rPr>
        <w:t>delivered for</w:t>
      </w:r>
      <w:r w:rsidR="00104781" w:rsidRPr="008C682A">
        <w:rPr>
          <w:rFonts w:ascii="Times New Roman" w:hAnsi="Times New Roman" w:cs="Times New Roman"/>
        </w:rPr>
        <w:t xml:space="preserve"> the Texas Tech University Osher Life-Long Learning program, Lubbock, TX.</w:t>
      </w:r>
    </w:p>
    <w:p w14:paraId="3E8BD3E4" w14:textId="3A328A0C" w:rsidR="00275A58" w:rsidRPr="008C682A" w:rsidRDefault="00275A58" w:rsidP="008C682A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8C682A">
        <w:rPr>
          <w:rFonts w:ascii="Times New Roman" w:hAnsi="Times New Roman" w:cs="Times New Roman"/>
          <w:b/>
        </w:rPr>
        <w:t xml:space="preserve">Asebedo, S. D., </w:t>
      </w:r>
      <w:r w:rsidRPr="008C682A">
        <w:rPr>
          <w:rFonts w:ascii="Times New Roman" w:hAnsi="Times New Roman" w:cs="Times New Roman"/>
          <w:highlight w:val="lightGray"/>
        </w:rPr>
        <w:t>Slabach, C.</w:t>
      </w:r>
      <w:r w:rsidRPr="008C682A">
        <w:rPr>
          <w:rFonts w:ascii="Times New Roman" w:hAnsi="Times New Roman" w:cs="Times New Roman"/>
        </w:rPr>
        <w:t xml:space="preserve"> (2016). Retirement planning for the young attorney and solo practitioner. Tec</w:t>
      </w:r>
      <w:r w:rsidR="003E3109" w:rsidRPr="008C682A">
        <w:rPr>
          <w:rFonts w:ascii="Times New Roman" w:hAnsi="Times New Roman" w:cs="Times New Roman"/>
        </w:rPr>
        <w:t>hnical presentation delivered for</w:t>
      </w:r>
      <w:r w:rsidRPr="008C682A">
        <w:rPr>
          <w:rFonts w:ascii="Times New Roman" w:hAnsi="Times New Roman" w:cs="Times New Roman"/>
        </w:rPr>
        <w:t xml:space="preserve"> the Texas Tech University Law School Academy for Leadership in the Legal Profession, Lubbock, TX.</w:t>
      </w:r>
    </w:p>
    <w:p w14:paraId="46014E98" w14:textId="63D650E9" w:rsidR="00F52146" w:rsidRPr="00206D48" w:rsidRDefault="00F52146" w:rsidP="008C682A">
      <w:pPr>
        <w:pStyle w:val="Heading1"/>
      </w:pPr>
      <w:r>
        <w:t>Selected Media Citations</w:t>
      </w:r>
    </w:p>
    <w:p w14:paraId="2214FDE6" w14:textId="2278D355" w:rsidR="00C2385F" w:rsidRPr="00B41324" w:rsidRDefault="007E76B2" w:rsidP="00C2385F">
      <w:pPr>
        <w:spacing w:after="120" w:line="240" w:lineRule="auto"/>
        <w:ind w:left="720" w:hanging="720"/>
        <w:rPr>
          <w:rFonts w:ascii="Times New Roman" w:hAnsi="Times New Roman" w:cs="Times New Roman"/>
          <w:iCs/>
        </w:rPr>
      </w:pPr>
      <w:r w:rsidRPr="00B41324">
        <w:rPr>
          <w:rFonts w:ascii="Times New Roman" w:hAnsi="Times New Roman" w:cs="Times New Roman"/>
          <w:b/>
          <w:u w:val="single"/>
        </w:rPr>
        <w:t>CNBC</w:t>
      </w:r>
      <w:r w:rsidR="00AF2928" w:rsidRPr="00B41324">
        <w:rPr>
          <w:rFonts w:ascii="Times New Roman" w:hAnsi="Times New Roman" w:cs="Times New Roman"/>
        </w:rPr>
        <w:t xml:space="preserve"> </w:t>
      </w:r>
      <w:r w:rsidR="00C2385F" w:rsidRPr="00B41324">
        <w:rPr>
          <w:rFonts w:ascii="Times New Roman" w:hAnsi="Times New Roman" w:cs="Times New Roman"/>
          <w:i/>
        </w:rPr>
        <w:t>Shopping too much online? Here’s how to cut back</w:t>
      </w:r>
      <w:r w:rsidR="00B41324">
        <w:rPr>
          <w:rFonts w:ascii="Times New Roman" w:hAnsi="Times New Roman" w:cs="Times New Roman"/>
          <w:iCs/>
        </w:rPr>
        <w:t>, b</w:t>
      </w:r>
      <w:r w:rsidR="00C2385F" w:rsidRPr="00B41324">
        <w:rPr>
          <w:rFonts w:ascii="Times New Roman" w:hAnsi="Times New Roman" w:cs="Times New Roman"/>
          <w:iCs/>
        </w:rPr>
        <w:t>y Annie Nova, October 10, 2020: https://www.cnbc.com/2020/10/10/how-to-cut-back-on-your-online-shopping-during-coronavirus.html</w:t>
      </w:r>
    </w:p>
    <w:p w14:paraId="6FCE77E8" w14:textId="2FB55E8B" w:rsidR="00FC6E91" w:rsidRPr="00B41324" w:rsidRDefault="00C50706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i/>
        </w:rPr>
        <w:t>Channel that anxiety to avoid making bad investment decisions</w:t>
      </w:r>
      <w:r w:rsidR="00B41324">
        <w:rPr>
          <w:rFonts w:ascii="Times New Roman" w:hAnsi="Times New Roman" w:cs="Times New Roman"/>
          <w:i/>
        </w:rPr>
        <w:t>, b</w:t>
      </w:r>
      <w:r w:rsidR="00FC6E91" w:rsidRPr="00B41324">
        <w:rPr>
          <w:rFonts w:ascii="Times New Roman" w:hAnsi="Times New Roman" w:cs="Times New Roman"/>
        </w:rPr>
        <w:t xml:space="preserve">y Annie Nova, April 11, 2018: </w:t>
      </w:r>
      <w:r w:rsidRPr="00B41324">
        <w:rPr>
          <w:rFonts w:ascii="Times New Roman" w:hAnsi="Times New Roman" w:cs="Times New Roman"/>
        </w:rPr>
        <w:t>https://www.cnbc.com/2018/04/11/channel-anxiety-to-avoid-bad-investment-decisions.html</w:t>
      </w:r>
    </w:p>
    <w:p w14:paraId="64433A22" w14:textId="3B5C15F1" w:rsidR="00B41324" w:rsidRPr="00B41324" w:rsidRDefault="00B41324" w:rsidP="00B41324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Everything Lubbock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TTU Analysis: Most people spent CARES Act funds on needs, not wants.</w:t>
      </w:r>
      <w:r>
        <w:rPr>
          <w:rFonts w:ascii="Times New Roman" w:hAnsi="Times New Roman" w:cs="Times New Roman"/>
          <w:bCs/>
        </w:rPr>
        <w:t xml:space="preserve"> News Release, January 9, 202</w:t>
      </w:r>
      <w:r w:rsidR="001C7787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: </w:t>
      </w:r>
      <w:r w:rsidRPr="00B41324">
        <w:rPr>
          <w:rFonts w:ascii="Times New Roman" w:hAnsi="Times New Roman" w:cs="Times New Roman"/>
          <w:bCs/>
        </w:rPr>
        <w:t>https://www.everythinglubbock.com/news/local-news/ttu-analysis-most-people-spent-cares-act-funds-on-needs-not-wants/</w:t>
      </w:r>
    </w:p>
    <w:p w14:paraId="43F3AB1B" w14:textId="777C2A43" w:rsidR="00294AD2" w:rsidRPr="00294AD2" w:rsidRDefault="00294AD2" w:rsidP="00EB48A0">
      <w:pPr>
        <w:spacing w:after="120"/>
        <w:ind w:left="720" w:hanging="720"/>
        <w:rPr>
          <w:rFonts w:ascii="Times New Roman" w:hAnsi="Times New Roman" w:cs="Times New Roman"/>
        </w:rPr>
      </w:pPr>
      <w:r w:rsidRPr="00294AD2">
        <w:rPr>
          <w:rFonts w:ascii="Times New Roman" w:hAnsi="Times New Roman" w:cs="Times New Roman"/>
          <w:b/>
          <w:u w:val="single"/>
        </w:rPr>
        <w:t>KCBD 11</w:t>
      </w:r>
      <w:r w:rsidRPr="00294AD2">
        <w:rPr>
          <w:rFonts w:ascii="Times New Roman" w:hAnsi="Times New Roman" w:cs="Times New Roman"/>
          <w:bCs/>
          <w:i/>
          <w:iCs/>
        </w:rPr>
        <w:t xml:space="preserve"> TTU completes</w:t>
      </w:r>
      <w:r w:rsidRPr="00294AD2">
        <w:rPr>
          <w:rFonts w:ascii="Times New Roman" w:hAnsi="Times New Roman" w:cs="Times New Roman"/>
          <w:i/>
          <w:iCs/>
        </w:rPr>
        <w:t xml:space="preserve"> novel research in virtual financial planning.</w:t>
      </w:r>
      <w:r>
        <w:rPr>
          <w:rFonts w:ascii="Times New Roman" w:hAnsi="Times New Roman" w:cs="Times New Roman"/>
        </w:rPr>
        <w:t xml:space="preserve"> By Brittany Michaleson, June 19, 2021. </w:t>
      </w:r>
      <w:r w:rsidRPr="00294AD2">
        <w:rPr>
          <w:rFonts w:ascii="Times New Roman" w:hAnsi="Times New Roman" w:cs="Times New Roman"/>
        </w:rPr>
        <w:t>https://www.kcbd.com/2021/06/19/ttu-completes-novel-research-virtual-financial-planning/</w:t>
      </w:r>
    </w:p>
    <w:p w14:paraId="652732E6" w14:textId="2E844437" w:rsidR="00B41324" w:rsidRPr="00B41324" w:rsidRDefault="00B41324" w:rsidP="00B41324">
      <w:pPr>
        <w:spacing w:after="120" w:line="240" w:lineRule="auto"/>
        <w:ind w:left="720" w:hanging="720"/>
        <w:rPr>
          <w:rFonts w:ascii="Times New Roman" w:hAnsi="Times New Roman" w:cs="Times New Roman"/>
          <w:b/>
          <w:u w:val="single"/>
        </w:rPr>
      </w:pPr>
      <w:r w:rsidRPr="00B41324">
        <w:rPr>
          <w:rFonts w:ascii="Times New Roman" w:hAnsi="Times New Roman" w:cs="Times New Roman"/>
          <w:b/>
          <w:u w:val="single"/>
        </w:rPr>
        <w:t>Financial Advisor Magazine</w:t>
      </w:r>
      <w:r w:rsidRPr="00B41324">
        <w:rPr>
          <w:rFonts w:ascii="Times New Roman" w:hAnsi="Times New Roman" w:cs="Times New Roman"/>
          <w:i/>
        </w:rPr>
        <w:t xml:space="preserve"> Here comes the certified financial therapist </w:t>
      </w:r>
      <w:r w:rsidRPr="00B41324">
        <w:rPr>
          <w:rFonts w:ascii="Times New Roman" w:hAnsi="Times New Roman" w:cs="Times New Roman"/>
        </w:rPr>
        <w:t>designation. By Jadah Riley, May 1, 2018. https://www.fa-mag.com/news/here-comes-the-certified-financial-therapist-designation-38388.html</w:t>
      </w:r>
    </w:p>
    <w:p w14:paraId="208ADA99" w14:textId="0CFD93DB" w:rsidR="007F215C" w:rsidRDefault="004B459A" w:rsidP="00E23E69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Forbes</w:t>
      </w:r>
      <w:r>
        <w:rPr>
          <w:rFonts w:ascii="Times New Roman" w:hAnsi="Times New Roman" w:cs="Times New Roman"/>
          <w:bCs/>
        </w:rPr>
        <w:t xml:space="preserve"> </w:t>
      </w:r>
      <w:r w:rsidR="007F215C" w:rsidRPr="0035145C">
        <w:rPr>
          <w:rFonts w:ascii="Times New Roman" w:hAnsi="Times New Roman" w:cs="Times New Roman"/>
          <w:bCs/>
          <w:i/>
          <w:iCs/>
        </w:rPr>
        <w:t>Psychological research says wealth is created by chasing positive emotions, not money alone</w:t>
      </w:r>
      <w:r w:rsidR="007F215C">
        <w:rPr>
          <w:rFonts w:ascii="Times New Roman" w:hAnsi="Times New Roman" w:cs="Times New Roman"/>
          <w:bCs/>
        </w:rPr>
        <w:t>. By Mark Travers, October 2</w:t>
      </w:r>
      <w:r w:rsidR="007F215C" w:rsidRPr="007F215C">
        <w:rPr>
          <w:rFonts w:ascii="Times New Roman" w:hAnsi="Times New Roman" w:cs="Times New Roman"/>
          <w:bCs/>
          <w:vertAlign w:val="superscript"/>
        </w:rPr>
        <w:t>nd</w:t>
      </w:r>
      <w:r w:rsidR="007F215C">
        <w:rPr>
          <w:rFonts w:ascii="Times New Roman" w:hAnsi="Times New Roman" w:cs="Times New Roman"/>
          <w:bCs/>
        </w:rPr>
        <w:t xml:space="preserve">, 2022. </w:t>
      </w:r>
      <w:r w:rsidR="007F215C" w:rsidRPr="007F215C">
        <w:rPr>
          <w:rFonts w:ascii="Times New Roman" w:hAnsi="Times New Roman" w:cs="Times New Roman"/>
          <w:bCs/>
        </w:rPr>
        <w:t>https://www.forbes.com/sites/traversmark/2022/10/02/psychological-research-says-wealth-is-created-by-chasing-positive-emotions-not-money-alone/?sh=29dd95e66328</w:t>
      </w:r>
    </w:p>
    <w:p w14:paraId="6FF984DB" w14:textId="78065093" w:rsidR="004B459A" w:rsidRPr="004B459A" w:rsidRDefault="004B459A" w:rsidP="007F215C">
      <w:pPr>
        <w:spacing w:after="120" w:line="240" w:lineRule="auto"/>
        <w:ind w:left="720"/>
        <w:rPr>
          <w:rFonts w:ascii="Times New Roman" w:hAnsi="Times New Roman" w:cs="Times New Roman"/>
          <w:bCs/>
        </w:rPr>
      </w:pPr>
      <w:r w:rsidRPr="0035145C">
        <w:rPr>
          <w:rFonts w:ascii="Times New Roman" w:hAnsi="Times New Roman" w:cs="Times New Roman"/>
          <w:bCs/>
          <w:i/>
          <w:iCs/>
        </w:rPr>
        <w:t xml:space="preserve">Sarah Asebedo’s </w:t>
      </w:r>
      <w:r w:rsidR="0035145C" w:rsidRPr="0035145C">
        <w:rPr>
          <w:rFonts w:ascii="Times New Roman" w:hAnsi="Times New Roman" w:cs="Times New Roman"/>
          <w:bCs/>
          <w:i/>
          <w:iCs/>
        </w:rPr>
        <w:t>s</w:t>
      </w:r>
      <w:r w:rsidRPr="0035145C">
        <w:rPr>
          <w:rFonts w:ascii="Times New Roman" w:hAnsi="Times New Roman" w:cs="Times New Roman"/>
          <w:bCs/>
          <w:i/>
          <w:iCs/>
        </w:rPr>
        <w:t xml:space="preserve">ecret </w:t>
      </w:r>
      <w:r w:rsidR="0035145C" w:rsidRPr="0035145C">
        <w:rPr>
          <w:rFonts w:ascii="Times New Roman" w:hAnsi="Times New Roman" w:cs="Times New Roman"/>
          <w:bCs/>
          <w:i/>
          <w:iCs/>
        </w:rPr>
        <w:t>i</w:t>
      </w:r>
      <w:r w:rsidRPr="0035145C">
        <w:rPr>
          <w:rFonts w:ascii="Times New Roman" w:hAnsi="Times New Roman" w:cs="Times New Roman"/>
          <w:bCs/>
          <w:i/>
          <w:iCs/>
        </w:rPr>
        <w:t xml:space="preserve">ngredient for a </w:t>
      </w:r>
      <w:r w:rsidR="0035145C" w:rsidRPr="0035145C">
        <w:rPr>
          <w:rFonts w:ascii="Times New Roman" w:hAnsi="Times New Roman" w:cs="Times New Roman"/>
          <w:bCs/>
          <w:i/>
          <w:iCs/>
        </w:rPr>
        <w:t>s</w:t>
      </w:r>
      <w:r w:rsidRPr="0035145C">
        <w:rPr>
          <w:rFonts w:ascii="Times New Roman" w:hAnsi="Times New Roman" w:cs="Times New Roman"/>
          <w:bCs/>
          <w:i/>
          <w:iCs/>
        </w:rPr>
        <w:t xml:space="preserve">uccessful </w:t>
      </w:r>
      <w:r w:rsidR="0035145C" w:rsidRPr="0035145C">
        <w:rPr>
          <w:rFonts w:ascii="Times New Roman" w:hAnsi="Times New Roman" w:cs="Times New Roman"/>
          <w:bCs/>
          <w:i/>
          <w:iCs/>
        </w:rPr>
        <w:t>r</w:t>
      </w:r>
      <w:r w:rsidRPr="0035145C">
        <w:rPr>
          <w:rFonts w:ascii="Times New Roman" w:hAnsi="Times New Roman" w:cs="Times New Roman"/>
          <w:bCs/>
          <w:i/>
          <w:iCs/>
        </w:rPr>
        <w:t>etirement</w:t>
      </w:r>
      <w:r>
        <w:rPr>
          <w:rFonts w:ascii="Times New Roman" w:hAnsi="Times New Roman" w:cs="Times New Roman"/>
          <w:bCs/>
        </w:rPr>
        <w:t xml:space="preserve">. By Taylor Tepper, February 16, 2021. </w:t>
      </w:r>
      <w:r w:rsidRPr="004B459A">
        <w:rPr>
          <w:rFonts w:ascii="Times New Roman" w:hAnsi="Times New Roman" w:cs="Times New Roman"/>
          <w:bCs/>
        </w:rPr>
        <w:t>https://www.forbes.com/advisor/retirement/sarah-asebedo-interview-financial-self-efficacy/</w:t>
      </w:r>
    </w:p>
    <w:p w14:paraId="61644AAE" w14:textId="0D1EC1B2" w:rsidR="00FC6E91" w:rsidRPr="00B41324" w:rsidRDefault="00FC6E91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b/>
          <w:u w:val="single"/>
        </w:rPr>
        <w:t>Kiplinger</w:t>
      </w:r>
      <w:r w:rsidRPr="00B41324">
        <w:rPr>
          <w:rFonts w:ascii="Times New Roman" w:hAnsi="Times New Roman" w:cs="Times New Roman"/>
        </w:rPr>
        <w:t xml:space="preserve"> </w:t>
      </w:r>
      <w:r w:rsidRPr="00B41324">
        <w:rPr>
          <w:rFonts w:ascii="Times New Roman" w:hAnsi="Times New Roman" w:cs="Times New Roman"/>
          <w:i/>
        </w:rPr>
        <w:t>Gifting college to your grandchild.</w:t>
      </w:r>
      <w:r w:rsidRPr="00B41324">
        <w:rPr>
          <w:rFonts w:ascii="Times New Roman" w:hAnsi="Times New Roman" w:cs="Times New Roman"/>
        </w:rPr>
        <w:t xml:space="preserve"> By Mary Kane, April 6, 2018: https://www.kiplinger.com/article/retirement/T042-C000-S004-gifting-college-to-your-grandchild.html</w:t>
      </w:r>
    </w:p>
    <w:p w14:paraId="3E7B7D67" w14:textId="27EBFE13" w:rsidR="0040547D" w:rsidRPr="0040547D" w:rsidRDefault="0040547D" w:rsidP="00E23E69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New York Times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‘I’m always worrying’: The emotional toll of financial stress</w:t>
      </w:r>
      <w:r>
        <w:rPr>
          <w:rFonts w:ascii="Times New Roman" w:hAnsi="Times New Roman" w:cs="Times New Roman"/>
          <w:bCs/>
        </w:rPr>
        <w:t xml:space="preserve"> By Christina Caron, July 25, 2022 </w:t>
      </w:r>
      <w:r w:rsidRPr="0040547D">
        <w:rPr>
          <w:rFonts w:ascii="Times New Roman" w:hAnsi="Times New Roman" w:cs="Times New Roman"/>
          <w:bCs/>
        </w:rPr>
        <w:t xml:space="preserve">https://www.nytimes.com/2022/07/25/well/mind/stress-money-relationships.html </w:t>
      </w:r>
    </w:p>
    <w:p w14:paraId="2E47DB66" w14:textId="5C623441" w:rsidR="00B313E6" w:rsidRPr="00B41324" w:rsidRDefault="00B313E6" w:rsidP="00E23E69">
      <w:pPr>
        <w:spacing w:after="120"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B41324">
        <w:rPr>
          <w:rFonts w:ascii="Times New Roman" w:hAnsi="Times New Roman" w:cs="Times New Roman"/>
          <w:b/>
          <w:u w:val="single"/>
        </w:rPr>
        <w:lastRenderedPageBreak/>
        <w:t>NYMag.com, The Cut</w:t>
      </w:r>
      <w:r w:rsidRPr="00B41324">
        <w:rPr>
          <w:rFonts w:ascii="Times New Roman" w:hAnsi="Times New Roman" w:cs="Times New Roman"/>
          <w:u w:val="single"/>
        </w:rPr>
        <w:t xml:space="preserve"> </w:t>
      </w:r>
    </w:p>
    <w:p w14:paraId="567AD699" w14:textId="352B24EC" w:rsidR="00DF5E81" w:rsidRPr="00B41324" w:rsidRDefault="00DF5E81" w:rsidP="00E23E69">
      <w:pPr>
        <w:spacing w:after="120" w:line="240" w:lineRule="auto"/>
        <w:ind w:left="720" w:hanging="720"/>
        <w:rPr>
          <w:rFonts w:ascii="Times New Roman" w:hAnsi="Times New Roman" w:cs="Times New Roman"/>
          <w:i/>
        </w:rPr>
      </w:pPr>
      <w:r w:rsidRPr="00B41324">
        <w:rPr>
          <w:rFonts w:ascii="Times New Roman" w:hAnsi="Times New Roman" w:cs="Times New Roman"/>
          <w:i/>
        </w:rPr>
        <w:t xml:space="preserve">My Parents Are Still Paying My 30-Year-Old Brothers’ Rent! </w:t>
      </w:r>
      <w:r w:rsidRPr="00B41324">
        <w:rPr>
          <w:rFonts w:ascii="Times New Roman" w:hAnsi="Times New Roman" w:cs="Times New Roman"/>
        </w:rPr>
        <w:t>By Charlotte Cowles, October 23, 2019:</w:t>
      </w:r>
      <w:r w:rsidR="00E23E69" w:rsidRPr="00B41324">
        <w:rPr>
          <w:rFonts w:ascii="Times New Roman" w:hAnsi="Times New Roman" w:cs="Times New Roman"/>
          <w:i/>
        </w:rPr>
        <w:t xml:space="preserve"> </w:t>
      </w:r>
      <w:r w:rsidRPr="00B41324">
        <w:rPr>
          <w:rFonts w:ascii="Times New Roman" w:hAnsi="Times New Roman" w:cs="Times New Roman"/>
          <w:i/>
        </w:rPr>
        <w:t>https://www.thecut.com/2019/10/my-parents-are-still-paying-my-30-year-old-brothers-rent.html</w:t>
      </w:r>
    </w:p>
    <w:p w14:paraId="68B1D1BE" w14:textId="2BD8837D" w:rsidR="00E365FF" w:rsidRPr="00B41324" w:rsidRDefault="00530F3B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i/>
        </w:rPr>
        <w:t xml:space="preserve">6 </w:t>
      </w:r>
      <w:r w:rsidR="00315AB0" w:rsidRPr="00B41324">
        <w:rPr>
          <w:rFonts w:ascii="Times New Roman" w:hAnsi="Times New Roman" w:cs="Times New Roman"/>
          <w:i/>
        </w:rPr>
        <w:t>w</w:t>
      </w:r>
      <w:r w:rsidRPr="00B41324">
        <w:rPr>
          <w:rFonts w:ascii="Times New Roman" w:hAnsi="Times New Roman" w:cs="Times New Roman"/>
          <w:i/>
        </w:rPr>
        <w:t xml:space="preserve">ays to </w:t>
      </w:r>
      <w:r w:rsidR="00315AB0" w:rsidRPr="00B41324">
        <w:rPr>
          <w:rFonts w:ascii="Times New Roman" w:hAnsi="Times New Roman" w:cs="Times New Roman"/>
          <w:i/>
        </w:rPr>
        <w:t>f</w:t>
      </w:r>
      <w:r w:rsidRPr="00B41324">
        <w:rPr>
          <w:rFonts w:ascii="Times New Roman" w:hAnsi="Times New Roman" w:cs="Times New Roman"/>
          <w:i/>
        </w:rPr>
        <w:t>eel</w:t>
      </w:r>
      <w:r w:rsidR="00315AB0" w:rsidRPr="00B41324">
        <w:rPr>
          <w:rFonts w:ascii="Times New Roman" w:hAnsi="Times New Roman" w:cs="Times New Roman"/>
          <w:i/>
        </w:rPr>
        <w:t xml:space="preserve"> b</w:t>
      </w:r>
      <w:r w:rsidRPr="00B41324">
        <w:rPr>
          <w:rFonts w:ascii="Times New Roman" w:hAnsi="Times New Roman" w:cs="Times New Roman"/>
          <w:i/>
        </w:rPr>
        <w:t xml:space="preserve">etter </w:t>
      </w:r>
      <w:r w:rsidR="00315AB0" w:rsidRPr="00B41324">
        <w:rPr>
          <w:rFonts w:ascii="Times New Roman" w:hAnsi="Times New Roman" w:cs="Times New Roman"/>
          <w:i/>
        </w:rPr>
        <w:t>a</w:t>
      </w:r>
      <w:r w:rsidRPr="00B41324">
        <w:rPr>
          <w:rFonts w:ascii="Times New Roman" w:hAnsi="Times New Roman" w:cs="Times New Roman"/>
          <w:i/>
        </w:rPr>
        <w:t xml:space="preserve">bout </w:t>
      </w:r>
      <w:r w:rsidR="00315AB0" w:rsidRPr="00B41324">
        <w:rPr>
          <w:rFonts w:ascii="Times New Roman" w:hAnsi="Times New Roman" w:cs="Times New Roman"/>
          <w:i/>
        </w:rPr>
        <w:t>y</w:t>
      </w:r>
      <w:r w:rsidRPr="00B41324">
        <w:rPr>
          <w:rFonts w:ascii="Times New Roman" w:hAnsi="Times New Roman" w:cs="Times New Roman"/>
          <w:i/>
        </w:rPr>
        <w:t xml:space="preserve">our </w:t>
      </w:r>
      <w:r w:rsidR="00315AB0" w:rsidRPr="00B41324">
        <w:rPr>
          <w:rFonts w:ascii="Times New Roman" w:hAnsi="Times New Roman" w:cs="Times New Roman"/>
          <w:i/>
        </w:rPr>
        <w:t>m</w:t>
      </w:r>
      <w:r w:rsidRPr="00B41324">
        <w:rPr>
          <w:rFonts w:ascii="Times New Roman" w:hAnsi="Times New Roman" w:cs="Times New Roman"/>
          <w:i/>
        </w:rPr>
        <w:t>oney in 2019.</w:t>
      </w:r>
      <w:r w:rsidR="00E365FF" w:rsidRPr="00B41324">
        <w:rPr>
          <w:rFonts w:ascii="Times New Roman" w:hAnsi="Times New Roman" w:cs="Times New Roman"/>
        </w:rPr>
        <w:t xml:space="preserve"> By Charlotte Cowles, </w:t>
      </w:r>
      <w:r w:rsidRPr="00B41324">
        <w:rPr>
          <w:rFonts w:ascii="Times New Roman" w:hAnsi="Times New Roman" w:cs="Times New Roman"/>
        </w:rPr>
        <w:t>December 21</w:t>
      </w:r>
      <w:r w:rsidR="00E365FF" w:rsidRPr="00B41324">
        <w:rPr>
          <w:rFonts w:ascii="Times New Roman" w:hAnsi="Times New Roman" w:cs="Times New Roman"/>
        </w:rPr>
        <w:t xml:space="preserve">, 2018: </w:t>
      </w:r>
      <w:r w:rsidRPr="00B41324">
        <w:rPr>
          <w:rFonts w:ascii="Times New Roman" w:hAnsi="Times New Roman" w:cs="Times New Roman"/>
        </w:rPr>
        <w:t>https://www.thecut.com/2018/12/how-to-be-better-with-money-in-2019.html</w:t>
      </w:r>
    </w:p>
    <w:p w14:paraId="26DF9D25" w14:textId="29ACE3F4" w:rsidR="00B313E6" w:rsidRPr="00B41324" w:rsidRDefault="00B313E6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i/>
        </w:rPr>
        <w:t>Should I pay rent when my boyfriend owns the house?</w:t>
      </w:r>
      <w:r w:rsidRPr="00B41324">
        <w:rPr>
          <w:rFonts w:ascii="Times New Roman" w:hAnsi="Times New Roman" w:cs="Times New Roman"/>
        </w:rPr>
        <w:t xml:space="preserve"> By Charlotte Cowles, January 18, 2018: https://www.thecut.com/2018/01/living-with-a-partner-who-owns-a-house-rent.html</w:t>
      </w:r>
    </w:p>
    <w:p w14:paraId="0AEBC5BC" w14:textId="4D7CDBFB" w:rsidR="009A6783" w:rsidRPr="00B41324" w:rsidRDefault="00F5116C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i/>
        </w:rPr>
        <w:t>How can I train myself to want less stuff?</w:t>
      </w:r>
      <w:r w:rsidRPr="00B41324">
        <w:rPr>
          <w:rFonts w:ascii="Times New Roman" w:hAnsi="Times New Roman" w:cs="Times New Roman"/>
        </w:rPr>
        <w:t xml:space="preserve"> By Charlotte Cowles, October 5, 2017: https://www.thecut.com/2017/10/advice-how-to-spend-less-online.html</w:t>
      </w:r>
    </w:p>
    <w:p w14:paraId="50B856A9" w14:textId="1438096E" w:rsidR="000C4550" w:rsidRPr="00B41324" w:rsidRDefault="000C4550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i/>
        </w:rPr>
        <w:t>What if I can’t afford my rich friend’s wedding?</w:t>
      </w:r>
      <w:r w:rsidRPr="00B41324">
        <w:rPr>
          <w:rFonts w:ascii="Times New Roman" w:hAnsi="Times New Roman" w:cs="Times New Roman"/>
        </w:rPr>
        <w:t xml:space="preserve"> By Charlotte Cowles, June 23, 2017: https://www.thecut.com/2017/06/money-mom-what-if-i-cant-afford-my-rich-friends-wedding.html</w:t>
      </w:r>
    </w:p>
    <w:p w14:paraId="65216D95" w14:textId="0259F5B8" w:rsidR="00CC7A4E" w:rsidRDefault="007E76B2" w:rsidP="00E23E69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41324">
        <w:rPr>
          <w:rFonts w:ascii="Times New Roman" w:hAnsi="Times New Roman" w:cs="Times New Roman"/>
          <w:b/>
          <w:u w:val="single"/>
        </w:rPr>
        <w:t>Nerdwallet</w:t>
      </w:r>
      <w:r w:rsidR="00AF2928" w:rsidRPr="00B41324">
        <w:rPr>
          <w:rFonts w:ascii="Times New Roman" w:hAnsi="Times New Roman" w:cs="Times New Roman"/>
        </w:rPr>
        <w:t xml:space="preserve"> </w:t>
      </w:r>
      <w:r w:rsidR="00C50706" w:rsidRPr="00B41324">
        <w:rPr>
          <w:rFonts w:ascii="Times New Roman" w:hAnsi="Times New Roman" w:cs="Times New Roman"/>
          <w:i/>
        </w:rPr>
        <w:t>Ask Brianna: Is financial therapy right for m</w:t>
      </w:r>
      <w:r w:rsidR="00AF2928" w:rsidRPr="00B41324">
        <w:rPr>
          <w:rFonts w:ascii="Times New Roman" w:hAnsi="Times New Roman" w:cs="Times New Roman"/>
          <w:i/>
        </w:rPr>
        <w:t>e?</w:t>
      </w:r>
      <w:r w:rsidR="00DF3CC6" w:rsidRPr="00B41324">
        <w:rPr>
          <w:rFonts w:ascii="Times New Roman" w:hAnsi="Times New Roman" w:cs="Times New Roman"/>
        </w:rPr>
        <w:t xml:space="preserve"> By Brianna McGurran. March 31, 2017: </w:t>
      </w:r>
      <w:hyperlink r:id="rId13" w:history="1">
        <w:r w:rsidR="0010177F" w:rsidRPr="00B41324">
          <w:rPr>
            <w:rFonts w:ascii="Times New Roman" w:hAnsi="Times New Roman" w:cs="Times New Roman"/>
          </w:rPr>
          <w:t>https://www.nerdwallet.com/blog/loans/student-loans/ask-brianna-financial-therapy</w:t>
        </w:r>
      </w:hyperlink>
    </w:p>
    <w:p w14:paraId="59A320E0" w14:textId="31B3C188" w:rsidR="00DC0D5F" w:rsidRPr="00DC0D5F" w:rsidRDefault="00DC0D5F" w:rsidP="00E23E69">
      <w:pPr>
        <w:spacing w:after="12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Therapy Tips</w:t>
      </w:r>
      <w:r w:rsidRPr="00DC0D5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Why positive emotions could be the key to creating wealth. </w:t>
      </w:r>
      <w:r>
        <w:rPr>
          <w:rFonts w:ascii="Times New Roman" w:hAnsi="Times New Roman" w:cs="Times New Roman"/>
          <w:bCs/>
        </w:rPr>
        <w:t>By Mark Travers, October 2</w:t>
      </w:r>
      <w:r w:rsidRPr="007F215C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, 2022. </w:t>
      </w:r>
      <w:r w:rsidRPr="00DC0D5F">
        <w:rPr>
          <w:rFonts w:ascii="Times New Roman" w:hAnsi="Times New Roman" w:cs="Times New Roman"/>
          <w:bCs/>
        </w:rPr>
        <w:t>https://therapytips.org/interviews/why-positive-emotions-could-be-the-key-to-creating-wealth</w:t>
      </w:r>
    </w:p>
    <w:p w14:paraId="503442C0" w14:textId="0079BF0E" w:rsidR="00B41324" w:rsidRPr="00B41324" w:rsidRDefault="00B41324" w:rsidP="00E23E69">
      <w:pPr>
        <w:spacing w:after="120" w:line="240" w:lineRule="auto"/>
        <w:ind w:left="720" w:hanging="720"/>
        <w:rPr>
          <w:rStyle w:val="Hyperlink"/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/>
          <w:u w:val="single"/>
        </w:rPr>
        <w:t>TIME: Next Advisor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4 Financial Therapists on How to Plan for a Less Anxious 2021</w:t>
      </w:r>
      <w:r>
        <w:rPr>
          <w:rFonts w:ascii="Times New Roman" w:hAnsi="Times New Roman" w:cs="Times New Roman"/>
          <w:bCs/>
        </w:rPr>
        <w:t xml:space="preserve">. By Ryan Haar, January 4, 2021: </w:t>
      </w:r>
      <w:r w:rsidRPr="00B41324">
        <w:rPr>
          <w:rFonts w:ascii="Times New Roman" w:hAnsi="Times New Roman" w:cs="Times New Roman"/>
          <w:bCs/>
        </w:rPr>
        <w:t>https://time.com/nextadvisor/in-the-news/financial-therapist-2021-outlook/</w:t>
      </w:r>
    </w:p>
    <w:p w14:paraId="79018F74" w14:textId="5D7A9EBC" w:rsidR="00C33A2C" w:rsidRPr="00C33A2C" w:rsidRDefault="00CC7A4E" w:rsidP="00E23E69">
      <w:pPr>
        <w:pStyle w:val="Heading1"/>
      </w:pPr>
      <w:r>
        <w:t>Dissertation Committees</w:t>
      </w:r>
      <w:r w:rsidR="00CB2460">
        <w:rPr>
          <w:rStyle w:val="FootnoteReference"/>
        </w:rPr>
        <w:footnoteReference w:id="5"/>
      </w:r>
    </w:p>
    <w:p w14:paraId="150B1202" w14:textId="28691FC3" w:rsidR="003B3FD7" w:rsidRPr="003B3FD7" w:rsidRDefault="003B3FD7" w:rsidP="00643791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1D22D9">
        <w:rPr>
          <w:rFonts w:ascii="Times New Roman" w:hAnsi="Times New Roman" w:cs="Times New Roman"/>
          <w:b/>
          <w:bCs/>
          <w:highlight w:val="lightGray"/>
        </w:rPr>
        <w:t>Ashley McWhorter</w:t>
      </w:r>
      <w:r>
        <w:rPr>
          <w:rFonts w:ascii="Times New Roman" w:hAnsi="Times New Roman" w:cs="Times New Roman"/>
        </w:rPr>
        <w:t>,</w:t>
      </w:r>
      <w:r w:rsidR="001D22D9">
        <w:rPr>
          <w:rFonts w:ascii="Times New Roman" w:hAnsi="Times New Roman" w:cs="Times New Roman"/>
        </w:rPr>
        <w:t xml:space="preserve"> Summer 2025</w:t>
      </w:r>
      <w:r w:rsidR="00CC1C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Texas Tech University, Dissertation Chair</w:t>
      </w:r>
    </w:p>
    <w:p w14:paraId="640FA4E9" w14:textId="285E88A6" w:rsidR="00AA51A9" w:rsidRPr="00C7168D" w:rsidRDefault="00AA51A9" w:rsidP="00643791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16417B">
        <w:rPr>
          <w:rFonts w:ascii="Times New Roman" w:hAnsi="Times New Roman" w:cs="Times New Roman"/>
          <w:highlight w:val="lightGray"/>
        </w:rPr>
        <w:t>Joel Steffel,</w:t>
      </w:r>
      <w:r w:rsidRPr="001D22D9">
        <w:rPr>
          <w:rFonts w:ascii="Times New Roman" w:hAnsi="Times New Roman" w:cs="Times New Roman"/>
          <w:highlight w:val="lightGray"/>
        </w:rPr>
        <w:t xml:space="preserve"> Fall 2024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The Impact of Opioid Use Disorder on the Well-Being Capabilities of Texas Families</w:t>
      </w:r>
      <w:r w:rsidR="00C7168D">
        <w:rPr>
          <w:rFonts w:ascii="Times New Roman" w:hAnsi="Times New Roman" w:cs="Times New Roman"/>
        </w:rPr>
        <w:t>, Texas Tech University, Dissertation Committee Member</w:t>
      </w:r>
    </w:p>
    <w:p w14:paraId="5B36951B" w14:textId="3DD9303B" w:rsidR="00AC3A21" w:rsidRPr="00AC3A21" w:rsidRDefault="00AC3A21" w:rsidP="0062766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  <w:b/>
          <w:bCs/>
          <w:highlight w:val="lightGray"/>
        </w:rPr>
      </w:pPr>
      <w:r>
        <w:rPr>
          <w:rFonts w:ascii="Times New Roman" w:hAnsi="Times New Roman" w:cs="Times New Roman"/>
          <w:b/>
          <w:bCs/>
          <w:highlight w:val="lightGray"/>
        </w:rPr>
        <w:t xml:space="preserve">Dilruba Moutusi, </w:t>
      </w:r>
      <w:r w:rsidRPr="00AC3A21">
        <w:rPr>
          <w:rFonts w:ascii="Times New Roman" w:hAnsi="Times New Roman" w:cs="Times New Roman"/>
          <w:highlight w:val="lightGray"/>
        </w:rPr>
        <w:t>Summer 2023</w:t>
      </w:r>
      <w:r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 T</w:t>
      </w:r>
      <w:r w:rsidRPr="00AC3A21">
        <w:rPr>
          <w:rFonts w:ascii="Times New Roman" w:hAnsi="Times New Roman" w:cs="Times New Roman"/>
          <w:i/>
          <w:iCs/>
        </w:rPr>
        <w:t>hree Essays on Retirement Preparedness of Married Individuals</w:t>
      </w:r>
      <w:r>
        <w:rPr>
          <w:rFonts w:ascii="Times New Roman" w:hAnsi="Times New Roman" w:cs="Times New Roman"/>
        </w:rPr>
        <w:t>, Texas Tech University, Dissertation Chair</w:t>
      </w:r>
    </w:p>
    <w:p w14:paraId="776C2CB2" w14:textId="7C43862F" w:rsidR="00627664" w:rsidRDefault="00627664" w:rsidP="0062766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627664">
        <w:rPr>
          <w:rFonts w:ascii="Times New Roman" w:hAnsi="Times New Roman" w:cs="Times New Roman"/>
          <w:highlight w:val="lightGray"/>
        </w:rPr>
        <w:t>Taufiq Hasan Quadria, Summer 20</w:t>
      </w:r>
      <w:r w:rsidRPr="00721A78">
        <w:rPr>
          <w:rFonts w:ascii="Times New Roman" w:hAnsi="Times New Roman" w:cs="Times New Roman"/>
          <w:highlight w:val="lightGray"/>
        </w:rPr>
        <w:t>2</w:t>
      </w:r>
      <w:r w:rsidR="00594BF6" w:rsidRPr="00721A78">
        <w:rPr>
          <w:rFonts w:ascii="Times New Roman" w:hAnsi="Times New Roman" w:cs="Times New Roman"/>
          <w:highlight w:val="lightGray"/>
        </w:rPr>
        <w:t>2</w:t>
      </w:r>
      <w:r>
        <w:rPr>
          <w:rFonts w:ascii="Times New Roman" w:hAnsi="Times New Roman" w:cs="Times New Roman"/>
        </w:rPr>
        <w:t xml:space="preserve">, </w:t>
      </w:r>
      <w:r w:rsidRPr="00627664">
        <w:rPr>
          <w:rFonts w:ascii="Times New Roman" w:hAnsi="Times New Roman" w:cs="Times New Roman"/>
          <w:i/>
          <w:iCs/>
        </w:rPr>
        <w:t xml:space="preserve">Three </w:t>
      </w:r>
      <w:r w:rsidR="00AC3A21">
        <w:rPr>
          <w:rFonts w:ascii="Times New Roman" w:hAnsi="Times New Roman" w:cs="Times New Roman"/>
          <w:i/>
          <w:iCs/>
        </w:rPr>
        <w:t>E</w:t>
      </w:r>
      <w:r w:rsidRPr="00627664">
        <w:rPr>
          <w:rFonts w:ascii="Times New Roman" w:hAnsi="Times New Roman" w:cs="Times New Roman"/>
          <w:i/>
          <w:iCs/>
        </w:rPr>
        <w:t xml:space="preserve">ssays on </w:t>
      </w:r>
      <w:r w:rsidR="00AC3A21">
        <w:rPr>
          <w:rFonts w:ascii="Times New Roman" w:hAnsi="Times New Roman" w:cs="Times New Roman"/>
          <w:i/>
          <w:iCs/>
        </w:rPr>
        <w:t>P</w:t>
      </w:r>
      <w:r w:rsidRPr="00627664">
        <w:rPr>
          <w:rFonts w:ascii="Times New Roman" w:hAnsi="Times New Roman" w:cs="Times New Roman"/>
          <w:i/>
          <w:iCs/>
        </w:rPr>
        <w:t xml:space="preserve">erception </w:t>
      </w:r>
      <w:r w:rsidR="00AC3A21">
        <w:rPr>
          <w:rFonts w:ascii="Times New Roman" w:hAnsi="Times New Roman" w:cs="Times New Roman"/>
          <w:i/>
          <w:iCs/>
        </w:rPr>
        <w:t>B</w:t>
      </w:r>
      <w:r w:rsidRPr="00627664">
        <w:rPr>
          <w:rFonts w:ascii="Times New Roman" w:hAnsi="Times New Roman" w:cs="Times New Roman"/>
          <w:i/>
          <w:iCs/>
        </w:rPr>
        <w:t xml:space="preserve">ias in the </w:t>
      </w:r>
      <w:r w:rsidR="00AC3A21">
        <w:rPr>
          <w:rFonts w:ascii="Times New Roman" w:hAnsi="Times New Roman" w:cs="Times New Roman"/>
          <w:i/>
          <w:iCs/>
        </w:rPr>
        <w:t>F</w:t>
      </w:r>
      <w:r w:rsidRPr="00627664">
        <w:rPr>
          <w:rFonts w:ascii="Times New Roman" w:hAnsi="Times New Roman" w:cs="Times New Roman"/>
          <w:i/>
          <w:iCs/>
        </w:rPr>
        <w:t xml:space="preserve">inancial </w:t>
      </w:r>
      <w:r w:rsidR="00AC3A21">
        <w:rPr>
          <w:rFonts w:ascii="Times New Roman" w:hAnsi="Times New Roman" w:cs="Times New Roman"/>
          <w:i/>
          <w:iCs/>
        </w:rPr>
        <w:t>K</w:t>
      </w:r>
      <w:r w:rsidRPr="00627664">
        <w:rPr>
          <w:rFonts w:ascii="Times New Roman" w:hAnsi="Times New Roman" w:cs="Times New Roman"/>
          <w:i/>
          <w:iCs/>
        </w:rPr>
        <w:t xml:space="preserve">nowledge of American adults, </w:t>
      </w:r>
      <w:r>
        <w:rPr>
          <w:rFonts w:ascii="Times New Roman" w:hAnsi="Times New Roman" w:cs="Times New Roman"/>
        </w:rPr>
        <w:t>Texas Tech University, Dissertation Committee Member</w:t>
      </w:r>
    </w:p>
    <w:p w14:paraId="19DD75E4" w14:textId="74E1EF2D" w:rsidR="00277A92" w:rsidRPr="00277A92" w:rsidRDefault="00277A92" w:rsidP="00277A9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277A92">
        <w:rPr>
          <w:rFonts w:ascii="Times New Roman" w:hAnsi="Times New Roman" w:cs="Times New Roman"/>
          <w:b/>
          <w:bCs/>
          <w:highlight w:val="lightGray"/>
        </w:rPr>
        <w:t>Colin Slabach</w:t>
      </w:r>
      <w:r w:rsidRPr="00277A92">
        <w:rPr>
          <w:rFonts w:ascii="Times New Roman" w:hAnsi="Times New Roman" w:cs="Times New Roman"/>
          <w:highlight w:val="lightGray"/>
        </w:rPr>
        <w:t>, Summer 2022,</w:t>
      </w:r>
      <w:r w:rsidRPr="007244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Joint Retirement Decision and Life Satisfaction of Older Adults,</w:t>
      </w:r>
      <w:r w:rsidRPr="00CB7D12">
        <w:rPr>
          <w:rFonts w:ascii="Times New Roman" w:hAnsi="Times New Roman" w:cs="Times New Roman"/>
          <w:i/>
          <w:iCs/>
        </w:rPr>
        <w:t xml:space="preserve"> </w:t>
      </w:r>
      <w:r w:rsidRPr="00724446">
        <w:rPr>
          <w:rFonts w:ascii="Times New Roman" w:hAnsi="Times New Roman" w:cs="Times New Roman"/>
        </w:rPr>
        <w:t>Texas Tech University, Dissertation Co-Chair</w:t>
      </w:r>
    </w:p>
    <w:p w14:paraId="4D2C91D6" w14:textId="2A1C4706" w:rsidR="001F4264" w:rsidRPr="00B35B74" w:rsidRDefault="001F4264" w:rsidP="001F426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1F4264">
        <w:rPr>
          <w:rFonts w:ascii="Times New Roman" w:hAnsi="Times New Roman" w:cs="Times New Roman"/>
          <w:highlight w:val="lightGray"/>
        </w:rPr>
        <w:t>Sabina Pandey, Summer 2022,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Three Essays on Intertemporal Choice and Consumption</w:t>
      </w:r>
      <w:r>
        <w:rPr>
          <w:rFonts w:ascii="Times New Roman" w:hAnsi="Times New Roman" w:cs="Times New Roman"/>
        </w:rPr>
        <w:t>, Texas Tech University, Dissertation Committee Member</w:t>
      </w:r>
    </w:p>
    <w:p w14:paraId="32F80882" w14:textId="4B529B8E" w:rsidR="009123FD" w:rsidRDefault="009123FD" w:rsidP="009123F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123FD">
        <w:rPr>
          <w:rFonts w:ascii="Times New Roman" w:hAnsi="Times New Roman" w:cs="Times New Roman"/>
          <w:b/>
          <w:bCs/>
          <w:highlight w:val="lightGray"/>
        </w:rPr>
        <w:t>Blake Gray</w:t>
      </w:r>
      <w:r w:rsidRPr="009123FD">
        <w:rPr>
          <w:rFonts w:ascii="Times New Roman" w:hAnsi="Times New Roman" w:cs="Times New Roman"/>
          <w:highlight w:val="lightGray"/>
        </w:rPr>
        <w:t>, Summer 2022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Three Essays on Women as Primary Investors in the United States of America, </w:t>
      </w:r>
      <w:r>
        <w:rPr>
          <w:rFonts w:ascii="Times New Roman" w:hAnsi="Times New Roman" w:cs="Times New Roman"/>
        </w:rPr>
        <w:t>Texas Tech University, Dissertation Chair</w:t>
      </w:r>
    </w:p>
    <w:p w14:paraId="3EE7B3AD" w14:textId="3EF95028" w:rsidR="00624294" w:rsidRDefault="00624294" w:rsidP="0062429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624294">
        <w:rPr>
          <w:rFonts w:ascii="Times New Roman" w:hAnsi="Times New Roman" w:cs="Times New Roman"/>
          <w:b/>
          <w:bCs/>
          <w:highlight w:val="lightGray"/>
        </w:rPr>
        <w:t>Lamya Alsaadi</w:t>
      </w:r>
      <w:r w:rsidRPr="00624294">
        <w:rPr>
          <w:rFonts w:ascii="Times New Roman" w:hAnsi="Times New Roman" w:cs="Times New Roman"/>
          <w:highlight w:val="lightGray"/>
        </w:rPr>
        <w:t>, Summer 2022</w:t>
      </w:r>
      <w:r>
        <w:rPr>
          <w:rFonts w:ascii="Times New Roman" w:hAnsi="Times New Roman" w:cs="Times New Roman"/>
        </w:rPr>
        <w:t>,</w:t>
      </w:r>
      <w:r w:rsidRPr="00643791">
        <w:rPr>
          <w:rFonts w:ascii="Times New Roman" w:hAnsi="Times New Roman" w:cs="Times New Roman"/>
        </w:rPr>
        <w:t xml:space="preserve"> </w:t>
      </w:r>
      <w:r w:rsidRPr="00643791">
        <w:rPr>
          <w:rFonts w:ascii="Times New Roman" w:hAnsi="Times New Roman" w:cs="Times New Roman"/>
          <w:i/>
          <w:iCs/>
        </w:rPr>
        <w:t>Three Essays on Financial Well-Being and Retirement Planning Behaviors</w:t>
      </w:r>
      <w:r w:rsidRPr="00643791"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Texas Tech University, Dissertation Chair</w:t>
      </w:r>
    </w:p>
    <w:p w14:paraId="4521C23E" w14:textId="74ED017D" w:rsidR="00B768E9" w:rsidRPr="00B768E9" w:rsidRDefault="00B768E9" w:rsidP="00B768E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768E9">
        <w:rPr>
          <w:rFonts w:ascii="Times New Roman" w:hAnsi="Times New Roman" w:cs="Times New Roman"/>
          <w:b/>
          <w:bCs/>
          <w:highlight w:val="lightGray"/>
        </w:rPr>
        <w:t>Ghirass Abualshamat</w:t>
      </w:r>
      <w:r w:rsidRPr="00B768E9">
        <w:rPr>
          <w:rFonts w:ascii="Times New Roman" w:hAnsi="Times New Roman" w:cs="Times New Roman"/>
          <w:highlight w:val="lightGray"/>
        </w:rPr>
        <w:t>, Spring 2022,</w:t>
      </w:r>
      <w:r w:rsidRPr="00724446">
        <w:rPr>
          <w:rFonts w:ascii="Times New Roman" w:hAnsi="Times New Roman" w:cs="Times New Roman"/>
        </w:rPr>
        <w:t xml:space="preserve"> </w:t>
      </w:r>
      <w:r w:rsidRPr="008A7066">
        <w:rPr>
          <w:rFonts w:ascii="Times New Roman" w:hAnsi="Times New Roman" w:cs="Times New Roman"/>
          <w:i/>
          <w:iCs/>
        </w:rPr>
        <w:t>Three Essays on Retirees' Psychological and Financial Well-Being: Investigating Spousal Effects and Investment Literacy with Retirement Outcomes</w:t>
      </w:r>
      <w:r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Texas Tech University, Dissertation Chair</w:t>
      </w:r>
    </w:p>
    <w:p w14:paraId="3DE08998" w14:textId="4F93B254" w:rsidR="00D16940" w:rsidRPr="00155AC7" w:rsidRDefault="00155AC7" w:rsidP="00D16940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hd w:val="clear" w:color="auto" w:fill="D9D9D9" w:themeFill="background1" w:themeFillShade="D9"/>
        </w:rPr>
        <w:lastRenderedPageBreak/>
        <w:t>Ol</w:t>
      </w:r>
      <w:r w:rsidR="00D16940" w:rsidRPr="002D372E">
        <w:rPr>
          <w:rFonts w:ascii="Times New Roman" w:hAnsi="Times New Roman" w:cs="Times New Roman"/>
          <w:b/>
          <w:bCs/>
          <w:shd w:val="clear" w:color="auto" w:fill="D9D9D9" w:themeFill="background1" w:themeFillShade="D9"/>
        </w:rPr>
        <w:t>amide Olajide</w:t>
      </w:r>
      <w:r w:rsidR="00D16940" w:rsidRPr="002D372E">
        <w:rPr>
          <w:rFonts w:ascii="Times New Roman" w:hAnsi="Times New Roman" w:cs="Times New Roman"/>
          <w:shd w:val="clear" w:color="auto" w:fill="D9D9D9" w:themeFill="background1" w:themeFillShade="D9"/>
        </w:rPr>
        <w:t>, Spring 2022</w:t>
      </w:r>
      <w:r w:rsidR="00D16940">
        <w:rPr>
          <w:rFonts w:ascii="Times New Roman" w:hAnsi="Times New Roman" w:cs="Times New Roman"/>
        </w:rPr>
        <w:t xml:space="preserve">, </w:t>
      </w:r>
      <w:r w:rsidR="00D16940" w:rsidRPr="00643791">
        <w:rPr>
          <w:rFonts w:ascii="Times New Roman" w:hAnsi="Times New Roman" w:cs="Times New Roman"/>
          <w:i/>
          <w:iCs/>
        </w:rPr>
        <w:t>Three Essays on Retirees</w:t>
      </w:r>
      <w:r w:rsidR="00D16940">
        <w:rPr>
          <w:rFonts w:ascii="Times New Roman" w:hAnsi="Times New Roman" w:cs="Times New Roman"/>
          <w:i/>
          <w:iCs/>
        </w:rPr>
        <w:t>’</w:t>
      </w:r>
      <w:r w:rsidR="00D16940" w:rsidRPr="00643791">
        <w:rPr>
          <w:rFonts w:ascii="Times New Roman" w:hAnsi="Times New Roman" w:cs="Times New Roman"/>
          <w:i/>
          <w:iCs/>
        </w:rPr>
        <w:t xml:space="preserve"> Financial Satisfaction</w:t>
      </w:r>
      <w:r w:rsidR="00D16940" w:rsidRPr="00643791">
        <w:rPr>
          <w:rFonts w:ascii="Times New Roman" w:hAnsi="Times New Roman" w:cs="Times New Roman"/>
        </w:rPr>
        <w:t>,</w:t>
      </w:r>
      <w:r w:rsidR="00D16940">
        <w:rPr>
          <w:rFonts w:ascii="Times New Roman" w:hAnsi="Times New Roman" w:cs="Times New Roman"/>
        </w:rPr>
        <w:t xml:space="preserve"> </w:t>
      </w:r>
      <w:r w:rsidR="00D16940" w:rsidRPr="00724446">
        <w:rPr>
          <w:rFonts w:ascii="Times New Roman" w:hAnsi="Times New Roman" w:cs="Times New Roman"/>
        </w:rPr>
        <w:t>Texas Tech University, Dissertation Chair</w:t>
      </w:r>
      <w:r w:rsidR="00D16940">
        <w:rPr>
          <w:rFonts w:ascii="Times New Roman" w:hAnsi="Times New Roman" w:cs="Times New Roman"/>
        </w:rPr>
        <w:t xml:space="preserve">, </w:t>
      </w:r>
      <w:r w:rsidR="00D16940" w:rsidRPr="000B223F">
        <w:rPr>
          <w:rFonts w:ascii="Times New Roman" w:hAnsi="Times New Roman" w:cs="Times New Roman"/>
          <w:b/>
          <w:bCs/>
        </w:rPr>
        <w:t xml:space="preserve">First Place </w:t>
      </w:r>
      <w:r w:rsidR="00D16940" w:rsidRPr="00D16940">
        <w:rPr>
          <w:rFonts w:ascii="Times New Roman" w:hAnsi="Times New Roman" w:cs="Times New Roman"/>
          <w:b/>
          <w:bCs/>
        </w:rPr>
        <w:t>Outstanding Dissertation Award for 2022 in the category of Social Sciences</w:t>
      </w:r>
      <w:r w:rsidR="001D3A9C">
        <w:rPr>
          <w:rFonts w:ascii="Times New Roman" w:hAnsi="Times New Roman" w:cs="Times New Roman"/>
        </w:rPr>
        <w:t xml:space="preserve"> awarded by the TTU Graduate School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Robert O. Her</w:t>
      </w:r>
      <w:r w:rsidR="00C3265F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mann Outstanding Dissertation Award</w:t>
      </w:r>
      <w:r w:rsidR="007F522B">
        <w:rPr>
          <w:rFonts w:ascii="Times New Roman" w:hAnsi="Times New Roman" w:cs="Times New Roman"/>
          <w:b/>
          <w:bCs/>
        </w:rPr>
        <w:t xml:space="preserve"> 2023</w:t>
      </w:r>
      <w:r>
        <w:rPr>
          <w:rFonts w:ascii="Times New Roman" w:hAnsi="Times New Roman" w:cs="Times New Roman"/>
          <w:b/>
          <w:bCs/>
        </w:rPr>
        <w:t>, ACCI.</w:t>
      </w:r>
    </w:p>
    <w:p w14:paraId="0CE13A3C" w14:textId="4B885DDB" w:rsidR="00177E3A" w:rsidRPr="00643791" w:rsidRDefault="00177E3A" w:rsidP="00177E3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177E3A">
        <w:rPr>
          <w:rFonts w:ascii="Times New Roman" w:hAnsi="Times New Roman" w:cs="Times New Roman"/>
          <w:b/>
          <w:bCs/>
          <w:highlight w:val="lightGray"/>
        </w:rPr>
        <w:t>Ying Chen</w:t>
      </w:r>
      <w:r w:rsidRPr="00177E3A">
        <w:rPr>
          <w:rFonts w:ascii="Times New Roman" w:hAnsi="Times New Roman" w:cs="Times New Roman"/>
          <w:highlight w:val="lightGray"/>
        </w:rPr>
        <w:t>, Fall 2021</w:t>
      </w:r>
      <w:r>
        <w:rPr>
          <w:rFonts w:ascii="Times New Roman" w:hAnsi="Times New Roman" w:cs="Times New Roman"/>
        </w:rPr>
        <w:t xml:space="preserve">, </w:t>
      </w:r>
      <w:r w:rsidRPr="00643791">
        <w:rPr>
          <w:rFonts w:ascii="Times New Roman" w:hAnsi="Times New Roman" w:cs="Times New Roman"/>
          <w:i/>
          <w:iCs/>
        </w:rPr>
        <w:t>Three Essays on Financial Technology</w:t>
      </w:r>
      <w:r>
        <w:rPr>
          <w:rFonts w:ascii="Times New Roman" w:hAnsi="Times New Roman" w:cs="Times New Roman"/>
          <w:i/>
          <w:iCs/>
        </w:rPr>
        <w:t>, Psychological Factors,</w:t>
      </w:r>
      <w:r w:rsidRPr="00643791">
        <w:rPr>
          <w:rFonts w:ascii="Times New Roman" w:hAnsi="Times New Roman" w:cs="Times New Roman"/>
          <w:i/>
          <w:iCs/>
        </w:rPr>
        <w:t xml:space="preserve"> and </w:t>
      </w:r>
      <w:r>
        <w:rPr>
          <w:rFonts w:ascii="Times New Roman" w:hAnsi="Times New Roman" w:cs="Times New Roman"/>
          <w:i/>
          <w:iCs/>
        </w:rPr>
        <w:t>Emergency Fund Savings</w:t>
      </w:r>
      <w:r w:rsidRPr="00643791"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Texas Tech University, Dissertation Chair</w:t>
      </w:r>
    </w:p>
    <w:p w14:paraId="2ADBFF6B" w14:textId="4460FBB9" w:rsidR="00B576C7" w:rsidRPr="00724446" w:rsidRDefault="00B576C7" w:rsidP="00B576C7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B576C7">
        <w:rPr>
          <w:rFonts w:ascii="Times New Roman" w:hAnsi="Times New Roman" w:cs="Times New Roman"/>
          <w:highlight w:val="lightGray"/>
        </w:rPr>
        <w:t>Shane Enete</w:t>
      </w:r>
      <w:r w:rsidRPr="009A5AC9">
        <w:rPr>
          <w:rFonts w:ascii="Times New Roman" w:hAnsi="Times New Roman" w:cs="Times New Roman"/>
          <w:highlight w:val="lightGray"/>
        </w:rPr>
        <w:t>, Fall 2020</w:t>
      </w:r>
      <w:r>
        <w:rPr>
          <w:rFonts w:ascii="Times New Roman" w:hAnsi="Times New Roman" w:cs="Times New Roman"/>
        </w:rPr>
        <w:t xml:space="preserve">, </w:t>
      </w:r>
      <w:r w:rsidRPr="00B576C7">
        <w:rPr>
          <w:rFonts w:ascii="Times New Roman" w:hAnsi="Times New Roman" w:cs="Times New Roman"/>
          <w:i/>
          <w:iCs/>
        </w:rPr>
        <w:t>Three Essays on the Relationship Between Emotions and Financial Resources</w:t>
      </w:r>
      <w:r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Kansas State University, Dissertation Committee Member</w:t>
      </w:r>
    </w:p>
    <w:p w14:paraId="3693719C" w14:textId="6EEF6E47" w:rsidR="002A23E6" w:rsidRPr="00724446" w:rsidRDefault="002A23E6" w:rsidP="007529F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724446">
        <w:rPr>
          <w:rFonts w:ascii="Times New Roman" w:hAnsi="Times New Roman" w:cs="Times New Roman"/>
          <w:highlight w:val="lightGray"/>
        </w:rPr>
        <w:t>Yi Liu, Summer 2020</w:t>
      </w:r>
      <w:r w:rsidRPr="00724446">
        <w:rPr>
          <w:rFonts w:ascii="Times New Roman" w:hAnsi="Times New Roman" w:cs="Times New Roman"/>
        </w:rPr>
        <w:t xml:space="preserve">, </w:t>
      </w:r>
      <w:r w:rsidR="007529F8" w:rsidRPr="00724446">
        <w:rPr>
          <w:rFonts w:ascii="Times New Roman" w:eastAsia="Times New Roman" w:hAnsi="Times New Roman" w:cs="Times New Roman"/>
          <w:i/>
          <w:iCs/>
        </w:rPr>
        <w:t>Three Essays about Behavioral Factors on Investing and Spending</w:t>
      </w:r>
      <w:r w:rsidR="007529F8" w:rsidRPr="00724446"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Texas Tech University, Dissertation Committee Member</w:t>
      </w:r>
    </w:p>
    <w:p w14:paraId="1FA423AD" w14:textId="0943A01B" w:rsidR="00040B91" w:rsidRPr="00724446" w:rsidRDefault="00040B91" w:rsidP="00040B91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ED3C05">
        <w:rPr>
          <w:rFonts w:ascii="Times New Roman" w:hAnsi="Times New Roman" w:cs="Times New Roman"/>
          <w:b/>
          <w:bCs/>
          <w:highlight w:val="lightGray"/>
        </w:rPr>
        <w:t>Preston Cherry</w:t>
      </w:r>
      <w:r w:rsidRPr="00724446">
        <w:rPr>
          <w:rFonts w:ascii="Times New Roman" w:hAnsi="Times New Roman" w:cs="Times New Roman"/>
          <w:highlight w:val="lightGray"/>
        </w:rPr>
        <w:t>, Spring 2020</w:t>
      </w:r>
      <w:r w:rsidRPr="00724446">
        <w:rPr>
          <w:rFonts w:ascii="Times New Roman" w:hAnsi="Times New Roman" w:cs="Times New Roman"/>
        </w:rPr>
        <w:t>,</w:t>
      </w:r>
      <w:r w:rsidR="007529F8" w:rsidRPr="00724446">
        <w:rPr>
          <w:rFonts w:ascii="Times New Roman" w:hAnsi="Times New Roman" w:cs="Times New Roman"/>
        </w:rPr>
        <w:t xml:space="preserve"> </w:t>
      </w:r>
      <w:r w:rsidR="007529F8" w:rsidRPr="00724446">
        <w:rPr>
          <w:rFonts w:ascii="Times New Roman" w:hAnsi="Times New Roman" w:cs="Times New Roman"/>
          <w:i/>
          <w:iCs/>
        </w:rPr>
        <w:t>Personality Traits and Financial Risks Among Older Americans: Living Too Long, Dying Too Early, and Living Too Sick</w:t>
      </w:r>
      <w:r w:rsidR="007529F8" w:rsidRPr="00724446">
        <w:rPr>
          <w:rFonts w:ascii="Times New Roman" w:hAnsi="Times New Roman" w:cs="Times New Roman"/>
        </w:rPr>
        <w:t>,</w:t>
      </w:r>
      <w:r w:rsidRPr="00724446">
        <w:rPr>
          <w:rFonts w:ascii="Times New Roman" w:hAnsi="Times New Roman" w:cs="Times New Roman"/>
        </w:rPr>
        <w:t xml:space="preserve"> Texas Tech University, Dissertation Co-Chair </w:t>
      </w:r>
    </w:p>
    <w:p w14:paraId="1E3B047B" w14:textId="6ABB1DF4" w:rsidR="002A23E6" w:rsidRPr="00724446" w:rsidRDefault="002A23E6" w:rsidP="002A23E6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724446">
        <w:rPr>
          <w:rFonts w:ascii="Times New Roman" w:hAnsi="Times New Roman" w:cs="Times New Roman"/>
          <w:highlight w:val="lightGray"/>
        </w:rPr>
        <w:t>Reem Hussein, Spring 2020</w:t>
      </w:r>
      <w:r w:rsidRPr="00724446">
        <w:rPr>
          <w:rFonts w:ascii="Times New Roman" w:hAnsi="Times New Roman" w:cs="Times New Roman"/>
        </w:rPr>
        <w:t xml:space="preserve">, </w:t>
      </w:r>
      <w:r w:rsidR="00724446" w:rsidRPr="00724446">
        <w:rPr>
          <w:rFonts w:ascii="Times New Roman" w:hAnsi="Times New Roman" w:cs="Times New Roman"/>
          <w:i/>
          <w:iCs/>
        </w:rPr>
        <w:t>Three Essays on End</w:t>
      </w:r>
      <w:r w:rsidR="00724446">
        <w:rPr>
          <w:rFonts w:ascii="Times New Roman" w:hAnsi="Times New Roman" w:cs="Times New Roman"/>
          <w:i/>
          <w:iCs/>
        </w:rPr>
        <w:t>-</w:t>
      </w:r>
      <w:r w:rsidR="00724446" w:rsidRPr="00724446">
        <w:rPr>
          <w:rFonts w:ascii="Times New Roman" w:hAnsi="Times New Roman" w:cs="Times New Roman"/>
          <w:i/>
          <w:iCs/>
        </w:rPr>
        <w:t>of</w:t>
      </w:r>
      <w:r w:rsidR="00724446">
        <w:rPr>
          <w:rFonts w:ascii="Times New Roman" w:hAnsi="Times New Roman" w:cs="Times New Roman"/>
          <w:i/>
          <w:iCs/>
        </w:rPr>
        <w:t>-</w:t>
      </w:r>
      <w:r w:rsidR="00724446" w:rsidRPr="00724446">
        <w:rPr>
          <w:rFonts w:ascii="Times New Roman" w:hAnsi="Times New Roman" w:cs="Times New Roman"/>
          <w:i/>
          <w:iCs/>
        </w:rPr>
        <w:t xml:space="preserve">Life Planning, </w:t>
      </w:r>
      <w:r w:rsidRPr="00724446">
        <w:rPr>
          <w:rFonts w:ascii="Times New Roman" w:hAnsi="Times New Roman" w:cs="Times New Roman"/>
        </w:rPr>
        <w:t>Texas Tech University, Dissertation Committee Member</w:t>
      </w:r>
    </w:p>
    <w:p w14:paraId="54E55B69" w14:textId="323F3C0A" w:rsidR="003A5F58" w:rsidRPr="00724446" w:rsidRDefault="003A5F58" w:rsidP="00E23E6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724446">
        <w:rPr>
          <w:rFonts w:ascii="Times New Roman" w:hAnsi="Times New Roman" w:cs="Times New Roman"/>
          <w:highlight w:val="lightGray"/>
        </w:rPr>
        <w:t>Robert Pagliarini, Summer 2019</w:t>
      </w:r>
      <w:r w:rsidRPr="00724446">
        <w:rPr>
          <w:rFonts w:ascii="Times New Roman" w:hAnsi="Times New Roman" w:cs="Times New Roman"/>
        </w:rPr>
        <w:t xml:space="preserve">, </w:t>
      </w:r>
      <w:r w:rsidR="007529F8" w:rsidRPr="00724446">
        <w:rPr>
          <w:rFonts w:ascii="Times New Roman" w:hAnsi="Times New Roman" w:cs="Times New Roman"/>
          <w:i/>
          <w:iCs/>
        </w:rPr>
        <w:t>The Role of Parent-Provided Financial Education on Financial Beliefs, Financial Behaviors, and Financial Satisfaction</w:t>
      </w:r>
      <w:r w:rsidR="007529F8" w:rsidRPr="00724446"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The American College, Dissertation Committee Member</w:t>
      </w:r>
    </w:p>
    <w:p w14:paraId="5A5BC1C3" w14:textId="27617497" w:rsidR="00D251D1" w:rsidRPr="00724446" w:rsidRDefault="00CC7A4E" w:rsidP="00E23E6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724446">
        <w:rPr>
          <w:rFonts w:ascii="Times New Roman" w:hAnsi="Times New Roman" w:cs="Times New Roman"/>
          <w:highlight w:val="lightGray"/>
        </w:rPr>
        <w:t xml:space="preserve">Somer Anderson, </w:t>
      </w:r>
      <w:r w:rsidR="00EB48F6" w:rsidRPr="00724446">
        <w:rPr>
          <w:rFonts w:ascii="Times New Roman" w:hAnsi="Times New Roman" w:cs="Times New Roman"/>
          <w:highlight w:val="lightGray"/>
        </w:rPr>
        <w:t>Spring 2019</w:t>
      </w:r>
      <w:r w:rsidRPr="00724446">
        <w:rPr>
          <w:rFonts w:ascii="Times New Roman" w:hAnsi="Times New Roman" w:cs="Times New Roman"/>
        </w:rPr>
        <w:t xml:space="preserve">, </w:t>
      </w:r>
      <w:r w:rsidR="007529F8" w:rsidRPr="00724446">
        <w:rPr>
          <w:rFonts w:ascii="Times New Roman" w:hAnsi="Times New Roman" w:cs="Times New Roman"/>
          <w:i/>
          <w:iCs/>
        </w:rPr>
        <w:t>Mortgage Debt and Retirement Transition Decisions</w:t>
      </w:r>
      <w:r w:rsidR="007529F8" w:rsidRPr="00724446">
        <w:rPr>
          <w:rFonts w:ascii="Times New Roman" w:hAnsi="Times New Roman" w:cs="Times New Roman"/>
        </w:rPr>
        <w:t xml:space="preserve">, </w:t>
      </w:r>
      <w:r w:rsidRPr="00724446">
        <w:rPr>
          <w:rFonts w:ascii="Times New Roman" w:hAnsi="Times New Roman" w:cs="Times New Roman"/>
        </w:rPr>
        <w:t>Kansas State University, Dissertation Committee Member</w:t>
      </w:r>
    </w:p>
    <w:p w14:paraId="6B0CA50E" w14:textId="46428065" w:rsidR="00D251D1" w:rsidRPr="00724446" w:rsidRDefault="00D251D1" w:rsidP="00E23E6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724446">
        <w:rPr>
          <w:rFonts w:ascii="Times New Roman" w:hAnsi="Times New Roman" w:cs="Times New Roman"/>
          <w:highlight w:val="lightGray"/>
        </w:rPr>
        <w:t>Jennifer Lehman, Spring 2018</w:t>
      </w:r>
      <w:r w:rsidRPr="00724446">
        <w:rPr>
          <w:rFonts w:ascii="Times New Roman" w:hAnsi="Times New Roman" w:cs="Times New Roman"/>
        </w:rPr>
        <w:t>,</w:t>
      </w:r>
      <w:r w:rsidR="007529F8" w:rsidRPr="00724446">
        <w:rPr>
          <w:rFonts w:ascii="Times New Roman" w:hAnsi="Times New Roman" w:cs="Times New Roman"/>
        </w:rPr>
        <w:t xml:space="preserve"> </w:t>
      </w:r>
      <w:r w:rsidR="007529F8" w:rsidRPr="00724446">
        <w:rPr>
          <w:rFonts w:ascii="Times New Roman" w:hAnsi="Times New Roman" w:cs="Times New Roman"/>
          <w:i/>
          <w:iCs/>
        </w:rPr>
        <w:t>Three Essays on Special Donation Types,</w:t>
      </w:r>
      <w:r w:rsidRPr="00724446">
        <w:rPr>
          <w:rFonts w:ascii="Times New Roman" w:hAnsi="Times New Roman" w:cs="Times New Roman"/>
        </w:rPr>
        <w:t xml:space="preserve"> Texas Tech University, Dissertation Committee Member</w:t>
      </w:r>
    </w:p>
    <w:p w14:paraId="75906542" w14:textId="71C0F1FC" w:rsidR="003A7DDF" w:rsidRPr="004936BC" w:rsidRDefault="00361206" w:rsidP="002A23E6">
      <w:pPr>
        <w:pStyle w:val="Heading1"/>
      </w:pPr>
      <w:r>
        <w:t>Teaching</w:t>
      </w:r>
    </w:p>
    <w:p w14:paraId="4DF8A9F1" w14:textId="018796F5" w:rsidR="004D79F7" w:rsidRPr="00827EB6" w:rsidRDefault="004D79F7" w:rsidP="002A23E6">
      <w:pPr>
        <w:pStyle w:val="Heading2"/>
      </w:pPr>
      <w:r w:rsidRPr="00827EB6">
        <w:t>Texas Tech University</w:t>
      </w:r>
    </w:p>
    <w:p w14:paraId="579C709F" w14:textId="16C77C38" w:rsidR="004D79F7" w:rsidRPr="00BA5A7C" w:rsidRDefault="004D79F7" w:rsidP="00A6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A7C">
        <w:rPr>
          <w:rFonts w:ascii="Times New Roman" w:hAnsi="Times New Roman" w:cs="Times New Roman"/>
          <w:sz w:val="24"/>
          <w:szCs w:val="24"/>
        </w:rPr>
        <w:t>Communication and Counseling</w:t>
      </w:r>
    </w:p>
    <w:p w14:paraId="26B05DAF" w14:textId="40EBE05A" w:rsidR="008B31E4" w:rsidRDefault="008B31E4" w:rsidP="00A60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</w:t>
      </w:r>
      <w:r w:rsidR="003E4039">
        <w:rPr>
          <w:rFonts w:ascii="Times New Roman" w:hAnsi="Times New Roman" w:cs="Times New Roman"/>
          <w:sz w:val="24"/>
          <w:szCs w:val="24"/>
        </w:rPr>
        <w:t xml:space="preserve"> (PFP 5377)</w:t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A5A7C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DA07CAB" w14:textId="340AA41A" w:rsidR="008B31E4" w:rsidRDefault="008B31E4" w:rsidP="00A600DC">
      <w:pPr>
        <w:autoSpaceDE w:val="0"/>
        <w:autoSpaceDN w:val="0"/>
        <w:adjustRightInd w:val="0"/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</w:t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E4039">
        <w:rPr>
          <w:rFonts w:ascii="Times New Roman" w:hAnsi="Times New Roman" w:cs="Times New Roman"/>
          <w:sz w:val="24"/>
          <w:szCs w:val="24"/>
        </w:rPr>
        <w:t xml:space="preserve"> (PFP 3330)</w:t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3F68E3">
        <w:rPr>
          <w:rFonts w:ascii="Times New Roman" w:hAnsi="Times New Roman" w:cs="Times New Roman"/>
          <w:sz w:val="24"/>
          <w:szCs w:val="24"/>
        </w:rPr>
        <w:tab/>
      </w:r>
      <w:r w:rsidR="00A43E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6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B1DF8" w14:textId="4DC81FC9" w:rsidR="004D79F7" w:rsidRPr="003F68E3" w:rsidRDefault="004D79F7" w:rsidP="00A6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8E3">
        <w:rPr>
          <w:rFonts w:ascii="Times New Roman" w:hAnsi="Times New Roman" w:cs="Times New Roman"/>
          <w:sz w:val="24"/>
          <w:szCs w:val="24"/>
        </w:rPr>
        <w:t>Retirement Planning</w:t>
      </w:r>
    </w:p>
    <w:p w14:paraId="1214F9B0" w14:textId="17465742" w:rsidR="00DA3656" w:rsidRPr="00913C51" w:rsidRDefault="004D79F7" w:rsidP="00A60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3C51">
        <w:rPr>
          <w:rFonts w:ascii="Times New Roman" w:hAnsi="Times New Roman" w:cs="Times New Roman"/>
          <w:sz w:val="24"/>
          <w:szCs w:val="24"/>
        </w:rPr>
        <w:t>Graduate</w:t>
      </w:r>
      <w:r w:rsidR="0089436E">
        <w:rPr>
          <w:rFonts w:ascii="Times New Roman" w:hAnsi="Times New Roman" w:cs="Times New Roman"/>
          <w:sz w:val="24"/>
          <w:szCs w:val="24"/>
        </w:rPr>
        <w:t xml:space="preserve"> (PFP 5394)</w:t>
      </w:r>
      <w:r w:rsidR="00440DBD">
        <w:rPr>
          <w:rFonts w:ascii="Times New Roman" w:hAnsi="Times New Roman" w:cs="Times New Roman"/>
          <w:sz w:val="24"/>
          <w:szCs w:val="24"/>
        </w:rPr>
        <w:tab/>
      </w:r>
      <w:r w:rsidR="00440DBD">
        <w:rPr>
          <w:rFonts w:ascii="Times New Roman" w:hAnsi="Times New Roman" w:cs="Times New Roman"/>
          <w:sz w:val="24"/>
          <w:szCs w:val="24"/>
        </w:rPr>
        <w:tab/>
      </w:r>
      <w:r w:rsidR="00440DBD">
        <w:rPr>
          <w:rFonts w:ascii="Times New Roman" w:hAnsi="Times New Roman" w:cs="Times New Roman"/>
          <w:sz w:val="24"/>
          <w:szCs w:val="24"/>
        </w:rPr>
        <w:tab/>
      </w:r>
      <w:r w:rsidR="00440DBD">
        <w:rPr>
          <w:rFonts w:ascii="Times New Roman" w:hAnsi="Times New Roman" w:cs="Times New Roman"/>
          <w:sz w:val="24"/>
          <w:szCs w:val="24"/>
        </w:rPr>
        <w:tab/>
      </w:r>
      <w:r w:rsidR="00DA3656">
        <w:rPr>
          <w:rFonts w:ascii="Times New Roman" w:hAnsi="Times New Roman" w:cs="Times New Roman"/>
          <w:sz w:val="24"/>
          <w:szCs w:val="24"/>
        </w:rPr>
        <w:tab/>
      </w:r>
      <w:r w:rsidR="00DA3656">
        <w:rPr>
          <w:rFonts w:ascii="Times New Roman" w:hAnsi="Times New Roman" w:cs="Times New Roman"/>
          <w:sz w:val="24"/>
          <w:szCs w:val="24"/>
        </w:rPr>
        <w:tab/>
      </w:r>
      <w:r w:rsidR="00DA3656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2A99E2F" w14:textId="77777777" w:rsidR="00A600DC" w:rsidRDefault="004D79F7" w:rsidP="00A600DC">
      <w:pPr>
        <w:autoSpaceDE w:val="0"/>
        <w:autoSpaceDN w:val="0"/>
        <w:adjustRightInd w:val="0"/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</w:t>
      </w:r>
      <w:r w:rsidR="00440DBD">
        <w:rPr>
          <w:rFonts w:ascii="Times New Roman" w:hAnsi="Times New Roman" w:cs="Times New Roman"/>
          <w:sz w:val="24"/>
          <w:szCs w:val="24"/>
        </w:rPr>
        <w:tab/>
      </w:r>
      <w:r w:rsidR="0089436E">
        <w:rPr>
          <w:rFonts w:ascii="Times New Roman" w:hAnsi="Times New Roman" w:cs="Times New Roman"/>
          <w:sz w:val="24"/>
          <w:szCs w:val="24"/>
        </w:rPr>
        <w:t xml:space="preserve"> (PFP 3374)</w:t>
      </w:r>
      <w:r w:rsidR="00440DBD">
        <w:rPr>
          <w:rFonts w:ascii="Times New Roman" w:hAnsi="Times New Roman" w:cs="Times New Roman"/>
          <w:sz w:val="24"/>
          <w:szCs w:val="24"/>
        </w:rPr>
        <w:tab/>
      </w:r>
    </w:p>
    <w:p w14:paraId="2CAB4E07" w14:textId="3C5F7C0F" w:rsidR="004D79F7" w:rsidRDefault="00440DBD" w:rsidP="006365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52FDC52" w14:textId="77777777" w:rsidR="006365D8" w:rsidRDefault="006365D8" w:rsidP="00A6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D3244" w14:textId="1171C8C5" w:rsidR="004D79F7" w:rsidRPr="001A0297" w:rsidRDefault="004D79F7" w:rsidP="00A6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297">
        <w:rPr>
          <w:rFonts w:ascii="Times New Roman" w:hAnsi="Times New Roman" w:cs="Times New Roman"/>
          <w:sz w:val="24"/>
          <w:szCs w:val="24"/>
        </w:rPr>
        <w:t>Professional Technology in Personal Financial Planning</w:t>
      </w:r>
    </w:p>
    <w:p w14:paraId="018B9E4B" w14:textId="6C93C265" w:rsidR="00440DBD" w:rsidRDefault="004D79F7" w:rsidP="00A60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</w:t>
      </w:r>
      <w:r w:rsidR="00637971">
        <w:rPr>
          <w:rFonts w:ascii="Times New Roman" w:hAnsi="Times New Roman" w:cs="Times New Roman"/>
          <w:sz w:val="24"/>
          <w:szCs w:val="24"/>
        </w:rPr>
        <w:t xml:space="preserve"> (PFP 5380)</w:t>
      </w:r>
      <w:r w:rsidR="000358BE">
        <w:rPr>
          <w:rFonts w:ascii="Times New Roman" w:hAnsi="Times New Roman" w:cs="Times New Roman"/>
          <w:sz w:val="24"/>
          <w:szCs w:val="24"/>
        </w:rPr>
        <w:tab/>
      </w:r>
      <w:r w:rsidR="000358BE">
        <w:rPr>
          <w:rFonts w:ascii="Times New Roman" w:hAnsi="Times New Roman" w:cs="Times New Roman"/>
          <w:sz w:val="24"/>
          <w:szCs w:val="24"/>
        </w:rPr>
        <w:tab/>
      </w:r>
      <w:r w:rsidR="000358BE">
        <w:rPr>
          <w:rFonts w:ascii="Times New Roman" w:hAnsi="Times New Roman" w:cs="Times New Roman"/>
          <w:sz w:val="24"/>
          <w:szCs w:val="24"/>
        </w:rPr>
        <w:tab/>
      </w:r>
      <w:r w:rsidR="000358BE">
        <w:rPr>
          <w:rFonts w:ascii="Times New Roman" w:hAnsi="Times New Roman" w:cs="Times New Roman"/>
          <w:sz w:val="24"/>
          <w:szCs w:val="24"/>
        </w:rPr>
        <w:tab/>
      </w:r>
      <w:r w:rsidR="000358BE">
        <w:rPr>
          <w:rFonts w:ascii="Times New Roman" w:hAnsi="Times New Roman" w:cs="Times New Roman"/>
          <w:sz w:val="24"/>
          <w:szCs w:val="24"/>
        </w:rPr>
        <w:tab/>
      </w:r>
      <w:r w:rsidR="000358BE">
        <w:rPr>
          <w:rFonts w:ascii="Times New Roman" w:hAnsi="Times New Roman" w:cs="Times New Roman"/>
          <w:sz w:val="24"/>
          <w:szCs w:val="24"/>
        </w:rPr>
        <w:tab/>
      </w:r>
    </w:p>
    <w:p w14:paraId="28AC75F8" w14:textId="7B957EC5" w:rsidR="004D79F7" w:rsidRDefault="004D79F7" w:rsidP="00A600DC">
      <w:pPr>
        <w:autoSpaceDE w:val="0"/>
        <w:autoSpaceDN w:val="0"/>
        <w:adjustRightInd w:val="0"/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</w:t>
      </w:r>
      <w:r w:rsidR="001A02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7971">
        <w:rPr>
          <w:rFonts w:ascii="Times New Roman" w:hAnsi="Times New Roman" w:cs="Times New Roman"/>
          <w:sz w:val="24"/>
          <w:szCs w:val="24"/>
        </w:rPr>
        <w:t>(PFP 4380)</w:t>
      </w:r>
      <w:r w:rsidR="001A0297">
        <w:rPr>
          <w:rFonts w:ascii="Times New Roman" w:hAnsi="Times New Roman" w:cs="Times New Roman"/>
          <w:sz w:val="24"/>
          <w:szCs w:val="24"/>
        </w:rPr>
        <w:tab/>
      </w:r>
      <w:r w:rsidR="001A0297">
        <w:rPr>
          <w:rFonts w:ascii="Times New Roman" w:hAnsi="Times New Roman" w:cs="Times New Roman"/>
          <w:sz w:val="24"/>
          <w:szCs w:val="24"/>
        </w:rPr>
        <w:tab/>
      </w:r>
      <w:r w:rsidR="001A0297">
        <w:rPr>
          <w:rFonts w:ascii="Times New Roman" w:hAnsi="Times New Roman" w:cs="Times New Roman"/>
          <w:sz w:val="24"/>
          <w:szCs w:val="24"/>
        </w:rPr>
        <w:tab/>
      </w:r>
      <w:r w:rsidR="001A0297">
        <w:rPr>
          <w:rFonts w:ascii="Times New Roman" w:hAnsi="Times New Roman" w:cs="Times New Roman"/>
          <w:sz w:val="24"/>
          <w:szCs w:val="24"/>
        </w:rPr>
        <w:tab/>
      </w:r>
      <w:r w:rsidR="001A0297">
        <w:rPr>
          <w:rFonts w:ascii="Times New Roman" w:hAnsi="Times New Roman" w:cs="Times New Roman"/>
          <w:sz w:val="24"/>
          <w:szCs w:val="24"/>
        </w:rPr>
        <w:tab/>
      </w:r>
    </w:p>
    <w:p w14:paraId="4F9BDC83" w14:textId="3BC31A9B" w:rsidR="002545DD" w:rsidRDefault="002545DD" w:rsidP="00A600D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Capstone</w:t>
      </w:r>
    </w:p>
    <w:p w14:paraId="46E08326" w14:textId="3A335BDF" w:rsidR="002545DD" w:rsidRDefault="002545DD" w:rsidP="00A600D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(PFP 5373, 6373)</w:t>
      </w:r>
    </w:p>
    <w:p w14:paraId="59E08C03" w14:textId="77777777" w:rsidR="002545DD" w:rsidRDefault="00E354AD" w:rsidP="00A600D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 Research Seminar (PFP 6397)</w:t>
      </w:r>
      <w:r w:rsidR="00D84313">
        <w:rPr>
          <w:rFonts w:ascii="Times New Roman" w:hAnsi="Times New Roman" w:cs="Times New Roman"/>
          <w:sz w:val="24"/>
          <w:szCs w:val="24"/>
        </w:rPr>
        <w:tab/>
      </w:r>
    </w:p>
    <w:p w14:paraId="652F64DE" w14:textId="3B86E96E" w:rsidR="00E354AD" w:rsidRDefault="002545DD" w:rsidP="00A600D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Philanthropic Fund Development (PFP 6330)</w:t>
      </w:r>
      <w:r w:rsidR="00D84313">
        <w:rPr>
          <w:rFonts w:ascii="Times New Roman" w:hAnsi="Times New Roman" w:cs="Times New Roman"/>
          <w:sz w:val="24"/>
          <w:szCs w:val="24"/>
        </w:rPr>
        <w:tab/>
      </w:r>
      <w:r w:rsidR="00D84313">
        <w:rPr>
          <w:rFonts w:ascii="Times New Roman" w:hAnsi="Times New Roman" w:cs="Times New Roman"/>
          <w:sz w:val="24"/>
          <w:szCs w:val="24"/>
        </w:rPr>
        <w:tab/>
      </w:r>
      <w:r w:rsidR="00D84313">
        <w:rPr>
          <w:rFonts w:ascii="Times New Roman" w:hAnsi="Times New Roman" w:cs="Times New Roman"/>
          <w:sz w:val="24"/>
          <w:szCs w:val="24"/>
        </w:rPr>
        <w:tab/>
      </w:r>
      <w:r w:rsidR="00D84313">
        <w:rPr>
          <w:rFonts w:ascii="Times New Roman" w:hAnsi="Times New Roman" w:cs="Times New Roman"/>
          <w:sz w:val="24"/>
          <w:szCs w:val="24"/>
        </w:rPr>
        <w:tab/>
      </w:r>
      <w:r w:rsidR="00D84313">
        <w:rPr>
          <w:rFonts w:ascii="Times New Roman" w:hAnsi="Times New Roman" w:cs="Times New Roman"/>
          <w:sz w:val="24"/>
          <w:szCs w:val="24"/>
        </w:rPr>
        <w:tab/>
      </w:r>
      <w:r w:rsidR="00D84313">
        <w:rPr>
          <w:rFonts w:ascii="Times New Roman" w:hAnsi="Times New Roman" w:cs="Times New Roman"/>
          <w:sz w:val="24"/>
          <w:szCs w:val="24"/>
        </w:rPr>
        <w:tab/>
      </w:r>
    </w:p>
    <w:p w14:paraId="317BB917" w14:textId="49B6EB7A" w:rsidR="004D79F7" w:rsidRPr="00827EB6" w:rsidRDefault="004D79F7" w:rsidP="002A23E6">
      <w:pPr>
        <w:pStyle w:val="Heading2"/>
      </w:pPr>
      <w:r w:rsidRPr="00827EB6">
        <w:lastRenderedPageBreak/>
        <w:t>Virginia Tech</w:t>
      </w:r>
      <w:r w:rsidRPr="00827EB6">
        <w:tab/>
      </w:r>
      <w:r>
        <w:t xml:space="preserve"> (all undergraduate)</w:t>
      </w:r>
    </w:p>
    <w:p w14:paraId="72787F52" w14:textId="322811A9" w:rsidR="004D79F7" w:rsidRPr="002E3CC8" w:rsidRDefault="004D79F7" w:rsidP="004D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C8">
        <w:rPr>
          <w:rFonts w:ascii="Times New Roman" w:hAnsi="Times New Roman" w:cs="Times New Roman"/>
          <w:sz w:val="24"/>
          <w:szCs w:val="24"/>
        </w:rPr>
        <w:t>Retirement Planning (AAEC 4104)</w:t>
      </w:r>
      <w:r w:rsidR="002E3CC8" w:rsidRP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</w:p>
    <w:p w14:paraId="4882482F" w14:textId="463A3F7C" w:rsidR="004D79F7" w:rsidRPr="002E3CC8" w:rsidRDefault="004D79F7" w:rsidP="004D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C8">
        <w:rPr>
          <w:rFonts w:ascii="Times New Roman" w:hAnsi="Times New Roman" w:cs="Times New Roman"/>
          <w:sz w:val="24"/>
          <w:szCs w:val="24"/>
        </w:rPr>
        <w:t>Financial Planning for Professionals (AAEC 3104)</w:t>
      </w:r>
      <w:r w:rsidR="002E3CC8" w:rsidRP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7EE9CF33" w14:textId="43A24FA3" w:rsidR="004D79F7" w:rsidRPr="002E3CC8" w:rsidRDefault="004D79F7" w:rsidP="004D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C8">
        <w:rPr>
          <w:rFonts w:ascii="Times New Roman" w:hAnsi="Times New Roman" w:cs="Times New Roman"/>
          <w:sz w:val="24"/>
          <w:szCs w:val="24"/>
        </w:rPr>
        <w:t>Client Relationship Management (AAEC 4124)</w:t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</w:p>
    <w:p w14:paraId="35AC1B2A" w14:textId="44D60704" w:rsidR="004D79F7" w:rsidRPr="002E3CC8" w:rsidRDefault="004D79F7" w:rsidP="004D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C8">
        <w:rPr>
          <w:rFonts w:ascii="Times New Roman" w:hAnsi="Times New Roman" w:cs="Times New Roman"/>
          <w:sz w:val="24"/>
          <w:szCs w:val="24"/>
        </w:rPr>
        <w:t>Financial Planning Technology and Modeling (AAEC 4114)</w:t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</w:p>
    <w:p w14:paraId="00D30099" w14:textId="7DD46108" w:rsidR="008D1204" w:rsidRPr="00E340CB" w:rsidRDefault="004D79F7" w:rsidP="00E34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C8">
        <w:rPr>
          <w:rFonts w:ascii="Times New Roman" w:hAnsi="Times New Roman" w:cs="Times New Roman"/>
          <w:sz w:val="24"/>
          <w:szCs w:val="24"/>
        </w:rPr>
        <w:t xml:space="preserve">Personal Financial Planning (AAEC 2104)      </w:t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="002E3CC8">
        <w:rPr>
          <w:rFonts w:ascii="Times New Roman" w:hAnsi="Times New Roman" w:cs="Times New Roman"/>
          <w:sz w:val="24"/>
          <w:szCs w:val="24"/>
        </w:rPr>
        <w:tab/>
      </w:r>
      <w:r w:rsidRPr="002E3C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756B2" w14:textId="5D5429C3" w:rsidR="009F3EAD" w:rsidRPr="004936BC" w:rsidRDefault="009F3EAD" w:rsidP="002A23E6">
      <w:pPr>
        <w:pStyle w:val="Heading1"/>
      </w:pPr>
      <w:r w:rsidRPr="004936BC">
        <w:t>Service</w:t>
      </w:r>
    </w:p>
    <w:p w14:paraId="484A5B6B" w14:textId="48FCCA5A" w:rsidR="00FB09ED" w:rsidRPr="002A23E6" w:rsidRDefault="00FB09ED" w:rsidP="005964DF">
      <w:pPr>
        <w:pStyle w:val="Heading2"/>
      </w:pPr>
      <w:r w:rsidRPr="002A23E6">
        <w:t>University Service, Texas Tech University</w:t>
      </w:r>
    </w:p>
    <w:p w14:paraId="4A32CF5D" w14:textId="799DCDAA" w:rsidR="00FA2DB4" w:rsidRDefault="00FA2DB4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Chair’s </w:t>
      </w:r>
      <w:r w:rsidR="00060EB0">
        <w:rPr>
          <w:rFonts w:ascii="Times New Roman" w:hAnsi="Times New Roman" w:cs="Times New Roman"/>
        </w:rPr>
        <w:t xml:space="preserve">(CDAC) </w:t>
      </w:r>
      <w:r>
        <w:rPr>
          <w:rFonts w:ascii="Times New Roman" w:hAnsi="Times New Roman" w:cs="Times New Roman"/>
        </w:rPr>
        <w:t>Council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D7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2022 </w:t>
      </w:r>
      <w:r w:rsidR="001B3C6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Current</w:t>
      </w:r>
    </w:p>
    <w:p w14:paraId="5335BA66" w14:textId="59851577" w:rsidR="001B3C64" w:rsidRDefault="001B3C64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Incomplete Grade Working Group, ad hoc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2025</w:t>
      </w:r>
    </w:p>
    <w:p w14:paraId="723708F2" w14:textId="78EC1DB0" w:rsidR="00E12A40" w:rsidRDefault="00E12A40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Well-Being &amp; Literacy, Strategic Enrollment Planning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2025</w:t>
      </w:r>
    </w:p>
    <w:p w14:paraId="67E81F33" w14:textId="5A5B59AE" w:rsidR="003C128E" w:rsidRDefault="003C128E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Red2Black Director &amp; Assistant Director Searches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2025</w:t>
      </w:r>
    </w:p>
    <w:p w14:paraId="00C4A49A" w14:textId="15C1E31F" w:rsidR="002A23E6" w:rsidRPr="002A23E6" w:rsidRDefault="002A23E6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Graduate School Professional Development Advisory Committee</w:t>
      </w:r>
      <w:r w:rsidRPr="002A23E6">
        <w:rPr>
          <w:rFonts w:ascii="Times New Roman" w:hAnsi="Times New Roman" w:cs="Times New Roman"/>
        </w:rPr>
        <w:tab/>
      </w:r>
      <w:r w:rsidRPr="002A23E6">
        <w:rPr>
          <w:rFonts w:ascii="Times New Roman" w:hAnsi="Times New Roman" w:cs="Times New Roman"/>
        </w:rPr>
        <w:tab/>
      </w:r>
      <w:r w:rsidRPr="002A23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D5183E">
        <w:rPr>
          <w:rFonts w:ascii="Times New Roman" w:hAnsi="Times New Roman" w:cs="Times New Roman"/>
        </w:rPr>
        <w:t xml:space="preserve">     </w:t>
      </w:r>
      <w:r w:rsidRPr="002A23E6">
        <w:rPr>
          <w:rFonts w:ascii="Times New Roman" w:hAnsi="Times New Roman" w:cs="Times New Roman"/>
        </w:rPr>
        <w:t xml:space="preserve">2020 – </w:t>
      </w:r>
      <w:r w:rsidR="00D5183E">
        <w:rPr>
          <w:rFonts w:ascii="Times New Roman" w:hAnsi="Times New Roman" w:cs="Times New Roman"/>
        </w:rPr>
        <w:t>2022</w:t>
      </w:r>
      <w:r w:rsidRPr="002A23E6">
        <w:rPr>
          <w:rFonts w:ascii="Times New Roman" w:hAnsi="Times New Roman" w:cs="Times New Roman"/>
        </w:rPr>
        <w:t xml:space="preserve"> </w:t>
      </w:r>
    </w:p>
    <w:p w14:paraId="24EBC353" w14:textId="2AE75EEE" w:rsidR="00FB09ED" w:rsidRDefault="00FB09E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Textbook Affordability Committee</w:t>
      </w:r>
      <w:r w:rsidR="002A23E6" w:rsidRPr="002A23E6">
        <w:rPr>
          <w:rFonts w:ascii="Times New Roman" w:hAnsi="Times New Roman" w:cs="Times New Roman"/>
        </w:rPr>
        <w:tab/>
      </w:r>
      <w:r w:rsidR="002A23E6" w:rsidRPr="002A23E6">
        <w:rPr>
          <w:rFonts w:ascii="Times New Roman" w:hAnsi="Times New Roman" w:cs="Times New Roman"/>
        </w:rPr>
        <w:tab/>
      </w:r>
      <w:r w:rsidR="002A23E6" w:rsidRPr="002A23E6">
        <w:rPr>
          <w:rFonts w:ascii="Times New Roman" w:hAnsi="Times New Roman" w:cs="Times New Roman"/>
        </w:rPr>
        <w:tab/>
      </w:r>
      <w:r w:rsidR="002A23E6" w:rsidRPr="002A23E6">
        <w:rPr>
          <w:rFonts w:ascii="Times New Roman" w:hAnsi="Times New Roman" w:cs="Times New Roman"/>
        </w:rPr>
        <w:tab/>
      </w:r>
      <w:r w:rsidR="002A23E6" w:rsidRPr="002A23E6">
        <w:rPr>
          <w:rFonts w:ascii="Times New Roman" w:hAnsi="Times New Roman" w:cs="Times New Roman"/>
        </w:rPr>
        <w:tab/>
      </w:r>
      <w:r w:rsidR="002A23E6" w:rsidRPr="002A23E6">
        <w:rPr>
          <w:rFonts w:ascii="Times New Roman" w:hAnsi="Times New Roman" w:cs="Times New Roman"/>
        </w:rPr>
        <w:tab/>
      </w:r>
      <w:r w:rsidR="002A23E6" w:rsidRPr="002A23E6">
        <w:rPr>
          <w:rFonts w:ascii="Times New Roman" w:hAnsi="Times New Roman" w:cs="Times New Roman"/>
        </w:rPr>
        <w:tab/>
      </w:r>
      <w:r w:rsidR="00FC4DC3">
        <w:rPr>
          <w:rFonts w:ascii="Times New Roman" w:hAnsi="Times New Roman" w:cs="Times New Roman"/>
        </w:rPr>
        <w:t xml:space="preserve">     </w:t>
      </w:r>
      <w:r w:rsidR="00D5183E">
        <w:rPr>
          <w:rFonts w:ascii="Times New Roman" w:hAnsi="Times New Roman" w:cs="Times New Roman"/>
        </w:rPr>
        <w:t xml:space="preserve"> </w:t>
      </w:r>
      <w:r w:rsidRPr="002A23E6">
        <w:rPr>
          <w:rFonts w:ascii="Times New Roman" w:hAnsi="Times New Roman" w:cs="Times New Roman"/>
        </w:rPr>
        <w:t xml:space="preserve">2019 – </w:t>
      </w:r>
      <w:r w:rsidR="00FC4DC3">
        <w:rPr>
          <w:rFonts w:ascii="Times New Roman" w:hAnsi="Times New Roman" w:cs="Times New Roman"/>
        </w:rPr>
        <w:t>2022</w:t>
      </w:r>
    </w:p>
    <w:p w14:paraId="3F99B1A9" w14:textId="506AC8A3" w:rsidR="000E4D6C" w:rsidRPr="002A23E6" w:rsidRDefault="000E4D6C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School Scholarship/Fellowship Review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March 2021</w:t>
      </w:r>
    </w:p>
    <w:p w14:paraId="48259F90" w14:textId="049E4F06" w:rsidR="009F3EAD" w:rsidRPr="002A23E6" w:rsidRDefault="009F3EAD" w:rsidP="005964DF">
      <w:pPr>
        <w:pStyle w:val="Heading2"/>
      </w:pPr>
      <w:r w:rsidRPr="002A23E6">
        <w:t>College Service, College of Human Sciences, Texas Tech</w:t>
      </w:r>
    </w:p>
    <w:p w14:paraId="4C4DFD00" w14:textId="3929901A" w:rsidR="007C0292" w:rsidRDefault="007C0292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CHHS Administrative 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2022 - Current</w:t>
      </w:r>
    </w:p>
    <w:p w14:paraId="1018242C" w14:textId="51D0A4C5" w:rsidR="00D86139" w:rsidRDefault="00D86139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Fulbright Scholar in Residence Application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7F72">
        <w:rPr>
          <w:rFonts w:ascii="Times New Roman" w:hAnsi="Times New Roman" w:cs="Times New Roman"/>
        </w:rPr>
        <w:tab/>
      </w:r>
      <w:r w:rsidR="00887F7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2021 – </w:t>
      </w:r>
      <w:r w:rsidR="00887F72">
        <w:rPr>
          <w:rFonts w:ascii="Times New Roman" w:hAnsi="Times New Roman" w:cs="Times New Roman"/>
        </w:rPr>
        <w:t>2021</w:t>
      </w:r>
    </w:p>
    <w:p w14:paraId="675B7788" w14:textId="280792A1" w:rsidR="00C05E7E" w:rsidRDefault="0071393E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 Appeals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5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2021 </w:t>
      </w:r>
      <w:r w:rsidR="00C05E7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Current</w:t>
      </w:r>
    </w:p>
    <w:p w14:paraId="77472C43" w14:textId="215EC1C5" w:rsidR="002A23E6" w:rsidRDefault="002A23E6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2020 – </w:t>
      </w:r>
      <w:r w:rsidR="005964D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urrent</w:t>
      </w:r>
    </w:p>
    <w:p w14:paraId="66673A4A" w14:textId="00B6938D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Doctoral Defense Representative Committee</w:t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  <w:t xml:space="preserve">     2019</w:t>
      </w:r>
      <w:r w:rsidR="002A23E6">
        <w:rPr>
          <w:rFonts w:ascii="Times New Roman" w:hAnsi="Times New Roman" w:cs="Times New Roman"/>
        </w:rPr>
        <w:tab/>
      </w:r>
    </w:p>
    <w:p w14:paraId="21342710" w14:textId="6071736F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Faculty Council</w:t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 xml:space="preserve">2018 – </w:t>
      </w:r>
      <w:r w:rsidR="002A23E6">
        <w:rPr>
          <w:rFonts w:ascii="Times New Roman" w:hAnsi="Times New Roman" w:cs="Times New Roman"/>
        </w:rPr>
        <w:t>2019</w:t>
      </w:r>
      <w:r w:rsidRPr="002A23E6">
        <w:rPr>
          <w:rFonts w:ascii="Times New Roman" w:hAnsi="Times New Roman" w:cs="Times New Roman"/>
        </w:rPr>
        <w:t xml:space="preserve"> </w:t>
      </w:r>
    </w:p>
    <w:p w14:paraId="68CB6627" w14:textId="64F0B0AC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Technology Users Committee</w:t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 xml:space="preserve">2016 – 2018 </w:t>
      </w:r>
    </w:p>
    <w:p w14:paraId="4860C38E" w14:textId="34BEFB82" w:rsidR="009F3EAD" w:rsidRPr="002A23E6" w:rsidRDefault="009F3EAD" w:rsidP="005964DF">
      <w:pPr>
        <w:pStyle w:val="Heading2"/>
      </w:pPr>
      <w:r w:rsidRPr="002A23E6">
        <w:t>Departmental</w:t>
      </w:r>
      <w:r w:rsidR="0011739F">
        <w:t>/School</w:t>
      </w:r>
      <w:r w:rsidRPr="002A23E6">
        <w:t xml:space="preserve"> Service, Personal Financial Planning, Texas Tech</w:t>
      </w:r>
    </w:p>
    <w:p w14:paraId="2DCEE9C9" w14:textId="6EC5A7D5" w:rsidR="00BB7B63" w:rsidRDefault="00BB7B63" w:rsidP="009F3EAD">
      <w:pPr>
        <w:spacing w:after="0" w:line="240" w:lineRule="auto"/>
        <w:rPr>
          <w:rFonts w:ascii="Times New Roman" w:hAnsi="Times New Roman" w:cs="Times New Roman"/>
        </w:rPr>
      </w:pPr>
      <w:r w:rsidRPr="00BB7B63">
        <w:rPr>
          <w:rFonts w:ascii="Times New Roman" w:hAnsi="Times New Roman" w:cs="Times New Roman"/>
        </w:rPr>
        <w:t>School of Financial Planning Executive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202</w:t>
      </w:r>
      <w:r w:rsidR="001173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Current</w:t>
      </w:r>
    </w:p>
    <w:p w14:paraId="546B4FED" w14:textId="44C7A7CB" w:rsidR="00655CA9" w:rsidRPr="00BB7B63" w:rsidRDefault="00655CA9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PFP Alumni Advisory 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2022 – Current</w:t>
      </w:r>
      <w:r>
        <w:rPr>
          <w:rFonts w:ascii="Times New Roman" w:hAnsi="Times New Roman" w:cs="Times New Roman"/>
        </w:rPr>
        <w:tab/>
      </w:r>
    </w:p>
    <w:p w14:paraId="433AFCB2" w14:textId="6CD1B682" w:rsidR="009F3EAD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 xml:space="preserve">Personal Financial Planning Association (PFPA) </w:t>
      </w:r>
      <w:r w:rsidR="001D7772">
        <w:rPr>
          <w:rFonts w:ascii="Times New Roman" w:hAnsi="Times New Roman" w:cs="Times New Roman"/>
        </w:rPr>
        <w:t>Faculty Advisor</w:t>
      </w:r>
      <w:r w:rsidR="001D7772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11739F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 xml:space="preserve">2016 – </w:t>
      </w:r>
      <w:r w:rsidR="0011739F">
        <w:rPr>
          <w:rFonts w:ascii="Times New Roman" w:hAnsi="Times New Roman" w:cs="Times New Roman"/>
        </w:rPr>
        <w:t>2022</w:t>
      </w:r>
    </w:p>
    <w:p w14:paraId="79FF0D2A" w14:textId="78EE54EA" w:rsidR="005840D7" w:rsidRDefault="005840D7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Doctoral Scholarship Committee (Chair)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2020 – Current</w:t>
      </w:r>
    </w:p>
    <w:p w14:paraId="6A3C8CD1" w14:textId="3BA783D1" w:rsidR="005840D7" w:rsidRPr="002A23E6" w:rsidRDefault="005840D7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Search Committee (member)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2020 </w:t>
      </w:r>
      <w:r w:rsidR="00A23B16">
        <w:rPr>
          <w:rFonts w:ascii="Times New Roman" w:hAnsi="Times New Roman" w:cs="Times New Roman"/>
        </w:rPr>
        <w:t xml:space="preserve">– 2021 </w:t>
      </w:r>
    </w:p>
    <w:p w14:paraId="48FD17E6" w14:textId="11EB3D8E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Retirement Planning and Living Research Cluster</w:t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5840D7">
        <w:rPr>
          <w:rFonts w:ascii="Times New Roman" w:hAnsi="Times New Roman" w:cs="Times New Roman"/>
        </w:rPr>
        <w:tab/>
      </w:r>
      <w:r w:rsidR="005840D7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 xml:space="preserve">2016 – </w:t>
      </w:r>
      <w:r w:rsidR="005840D7">
        <w:rPr>
          <w:rFonts w:ascii="Times New Roman" w:hAnsi="Times New Roman" w:cs="Times New Roman"/>
        </w:rPr>
        <w:t>2019</w:t>
      </w:r>
    </w:p>
    <w:p w14:paraId="308AA73A" w14:textId="58170B6F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NAGDCA Retirement Planning Competition Team Advisor</w:t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</w:r>
      <w:r w:rsidR="002A23E6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 xml:space="preserve">2017 – </w:t>
      </w:r>
      <w:r w:rsidR="00C95CAC" w:rsidRPr="002A23E6">
        <w:rPr>
          <w:rFonts w:ascii="Times New Roman" w:hAnsi="Times New Roman" w:cs="Times New Roman"/>
        </w:rPr>
        <w:t>2018</w:t>
      </w:r>
    </w:p>
    <w:p w14:paraId="0828A288" w14:textId="68DDD6EE" w:rsidR="00507475" w:rsidRPr="002A23E6" w:rsidRDefault="00507475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T3 Technology Competition Team Advisor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281B52">
        <w:rPr>
          <w:rFonts w:ascii="Times New Roman" w:hAnsi="Times New Roman" w:cs="Times New Roman"/>
        </w:rPr>
        <w:tab/>
      </w:r>
      <w:r w:rsidR="00281B52">
        <w:rPr>
          <w:rFonts w:ascii="Times New Roman" w:hAnsi="Times New Roman" w:cs="Times New Roman"/>
        </w:rPr>
        <w:tab/>
      </w:r>
      <w:r w:rsidR="00281B52">
        <w:rPr>
          <w:rFonts w:ascii="Times New Roman" w:hAnsi="Times New Roman" w:cs="Times New Roman"/>
        </w:rPr>
        <w:tab/>
        <w:t xml:space="preserve"> </w:t>
      </w:r>
      <w:r w:rsidR="005840D7">
        <w:rPr>
          <w:rFonts w:ascii="Times New Roman" w:hAnsi="Times New Roman" w:cs="Times New Roman"/>
        </w:rPr>
        <w:tab/>
        <w:t xml:space="preserve">     </w:t>
      </w:r>
      <w:r w:rsidRPr="002A23E6">
        <w:rPr>
          <w:rFonts w:ascii="Times New Roman" w:hAnsi="Times New Roman" w:cs="Times New Roman"/>
        </w:rPr>
        <w:t>2019</w:t>
      </w:r>
    </w:p>
    <w:p w14:paraId="3B8CE97D" w14:textId="18E784A0" w:rsidR="000A6B4B" w:rsidRDefault="000A6B4B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Communication Literacy Plan Committee</w:t>
      </w:r>
      <w:r w:rsidR="008725BF">
        <w:rPr>
          <w:rFonts w:ascii="Times New Roman" w:hAnsi="Times New Roman" w:cs="Times New Roman"/>
        </w:rPr>
        <w:t xml:space="preserve"> (member)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</w:t>
      </w:r>
      <w:r w:rsidRPr="002A23E6">
        <w:rPr>
          <w:rFonts w:ascii="Times New Roman" w:hAnsi="Times New Roman" w:cs="Times New Roman"/>
        </w:rPr>
        <w:t>2017</w:t>
      </w:r>
    </w:p>
    <w:p w14:paraId="04D7B443" w14:textId="4D7DFEE3" w:rsidR="00DB5622" w:rsidRPr="002A23E6" w:rsidRDefault="00DB5622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Interim Master’s Program Director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9/2023 – 12/2023</w:t>
      </w:r>
    </w:p>
    <w:p w14:paraId="335CEEB8" w14:textId="3ACCA705" w:rsidR="009F3EAD" w:rsidRPr="002A23E6" w:rsidRDefault="009F3EAD" w:rsidP="005964DF">
      <w:pPr>
        <w:pStyle w:val="Heading2"/>
      </w:pPr>
      <w:r w:rsidRPr="002A23E6">
        <w:t>External Service</w:t>
      </w:r>
    </w:p>
    <w:p w14:paraId="0F3EE396" w14:textId="233B05E8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Reviewer</w:t>
      </w:r>
      <w:r w:rsidR="00E14A22">
        <w:rPr>
          <w:rFonts w:ascii="Times New Roman" w:hAnsi="Times New Roman" w:cs="Times New Roman"/>
        </w:rPr>
        <w:t xml:space="preserve"> (Journal </w:t>
      </w:r>
      <w:r w:rsidR="00E14A22" w:rsidRPr="002A23E6">
        <w:rPr>
          <w:rFonts w:ascii="Times New Roman" w:hAnsi="Times New Roman" w:cs="Times New Roman"/>
        </w:rPr>
        <w:t>Article</w:t>
      </w:r>
      <w:r w:rsidR="00E14A22">
        <w:rPr>
          <w:rFonts w:ascii="Times New Roman" w:hAnsi="Times New Roman" w:cs="Times New Roman"/>
        </w:rPr>
        <w:t xml:space="preserve">s, Conference </w:t>
      </w:r>
      <w:r w:rsidR="00E14A22" w:rsidRPr="002A23E6">
        <w:rPr>
          <w:rFonts w:ascii="Times New Roman" w:hAnsi="Times New Roman" w:cs="Times New Roman"/>
        </w:rPr>
        <w:t>Paper</w:t>
      </w:r>
      <w:r w:rsidR="00E14A22">
        <w:rPr>
          <w:rFonts w:ascii="Times New Roman" w:hAnsi="Times New Roman" w:cs="Times New Roman"/>
        </w:rPr>
        <w:t xml:space="preserve">s, </w:t>
      </w:r>
      <w:r w:rsidR="00E14A22" w:rsidRPr="002A23E6">
        <w:rPr>
          <w:rFonts w:ascii="Times New Roman" w:hAnsi="Times New Roman" w:cs="Times New Roman"/>
        </w:rPr>
        <w:t>Abstract</w:t>
      </w:r>
      <w:r w:rsidR="00E14A22">
        <w:rPr>
          <w:rFonts w:ascii="Times New Roman" w:hAnsi="Times New Roman" w:cs="Times New Roman"/>
        </w:rPr>
        <w:t>s</w:t>
      </w:r>
      <w:r w:rsidR="001533B0">
        <w:rPr>
          <w:rFonts w:ascii="Times New Roman" w:hAnsi="Times New Roman" w:cs="Times New Roman"/>
        </w:rPr>
        <w:t>, and Grants</w:t>
      </w:r>
      <w:r w:rsidR="00E14A22">
        <w:rPr>
          <w:rFonts w:ascii="Times New Roman" w:hAnsi="Times New Roman" w:cs="Times New Roman"/>
        </w:rPr>
        <w:t>)</w:t>
      </w:r>
      <w:r w:rsidR="008346CD">
        <w:rPr>
          <w:rFonts w:ascii="Times New Roman" w:hAnsi="Times New Roman" w:cs="Times New Roman"/>
        </w:rPr>
        <w:tab/>
      </w:r>
      <w:r w:rsidR="008346CD">
        <w:rPr>
          <w:rFonts w:ascii="Times New Roman" w:hAnsi="Times New Roman" w:cs="Times New Roman"/>
        </w:rPr>
        <w:tab/>
      </w:r>
      <w:r w:rsidR="00E14A22">
        <w:rPr>
          <w:rFonts w:ascii="Times New Roman" w:hAnsi="Times New Roman" w:cs="Times New Roman"/>
        </w:rPr>
        <w:tab/>
        <w:t xml:space="preserve">            </w:t>
      </w:r>
      <w:r w:rsidR="008346CD">
        <w:rPr>
          <w:rFonts w:ascii="Times New Roman" w:hAnsi="Times New Roman" w:cs="Times New Roman"/>
        </w:rPr>
        <w:t>Ongoing</w:t>
      </w:r>
    </w:p>
    <w:p w14:paraId="6ACEFB48" w14:textId="3F47F846" w:rsidR="001B126C" w:rsidRDefault="001B126C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for Financial Services Annual Conference</w:t>
      </w:r>
    </w:p>
    <w:p w14:paraId="0B622547" w14:textId="6355BA0A" w:rsidR="00E26F23" w:rsidRDefault="00E26F23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American Council on Consumer Interests Annual Conference</w:t>
      </w:r>
    </w:p>
    <w:p w14:paraId="578DC262" w14:textId="72E564E9" w:rsidR="00282F8D" w:rsidRPr="002A23E6" w:rsidRDefault="001533B0" w:rsidP="00282F8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 xml:space="preserve">American Council on Consumer Interests </w:t>
      </w:r>
      <w:r>
        <w:rPr>
          <w:rFonts w:ascii="Times New Roman" w:hAnsi="Times New Roman" w:cs="Times New Roman"/>
        </w:rPr>
        <w:t>Small Grants Program</w:t>
      </w:r>
    </w:p>
    <w:p w14:paraId="1B970331" w14:textId="6A296D3F" w:rsidR="00E26F23" w:rsidRDefault="00E26F23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Association for Financial Counseling and Planning Annual Conference</w:t>
      </w:r>
      <w:r w:rsidRPr="002A23E6">
        <w:rPr>
          <w:rFonts w:ascii="Times New Roman" w:hAnsi="Times New Roman" w:cs="Times New Roman"/>
        </w:rPr>
        <w:tab/>
      </w:r>
    </w:p>
    <w:p w14:paraId="55831BBA" w14:textId="28BDC363" w:rsidR="00E177D3" w:rsidRDefault="00E177D3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Australian Psychologist</w:t>
      </w:r>
    </w:p>
    <w:p w14:paraId="412FB198" w14:textId="1F38D949" w:rsidR="001B126C" w:rsidRPr="002A23E6" w:rsidRDefault="001B126C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CFP Board Annual Conference</w:t>
      </w:r>
    </w:p>
    <w:p w14:paraId="6BEC5351" w14:textId="19082C5D" w:rsidR="00C3409D" w:rsidRPr="002A23E6" w:rsidRDefault="00C3409D" w:rsidP="00C3409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lastRenderedPageBreak/>
        <w:t>Family and Consumer Sciences Research Journal</w:t>
      </w:r>
      <w:r w:rsidRPr="002A23E6">
        <w:rPr>
          <w:rFonts w:ascii="Times New Roman" w:hAnsi="Times New Roman" w:cs="Times New Roman"/>
        </w:rPr>
        <w:tab/>
      </w:r>
    </w:p>
    <w:p w14:paraId="699AA733" w14:textId="32F4E7E4" w:rsidR="00E26F23" w:rsidRPr="002A23E6" w:rsidRDefault="00E26F23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Financial Therapy Association Annual Conference</w:t>
      </w:r>
    </w:p>
    <w:p w14:paraId="1B9E48FF" w14:textId="7870E579" w:rsidR="00E26F23" w:rsidRPr="002A23E6" w:rsidRDefault="00C3409D" w:rsidP="00E26F2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Financial Planning Review</w:t>
      </w:r>
      <w:r w:rsidRPr="002A23E6">
        <w:rPr>
          <w:rFonts w:ascii="Times New Roman" w:hAnsi="Times New Roman" w:cs="Times New Roman"/>
        </w:rPr>
        <w:tab/>
      </w:r>
    </w:p>
    <w:p w14:paraId="0A33450A" w14:textId="1F12159A" w:rsidR="00C3409D" w:rsidRDefault="00CD0298" w:rsidP="00C3409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International Journal of Behavioral Development</w:t>
      </w:r>
      <w:r w:rsidR="00C3409D" w:rsidRPr="002A23E6">
        <w:rPr>
          <w:rFonts w:ascii="Times New Roman" w:hAnsi="Times New Roman" w:cs="Times New Roman"/>
        </w:rPr>
        <w:tab/>
      </w:r>
    </w:p>
    <w:p w14:paraId="13D36C65" w14:textId="07831E10" w:rsidR="009D41F6" w:rsidRPr="002A23E6" w:rsidRDefault="009D41F6" w:rsidP="00C3409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Economic Psychology</w:t>
      </w:r>
    </w:p>
    <w:p w14:paraId="7AADA3B1" w14:textId="525E641B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Financial Planning</w:t>
      </w:r>
    </w:p>
    <w:p w14:paraId="726DB1F6" w14:textId="3F6D491A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Consumer Affairs</w:t>
      </w:r>
    </w:p>
    <w:p w14:paraId="5E9A493A" w14:textId="16AFD8D2" w:rsidR="00100A77" w:rsidRPr="002A23E6" w:rsidRDefault="00100A77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Family and Economic Issues</w:t>
      </w:r>
    </w:p>
    <w:p w14:paraId="75512386" w14:textId="77777777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Financial Counseling and Planning</w:t>
      </w:r>
      <w:r w:rsidRPr="002A23E6">
        <w:rPr>
          <w:rFonts w:ascii="Times New Roman" w:hAnsi="Times New Roman" w:cs="Times New Roman"/>
        </w:rPr>
        <w:tab/>
      </w:r>
      <w:r w:rsidRPr="002A23E6">
        <w:rPr>
          <w:rFonts w:ascii="Times New Roman" w:hAnsi="Times New Roman" w:cs="Times New Roman"/>
        </w:rPr>
        <w:tab/>
      </w:r>
      <w:r w:rsidRPr="002A23E6">
        <w:rPr>
          <w:rFonts w:ascii="Times New Roman" w:hAnsi="Times New Roman" w:cs="Times New Roman"/>
        </w:rPr>
        <w:tab/>
      </w:r>
      <w:r w:rsidRPr="002A23E6">
        <w:rPr>
          <w:rFonts w:ascii="Times New Roman" w:hAnsi="Times New Roman" w:cs="Times New Roman"/>
        </w:rPr>
        <w:tab/>
      </w:r>
    </w:p>
    <w:p w14:paraId="121B9828" w14:textId="429381F0" w:rsidR="00123738" w:rsidRDefault="009F3EAD" w:rsidP="00C3409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Financial Therapy</w:t>
      </w:r>
      <w:r w:rsidRPr="002A23E6">
        <w:rPr>
          <w:rFonts w:ascii="Times New Roman" w:hAnsi="Times New Roman" w:cs="Times New Roman"/>
        </w:rPr>
        <w:tab/>
      </w:r>
    </w:p>
    <w:p w14:paraId="2FECB61F" w14:textId="2CAA009C" w:rsidR="004B742D" w:rsidRPr="002A23E6" w:rsidRDefault="004B742D" w:rsidP="00C3409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Personality and Individual Differences</w:t>
      </w:r>
    </w:p>
    <w:p w14:paraId="44CCC0F1" w14:textId="100F812A" w:rsidR="009F3EAD" w:rsidRPr="002A23E6" w:rsidRDefault="00123738" w:rsidP="00C3409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Psychology and Aging</w:t>
      </w:r>
      <w:r w:rsidR="009F3EAD" w:rsidRPr="002A23E6">
        <w:rPr>
          <w:rFonts w:ascii="Times New Roman" w:hAnsi="Times New Roman" w:cs="Times New Roman"/>
        </w:rPr>
        <w:tab/>
      </w:r>
      <w:r w:rsidR="009F3EAD" w:rsidRPr="002A23E6">
        <w:rPr>
          <w:rFonts w:ascii="Times New Roman" w:hAnsi="Times New Roman" w:cs="Times New Roman"/>
        </w:rPr>
        <w:tab/>
      </w:r>
      <w:r w:rsidR="009F3EAD" w:rsidRPr="002A23E6">
        <w:rPr>
          <w:rFonts w:ascii="Times New Roman" w:hAnsi="Times New Roman" w:cs="Times New Roman"/>
        </w:rPr>
        <w:tab/>
      </w:r>
    </w:p>
    <w:p w14:paraId="41868784" w14:textId="5C41EB57" w:rsidR="00282F8D" w:rsidRDefault="00282F8D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Council on Consumer Interests</w:t>
      </w:r>
    </w:p>
    <w:p w14:paraId="3CED64C4" w14:textId="21666776" w:rsidR="00282F8D" w:rsidRDefault="00282F8D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82F8D">
        <w:rPr>
          <w:rFonts w:ascii="Times New Roman" w:hAnsi="Times New Roman" w:cs="Times New Roman"/>
        </w:rPr>
        <w:t>Robert O. Herrmann Outstanding Dissertation Award Committee</w:t>
      </w:r>
      <w:r>
        <w:rPr>
          <w:rFonts w:ascii="Times New Roman" w:hAnsi="Times New Roman" w:cs="Times New Roman"/>
        </w:rPr>
        <w:t xml:space="preserve"> Chair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2025 - Current</w:t>
      </w:r>
    </w:p>
    <w:p w14:paraId="0A602C8A" w14:textId="655D25F8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Financial Therapy Association (FTA)</w:t>
      </w:r>
    </w:p>
    <w:p w14:paraId="6CAA3CCA" w14:textId="38A634FD" w:rsidR="00D27CF4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President-Elect, President, Past-President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>2016 – 2019</w:t>
      </w:r>
    </w:p>
    <w:p w14:paraId="166C48D4" w14:textId="59EB0140" w:rsidR="00D27CF4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Strategic Planning Committee Chair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>2013 – 2017</w:t>
      </w:r>
    </w:p>
    <w:p w14:paraId="26995C43" w14:textId="0440FFF6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Board of Directors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7D20EA">
        <w:rPr>
          <w:rFonts w:ascii="Times New Roman" w:hAnsi="Times New Roman" w:cs="Times New Roman"/>
        </w:rPr>
        <w:tab/>
      </w:r>
      <w:r w:rsidR="007D20EA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 xml:space="preserve">2013 – </w:t>
      </w:r>
      <w:r w:rsidR="007D20EA">
        <w:rPr>
          <w:rFonts w:ascii="Times New Roman" w:hAnsi="Times New Roman" w:cs="Times New Roman"/>
        </w:rPr>
        <w:t>2019</w:t>
      </w:r>
      <w:r w:rsidRPr="002A23E6">
        <w:rPr>
          <w:rFonts w:ascii="Times New Roman" w:hAnsi="Times New Roman" w:cs="Times New Roman"/>
        </w:rPr>
        <w:tab/>
        <w:t xml:space="preserve"> </w:t>
      </w:r>
    </w:p>
    <w:p w14:paraId="7D5D44EC" w14:textId="37190DD6" w:rsidR="00FC0A80" w:rsidRPr="002A23E6" w:rsidRDefault="00FC0A80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CFP Board</w:t>
      </w:r>
    </w:p>
    <w:p w14:paraId="57349F2F" w14:textId="0ABCCBE4" w:rsidR="00FC0A80" w:rsidRDefault="00FC0A80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ab/>
      </w:r>
      <w:r w:rsidR="00A21CE0" w:rsidRPr="002A23E6">
        <w:rPr>
          <w:rFonts w:ascii="Times New Roman" w:hAnsi="Times New Roman" w:cs="Times New Roman"/>
        </w:rPr>
        <w:t xml:space="preserve">FPR Dialogues Committee Member 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="00A21CE0" w:rsidRPr="002A23E6">
        <w:rPr>
          <w:rFonts w:ascii="Times New Roman" w:hAnsi="Times New Roman" w:cs="Times New Roman"/>
        </w:rPr>
        <w:t xml:space="preserve">2018 </w:t>
      </w:r>
      <w:r w:rsidR="00D27CF4">
        <w:rPr>
          <w:rFonts w:ascii="Times New Roman" w:hAnsi="Times New Roman" w:cs="Times New Roman"/>
        </w:rPr>
        <w:t>–</w:t>
      </w:r>
      <w:r w:rsidR="00A21CE0" w:rsidRPr="002A23E6">
        <w:rPr>
          <w:rFonts w:ascii="Times New Roman" w:hAnsi="Times New Roman" w:cs="Times New Roman"/>
        </w:rPr>
        <w:t xml:space="preserve"> </w:t>
      </w:r>
      <w:r w:rsidR="00D27CF4">
        <w:rPr>
          <w:rFonts w:ascii="Times New Roman" w:hAnsi="Times New Roman" w:cs="Times New Roman"/>
        </w:rPr>
        <w:t>2019</w:t>
      </w:r>
    </w:p>
    <w:p w14:paraId="649443F7" w14:textId="537A70F0" w:rsidR="004D2192" w:rsidRPr="002A23E6" w:rsidRDefault="004D2192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Council on Education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2025 - </w:t>
      </w:r>
      <w:r w:rsidR="00B215FB">
        <w:rPr>
          <w:rFonts w:ascii="Times New Roman" w:hAnsi="Times New Roman" w:cs="Times New Roman"/>
        </w:rPr>
        <w:t>Current</w:t>
      </w:r>
    </w:p>
    <w:p w14:paraId="5D69FEB4" w14:textId="59066DB3" w:rsidR="00696CF1" w:rsidRDefault="00696CF1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Financial Therapy</w:t>
      </w:r>
    </w:p>
    <w:p w14:paraId="1BF6C03E" w14:textId="1F334520" w:rsidR="0053601B" w:rsidRPr="002A23E6" w:rsidRDefault="00173349" w:rsidP="009F3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6CF1" w:rsidRPr="002A23E6">
        <w:rPr>
          <w:rFonts w:ascii="Times New Roman" w:hAnsi="Times New Roman" w:cs="Times New Roman"/>
        </w:rPr>
        <w:t>Editor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</w:t>
      </w:r>
      <w:r w:rsidR="0053601B">
        <w:rPr>
          <w:rFonts w:ascii="Times New Roman" w:hAnsi="Times New Roman" w:cs="Times New Roman"/>
        </w:rPr>
        <w:tab/>
        <w:t xml:space="preserve"> </w:t>
      </w:r>
      <w:r w:rsidR="00696CF1" w:rsidRPr="002A23E6">
        <w:rPr>
          <w:rFonts w:ascii="Times New Roman" w:hAnsi="Times New Roman" w:cs="Times New Roman"/>
        </w:rPr>
        <w:t>2020</w:t>
      </w:r>
      <w:r w:rsidR="006B0B65">
        <w:rPr>
          <w:rFonts w:ascii="Times New Roman" w:hAnsi="Times New Roman" w:cs="Times New Roman"/>
        </w:rPr>
        <w:t xml:space="preserve"> – Current </w:t>
      </w:r>
    </w:p>
    <w:p w14:paraId="64753DAB" w14:textId="2183EEB9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  <w:b/>
        </w:rPr>
      </w:pPr>
      <w:r w:rsidRPr="002A23E6">
        <w:rPr>
          <w:rFonts w:ascii="Times New Roman" w:hAnsi="Times New Roman" w:cs="Times New Roman"/>
        </w:rPr>
        <w:t>Journal of Personal Finance</w:t>
      </w:r>
      <w:r w:rsidRPr="002A23E6">
        <w:rPr>
          <w:rFonts w:ascii="Times New Roman" w:hAnsi="Times New Roman" w:cs="Times New Roman"/>
          <w:b/>
        </w:rPr>
        <w:tab/>
      </w:r>
      <w:r w:rsidRPr="002A23E6">
        <w:rPr>
          <w:rFonts w:ascii="Times New Roman" w:hAnsi="Times New Roman" w:cs="Times New Roman"/>
          <w:b/>
        </w:rPr>
        <w:tab/>
      </w:r>
      <w:r w:rsidRPr="002A23E6">
        <w:rPr>
          <w:rFonts w:ascii="Times New Roman" w:hAnsi="Times New Roman" w:cs="Times New Roman"/>
          <w:b/>
        </w:rPr>
        <w:tab/>
      </w:r>
      <w:r w:rsidRPr="002A23E6">
        <w:rPr>
          <w:rFonts w:ascii="Times New Roman" w:hAnsi="Times New Roman" w:cs="Times New Roman"/>
          <w:b/>
        </w:rPr>
        <w:tab/>
      </w:r>
      <w:r w:rsidRPr="002A23E6">
        <w:rPr>
          <w:rFonts w:ascii="Times New Roman" w:hAnsi="Times New Roman" w:cs="Times New Roman"/>
          <w:b/>
        </w:rPr>
        <w:tab/>
      </w:r>
      <w:r w:rsidRPr="002A23E6">
        <w:rPr>
          <w:rFonts w:ascii="Times New Roman" w:hAnsi="Times New Roman" w:cs="Times New Roman"/>
          <w:b/>
        </w:rPr>
        <w:tab/>
        <w:t xml:space="preserve">           </w:t>
      </w:r>
    </w:p>
    <w:p w14:paraId="00CBC655" w14:textId="470D97C5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ab/>
        <w:t>Editorial board member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</w:t>
      </w:r>
      <w:r w:rsidRPr="002A23E6">
        <w:rPr>
          <w:rFonts w:ascii="Times New Roman" w:hAnsi="Times New Roman" w:cs="Times New Roman"/>
        </w:rPr>
        <w:t>2017 – Current</w:t>
      </w:r>
    </w:p>
    <w:p w14:paraId="24844C00" w14:textId="77777777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Journal of Financial Service Professionals</w:t>
      </w:r>
    </w:p>
    <w:p w14:paraId="02645A6C" w14:textId="7E6E15BB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Columnist: Advice for the Young Planner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>2016 – 2017</w:t>
      </w:r>
      <w:r w:rsidRPr="002A23E6">
        <w:rPr>
          <w:rFonts w:ascii="Times New Roman" w:hAnsi="Times New Roman" w:cs="Times New Roman"/>
        </w:rPr>
        <w:tab/>
      </w:r>
    </w:p>
    <w:p w14:paraId="5EED859C" w14:textId="77777777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Association for Financial Counseling and Planning (AFCPE)</w:t>
      </w:r>
    </w:p>
    <w:p w14:paraId="592BA5D9" w14:textId="0BB29A69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Research Task Force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>2016 – 2017</w:t>
      </w:r>
      <w:r w:rsidRPr="002A23E6">
        <w:rPr>
          <w:rFonts w:ascii="Times New Roman" w:hAnsi="Times New Roman" w:cs="Times New Roman"/>
        </w:rPr>
        <w:tab/>
        <w:t xml:space="preserve"> </w:t>
      </w:r>
    </w:p>
    <w:p w14:paraId="7A866BC4" w14:textId="77777777" w:rsidR="009F3EAD" w:rsidRPr="002A23E6" w:rsidRDefault="009F3EAD" w:rsidP="009F3EAD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Departmental Service, Virginia Tech</w:t>
      </w:r>
    </w:p>
    <w:p w14:paraId="11E13AAA" w14:textId="161D1275" w:rsidR="009F3EAD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Portfolio advisor for COINs (Commodities Investing for Students)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>2015 – 2016</w:t>
      </w:r>
      <w:r w:rsidRPr="002A23E6">
        <w:rPr>
          <w:rFonts w:ascii="Times New Roman" w:hAnsi="Times New Roman" w:cs="Times New Roman"/>
        </w:rPr>
        <w:tab/>
        <w:t xml:space="preserve"> </w:t>
      </w:r>
    </w:p>
    <w:p w14:paraId="6C35DF98" w14:textId="218AC289" w:rsidR="00F26284" w:rsidRPr="002A23E6" w:rsidRDefault="009F3EAD" w:rsidP="009F3EA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 xml:space="preserve">Undergraduate </w:t>
      </w:r>
      <w:r w:rsidR="001B126C">
        <w:rPr>
          <w:rFonts w:ascii="Times New Roman" w:hAnsi="Times New Roman" w:cs="Times New Roman"/>
        </w:rPr>
        <w:t>Committee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     </w:t>
      </w:r>
      <w:r w:rsidRPr="002A23E6">
        <w:rPr>
          <w:rFonts w:ascii="Times New Roman" w:hAnsi="Times New Roman" w:cs="Times New Roman"/>
        </w:rPr>
        <w:t>2014 – 2016</w:t>
      </w:r>
      <w:r w:rsidRPr="002A23E6">
        <w:rPr>
          <w:rFonts w:ascii="Times New Roman" w:hAnsi="Times New Roman" w:cs="Times New Roman"/>
        </w:rPr>
        <w:tab/>
      </w:r>
    </w:p>
    <w:p w14:paraId="72C1A457" w14:textId="58302F13" w:rsidR="00DC79B0" w:rsidRPr="002A23E6" w:rsidRDefault="00DC79B0" w:rsidP="005964DF">
      <w:pPr>
        <w:pStyle w:val="Heading2"/>
      </w:pPr>
      <w:r w:rsidRPr="002A23E6">
        <w:t>Memberships</w:t>
      </w:r>
    </w:p>
    <w:p w14:paraId="7E6B3AF4" w14:textId="5100D349" w:rsidR="00DC79B0" w:rsidRPr="002A23E6" w:rsidRDefault="004A741A" w:rsidP="00DC79B0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Financial Therapy Association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</w:t>
      </w:r>
      <w:r w:rsidRPr="002A23E6">
        <w:rPr>
          <w:rFonts w:ascii="Times New Roman" w:hAnsi="Times New Roman" w:cs="Times New Roman"/>
        </w:rPr>
        <w:t>2012 – Current</w:t>
      </w:r>
    </w:p>
    <w:p w14:paraId="5FF7DB64" w14:textId="3590F392" w:rsidR="004A741A" w:rsidRPr="002A23E6" w:rsidRDefault="004A741A" w:rsidP="00DC79B0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American Council on Consumer Interests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</w:t>
      </w:r>
      <w:r w:rsidRPr="002A23E6">
        <w:rPr>
          <w:rFonts w:ascii="Times New Roman" w:hAnsi="Times New Roman" w:cs="Times New Roman"/>
        </w:rPr>
        <w:t xml:space="preserve">2014 – Current </w:t>
      </w:r>
    </w:p>
    <w:p w14:paraId="4336B463" w14:textId="453A5ECB" w:rsidR="004A741A" w:rsidRDefault="004A741A" w:rsidP="00DC79B0">
      <w:pPr>
        <w:spacing w:after="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Financial Planning Association</w:t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</w:r>
      <w:r w:rsidR="00D27CF4">
        <w:rPr>
          <w:rFonts w:ascii="Times New Roman" w:hAnsi="Times New Roman" w:cs="Times New Roman"/>
        </w:rPr>
        <w:tab/>
        <w:t xml:space="preserve"> </w:t>
      </w:r>
      <w:r w:rsidRPr="002A23E6">
        <w:rPr>
          <w:rFonts w:ascii="Times New Roman" w:hAnsi="Times New Roman" w:cs="Times New Roman"/>
        </w:rPr>
        <w:t xml:space="preserve">2004 – Current </w:t>
      </w:r>
    </w:p>
    <w:p w14:paraId="6B537B05" w14:textId="0ED7D617" w:rsidR="000565D1" w:rsidRPr="002A23E6" w:rsidRDefault="000565D1" w:rsidP="00DC79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for Financial Counseling, Planning, and Education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2020 – Current </w:t>
      </w:r>
    </w:p>
    <w:p w14:paraId="120AAEDF" w14:textId="572FFD5E" w:rsidR="002F451E" w:rsidRPr="004936BC" w:rsidRDefault="002F451E" w:rsidP="002A23E6">
      <w:pPr>
        <w:pStyle w:val="Heading1"/>
      </w:pPr>
      <w:r>
        <w:t>Professional Development</w:t>
      </w:r>
    </w:p>
    <w:p w14:paraId="19AD4399" w14:textId="4EFDFE64" w:rsidR="00692825" w:rsidRDefault="00692825" w:rsidP="005964D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Grant Writing Proposal Workshop, facilitated by John D. Robertson</w:t>
      </w:r>
    </w:p>
    <w:p w14:paraId="5D65C97B" w14:textId="0CD31A86" w:rsidR="009B1433" w:rsidRDefault="009B1433" w:rsidP="005964D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Write Winning Grant Proposals, facilitated by John D. Robertson</w:t>
      </w:r>
    </w:p>
    <w:p w14:paraId="36EF2925" w14:textId="082DBAD9" w:rsidR="00B94734" w:rsidRDefault="00B94734" w:rsidP="005964D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  <w:t>Psychometrics, Stats Camp Statistical Methods Training, facilitated by Matt Deimer</w:t>
      </w:r>
    </w:p>
    <w:p w14:paraId="391506F1" w14:textId="1DF40EF9" w:rsidR="00CC2273" w:rsidRDefault="00706364" w:rsidP="005964DF">
      <w:pPr>
        <w:spacing w:after="12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2018</w:t>
      </w:r>
      <w:r w:rsidRPr="002A23E6">
        <w:rPr>
          <w:rFonts w:ascii="Times New Roman" w:hAnsi="Times New Roman" w:cs="Times New Roman"/>
        </w:rPr>
        <w:tab/>
      </w:r>
      <w:r w:rsidR="003A1396" w:rsidRPr="002A23E6">
        <w:rPr>
          <w:rFonts w:ascii="Times New Roman" w:hAnsi="Times New Roman" w:cs="Times New Roman"/>
        </w:rPr>
        <w:t>Longitudinal SEM</w:t>
      </w:r>
      <w:r w:rsidRPr="002A23E6">
        <w:rPr>
          <w:rFonts w:ascii="Times New Roman" w:hAnsi="Times New Roman" w:cs="Times New Roman"/>
        </w:rPr>
        <w:t xml:space="preserve">, </w:t>
      </w:r>
      <w:r w:rsidR="003A1396" w:rsidRPr="002A23E6">
        <w:rPr>
          <w:rFonts w:ascii="Times New Roman" w:hAnsi="Times New Roman" w:cs="Times New Roman"/>
        </w:rPr>
        <w:t>Stats Camp Statistical Methods Training</w:t>
      </w:r>
      <w:r w:rsidRPr="002A23E6">
        <w:rPr>
          <w:rFonts w:ascii="Times New Roman" w:hAnsi="Times New Roman" w:cs="Times New Roman"/>
        </w:rPr>
        <w:t xml:space="preserve">, </w:t>
      </w:r>
      <w:r w:rsidR="008712D1" w:rsidRPr="002A23E6">
        <w:rPr>
          <w:rFonts w:ascii="Times New Roman" w:hAnsi="Times New Roman" w:cs="Times New Roman"/>
        </w:rPr>
        <w:t>facilitated</w:t>
      </w:r>
      <w:r w:rsidR="003A1396" w:rsidRPr="002A23E6">
        <w:rPr>
          <w:rFonts w:ascii="Times New Roman" w:hAnsi="Times New Roman" w:cs="Times New Roman"/>
        </w:rPr>
        <w:t xml:space="preserve"> by Todd Little</w:t>
      </w:r>
      <w:r w:rsidR="003A1396" w:rsidRPr="002A23E6">
        <w:rPr>
          <w:rFonts w:ascii="Times New Roman" w:hAnsi="Times New Roman" w:cs="Times New Roman"/>
        </w:rPr>
        <w:tab/>
        <w:t xml:space="preserve">   </w:t>
      </w:r>
    </w:p>
    <w:p w14:paraId="73A3E13B" w14:textId="51DD7D19" w:rsidR="00490E0E" w:rsidRPr="002A23E6" w:rsidRDefault="00706364" w:rsidP="005964DF">
      <w:pPr>
        <w:spacing w:after="120" w:line="240" w:lineRule="auto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2017</w:t>
      </w:r>
      <w:r w:rsidRPr="002A23E6">
        <w:rPr>
          <w:rFonts w:ascii="Times New Roman" w:hAnsi="Times New Roman" w:cs="Times New Roman"/>
        </w:rPr>
        <w:tab/>
      </w:r>
      <w:r w:rsidR="00490E0E" w:rsidRPr="002A23E6">
        <w:rPr>
          <w:rFonts w:ascii="Times New Roman" w:hAnsi="Times New Roman" w:cs="Times New Roman"/>
        </w:rPr>
        <w:t>SEM Foundations</w:t>
      </w:r>
      <w:r w:rsidRPr="002A23E6">
        <w:rPr>
          <w:rFonts w:ascii="Times New Roman" w:hAnsi="Times New Roman" w:cs="Times New Roman"/>
        </w:rPr>
        <w:t xml:space="preserve">, </w:t>
      </w:r>
      <w:r w:rsidR="00490E0E" w:rsidRPr="002A23E6">
        <w:rPr>
          <w:rFonts w:ascii="Times New Roman" w:hAnsi="Times New Roman" w:cs="Times New Roman"/>
        </w:rPr>
        <w:t>Stats Camp Statistical Methods Training</w:t>
      </w:r>
      <w:r w:rsidRPr="002A23E6">
        <w:rPr>
          <w:rFonts w:ascii="Times New Roman" w:hAnsi="Times New Roman" w:cs="Times New Roman"/>
        </w:rPr>
        <w:t xml:space="preserve">, </w:t>
      </w:r>
      <w:r w:rsidR="00A84D8E" w:rsidRPr="002A23E6">
        <w:rPr>
          <w:rFonts w:ascii="Times New Roman" w:hAnsi="Times New Roman" w:cs="Times New Roman"/>
        </w:rPr>
        <w:t>f</w:t>
      </w:r>
      <w:r w:rsidR="00490E0E" w:rsidRPr="002A23E6">
        <w:rPr>
          <w:rFonts w:ascii="Times New Roman" w:hAnsi="Times New Roman" w:cs="Times New Roman"/>
        </w:rPr>
        <w:t>acilitated by Todd Little</w:t>
      </w:r>
    </w:p>
    <w:p w14:paraId="6017F7F1" w14:textId="555FD363" w:rsidR="00896CA9" w:rsidRPr="002A23E6" w:rsidRDefault="00706364" w:rsidP="005964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2015</w:t>
      </w:r>
      <w:r w:rsidRPr="002A23E6">
        <w:rPr>
          <w:rFonts w:ascii="Times New Roman" w:hAnsi="Times New Roman" w:cs="Times New Roman"/>
        </w:rPr>
        <w:tab/>
      </w:r>
      <w:r w:rsidR="00896CA9" w:rsidRPr="002A23E6">
        <w:rPr>
          <w:rFonts w:ascii="Times New Roman" w:hAnsi="Times New Roman" w:cs="Times New Roman"/>
        </w:rPr>
        <w:t>Introduction to Structural Equation Modeling</w:t>
      </w:r>
      <w:r w:rsidRPr="002A23E6">
        <w:rPr>
          <w:rFonts w:ascii="Times New Roman" w:hAnsi="Times New Roman" w:cs="Times New Roman"/>
        </w:rPr>
        <w:t xml:space="preserve">, </w:t>
      </w:r>
      <w:r w:rsidR="00896CA9" w:rsidRPr="002A23E6">
        <w:rPr>
          <w:rFonts w:ascii="Times New Roman" w:hAnsi="Times New Roman" w:cs="Times New Roman"/>
        </w:rPr>
        <w:t>Statistical Horizons</w:t>
      </w:r>
      <w:r w:rsidRPr="002A23E6">
        <w:rPr>
          <w:rFonts w:ascii="Times New Roman" w:hAnsi="Times New Roman" w:cs="Times New Roman"/>
        </w:rPr>
        <w:t xml:space="preserve">, </w:t>
      </w:r>
      <w:r w:rsidR="009B1433">
        <w:rPr>
          <w:rFonts w:ascii="Times New Roman" w:hAnsi="Times New Roman" w:cs="Times New Roman"/>
        </w:rPr>
        <w:t>f</w:t>
      </w:r>
      <w:r w:rsidR="00896CA9" w:rsidRPr="002A23E6">
        <w:rPr>
          <w:rFonts w:ascii="Times New Roman" w:hAnsi="Times New Roman" w:cs="Times New Roman"/>
        </w:rPr>
        <w:t>acilitated by Paul Allison</w:t>
      </w:r>
    </w:p>
    <w:p w14:paraId="52DE66BB" w14:textId="45E43B3D" w:rsidR="00896CA9" w:rsidRPr="002A23E6" w:rsidRDefault="00706364" w:rsidP="005964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lastRenderedPageBreak/>
        <w:t>2015</w:t>
      </w:r>
      <w:r w:rsidRPr="002A23E6">
        <w:rPr>
          <w:rFonts w:ascii="Times New Roman" w:hAnsi="Times New Roman" w:cs="Times New Roman"/>
        </w:rPr>
        <w:tab/>
      </w:r>
      <w:r w:rsidR="00896CA9" w:rsidRPr="002A23E6">
        <w:rPr>
          <w:rFonts w:ascii="Times New Roman" w:hAnsi="Times New Roman" w:cs="Times New Roman"/>
        </w:rPr>
        <w:t>Longitudinal Data Analysis using SAS</w:t>
      </w:r>
      <w:r w:rsidRPr="002A23E6">
        <w:rPr>
          <w:rFonts w:ascii="Times New Roman" w:hAnsi="Times New Roman" w:cs="Times New Roman"/>
        </w:rPr>
        <w:t xml:space="preserve">, </w:t>
      </w:r>
      <w:r w:rsidR="00896CA9" w:rsidRPr="002A23E6">
        <w:rPr>
          <w:rFonts w:ascii="Times New Roman" w:hAnsi="Times New Roman" w:cs="Times New Roman"/>
        </w:rPr>
        <w:t>Statistical Horizons Workshop</w:t>
      </w:r>
      <w:r w:rsidRPr="002A23E6">
        <w:rPr>
          <w:rFonts w:ascii="Times New Roman" w:hAnsi="Times New Roman" w:cs="Times New Roman"/>
        </w:rPr>
        <w:t xml:space="preserve">, </w:t>
      </w:r>
      <w:r w:rsidR="009B1433">
        <w:rPr>
          <w:rFonts w:ascii="Times New Roman" w:hAnsi="Times New Roman" w:cs="Times New Roman"/>
        </w:rPr>
        <w:t>f</w:t>
      </w:r>
      <w:r w:rsidR="00896CA9" w:rsidRPr="002A23E6">
        <w:rPr>
          <w:rFonts w:ascii="Times New Roman" w:hAnsi="Times New Roman" w:cs="Times New Roman"/>
        </w:rPr>
        <w:t>acilitated by Paul Allison</w:t>
      </w:r>
    </w:p>
    <w:p w14:paraId="1D631E57" w14:textId="1A658BD7" w:rsidR="00896CA9" w:rsidRPr="002A23E6" w:rsidRDefault="00706364" w:rsidP="005964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2015</w:t>
      </w:r>
      <w:r w:rsidRPr="002A23E6">
        <w:rPr>
          <w:rFonts w:ascii="Times New Roman" w:hAnsi="Times New Roman" w:cs="Times New Roman"/>
        </w:rPr>
        <w:tab/>
      </w:r>
      <w:r w:rsidR="00896CA9" w:rsidRPr="002A23E6">
        <w:rPr>
          <w:rFonts w:ascii="Times New Roman" w:hAnsi="Times New Roman" w:cs="Times New Roman"/>
        </w:rPr>
        <w:t>New Faculty/Early Career Teaching Certificat</w:t>
      </w:r>
      <w:r w:rsidRPr="002A23E6">
        <w:rPr>
          <w:rFonts w:ascii="Times New Roman" w:hAnsi="Times New Roman" w:cs="Times New Roman"/>
        </w:rPr>
        <w:t xml:space="preserve">e, </w:t>
      </w:r>
      <w:r w:rsidR="00896CA9" w:rsidRPr="002A23E6">
        <w:rPr>
          <w:rFonts w:ascii="Times New Roman" w:hAnsi="Times New Roman" w:cs="Times New Roman"/>
        </w:rPr>
        <w:t>Center for Instructional Development and Educational Research (CIDER)</w:t>
      </w:r>
      <w:r w:rsidRPr="002A23E6">
        <w:rPr>
          <w:rFonts w:ascii="Times New Roman" w:hAnsi="Times New Roman" w:cs="Times New Roman"/>
        </w:rPr>
        <w:t xml:space="preserve">, </w:t>
      </w:r>
      <w:r w:rsidR="00896CA9" w:rsidRPr="002A23E6">
        <w:rPr>
          <w:rFonts w:ascii="Times New Roman" w:hAnsi="Times New Roman" w:cs="Times New Roman"/>
        </w:rPr>
        <w:t>Virginia Tech</w:t>
      </w:r>
      <w:r w:rsidRPr="002A23E6">
        <w:rPr>
          <w:rFonts w:ascii="Times New Roman" w:hAnsi="Times New Roman" w:cs="Times New Roman"/>
        </w:rPr>
        <w:t xml:space="preserve">, </w:t>
      </w:r>
      <w:r w:rsidR="009B1433">
        <w:rPr>
          <w:rFonts w:ascii="Times New Roman" w:hAnsi="Times New Roman" w:cs="Times New Roman"/>
        </w:rPr>
        <w:t>f</w:t>
      </w:r>
      <w:r w:rsidR="00896CA9" w:rsidRPr="002A23E6">
        <w:rPr>
          <w:rFonts w:ascii="Times New Roman" w:hAnsi="Times New Roman" w:cs="Times New Roman"/>
        </w:rPr>
        <w:t>acilitated by Peter Doolittle</w:t>
      </w:r>
    </w:p>
    <w:p w14:paraId="55935771" w14:textId="0B6D8AC7" w:rsidR="00B3585E" w:rsidRPr="00532792" w:rsidRDefault="00706364" w:rsidP="00532792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2A23E6">
        <w:rPr>
          <w:rFonts w:ascii="Times New Roman" w:hAnsi="Times New Roman" w:cs="Times New Roman"/>
        </w:rPr>
        <w:t>2015</w:t>
      </w:r>
      <w:r w:rsidRPr="002A23E6">
        <w:rPr>
          <w:rFonts w:ascii="Times New Roman" w:hAnsi="Times New Roman" w:cs="Times New Roman"/>
        </w:rPr>
        <w:tab/>
      </w:r>
      <w:r w:rsidR="00896CA9" w:rsidRPr="002A23E6">
        <w:rPr>
          <w:rFonts w:ascii="Times New Roman" w:hAnsi="Times New Roman" w:cs="Times New Roman"/>
        </w:rPr>
        <w:t>Course Design/Redesign institute workshop</w:t>
      </w:r>
      <w:r w:rsidRPr="002A23E6">
        <w:rPr>
          <w:rFonts w:ascii="Times New Roman" w:hAnsi="Times New Roman" w:cs="Times New Roman"/>
        </w:rPr>
        <w:t xml:space="preserve">, </w:t>
      </w:r>
      <w:r w:rsidR="00896CA9" w:rsidRPr="002A23E6">
        <w:rPr>
          <w:rFonts w:ascii="Times New Roman" w:hAnsi="Times New Roman" w:cs="Times New Roman"/>
        </w:rPr>
        <w:t>Center for Instructional Development and Educational Research (CIDER)</w:t>
      </w:r>
      <w:r w:rsidRPr="002A23E6">
        <w:rPr>
          <w:rFonts w:ascii="Times New Roman" w:hAnsi="Times New Roman" w:cs="Times New Roman"/>
        </w:rPr>
        <w:t xml:space="preserve">, </w:t>
      </w:r>
      <w:r w:rsidR="00896CA9" w:rsidRPr="002A23E6">
        <w:rPr>
          <w:rFonts w:ascii="Times New Roman" w:hAnsi="Times New Roman" w:cs="Times New Roman"/>
        </w:rPr>
        <w:t>Virginia Tech</w:t>
      </w:r>
      <w:r w:rsidRPr="002A23E6">
        <w:rPr>
          <w:rFonts w:ascii="Times New Roman" w:hAnsi="Times New Roman" w:cs="Times New Roman"/>
        </w:rPr>
        <w:t xml:space="preserve">, </w:t>
      </w:r>
      <w:r w:rsidR="009B1433">
        <w:rPr>
          <w:rFonts w:ascii="Times New Roman" w:hAnsi="Times New Roman" w:cs="Times New Roman"/>
        </w:rPr>
        <w:t>f</w:t>
      </w:r>
      <w:r w:rsidR="00896CA9" w:rsidRPr="002A23E6">
        <w:rPr>
          <w:rFonts w:ascii="Times New Roman" w:hAnsi="Times New Roman" w:cs="Times New Roman"/>
        </w:rPr>
        <w:t>acilitated by Peter Doolittle</w:t>
      </w:r>
    </w:p>
    <w:sectPr w:rsidR="00B3585E" w:rsidRPr="00532792" w:rsidSect="007E79AD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303F" w14:textId="77777777" w:rsidR="00505497" w:rsidRDefault="00505497" w:rsidP="00510650">
      <w:pPr>
        <w:spacing w:after="0" w:line="240" w:lineRule="auto"/>
      </w:pPr>
      <w:r>
        <w:separator/>
      </w:r>
    </w:p>
  </w:endnote>
  <w:endnote w:type="continuationSeparator" w:id="0">
    <w:p w14:paraId="2FB2ACF1" w14:textId="77777777" w:rsidR="00505497" w:rsidRDefault="00505497" w:rsidP="0051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424" w14:textId="4962FFD8" w:rsidR="00494586" w:rsidRPr="003B7817" w:rsidRDefault="00494586">
    <w:pPr>
      <w:pStyle w:val="Footer"/>
      <w:rPr>
        <w:rFonts w:ascii="Times New Roman" w:hAnsi="Times New Roman" w:cs="Times New Roman"/>
        <w:sz w:val="24"/>
        <w:szCs w:val="24"/>
      </w:rPr>
    </w:pPr>
  </w:p>
  <w:p w14:paraId="092E1B50" w14:textId="77777777" w:rsidR="00494586" w:rsidRDefault="00494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2E3D" w14:textId="77777777" w:rsidR="00505497" w:rsidRDefault="00505497" w:rsidP="00510650">
      <w:pPr>
        <w:spacing w:after="0" w:line="240" w:lineRule="auto"/>
      </w:pPr>
      <w:r>
        <w:separator/>
      </w:r>
    </w:p>
  </w:footnote>
  <w:footnote w:type="continuationSeparator" w:id="0">
    <w:p w14:paraId="4E0500DA" w14:textId="77777777" w:rsidR="00505497" w:rsidRDefault="00505497" w:rsidP="00510650">
      <w:pPr>
        <w:spacing w:after="0" w:line="240" w:lineRule="auto"/>
      </w:pPr>
      <w:r>
        <w:continuationSeparator/>
      </w:r>
    </w:p>
  </w:footnote>
  <w:footnote w:id="1">
    <w:p w14:paraId="2D872E44" w14:textId="525900CF" w:rsidR="00494586" w:rsidRPr="000668B3" w:rsidRDefault="00494586">
      <w:pPr>
        <w:pStyle w:val="FootnoteText"/>
        <w:rPr>
          <w:rFonts w:ascii="Times New Roman" w:hAnsi="Times New Roman" w:cs="Times New Roman"/>
        </w:rPr>
      </w:pPr>
      <w:r w:rsidRPr="000668B3">
        <w:rPr>
          <w:rStyle w:val="FootnoteReference"/>
          <w:rFonts w:ascii="Times New Roman" w:hAnsi="Times New Roman" w:cs="Times New Roman"/>
        </w:rPr>
        <w:footnoteRef/>
      </w:r>
      <w:r w:rsidRPr="000668B3">
        <w:rPr>
          <w:rFonts w:ascii="Times New Roman" w:hAnsi="Times New Roman" w:cs="Times New Roman"/>
        </w:rPr>
        <w:t xml:space="preserve"> Authors are ordered according to their contribution. </w:t>
      </w:r>
      <w:r w:rsidR="004D224F">
        <w:rPr>
          <w:rFonts w:ascii="Times New Roman" w:hAnsi="Times New Roman" w:cs="Times New Roman"/>
        </w:rPr>
        <w:t>Student authors (including graduated student dissertation authors)</w:t>
      </w:r>
      <w:r w:rsidRPr="000668B3">
        <w:rPr>
          <w:rFonts w:ascii="Times New Roman" w:hAnsi="Times New Roman" w:cs="Times New Roman"/>
        </w:rPr>
        <w:t xml:space="preserve"> are highlighted in gray.</w:t>
      </w:r>
      <w:r>
        <w:rPr>
          <w:rFonts w:ascii="Times New Roman" w:hAnsi="Times New Roman" w:cs="Times New Roman"/>
        </w:rPr>
        <w:t xml:space="preserve"> Publications are ranked</w:t>
      </w:r>
      <w:r w:rsidR="00E22E83">
        <w:rPr>
          <w:rFonts w:ascii="Times New Roman" w:hAnsi="Times New Roman" w:cs="Times New Roman"/>
        </w:rPr>
        <w:t xml:space="preserve"> by the</w:t>
      </w:r>
      <w:r>
        <w:rPr>
          <w:rFonts w:ascii="Times New Roman" w:hAnsi="Times New Roman" w:cs="Times New Roman"/>
        </w:rPr>
        <w:t xml:space="preserve"> </w:t>
      </w:r>
      <w:r w:rsidR="00AF35FF" w:rsidRPr="00211A96">
        <w:rPr>
          <w:rFonts w:ascii="Times New Roman" w:hAnsi="Times New Roman" w:cs="Times New Roman"/>
        </w:rPr>
        <w:t>PFP</w:t>
      </w:r>
      <w:r w:rsidR="00AF35FF">
        <w:rPr>
          <w:rFonts w:ascii="Times New Roman" w:hAnsi="Times New Roman" w:cs="Times New Roman"/>
        </w:rPr>
        <w:t xml:space="preserve"> </w:t>
      </w:r>
      <w:r w:rsidR="00AF35FF" w:rsidRPr="00211A96">
        <w:rPr>
          <w:rFonts w:ascii="Times New Roman" w:hAnsi="Times New Roman" w:cs="Times New Roman"/>
        </w:rPr>
        <w:t xml:space="preserve">Publications Committee </w:t>
      </w:r>
      <w:r>
        <w:rPr>
          <w:rFonts w:ascii="Times New Roman" w:hAnsi="Times New Roman" w:cs="Times New Roman"/>
        </w:rPr>
        <w:t xml:space="preserve">as 1 (Non-ISI ranked with poor characteristics in other journal ranking factors) through 5 (ISI ranked and in the top 50% of all impact factors within a discipline) according to </w:t>
      </w:r>
      <w:r w:rsidR="00E22E83">
        <w:rPr>
          <w:rFonts w:ascii="Times New Roman" w:hAnsi="Times New Roman" w:cs="Times New Roman"/>
        </w:rPr>
        <w:t>pre-determined</w:t>
      </w:r>
      <w:r>
        <w:rPr>
          <w:rFonts w:ascii="Times New Roman" w:hAnsi="Times New Roman" w:cs="Times New Roman"/>
        </w:rPr>
        <w:t xml:space="preserve"> guidelines</w:t>
      </w:r>
      <w:r w:rsidRPr="00211A96">
        <w:rPr>
          <w:rFonts w:ascii="Times New Roman" w:hAnsi="Times New Roman" w:cs="Times New Roman"/>
        </w:rPr>
        <w:t>.</w:t>
      </w:r>
      <w:r w:rsidR="003D73A5">
        <w:rPr>
          <w:rFonts w:ascii="Times New Roman" w:hAnsi="Times New Roman" w:cs="Times New Roman"/>
        </w:rPr>
        <w:t xml:space="preserve"> A dash (-) indicates not yet rated.</w:t>
      </w:r>
    </w:p>
  </w:footnote>
  <w:footnote w:id="2">
    <w:p w14:paraId="1D2E22EF" w14:textId="160D08B4" w:rsidR="000F7F37" w:rsidRDefault="000F7F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6274">
        <w:rPr>
          <w:rFonts w:ascii="Times New Roman" w:hAnsi="Times New Roman" w:cs="Times New Roman"/>
        </w:rPr>
        <w:t>Numbers represent journal ranking.</w:t>
      </w:r>
    </w:p>
  </w:footnote>
  <w:footnote w:id="3">
    <w:p w14:paraId="20A4A680" w14:textId="0FDB62AE" w:rsidR="00494586" w:rsidRDefault="00494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Authors are ordered according to their contribution.</w:t>
      </w:r>
      <w:r w:rsidR="00FD1451">
        <w:rPr>
          <w:rFonts w:ascii="Times New Roman" w:hAnsi="Times New Roman" w:cs="Times New Roman"/>
        </w:rPr>
        <w:t xml:space="preserve"> </w:t>
      </w:r>
      <w:r w:rsidR="00FD1451" w:rsidRPr="000668B3">
        <w:rPr>
          <w:rFonts w:ascii="Times New Roman" w:hAnsi="Times New Roman" w:cs="Times New Roman"/>
        </w:rPr>
        <w:t>Student</w:t>
      </w:r>
      <w:r w:rsidR="00843708">
        <w:rPr>
          <w:rFonts w:ascii="Times New Roman" w:hAnsi="Times New Roman" w:cs="Times New Roman"/>
        </w:rPr>
        <w:t xml:space="preserve"> </w:t>
      </w:r>
      <w:r w:rsidR="00FD1451" w:rsidRPr="000668B3">
        <w:rPr>
          <w:rFonts w:ascii="Times New Roman" w:hAnsi="Times New Roman" w:cs="Times New Roman"/>
        </w:rPr>
        <w:t>contributors are highlighted in gray</w:t>
      </w:r>
      <w:r w:rsidR="00AE3747">
        <w:rPr>
          <w:rFonts w:ascii="Times New Roman" w:hAnsi="Times New Roman" w:cs="Times New Roman"/>
        </w:rPr>
        <w:t xml:space="preserve"> (includes former students presenting dissertation papers).</w:t>
      </w:r>
    </w:p>
  </w:footnote>
  <w:footnote w:id="4">
    <w:p w14:paraId="42278C96" w14:textId="1FE53ED8" w:rsidR="00494586" w:rsidRDefault="00494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6FF7">
        <w:rPr>
          <w:rFonts w:ascii="Times New Roman" w:hAnsi="Times New Roman" w:cs="Times New Roman"/>
        </w:rPr>
        <w:t>Student contributors are highlighted</w:t>
      </w:r>
      <w:r w:rsidR="003F6FF7" w:rsidRPr="003F6FF7">
        <w:rPr>
          <w:rFonts w:ascii="Times New Roman" w:hAnsi="Times New Roman" w:cs="Times New Roman"/>
        </w:rPr>
        <w:t xml:space="preserve"> in </w:t>
      </w:r>
      <w:r w:rsidR="00193D76" w:rsidRPr="003F6FF7">
        <w:rPr>
          <w:rFonts w:ascii="Times New Roman" w:hAnsi="Times New Roman" w:cs="Times New Roman"/>
        </w:rPr>
        <w:t>gray</w:t>
      </w:r>
      <w:r w:rsidRPr="003F6FF7">
        <w:rPr>
          <w:rFonts w:ascii="Times New Roman" w:hAnsi="Times New Roman" w:cs="Times New Roman"/>
        </w:rPr>
        <w:t>.</w:t>
      </w:r>
    </w:p>
  </w:footnote>
  <w:footnote w:id="5">
    <w:p w14:paraId="15E98EF5" w14:textId="05D18599" w:rsidR="00494586" w:rsidRPr="00C3409D" w:rsidRDefault="00494586">
      <w:pPr>
        <w:pStyle w:val="FootnoteText"/>
        <w:rPr>
          <w:rFonts w:ascii="Times New Roman" w:hAnsi="Times New Roman" w:cs="Times New Roman"/>
        </w:rPr>
      </w:pPr>
      <w:r w:rsidRPr="00C3409D">
        <w:rPr>
          <w:rStyle w:val="FootnoteReference"/>
          <w:rFonts w:ascii="Times New Roman" w:hAnsi="Times New Roman" w:cs="Times New Roman"/>
        </w:rPr>
        <w:footnoteRef/>
      </w:r>
      <w:r w:rsidRPr="00C3409D">
        <w:rPr>
          <w:rFonts w:ascii="Times New Roman" w:hAnsi="Times New Roman" w:cs="Times New Roman"/>
        </w:rPr>
        <w:t xml:space="preserve"> Students that have completed their degree are highlighted.</w:t>
      </w:r>
      <w:r w:rsidR="009A115D">
        <w:rPr>
          <w:rFonts w:ascii="Times New Roman" w:hAnsi="Times New Roman" w:cs="Times New Roman"/>
        </w:rPr>
        <w:t xml:space="preserve"> Chaired</w:t>
      </w:r>
      <w:r w:rsidR="00ED3C05">
        <w:rPr>
          <w:rFonts w:ascii="Times New Roman" w:hAnsi="Times New Roman" w:cs="Times New Roman"/>
        </w:rPr>
        <w:t xml:space="preserve"> and </w:t>
      </w:r>
      <w:r w:rsidR="009A115D">
        <w:rPr>
          <w:rFonts w:ascii="Times New Roman" w:hAnsi="Times New Roman" w:cs="Times New Roman"/>
        </w:rPr>
        <w:t>co-chaired dissertations are in bold.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446CE"/>
    <w:multiLevelType w:val="hybridMultilevel"/>
    <w:tmpl w:val="E1E83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6575"/>
    <w:multiLevelType w:val="hybridMultilevel"/>
    <w:tmpl w:val="C4546224"/>
    <w:lvl w:ilvl="0" w:tplc="E55EF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6B85"/>
    <w:multiLevelType w:val="hybridMultilevel"/>
    <w:tmpl w:val="42F2C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C7823"/>
    <w:multiLevelType w:val="hybridMultilevel"/>
    <w:tmpl w:val="D4149B48"/>
    <w:lvl w:ilvl="0" w:tplc="00CAAC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D034E"/>
    <w:multiLevelType w:val="hybridMultilevel"/>
    <w:tmpl w:val="D32489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787D"/>
    <w:multiLevelType w:val="hybridMultilevel"/>
    <w:tmpl w:val="6F6C1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F547E"/>
    <w:multiLevelType w:val="multilevel"/>
    <w:tmpl w:val="5BD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20C86"/>
    <w:multiLevelType w:val="hybridMultilevel"/>
    <w:tmpl w:val="2AF67D26"/>
    <w:lvl w:ilvl="0" w:tplc="C87E13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2817"/>
    <w:multiLevelType w:val="hybridMultilevel"/>
    <w:tmpl w:val="5D1083F8"/>
    <w:lvl w:ilvl="0" w:tplc="DCF2EA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C0D15"/>
    <w:multiLevelType w:val="multilevel"/>
    <w:tmpl w:val="3016379C"/>
    <w:lvl w:ilvl="0">
      <w:start w:val="1"/>
      <w:numFmt w:val="decimal"/>
      <w:suff w:val="nothing"/>
      <w:lvlText w:val="Chapter %1 - 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 - 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6">
      <w:start w:val="1"/>
      <w:numFmt w:val="none"/>
      <w:pStyle w:val="Heading7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1D4E3C"/>
    <w:multiLevelType w:val="hybridMultilevel"/>
    <w:tmpl w:val="11CE92E4"/>
    <w:lvl w:ilvl="0" w:tplc="E0246B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60E4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4025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6867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186A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D84A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00B7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D2D7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6E96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5B35F50"/>
    <w:multiLevelType w:val="hybridMultilevel"/>
    <w:tmpl w:val="A964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6484D"/>
    <w:multiLevelType w:val="hybridMultilevel"/>
    <w:tmpl w:val="22F6B0B4"/>
    <w:lvl w:ilvl="0" w:tplc="2EA861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81202"/>
    <w:multiLevelType w:val="hybridMultilevel"/>
    <w:tmpl w:val="1EBC8E24"/>
    <w:lvl w:ilvl="0" w:tplc="2EA861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44021"/>
    <w:multiLevelType w:val="multilevel"/>
    <w:tmpl w:val="C2D0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C67D5"/>
    <w:multiLevelType w:val="hybridMultilevel"/>
    <w:tmpl w:val="2E90B74C"/>
    <w:lvl w:ilvl="0" w:tplc="DCF2EA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11C7C"/>
    <w:multiLevelType w:val="hybridMultilevel"/>
    <w:tmpl w:val="EE94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34451"/>
    <w:multiLevelType w:val="multilevel"/>
    <w:tmpl w:val="1C6E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62702"/>
    <w:multiLevelType w:val="hybridMultilevel"/>
    <w:tmpl w:val="D32489DA"/>
    <w:lvl w:ilvl="0" w:tplc="DCF2EA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85560">
    <w:abstractNumId w:val="17"/>
  </w:num>
  <w:num w:numId="2" w16cid:durableId="205921335">
    <w:abstractNumId w:val="3"/>
  </w:num>
  <w:num w:numId="3" w16cid:durableId="625697153">
    <w:abstractNumId w:val="0"/>
  </w:num>
  <w:num w:numId="4" w16cid:durableId="1644383512">
    <w:abstractNumId w:val="4"/>
  </w:num>
  <w:num w:numId="5" w16cid:durableId="1613974440">
    <w:abstractNumId w:val="15"/>
  </w:num>
  <w:num w:numId="6" w16cid:durableId="1832523226">
    <w:abstractNumId w:val="10"/>
  </w:num>
  <w:num w:numId="7" w16cid:durableId="23747590">
    <w:abstractNumId w:val="18"/>
  </w:num>
  <w:num w:numId="8" w16cid:durableId="299961956">
    <w:abstractNumId w:val="8"/>
  </w:num>
  <w:num w:numId="9" w16cid:durableId="403333181">
    <w:abstractNumId w:val="6"/>
  </w:num>
  <w:num w:numId="10" w16cid:durableId="341856862">
    <w:abstractNumId w:val="13"/>
  </w:num>
  <w:num w:numId="11" w16cid:durableId="1110973249">
    <w:abstractNumId w:val="14"/>
  </w:num>
  <w:num w:numId="12" w16cid:durableId="1256792747">
    <w:abstractNumId w:val="11"/>
  </w:num>
  <w:num w:numId="13" w16cid:durableId="1917864373">
    <w:abstractNumId w:val="7"/>
  </w:num>
  <w:num w:numId="14" w16cid:durableId="793865094">
    <w:abstractNumId w:val="12"/>
  </w:num>
  <w:num w:numId="15" w16cid:durableId="295986746">
    <w:abstractNumId w:val="1"/>
  </w:num>
  <w:num w:numId="16" w16cid:durableId="415056031">
    <w:abstractNumId w:val="19"/>
  </w:num>
  <w:num w:numId="17" w16cid:durableId="239485923">
    <w:abstractNumId w:val="9"/>
  </w:num>
  <w:num w:numId="18" w16cid:durableId="1159273437">
    <w:abstractNumId w:val="16"/>
  </w:num>
  <w:num w:numId="19" w16cid:durableId="1897930631">
    <w:abstractNumId w:val="5"/>
  </w:num>
  <w:num w:numId="20" w16cid:durableId="205550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9267711-1D55-46AC-A753-6CE93F8AFEBB}"/>
    <w:docVar w:name="dgnword-eventsink" w:val="2154676972432"/>
  </w:docVars>
  <w:rsids>
    <w:rsidRoot w:val="004740E5"/>
    <w:rsid w:val="00000163"/>
    <w:rsid w:val="00000C81"/>
    <w:rsid w:val="00001EB4"/>
    <w:rsid w:val="00001EE9"/>
    <w:rsid w:val="0000257D"/>
    <w:rsid w:val="0000580A"/>
    <w:rsid w:val="00005E06"/>
    <w:rsid w:val="00005EB3"/>
    <w:rsid w:val="00006F31"/>
    <w:rsid w:val="0000716C"/>
    <w:rsid w:val="00007CA7"/>
    <w:rsid w:val="00007D59"/>
    <w:rsid w:val="0001110D"/>
    <w:rsid w:val="0001247C"/>
    <w:rsid w:val="00012625"/>
    <w:rsid w:val="00012A8D"/>
    <w:rsid w:val="00012D0E"/>
    <w:rsid w:val="00013696"/>
    <w:rsid w:val="00014475"/>
    <w:rsid w:val="0001466A"/>
    <w:rsid w:val="00014E68"/>
    <w:rsid w:val="00014F63"/>
    <w:rsid w:val="00015639"/>
    <w:rsid w:val="00015794"/>
    <w:rsid w:val="00015816"/>
    <w:rsid w:val="00015C33"/>
    <w:rsid w:val="00015D7E"/>
    <w:rsid w:val="000161F2"/>
    <w:rsid w:val="000165FB"/>
    <w:rsid w:val="0001685D"/>
    <w:rsid w:val="000168B3"/>
    <w:rsid w:val="00016976"/>
    <w:rsid w:val="00020899"/>
    <w:rsid w:val="000210DF"/>
    <w:rsid w:val="000213A7"/>
    <w:rsid w:val="000215C7"/>
    <w:rsid w:val="000227E9"/>
    <w:rsid w:val="00022F0C"/>
    <w:rsid w:val="00023FEF"/>
    <w:rsid w:val="000242B6"/>
    <w:rsid w:val="00025E02"/>
    <w:rsid w:val="00026006"/>
    <w:rsid w:val="000261FA"/>
    <w:rsid w:val="00026485"/>
    <w:rsid w:val="00026724"/>
    <w:rsid w:val="00026ECC"/>
    <w:rsid w:val="00027BE1"/>
    <w:rsid w:val="00030843"/>
    <w:rsid w:val="00030AB5"/>
    <w:rsid w:val="00030C3B"/>
    <w:rsid w:val="00030E64"/>
    <w:rsid w:val="00031ECB"/>
    <w:rsid w:val="00033BE0"/>
    <w:rsid w:val="00034596"/>
    <w:rsid w:val="00034598"/>
    <w:rsid w:val="000358BE"/>
    <w:rsid w:val="00036676"/>
    <w:rsid w:val="00036982"/>
    <w:rsid w:val="00036A67"/>
    <w:rsid w:val="00036FED"/>
    <w:rsid w:val="000408B5"/>
    <w:rsid w:val="00040B91"/>
    <w:rsid w:val="000410A3"/>
    <w:rsid w:val="00041A41"/>
    <w:rsid w:val="00042943"/>
    <w:rsid w:val="0004490E"/>
    <w:rsid w:val="000449C4"/>
    <w:rsid w:val="00045744"/>
    <w:rsid w:val="0004659D"/>
    <w:rsid w:val="0004713A"/>
    <w:rsid w:val="00050BE9"/>
    <w:rsid w:val="0005267E"/>
    <w:rsid w:val="000529E1"/>
    <w:rsid w:val="00052E53"/>
    <w:rsid w:val="00053097"/>
    <w:rsid w:val="00053BEC"/>
    <w:rsid w:val="00053ED7"/>
    <w:rsid w:val="00053F83"/>
    <w:rsid w:val="000541DF"/>
    <w:rsid w:val="00054317"/>
    <w:rsid w:val="00054605"/>
    <w:rsid w:val="000549BD"/>
    <w:rsid w:val="00055322"/>
    <w:rsid w:val="00055AA5"/>
    <w:rsid w:val="00055FDF"/>
    <w:rsid w:val="0005622F"/>
    <w:rsid w:val="000563C7"/>
    <w:rsid w:val="000565D1"/>
    <w:rsid w:val="0005668A"/>
    <w:rsid w:val="000570F1"/>
    <w:rsid w:val="00057425"/>
    <w:rsid w:val="000574F1"/>
    <w:rsid w:val="00057BF3"/>
    <w:rsid w:val="00060752"/>
    <w:rsid w:val="000607E1"/>
    <w:rsid w:val="00060A61"/>
    <w:rsid w:val="00060EB0"/>
    <w:rsid w:val="00062BAC"/>
    <w:rsid w:val="00062BC9"/>
    <w:rsid w:val="00062DF3"/>
    <w:rsid w:val="00063748"/>
    <w:rsid w:val="00063D75"/>
    <w:rsid w:val="000640E3"/>
    <w:rsid w:val="000640F0"/>
    <w:rsid w:val="00064165"/>
    <w:rsid w:val="00065F92"/>
    <w:rsid w:val="000668B3"/>
    <w:rsid w:val="00066D56"/>
    <w:rsid w:val="000670FF"/>
    <w:rsid w:val="00067A88"/>
    <w:rsid w:val="0007060F"/>
    <w:rsid w:val="00070B4E"/>
    <w:rsid w:val="00070C02"/>
    <w:rsid w:val="00071877"/>
    <w:rsid w:val="00071919"/>
    <w:rsid w:val="0007229A"/>
    <w:rsid w:val="0007263D"/>
    <w:rsid w:val="0007491A"/>
    <w:rsid w:val="00077AD0"/>
    <w:rsid w:val="0008019F"/>
    <w:rsid w:val="000802E2"/>
    <w:rsid w:val="0008107B"/>
    <w:rsid w:val="0008137B"/>
    <w:rsid w:val="00081BD5"/>
    <w:rsid w:val="00081F0C"/>
    <w:rsid w:val="00082780"/>
    <w:rsid w:val="00082D52"/>
    <w:rsid w:val="00083685"/>
    <w:rsid w:val="000838A1"/>
    <w:rsid w:val="000843D2"/>
    <w:rsid w:val="00084708"/>
    <w:rsid w:val="0008478A"/>
    <w:rsid w:val="000861E4"/>
    <w:rsid w:val="00086805"/>
    <w:rsid w:val="00086EF1"/>
    <w:rsid w:val="00087008"/>
    <w:rsid w:val="00087323"/>
    <w:rsid w:val="000904D4"/>
    <w:rsid w:val="0009119F"/>
    <w:rsid w:val="00091E04"/>
    <w:rsid w:val="00092D4E"/>
    <w:rsid w:val="00092FB2"/>
    <w:rsid w:val="00093D19"/>
    <w:rsid w:val="00094A61"/>
    <w:rsid w:val="000950AB"/>
    <w:rsid w:val="0009537B"/>
    <w:rsid w:val="00095DBC"/>
    <w:rsid w:val="0009609F"/>
    <w:rsid w:val="000977BC"/>
    <w:rsid w:val="000A0931"/>
    <w:rsid w:val="000A0D91"/>
    <w:rsid w:val="000A0FE8"/>
    <w:rsid w:val="000A26B9"/>
    <w:rsid w:val="000A292D"/>
    <w:rsid w:val="000A2E55"/>
    <w:rsid w:val="000A33F2"/>
    <w:rsid w:val="000A4151"/>
    <w:rsid w:val="000A441B"/>
    <w:rsid w:val="000A5CC1"/>
    <w:rsid w:val="000A6470"/>
    <w:rsid w:val="000A6779"/>
    <w:rsid w:val="000A6B4B"/>
    <w:rsid w:val="000A6F6B"/>
    <w:rsid w:val="000A760E"/>
    <w:rsid w:val="000A7E74"/>
    <w:rsid w:val="000B01D2"/>
    <w:rsid w:val="000B02F6"/>
    <w:rsid w:val="000B0951"/>
    <w:rsid w:val="000B0B8F"/>
    <w:rsid w:val="000B19C9"/>
    <w:rsid w:val="000B1D11"/>
    <w:rsid w:val="000B223F"/>
    <w:rsid w:val="000B232D"/>
    <w:rsid w:val="000B2FAB"/>
    <w:rsid w:val="000B3BE2"/>
    <w:rsid w:val="000B3CFA"/>
    <w:rsid w:val="000B4014"/>
    <w:rsid w:val="000B4E96"/>
    <w:rsid w:val="000B5A7C"/>
    <w:rsid w:val="000B5F5D"/>
    <w:rsid w:val="000B6D80"/>
    <w:rsid w:val="000B724B"/>
    <w:rsid w:val="000B7AD5"/>
    <w:rsid w:val="000C1F76"/>
    <w:rsid w:val="000C23B5"/>
    <w:rsid w:val="000C2670"/>
    <w:rsid w:val="000C283F"/>
    <w:rsid w:val="000C310E"/>
    <w:rsid w:val="000C37E2"/>
    <w:rsid w:val="000C42FE"/>
    <w:rsid w:val="000C4550"/>
    <w:rsid w:val="000C5A23"/>
    <w:rsid w:val="000C5C21"/>
    <w:rsid w:val="000C6E3E"/>
    <w:rsid w:val="000C7AD5"/>
    <w:rsid w:val="000D12F3"/>
    <w:rsid w:val="000D2BD6"/>
    <w:rsid w:val="000D40A6"/>
    <w:rsid w:val="000D55D3"/>
    <w:rsid w:val="000D5683"/>
    <w:rsid w:val="000D5D90"/>
    <w:rsid w:val="000D657D"/>
    <w:rsid w:val="000D69D9"/>
    <w:rsid w:val="000D75FC"/>
    <w:rsid w:val="000D789D"/>
    <w:rsid w:val="000D7E13"/>
    <w:rsid w:val="000E01AC"/>
    <w:rsid w:val="000E06DA"/>
    <w:rsid w:val="000E0EF9"/>
    <w:rsid w:val="000E1B30"/>
    <w:rsid w:val="000E2065"/>
    <w:rsid w:val="000E2627"/>
    <w:rsid w:val="000E2B40"/>
    <w:rsid w:val="000E42B6"/>
    <w:rsid w:val="000E4784"/>
    <w:rsid w:val="000E49CE"/>
    <w:rsid w:val="000E4D6C"/>
    <w:rsid w:val="000E50E8"/>
    <w:rsid w:val="000E5DBA"/>
    <w:rsid w:val="000E67CC"/>
    <w:rsid w:val="000E6938"/>
    <w:rsid w:val="000E6C85"/>
    <w:rsid w:val="000E76B7"/>
    <w:rsid w:val="000E7B2D"/>
    <w:rsid w:val="000E7C4A"/>
    <w:rsid w:val="000E7F00"/>
    <w:rsid w:val="000F03ED"/>
    <w:rsid w:val="000F053C"/>
    <w:rsid w:val="000F0639"/>
    <w:rsid w:val="000F0997"/>
    <w:rsid w:val="000F0AC1"/>
    <w:rsid w:val="000F133C"/>
    <w:rsid w:val="000F1559"/>
    <w:rsid w:val="000F1AB7"/>
    <w:rsid w:val="000F2ADD"/>
    <w:rsid w:val="000F2F4E"/>
    <w:rsid w:val="000F37C5"/>
    <w:rsid w:val="000F3A99"/>
    <w:rsid w:val="000F43B0"/>
    <w:rsid w:val="000F44AB"/>
    <w:rsid w:val="000F4779"/>
    <w:rsid w:val="000F48EB"/>
    <w:rsid w:val="000F4A9F"/>
    <w:rsid w:val="000F51E3"/>
    <w:rsid w:val="000F563D"/>
    <w:rsid w:val="000F667F"/>
    <w:rsid w:val="000F747E"/>
    <w:rsid w:val="000F7F37"/>
    <w:rsid w:val="001009A8"/>
    <w:rsid w:val="00100A77"/>
    <w:rsid w:val="0010177F"/>
    <w:rsid w:val="001020A3"/>
    <w:rsid w:val="001027C3"/>
    <w:rsid w:val="00102D3A"/>
    <w:rsid w:val="0010321A"/>
    <w:rsid w:val="00104781"/>
    <w:rsid w:val="00104C91"/>
    <w:rsid w:val="00104CBC"/>
    <w:rsid w:val="00105442"/>
    <w:rsid w:val="00105909"/>
    <w:rsid w:val="00106118"/>
    <w:rsid w:val="00110EA7"/>
    <w:rsid w:val="00111177"/>
    <w:rsid w:val="00111F33"/>
    <w:rsid w:val="001147AC"/>
    <w:rsid w:val="00114C3B"/>
    <w:rsid w:val="0011553F"/>
    <w:rsid w:val="00116AE5"/>
    <w:rsid w:val="001171A5"/>
    <w:rsid w:val="0011739F"/>
    <w:rsid w:val="00117D9F"/>
    <w:rsid w:val="001202C3"/>
    <w:rsid w:val="0012141B"/>
    <w:rsid w:val="00121562"/>
    <w:rsid w:val="0012175F"/>
    <w:rsid w:val="00121F65"/>
    <w:rsid w:val="001221A8"/>
    <w:rsid w:val="00122301"/>
    <w:rsid w:val="00123738"/>
    <w:rsid w:val="001237E9"/>
    <w:rsid w:val="001238DE"/>
    <w:rsid w:val="0012417E"/>
    <w:rsid w:val="00124D9E"/>
    <w:rsid w:val="00125ECE"/>
    <w:rsid w:val="00126690"/>
    <w:rsid w:val="00126D12"/>
    <w:rsid w:val="00127AA3"/>
    <w:rsid w:val="001303C0"/>
    <w:rsid w:val="00130857"/>
    <w:rsid w:val="0013259B"/>
    <w:rsid w:val="001326F0"/>
    <w:rsid w:val="00133037"/>
    <w:rsid w:val="001332A9"/>
    <w:rsid w:val="001332D7"/>
    <w:rsid w:val="0013337B"/>
    <w:rsid w:val="001333E0"/>
    <w:rsid w:val="00133680"/>
    <w:rsid w:val="00133AF0"/>
    <w:rsid w:val="00134E5E"/>
    <w:rsid w:val="001362C2"/>
    <w:rsid w:val="0013665C"/>
    <w:rsid w:val="00136D68"/>
    <w:rsid w:val="00140FE7"/>
    <w:rsid w:val="0014129E"/>
    <w:rsid w:val="00142072"/>
    <w:rsid w:val="001423DD"/>
    <w:rsid w:val="00142432"/>
    <w:rsid w:val="00142797"/>
    <w:rsid w:val="00143828"/>
    <w:rsid w:val="00143E07"/>
    <w:rsid w:val="00144E1F"/>
    <w:rsid w:val="00145331"/>
    <w:rsid w:val="00145A3A"/>
    <w:rsid w:val="001475C7"/>
    <w:rsid w:val="00147C24"/>
    <w:rsid w:val="00147E1F"/>
    <w:rsid w:val="00147F37"/>
    <w:rsid w:val="00147FC6"/>
    <w:rsid w:val="00151181"/>
    <w:rsid w:val="00151785"/>
    <w:rsid w:val="001518D8"/>
    <w:rsid w:val="00151C20"/>
    <w:rsid w:val="001533B0"/>
    <w:rsid w:val="001535EA"/>
    <w:rsid w:val="00155AC7"/>
    <w:rsid w:val="00155DA4"/>
    <w:rsid w:val="00157B1B"/>
    <w:rsid w:val="0016032D"/>
    <w:rsid w:val="001610B8"/>
    <w:rsid w:val="001616FC"/>
    <w:rsid w:val="001623D4"/>
    <w:rsid w:val="0016295C"/>
    <w:rsid w:val="0016417B"/>
    <w:rsid w:val="00165549"/>
    <w:rsid w:val="00165B9D"/>
    <w:rsid w:val="00165BA9"/>
    <w:rsid w:val="0016748D"/>
    <w:rsid w:val="00167E17"/>
    <w:rsid w:val="0017030D"/>
    <w:rsid w:val="0017052B"/>
    <w:rsid w:val="001707D4"/>
    <w:rsid w:val="00170E36"/>
    <w:rsid w:val="001717D9"/>
    <w:rsid w:val="00172E67"/>
    <w:rsid w:val="00173349"/>
    <w:rsid w:val="00173AC9"/>
    <w:rsid w:val="00173E48"/>
    <w:rsid w:val="001740E0"/>
    <w:rsid w:val="00175011"/>
    <w:rsid w:val="00175025"/>
    <w:rsid w:val="001771F9"/>
    <w:rsid w:val="00177812"/>
    <w:rsid w:val="001779F1"/>
    <w:rsid w:val="00177E3A"/>
    <w:rsid w:val="00180B4E"/>
    <w:rsid w:val="00180DA8"/>
    <w:rsid w:val="00181BE9"/>
    <w:rsid w:val="001820E6"/>
    <w:rsid w:val="001822C8"/>
    <w:rsid w:val="0018263E"/>
    <w:rsid w:val="001827EA"/>
    <w:rsid w:val="00182F50"/>
    <w:rsid w:val="00182F6E"/>
    <w:rsid w:val="00183329"/>
    <w:rsid w:val="001837DD"/>
    <w:rsid w:val="00184251"/>
    <w:rsid w:val="001843E6"/>
    <w:rsid w:val="00184BDE"/>
    <w:rsid w:val="00185403"/>
    <w:rsid w:val="0018589E"/>
    <w:rsid w:val="00185BFC"/>
    <w:rsid w:val="00186A3A"/>
    <w:rsid w:val="0018762A"/>
    <w:rsid w:val="00187BE4"/>
    <w:rsid w:val="00190495"/>
    <w:rsid w:val="001904F1"/>
    <w:rsid w:val="0019057C"/>
    <w:rsid w:val="0019098F"/>
    <w:rsid w:val="00190BDC"/>
    <w:rsid w:val="00190D47"/>
    <w:rsid w:val="001914A9"/>
    <w:rsid w:val="00191C49"/>
    <w:rsid w:val="00191DC4"/>
    <w:rsid w:val="00193626"/>
    <w:rsid w:val="0019397B"/>
    <w:rsid w:val="00193D76"/>
    <w:rsid w:val="001941A9"/>
    <w:rsid w:val="00194255"/>
    <w:rsid w:val="00194ACD"/>
    <w:rsid w:val="001954B9"/>
    <w:rsid w:val="00195B6C"/>
    <w:rsid w:val="00196B0E"/>
    <w:rsid w:val="00196FBC"/>
    <w:rsid w:val="00197C92"/>
    <w:rsid w:val="00197CB9"/>
    <w:rsid w:val="00197FBC"/>
    <w:rsid w:val="001A0297"/>
    <w:rsid w:val="001A0B1A"/>
    <w:rsid w:val="001A3764"/>
    <w:rsid w:val="001A5CBC"/>
    <w:rsid w:val="001A6763"/>
    <w:rsid w:val="001A67E6"/>
    <w:rsid w:val="001A6B31"/>
    <w:rsid w:val="001A7944"/>
    <w:rsid w:val="001B0078"/>
    <w:rsid w:val="001B01A2"/>
    <w:rsid w:val="001B0779"/>
    <w:rsid w:val="001B0C0F"/>
    <w:rsid w:val="001B0D5B"/>
    <w:rsid w:val="001B0DBE"/>
    <w:rsid w:val="001B126C"/>
    <w:rsid w:val="001B16FC"/>
    <w:rsid w:val="001B1DCA"/>
    <w:rsid w:val="001B2188"/>
    <w:rsid w:val="001B21C0"/>
    <w:rsid w:val="001B3045"/>
    <w:rsid w:val="001B3A20"/>
    <w:rsid w:val="001B3C64"/>
    <w:rsid w:val="001B40F6"/>
    <w:rsid w:val="001B553A"/>
    <w:rsid w:val="001B57E9"/>
    <w:rsid w:val="001B5F7C"/>
    <w:rsid w:val="001B69A9"/>
    <w:rsid w:val="001B69DE"/>
    <w:rsid w:val="001B6DFD"/>
    <w:rsid w:val="001B702B"/>
    <w:rsid w:val="001B775D"/>
    <w:rsid w:val="001B7A29"/>
    <w:rsid w:val="001B7C1A"/>
    <w:rsid w:val="001C0091"/>
    <w:rsid w:val="001C11E6"/>
    <w:rsid w:val="001C16FB"/>
    <w:rsid w:val="001C3627"/>
    <w:rsid w:val="001C50FA"/>
    <w:rsid w:val="001C5395"/>
    <w:rsid w:val="001C5556"/>
    <w:rsid w:val="001C66AD"/>
    <w:rsid w:val="001C6A14"/>
    <w:rsid w:val="001C7787"/>
    <w:rsid w:val="001D03B7"/>
    <w:rsid w:val="001D1321"/>
    <w:rsid w:val="001D22D9"/>
    <w:rsid w:val="001D3A9C"/>
    <w:rsid w:val="001D4213"/>
    <w:rsid w:val="001D494C"/>
    <w:rsid w:val="001D4B94"/>
    <w:rsid w:val="001D63C4"/>
    <w:rsid w:val="001D6540"/>
    <w:rsid w:val="001D7092"/>
    <w:rsid w:val="001D7745"/>
    <w:rsid w:val="001D7772"/>
    <w:rsid w:val="001D7C40"/>
    <w:rsid w:val="001D7CA2"/>
    <w:rsid w:val="001E0DA1"/>
    <w:rsid w:val="001E0DD8"/>
    <w:rsid w:val="001E127A"/>
    <w:rsid w:val="001E1ED1"/>
    <w:rsid w:val="001E2E19"/>
    <w:rsid w:val="001E32D3"/>
    <w:rsid w:val="001E41FE"/>
    <w:rsid w:val="001E42F5"/>
    <w:rsid w:val="001E4BC5"/>
    <w:rsid w:val="001E4FB4"/>
    <w:rsid w:val="001E58C4"/>
    <w:rsid w:val="001E5A0E"/>
    <w:rsid w:val="001E5B3E"/>
    <w:rsid w:val="001E6193"/>
    <w:rsid w:val="001E7C98"/>
    <w:rsid w:val="001E7FA3"/>
    <w:rsid w:val="001F1DD4"/>
    <w:rsid w:val="001F20BF"/>
    <w:rsid w:val="001F2279"/>
    <w:rsid w:val="001F25CB"/>
    <w:rsid w:val="001F302F"/>
    <w:rsid w:val="001F30DB"/>
    <w:rsid w:val="001F4264"/>
    <w:rsid w:val="001F44A2"/>
    <w:rsid w:val="001F548E"/>
    <w:rsid w:val="001F54C6"/>
    <w:rsid w:val="001F563C"/>
    <w:rsid w:val="001F5AE2"/>
    <w:rsid w:val="001F5CCD"/>
    <w:rsid w:val="001F61CF"/>
    <w:rsid w:val="00200BBA"/>
    <w:rsid w:val="00200C77"/>
    <w:rsid w:val="00201424"/>
    <w:rsid w:val="00202492"/>
    <w:rsid w:val="002028BB"/>
    <w:rsid w:val="00202A18"/>
    <w:rsid w:val="00202EF4"/>
    <w:rsid w:val="0020376A"/>
    <w:rsid w:val="002039C0"/>
    <w:rsid w:val="0020413F"/>
    <w:rsid w:val="0020427D"/>
    <w:rsid w:val="002042A0"/>
    <w:rsid w:val="0020489B"/>
    <w:rsid w:val="002049C3"/>
    <w:rsid w:val="00206D48"/>
    <w:rsid w:val="00206EFD"/>
    <w:rsid w:val="00207301"/>
    <w:rsid w:val="00207BD9"/>
    <w:rsid w:val="00207CA5"/>
    <w:rsid w:val="00207CC3"/>
    <w:rsid w:val="002105C7"/>
    <w:rsid w:val="00210F5F"/>
    <w:rsid w:val="00210FEF"/>
    <w:rsid w:val="00211D25"/>
    <w:rsid w:val="00211E2D"/>
    <w:rsid w:val="00212021"/>
    <w:rsid w:val="00212572"/>
    <w:rsid w:val="0021276F"/>
    <w:rsid w:val="00212934"/>
    <w:rsid w:val="00212BD6"/>
    <w:rsid w:val="00213954"/>
    <w:rsid w:val="002139F7"/>
    <w:rsid w:val="00213C77"/>
    <w:rsid w:val="002141C9"/>
    <w:rsid w:val="002149D4"/>
    <w:rsid w:val="00215832"/>
    <w:rsid w:val="002160B2"/>
    <w:rsid w:val="002164E4"/>
    <w:rsid w:val="0021754E"/>
    <w:rsid w:val="0021766C"/>
    <w:rsid w:val="00217AE9"/>
    <w:rsid w:val="00217D60"/>
    <w:rsid w:val="00220431"/>
    <w:rsid w:val="00220F7C"/>
    <w:rsid w:val="00221332"/>
    <w:rsid w:val="00221453"/>
    <w:rsid w:val="00221B23"/>
    <w:rsid w:val="00223412"/>
    <w:rsid w:val="00223A46"/>
    <w:rsid w:val="00224443"/>
    <w:rsid w:val="00224A17"/>
    <w:rsid w:val="00225067"/>
    <w:rsid w:val="0022534C"/>
    <w:rsid w:val="0022551A"/>
    <w:rsid w:val="00225A54"/>
    <w:rsid w:val="0022668B"/>
    <w:rsid w:val="002269C2"/>
    <w:rsid w:val="002269D5"/>
    <w:rsid w:val="00226DC3"/>
    <w:rsid w:val="002271F4"/>
    <w:rsid w:val="00227571"/>
    <w:rsid w:val="00227FEC"/>
    <w:rsid w:val="00230159"/>
    <w:rsid w:val="00230512"/>
    <w:rsid w:val="0023085D"/>
    <w:rsid w:val="002308BD"/>
    <w:rsid w:val="0023098E"/>
    <w:rsid w:val="00230D8A"/>
    <w:rsid w:val="002316E5"/>
    <w:rsid w:val="002327D0"/>
    <w:rsid w:val="00232DDA"/>
    <w:rsid w:val="00233156"/>
    <w:rsid w:val="00233494"/>
    <w:rsid w:val="00233CF5"/>
    <w:rsid w:val="00233D28"/>
    <w:rsid w:val="00235383"/>
    <w:rsid w:val="00235F7B"/>
    <w:rsid w:val="0023601A"/>
    <w:rsid w:val="00236038"/>
    <w:rsid w:val="00236672"/>
    <w:rsid w:val="0023672C"/>
    <w:rsid w:val="00236986"/>
    <w:rsid w:val="00236A69"/>
    <w:rsid w:val="00236C23"/>
    <w:rsid w:val="002375D4"/>
    <w:rsid w:val="00237AB5"/>
    <w:rsid w:val="00237D70"/>
    <w:rsid w:val="00237D89"/>
    <w:rsid w:val="00237F72"/>
    <w:rsid w:val="002405A7"/>
    <w:rsid w:val="0024155F"/>
    <w:rsid w:val="002422CD"/>
    <w:rsid w:val="0024237A"/>
    <w:rsid w:val="002442B3"/>
    <w:rsid w:val="002445D2"/>
    <w:rsid w:val="002474A4"/>
    <w:rsid w:val="00247904"/>
    <w:rsid w:val="0025033F"/>
    <w:rsid w:val="00250681"/>
    <w:rsid w:val="00250C79"/>
    <w:rsid w:val="0025110B"/>
    <w:rsid w:val="0025178A"/>
    <w:rsid w:val="00251944"/>
    <w:rsid w:val="002528AA"/>
    <w:rsid w:val="0025337B"/>
    <w:rsid w:val="002545DD"/>
    <w:rsid w:val="00254630"/>
    <w:rsid w:val="00254B6F"/>
    <w:rsid w:val="00254C13"/>
    <w:rsid w:val="002550DB"/>
    <w:rsid w:val="00255405"/>
    <w:rsid w:val="0025565A"/>
    <w:rsid w:val="00257426"/>
    <w:rsid w:val="002579F3"/>
    <w:rsid w:val="00257E24"/>
    <w:rsid w:val="00261B29"/>
    <w:rsid w:val="00262670"/>
    <w:rsid w:val="00262B90"/>
    <w:rsid w:val="00262D71"/>
    <w:rsid w:val="00263085"/>
    <w:rsid w:val="00263BEE"/>
    <w:rsid w:val="002647D5"/>
    <w:rsid w:val="002651F5"/>
    <w:rsid w:val="00266385"/>
    <w:rsid w:val="00266A44"/>
    <w:rsid w:val="0026712D"/>
    <w:rsid w:val="00267DA9"/>
    <w:rsid w:val="00270AB1"/>
    <w:rsid w:val="00270F8B"/>
    <w:rsid w:val="00271E6E"/>
    <w:rsid w:val="00274F7F"/>
    <w:rsid w:val="002754CC"/>
    <w:rsid w:val="00275A58"/>
    <w:rsid w:val="00275D8C"/>
    <w:rsid w:val="00275DD1"/>
    <w:rsid w:val="00276681"/>
    <w:rsid w:val="00277A92"/>
    <w:rsid w:val="00277B41"/>
    <w:rsid w:val="00280CFE"/>
    <w:rsid w:val="00281113"/>
    <w:rsid w:val="00281B52"/>
    <w:rsid w:val="00281C33"/>
    <w:rsid w:val="0028288C"/>
    <w:rsid w:val="00282E65"/>
    <w:rsid w:val="00282F8D"/>
    <w:rsid w:val="00283408"/>
    <w:rsid w:val="0028351C"/>
    <w:rsid w:val="002847B7"/>
    <w:rsid w:val="002848FA"/>
    <w:rsid w:val="00284C54"/>
    <w:rsid w:val="002865AC"/>
    <w:rsid w:val="00290378"/>
    <w:rsid w:val="0029098A"/>
    <w:rsid w:val="00291490"/>
    <w:rsid w:val="00293835"/>
    <w:rsid w:val="00294038"/>
    <w:rsid w:val="00294AD2"/>
    <w:rsid w:val="00294F16"/>
    <w:rsid w:val="00295296"/>
    <w:rsid w:val="00296E72"/>
    <w:rsid w:val="0029779A"/>
    <w:rsid w:val="002A06A7"/>
    <w:rsid w:val="002A158C"/>
    <w:rsid w:val="002A16F2"/>
    <w:rsid w:val="002A2084"/>
    <w:rsid w:val="002A23E6"/>
    <w:rsid w:val="002A2D86"/>
    <w:rsid w:val="002A3175"/>
    <w:rsid w:val="002A3911"/>
    <w:rsid w:val="002A39AB"/>
    <w:rsid w:val="002A4A52"/>
    <w:rsid w:val="002A4B73"/>
    <w:rsid w:val="002A5565"/>
    <w:rsid w:val="002A654A"/>
    <w:rsid w:val="002A662C"/>
    <w:rsid w:val="002A71EB"/>
    <w:rsid w:val="002B014D"/>
    <w:rsid w:val="002B0A77"/>
    <w:rsid w:val="002B15EA"/>
    <w:rsid w:val="002B1671"/>
    <w:rsid w:val="002B2490"/>
    <w:rsid w:val="002B25BD"/>
    <w:rsid w:val="002B28CA"/>
    <w:rsid w:val="002B2C17"/>
    <w:rsid w:val="002B2C59"/>
    <w:rsid w:val="002B4C06"/>
    <w:rsid w:val="002B579D"/>
    <w:rsid w:val="002B590A"/>
    <w:rsid w:val="002B5C82"/>
    <w:rsid w:val="002B5FC4"/>
    <w:rsid w:val="002B6417"/>
    <w:rsid w:val="002B6556"/>
    <w:rsid w:val="002B7047"/>
    <w:rsid w:val="002B7E73"/>
    <w:rsid w:val="002C1BE7"/>
    <w:rsid w:val="002C1EE9"/>
    <w:rsid w:val="002C2015"/>
    <w:rsid w:val="002C2AB0"/>
    <w:rsid w:val="002C3120"/>
    <w:rsid w:val="002C4203"/>
    <w:rsid w:val="002C4F37"/>
    <w:rsid w:val="002C503C"/>
    <w:rsid w:val="002C55BD"/>
    <w:rsid w:val="002C5FAC"/>
    <w:rsid w:val="002C63BC"/>
    <w:rsid w:val="002C766E"/>
    <w:rsid w:val="002C76C8"/>
    <w:rsid w:val="002C7C98"/>
    <w:rsid w:val="002D0491"/>
    <w:rsid w:val="002D10C5"/>
    <w:rsid w:val="002D15F4"/>
    <w:rsid w:val="002D1F57"/>
    <w:rsid w:val="002D200A"/>
    <w:rsid w:val="002D2093"/>
    <w:rsid w:val="002D285D"/>
    <w:rsid w:val="002D304E"/>
    <w:rsid w:val="002D3222"/>
    <w:rsid w:val="002D372E"/>
    <w:rsid w:val="002D4170"/>
    <w:rsid w:val="002D48E6"/>
    <w:rsid w:val="002D5313"/>
    <w:rsid w:val="002D6B45"/>
    <w:rsid w:val="002D6E62"/>
    <w:rsid w:val="002D7D8C"/>
    <w:rsid w:val="002E06FD"/>
    <w:rsid w:val="002E0A4A"/>
    <w:rsid w:val="002E0A7B"/>
    <w:rsid w:val="002E0B28"/>
    <w:rsid w:val="002E1040"/>
    <w:rsid w:val="002E2B7C"/>
    <w:rsid w:val="002E30C2"/>
    <w:rsid w:val="002E3859"/>
    <w:rsid w:val="002E3CC8"/>
    <w:rsid w:val="002E44AE"/>
    <w:rsid w:val="002E5156"/>
    <w:rsid w:val="002E54C6"/>
    <w:rsid w:val="002E5C3C"/>
    <w:rsid w:val="002E6172"/>
    <w:rsid w:val="002E7170"/>
    <w:rsid w:val="002E79EA"/>
    <w:rsid w:val="002F0FBE"/>
    <w:rsid w:val="002F0FDC"/>
    <w:rsid w:val="002F302B"/>
    <w:rsid w:val="002F3112"/>
    <w:rsid w:val="002F3D3F"/>
    <w:rsid w:val="002F3FFE"/>
    <w:rsid w:val="002F451E"/>
    <w:rsid w:val="002F4746"/>
    <w:rsid w:val="002F47EF"/>
    <w:rsid w:val="002F5DAA"/>
    <w:rsid w:val="002F682A"/>
    <w:rsid w:val="002F6AA6"/>
    <w:rsid w:val="002F7E51"/>
    <w:rsid w:val="003001C2"/>
    <w:rsid w:val="00301FDF"/>
    <w:rsid w:val="0030260A"/>
    <w:rsid w:val="00302A8D"/>
    <w:rsid w:val="00302C90"/>
    <w:rsid w:val="00305088"/>
    <w:rsid w:val="00305752"/>
    <w:rsid w:val="0030711A"/>
    <w:rsid w:val="003076FB"/>
    <w:rsid w:val="003078BE"/>
    <w:rsid w:val="003107BD"/>
    <w:rsid w:val="00310BA2"/>
    <w:rsid w:val="00310E38"/>
    <w:rsid w:val="003113C5"/>
    <w:rsid w:val="003115FE"/>
    <w:rsid w:val="003119F6"/>
    <w:rsid w:val="0031244A"/>
    <w:rsid w:val="00313A26"/>
    <w:rsid w:val="00313B54"/>
    <w:rsid w:val="003146F6"/>
    <w:rsid w:val="0031481D"/>
    <w:rsid w:val="00314C3E"/>
    <w:rsid w:val="003154C2"/>
    <w:rsid w:val="00315538"/>
    <w:rsid w:val="00315AB0"/>
    <w:rsid w:val="00316CFC"/>
    <w:rsid w:val="0032200C"/>
    <w:rsid w:val="0032238F"/>
    <w:rsid w:val="0032242C"/>
    <w:rsid w:val="0032273B"/>
    <w:rsid w:val="003233A0"/>
    <w:rsid w:val="0032341E"/>
    <w:rsid w:val="003244CF"/>
    <w:rsid w:val="00324C11"/>
    <w:rsid w:val="00326015"/>
    <w:rsid w:val="00326216"/>
    <w:rsid w:val="00326DD7"/>
    <w:rsid w:val="003279D1"/>
    <w:rsid w:val="00330090"/>
    <w:rsid w:val="00331087"/>
    <w:rsid w:val="003318DA"/>
    <w:rsid w:val="0033236B"/>
    <w:rsid w:val="00332AD9"/>
    <w:rsid w:val="003332BA"/>
    <w:rsid w:val="00334874"/>
    <w:rsid w:val="00334C5F"/>
    <w:rsid w:val="00334C60"/>
    <w:rsid w:val="00334D4E"/>
    <w:rsid w:val="00335820"/>
    <w:rsid w:val="00335FA0"/>
    <w:rsid w:val="00337523"/>
    <w:rsid w:val="003376CE"/>
    <w:rsid w:val="003377E0"/>
    <w:rsid w:val="003404C5"/>
    <w:rsid w:val="00340DF4"/>
    <w:rsid w:val="0034136E"/>
    <w:rsid w:val="00343581"/>
    <w:rsid w:val="00344005"/>
    <w:rsid w:val="00344466"/>
    <w:rsid w:val="00344CDF"/>
    <w:rsid w:val="00344E0F"/>
    <w:rsid w:val="00344F5B"/>
    <w:rsid w:val="00345D31"/>
    <w:rsid w:val="00345F68"/>
    <w:rsid w:val="0034694A"/>
    <w:rsid w:val="003472A4"/>
    <w:rsid w:val="0034735C"/>
    <w:rsid w:val="0035123A"/>
    <w:rsid w:val="0035145C"/>
    <w:rsid w:val="003515DA"/>
    <w:rsid w:val="0035185E"/>
    <w:rsid w:val="0035287B"/>
    <w:rsid w:val="003529F5"/>
    <w:rsid w:val="00352C47"/>
    <w:rsid w:val="00352E73"/>
    <w:rsid w:val="00353422"/>
    <w:rsid w:val="00354322"/>
    <w:rsid w:val="003548DE"/>
    <w:rsid w:val="00354B5C"/>
    <w:rsid w:val="00354FA1"/>
    <w:rsid w:val="0035597A"/>
    <w:rsid w:val="00356FF2"/>
    <w:rsid w:val="0035783D"/>
    <w:rsid w:val="00357EDF"/>
    <w:rsid w:val="0036009C"/>
    <w:rsid w:val="00360F71"/>
    <w:rsid w:val="00361206"/>
    <w:rsid w:val="00361442"/>
    <w:rsid w:val="003614F1"/>
    <w:rsid w:val="00361CC8"/>
    <w:rsid w:val="00362278"/>
    <w:rsid w:val="003624D2"/>
    <w:rsid w:val="00363BC1"/>
    <w:rsid w:val="003643E9"/>
    <w:rsid w:val="003655EF"/>
    <w:rsid w:val="00366763"/>
    <w:rsid w:val="00366D43"/>
    <w:rsid w:val="0036732A"/>
    <w:rsid w:val="003678CB"/>
    <w:rsid w:val="00370E7F"/>
    <w:rsid w:val="003716E7"/>
    <w:rsid w:val="00371EA9"/>
    <w:rsid w:val="00372CFE"/>
    <w:rsid w:val="003737A0"/>
    <w:rsid w:val="003749A6"/>
    <w:rsid w:val="00375C26"/>
    <w:rsid w:val="0037603E"/>
    <w:rsid w:val="00376E8D"/>
    <w:rsid w:val="003775E4"/>
    <w:rsid w:val="003778C1"/>
    <w:rsid w:val="00377CD4"/>
    <w:rsid w:val="00377DD8"/>
    <w:rsid w:val="003809BE"/>
    <w:rsid w:val="00380C21"/>
    <w:rsid w:val="00381035"/>
    <w:rsid w:val="00382E09"/>
    <w:rsid w:val="00383416"/>
    <w:rsid w:val="00383CF6"/>
    <w:rsid w:val="00383F22"/>
    <w:rsid w:val="00384190"/>
    <w:rsid w:val="00384B69"/>
    <w:rsid w:val="00385649"/>
    <w:rsid w:val="00385A3B"/>
    <w:rsid w:val="00385FBE"/>
    <w:rsid w:val="00386CE0"/>
    <w:rsid w:val="00387514"/>
    <w:rsid w:val="00387F25"/>
    <w:rsid w:val="00390314"/>
    <w:rsid w:val="0039038D"/>
    <w:rsid w:val="00391159"/>
    <w:rsid w:val="003911D4"/>
    <w:rsid w:val="003912D8"/>
    <w:rsid w:val="003914C6"/>
    <w:rsid w:val="00391A1B"/>
    <w:rsid w:val="00392100"/>
    <w:rsid w:val="00392301"/>
    <w:rsid w:val="00393354"/>
    <w:rsid w:val="0039406F"/>
    <w:rsid w:val="003957AD"/>
    <w:rsid w:val="00395AEB"/>
    <w:rsid w:val="00396C6F"/>
    <w:rsid w:val="003970BB"/>
    <w:rsid w:val="0039770B"/>
    <w:rsid w:val="003A0891"/>
    <w:rsid w:val="003A11B0"/>
    <w:rsid w:val="003A127C"/>
    <w:rsid w:val="003A1396"/>
    <w:rsid w:val="003A18EA"/>
    <w:rsid w:val="003A2242"/>
    <w:rsid w:val="003A2B1D"/>
    <w:rsid w:val="003A3CB7"/>
    <w:rsid w:val="003A4955"/>
    <w:rsid w:val="003A4BBD"/>
    <w:rsid w:val="003A4BF1"/>
    <w:rsid w:val="003A4E10"/>
    <w:rsid w:val="003A55C5"/>
    <w:rsid w:val="003A5849"/>
    <w:rsid w:val="003A5888"/>
    <w:rsid w:val="003A5B4C"/>
    <w:rsid w:val="003A5B5F"/>
    <w:rsid w:val="003A5F58"/>
    <w:rsid w:val="003A6168"/>
    <w:rsid w:val="003A6CC7"/>
    <w:rsid w:val="003A7180"/>
    <w:rsid w:val="003A7554"/>
    <w:rsid w:val="003A7C2F"/>
    <w:rsid w:val="003A7DDF"/>
    <w:rsid w:val="003B0C39"/>
    <w:rsid w:val="003B116D"/>
    <w:rsid w:val="003B1430"/>
    <w:rsid w:val="003B1454"/>
    <w:rsid w:val="003B1BB8"/>
    <w:rsid w:val="003B2CF1"/>
    <w:rsid w:val="003B35F5"/>
    <w:rsid w:val="003B3DDB"/>
    <w:rsid w:val="003B3FD7"/>
    <w:rsid w:val="003B442E"/>
    <w:rsid w:val="003B4593"/>
    <w:rsid w:val="003B4ABB"/>
    <w:rsid w:val="003B4F0D"/>
    <w:rsid w:val="003B514D"/>
    <w:rsid w:val="003B5835"/>
    <w:rsid w:val="003B5AB9"/>
    <w:rsid w:val="003B5B98"/>
    <w:rsid w:val="003B5EB1"/>
    <w:rsid w:val="003B5ED9"/>
    <w:rsid w:val="003B6452"/>
    <w:rsid w:val="003B6C34"/>
    <w:rsid w:val="003B6C50"/>
    <w:rsid w:val="003B6E5C"/>
    <w:rsid w:val="003B6F53"/>
    <w:rsid w:val="003B7817"/>
    <w:rsid w:val="003B7982"/>
    <w:rsid w:val="003C01FB"/>
    <w:rsid w:val="003C128E"/>
    <w:rsid w:val="003C12DE"/>
    <w:rsid w:val="003C1A9D"/>
    <w:rsid w:val="003C4378"/>
    <w:rsid w:val="003C4931"/>
    <w:rsid w:val="003C500B"/>
    <w:rsid w:val="003C5843"/>
    <w:rsid w:val="003C76BC"/>
    <w:rsid w:val="003C79F2"/>
    <w:rsid w:val="003D1171"/>
    <w:rsid w:val="003D1490"/>
    <w:rsid w:val="003D1E10"/>
    <w:rsid w:val="003D232F"/>
    <w:rsid w:val="003D3CF9"/>
    <w:rsid w:val="003D4CE5"/>
    <w:rsid w:val="003D4FF3"/>
    <w:rsid w:val="003D5093"/>
    <w:rsid w:val="003D5ECA"/>
    <w:rsid w:val="003D72F7"/>
    <w:rsid w:val="003D73A5"/>
    <w:rsid w:val="003D790F"/>
    <w:rsid w:val="003E0256"/>
    <w:rsid w:val="003E06E5"/>
    <w:rsid w:val="003E1481"/>
    <w:rsid w:val="003E2E80"/>
    <w:rsid w:val="003E3109"/>
    <w:rsid w:val="003E350A"/>
    <w:rsid w:val="003E3515"/>
    <w:rsid w:val="003E3540"/>
    <w:rsid w:val="003E4039"/>
    <w:rsid w:val="003E48F7"/>
    <w:rsid w:val="003F0AD8"/>
    <w:rsid w:val="003F0F1D"/>
    <w:rsid w:val="003F0F8E"/>
    <w:rsid w:val="003F18B5"/>
    <w:rsid w:val="003F20F5"/>
    <w:rsid w:val="003F2848"/>
    <w:rsid w:val="003F35AC"/>
    <w:rsid w:val="003F3AE9"/>
    <w:rsid w:val="003F4265"/>
    <w:rsid w:val="003F457D"/>
    <w:rsid w:val="003F4903"/>
    <w:rsid w:val="003F6111"/>
    <w:rsid w:val="003F66B2"/>
    <w:rsid w:val="003F68E3"/>
    <w:rsid w:val="003F6B99"/>
    <w:rsid w:val="003F6E9E"/>
    <w:rsid w:val="003F6FF7"/>
    <w:rsid w:val="003F7082"/>
    <w:rsid w:val="00400038"/>
    <w:rsid w:val="0040044D"/>
    <w:rsid w:val="00401447"/>
    <w:rsid w:val="00401D60"/>
    <w:rsid w:val="00402F5A"/>
    <w:rsid w:val="00404785"/>
    <w:rsid w:val="004047D3"/>
    <w:rsid w:val="0040547D"/>
    <w:rsid w:val="004063FC"/>
    <w:rsid w:val="00406950"/>
    <w:rsid w:val="00407BCF"/>
    <w:rsid w:val="00407C94"/>
    <w:rsid w:val="004123C7"/>
    <w:rsid w:val="00412494"/>
    <w:rsid w:val="00412C19"/>
    <w:rsid w:val="00412DD3"/>
    <w:rsid w:val="00413CF0"/>
    <w:rsid w:val="00414D05"/>
    <w:rsid w:val="004155E3"/>
    <w:rsid w:val="004161E7"/>
    <w:rsid w:val="00416269"/>
    <w:rsid w:val="00416BD9"/>
    <w:rsid w:val="004178B6"/>
    <w:rsid w:val="00417D0B"/>
    <w:rsid w:val="0042131C"/>
    <w:rsid w:val="00421596"/>
    <w:rsid w:val="00421C54"/>
    <w:rsid w:val="004220FA"/>
    <w:rsid w:val="00422763"/>
    <w:rsid w:val="004254A3"/>
    <w:rsid w:val="004259F4"/>
    <w:rsid w:val="00426BB0"/>
    <w:rsid w:val="00431311"/>
    <w:rsid w:val="00431DC5"/>
    <w:rsid w:val="00431F9A"/>
    <w:rsid w:val="00432409"/>
    <w:rsid w:val="004328B3"/>
    <w:rsid w:val="0043354B"/>
    <w:rsid w:val="00435C90"/>
    <w:rsid w:val="00435F69"/>
    <w:rsid w:val="004365C9"/>
    <w:rsid w:val="0044085B"/>
    <w:rsid w:val="00440DBD"/>
    <w:rsid w:val="0044199B"/>
    <w:rsid w:val="00442109"/>
    <w:rsid w:val="00442828"/>
    <w:rsid w:val="00442930"/>
    <w:rsid w:val="00442ED5"/>
    <w:rsid w:val="004430CA"/>
    <w:rsid w:val="00444045"/>
    <w:rsid w:val="004454E0"/>
    <w:rsid w:val="00445530"/>
    <w:rsid w:val="00445EAC"/>
    <w:rsid w:val="0044664F"/>
    <w:rsid w:val="00447071"/>
    <w:rsid w:val="004476E2"/>
    <w:rsid w:val="0044773C"/>
    <w:rsid w:val="0044798A"/>
    <w:rsid w:val="0044798B"/>
    <w:rsid w:val="0045000D"/>
    <w:rsid w:val="00450508"/>
    <w:rsid w:val="00450F59"/>
    <w:rsid w:val="00450FB5"/>
    <w:rsid w:val="00450FD0"/>
    <w:rsid w:val="004522A0"/>
    <w:rsid w:val="00452966"/>
    <w:rsid w:val="00452AC3"/>
    <w:rsid w:val="00452E36"/>
    <w:rsid w:val="00454C4F"/>
    <w:rsid w:val="00454CAF"/>
    <w:rsid w:val="00455FFB"/>
    <w:rsid w:val="004564AC"/>
    <w:rsid w:val="00457849"/>
    <w:rsid w:val="00463946"/>
    <w:rsid w:val="00463A4B"/>
    <w:rsid w:val="00463C15"/>
    <w:rsid w:val="00464404"/>
    <w:rsid w:val="004654E0"/>
    <w:rsid w:val="004664D4"/>
    <w:rsid w:val="004715F1"/>
    <w:rsid w:val="00471BE1"/>
    <w:rsid w:val="00472DF0"/>
    <w:rsid w:val="00473BB3"/>
    <w:rsid w:val="00473DB4"/>
    <w:rsid w:val="00473F0E"/>
    <w:rsid w:val="004740E5"/>
    <w:rsid w:val="00474591"/>
    <w:rsid w:val="00476019"/>
    <w:rsid w:val="00476313"/>
    <w:rsid w:val="00476325"/>
    <w:rsid w:val="00476822"/>
    <w:rsid w:val="00476F63"/>
    <w:rsid w:val="00477476"/>
    <w:rsid w:val="00477DA4"/>
    <w:rsid w:val="00477EF3"/>
    <w:rsid w:val="00480004"/>
    <w:rsid w:val="00481BCC"/>
    <w:rsid w:val="004822F0"/>
    <w:rsid w:val="004834BB"/>
    <w:rsid w:val="004837CF"/>
    <w:rsid w:val="004839D1"/>
    <w:rsid w:val="00484392"/>
    <w:rsid w:val="00485E3A"/>
    <w:rsid w:val="00487EF5"/>
    <w:rsid w:val="00487F81"/>
    <w:rsid w:val="004900D2"/>
    <w:rsid w:val="00490E0E"/>
    <w:rsid w:val="004914EC"/>
    <w:rsid w:val="00492C4F"/>
    <w:rsid w:val="00492D7E"/>
    <w:rsid w:val="004931A9"/>
    <w:rsid w:val="00493345"/>
    <w:rsid w:val="004936BC"/>
    <w:rsid w:val="00494586"/>
    <w:rsid w:val="004945CB"/>
    <w:rsid w:val="004948BA"/>
    <w:rsid w:val="004959EC"/>
    <w:rsid w:val="00495DEE"/>
    <w:rsid w:val="00495FD9"/>
    <w:rsid w:val="00496BD8"/>
    <w:rsid w:val="00497BF0"/>
    <w:rsid w:val="004A0DBD"/>
    <w:rsid w:val="004A1150"/>
    <w:rsid w:val="004A129E"/>
    <w:rsid w:val="004A202C"/>
    <w:rsid w:val="004A20EC"/>
    <w:rsid w:val="004A281C"/>
    <w:rsid w:val="004A3859"/>
    <w:rsid w:val="004A3CD4"/>
    <w:rsid w:val="004A40E9"/>
    <w:rsid w:val="004A741A"/>
    <w:rsid w:val="004B0C83"/>
    <w:rsid w:val="004B0EEA"/>
    <w:rsid w:val="004B16F0"/>
    <w:rsid w:val="004B2709"/>
    <w:rsid w:val="004B2765"/>
    <w:rsid w:val="004B2F3D"/>
    <w:rsid w:val="004B36B8"/>
    <w:rsid w:val="004B3ED9"/>
    <w:rsid w:val="004B4038"/>
    <w:rsid w:val="004B459A"/>
    <w:rsid w:val="004B47FA"/>
    <w:rsid w:val="004B5035"/>
    <w:rsid w:val="004B742D"/>
    <w:rsid w:val="004B7DF8"/>
    <w:rsid w:val="004C0F62"/>
    <w:rsid w:val="004C1D4E"/>
    <w:rsid w:val="004C3235"/>
    <w:rsid w:val="004C395E"/>
    <w:rsid w:val="004C5CF8"/>
    <w:rsid w:val="004C65BF"/>
    <w:rsid w:val="004C7111"/>
    <w:rsid w:val="004C7E80"/>
    <w:rsid w:val="004D0636"/>
    <w:rsid w:val="004D079B"/>
    <w:rsid w:val="004D1924"/>
    <w:rsid w:val="004D2192"/>
    <w:rsid w:val="004D224F"/>
    <w:rsid w:val="004D30FF"/>
    <w:rsid w:val="004D31F6"/>
    <w:rsid w:val="004D3682"/>
    <w:rsid w:val="004D3E96"/>
    <w:rsid w:val="004D44AD"/>
    <w:rsid w:val="004D4650"/>
    <w:rsid w:val="004D4763"/>
    <w:rsid w:val="004D54DF"/>
    <w:rsid w:val="004D5670"/>
    <w:rsid w:val="004D5920"/>
    <w:rsid w:val="004D605D"/>
    <w:rsid w:val="004D630E"/>
    <w:rsid w:val="004D6529"/>
    <w:rsid w:val="004D6627"/>
    <w:rsid w:val="004D6A56"/>
    <w:rsid w:val="004D711C"/>
    <w:rsid w:val="004D79F7"/>
    <w:rsid w:val="004E0D51"/>
    <w:rsid w:val="004E1D61"/>
    <w:rsid w:val="004E1E2C"/>
    <w:rsid w:val="004E2529"/>
    <w:rsid w:val="004E269E"/>
    <w:rsid w:val="004E2720"/>
    <w:rsid w:val="004E27AB"/>
    <w:rsid w:val="004E46DA"/>
    <w:rsid w:val="004E476F"/>
    <w:rsid w:val="004E4B5B"/>
    <w:rsid w:val="004E4F06"/>
    <w:rsid w:val="004E5428"/>
    <w:rsid w:val="004E5530"/>
    <w:rsid w:val="004E60B0"/>
    <w:rsid w:val="004E6CC3"/>
    <w:rsid w:val="004E6F21"/>
    <w:rsid w:val="004E7225"/>
    <w:rsid w:val="004E735C"/>
    <w:rsid w:val="004E754F"/>
    <w:rsid w:val="004E75E5"/>
    <w:rsid w:val="004F12D6"/>
    <w:rsid w:val="004F12EC"/>
    <w:rsid w:val="004F23C9"/>
    <w:rsid w:val="004F262D"/>
    <w:rsid w:val="004F2C32"/>
    <w:rsid w:val="004F34BF"/>
    <w:rsid w:val="004F34C2"/>
    <w:rsid w:val="004F436A"/>
    <w:rsid w:val="004F49EB"/>
    <w:rsid w:val="004F4DAE"/>
    <w:rsid w:val="004F519E"/>
    <w:rsid w:val="004F5F29"/>
    <w:rsid w:val="004F672E"/>
    <w:rsid w:val="004F6DEE"/>
    <w:rsid w:val="004F6F25"/>
    <w:rsid w:val="004F71EF"/>
    <w:rsid w:val="004F734F"/>
    <w:rsid w:val="004F7736"/>
    <w:rsid w:val="004F7D7E"/>
    <w:rsid w:val="00500169"/>
    <w:rsid w:val="00500B07"/>
    <w:rsid w:val="00500DF2"/>
    <w:rsid w:val="0050174C"/>
    <w:rsid w:val="00501EF4"/>
    <w:rsid w:val="005021AB"/>
    <w:rsid w:val="00502B02"/>
    <w:rsid w:val="00502D65"/>
    <w:rsid w:val="0050399C"/>
    <w:rsid w:val="00503B36"/>
    <w:rsid w:val="00503D0C"/>
    <w:rsid w:val="0050472B"/>
    <w:rsid w:val="00505497"/>
    <w:rsid w:val="00505E11"/>
    <w:rsid w:val="005062E4"/>
    <w:rsid w:val="00506C69"/>
    <w:rsid w:val="00507475"/>
    <w:rsid w:val="00507B49"/>
    <w:rsid w:val="00507BAE"/>
    <w:rsid w:val="00510650"/>
    <w:rsid w:val="00511FB4"/>
    <w:rsid w:val="00513085"/>
    <w:rsid w:val="005135CF"/>
    <w:rsid w:val="005152D8"/>
    <w:rsid w:val="005157B1"/>
    <w:rsid w:val="00516217"/>
    <w:rsid w:val="005163BD"/>
    <w:rsid w:val="00516545"/>
    <w:rsid w:val="00516972"/>
    <w:rsid w:val="005175ED"/>
    <w:rsid w:val="005212A3"/>
    <w:rsid w:val="00521587"/>
    <w:rsid w:val="0052239E"/>
    <w:rsid w:val="0052295D"/>
    <w:rsid w:val="00523717"/>
    <w:rsid w:val="00524234"/>
    <w:rsid w:val="005258AE"/>
    <w:rsid w:val="00525D1A"/>
    <w:rsid w:val="00525E98"/>
    <w:rsid w:val="00525F09"/>
    <w:rsid w:val="00525F45"/>
    <w:rsid w:val="005277B4"/>
    <w:rsid w:val="00527C52"/>
    <w:rsid w:val="00530409"/>
    <w:rsid w:val="00530BF9"/>
    <w:rsid w:val="00530E7F"/>
    <w:rsid w:val="00530F3B"/>
    <w:rsid w:val="0053139E"/>
    <w:rsid w:val="005314A5"/>
    <w:rsid w:val="00531A79"/>
    <w:rsid w:val="00531D0C"/>
    <w:rsid w:val="00532177"/>
    <w:rsid w:val="00532792"/>
    <w:rsid w:val="005333AD"/>
    <w:rsid w:val="005337AB"/>
    <w:rsid w:val="0053385C"/>
    <w:rsid w:val="00534534"/>
    <w:rsid w:val="00534662"/>
    <w:rsid w:val="0053468F"/>
    <w:rsid w:val="00535FBB"/>
    <w:rsid w:val="0053601B"/>
    <w:rsid w:val="00536D2B"/>
    <w:rsid w:val="0054057B"/>
    <w:rsid w:val="0054058A"/>
    <w:rsid w:val="00540CAB"/>
    <w:rsid w:val="00540EC2"/>
    <w:rsid w:val="00541177"/>
    <w:rsid w:val="00541257"/>
    <w:rsid w:val="005414A1"/>
    <w:rsid w:val="005430C2"/>
    <w:rsid w:val="005431E3"/>
    <w:rsid w:val="0054355D"/>
    <w:rsid w:val="00543768"/>
    <w:rsid w:val="00543ECD"/>
    <w:rsid w:val="005444B5"/>
    <w:rsid w:val="005458C4"/>
    <w:rsid w:val="00545FAE"/>
    <w:rsid w:val="0054667B"/>
    <w:rsid w:val="005474EF"/>
    <w:rsid w:val="00550109"/>
    <w:rsid w:val="005506FD"/>
    <w:rsid w:val="005507D2"/>
    <w:rsid w:val="00551C57"/>
    <w:rsid w:val="0055296F"/>
    <w:rsid w:val="00554E90"/>
    <w:rsid w:val="00554FB6"/>
    <w:rsid w:val="005561FE"/>
    <w:rsid w:val="005573C5"/>
    <w:rsid w:val="005573FD"/>
    <w:rsid w:val="00560446"/>
    <w:rsid w:val="005604AB"/>
    <w:rsid w:val="00560B90"/>
    <w:rsid w:val="00560C09"/>
    <w:rsid w:val="00561738"/>
    <w:rsid w:val="00563B75"/>
    <w:rsid w:val="00564025"/>
    <w:rsid w:val="00564A8B"/>
    <w:rsid w:val="00564BA2"/>
    <w:rsid w:val="00565152"/>
    <w:rsid w:val="00565DAC"/>
    <w:rsid w:val="00566E99"/>
    <w:rsid w:val="005670E4"/>
    <w:rsid w:val="00567A25"/>
    <w:rsid w:val="00567BBA"/>
    <w:rsid w:val="005700F9"/>
    <w:rsid w:val="005702B9"/>
    <w:rsid w:val="00572520"/>
    <w:rsid w:val="00572627"/>
    <w:rsid w:val="005734EE"/>
    <w:rsid w:val="0057371E"/>
    <w:rsid w:val="00574381"/>
    <w:rsid w:val="00574857"/>
    <w:rsid w:val="0057547E"/>
    <w:rsid w:val="005757C6"/>
    <w:rsid w:val="00575D5A"/>
    <w:rsid w:val="00575D72"/>
    <w:rsid w:val="00575E1D"/>
    <w:rsid w:val="00576A67"/>
    <w:rsid w:val="00580B6A"/>
    <w:rsid w:val="00580CB4"/>
    <w:rsid w:val="00582125"/>
    <w:rsid w:val="00583314"/>
    <w:rsid w:val="00583871"/>
    <w:rsid w:val="00583DF5"/>
    <w:rsid w:val="005840D7"/>
    <w:rsid w:val="00584AA7"/>
    <w:rsid w:val="00584BE1"/>
    <w:rsid w:val="00584C7E"/>
    <w:rsid w:val="00585B21"/>
    <w:rsid w:val="00585E02"/>
    <w:rsid w:val="005860EC"/>
    <w:rsid w:val="005862FA"/>
    <w:rsid w:val="005865D2"/>
    <w:rsid w:val="005866D9"/>
    <w:rsid w:val="00587421"/>
    <w:rsid w:val="00587F03"/>
    <w:rsid w:val="00590A7B"/>
    <w:rsid w:val="00590AB0"/>
    <w:rsid w:val="0059270F"/>
    <w:rsid w:val="00593049"/>
    <w:rsid w:val="00593723"/>
    <w:rsid w:val="005937A2"/>
    <w:rsid w:val="00593C9A"/>
    <w:rsid w:val="00594BF6"/>
    <w:rsid w:val="0059504B"/>
    <w:rsid w:val="005952CB"/>
    <w:rsid w:val="0059596B"/>
    <w:rsid w:val="005964DF"/>
    <w:rsid w:val="00596935"/>
    <w:rsid w:val="00596B57"/>
    <w:rsid w:val="0059758A"/>
    <w:rsid w:val="005A021A"/>
    <w:rsid w:val="005A0551"/>
    <w:rsid w:val="005A20B5"/>
    <w:rsid w:val="005A28DF"/>
    <w:rsid w:val="005A2CBB"/>
    <w:rsid w:val="005A39D6"/>
    <w:rsid w:val="005A3B7A"/>
    <w:rsid w:val="005A41BD"/>
    <w:rsid w:val="005A426B"/>
    <w:rsid w:val="005A45D6"/>
    <w:rsid w:val="005A510B"/>
    <w:rsid w:val="005A63A7"/>
    <w:rsid w:val="005A656B"/>
    <w:rsid w:val="005A6B67"/>
    <w:rsid w:val="005A7006"/>
    <w:rsid w:val="005A7D91"/>
    <w:rsid w:val="005A7DE2"/>
    <w:rsid w:val="005B2CE3"/>
    <w:rsid w:val="005B329A"/>
    <w:rsid w:val="005B4CA1"/>
    <w:rsid w:val="005B502F"/>
    <w:rsid w:val="005B5F55"/>
    <w:rsid w:val="005B5FD4"/>
    <w:rsid w:val="005B64CB"/>
    <w:rsid w:val="005B70DE"/>
    <w:rsid w:val="005B78A1"/>
    <w:rsid w:val="005C283C"/>
    <w:rsid w:val="005C29C1"/>
    <w:rsid w:val="005C301B"/>
    <w:rsid w:val="005C38DE"/>
    <w:rsid w:val="005C3DAB"/>
    <w:rsid w:val="005C4634"/>
    <w:rsid w:val="005C4902"/>
    <w:rsid w:val="005C4DB7"/>
    <w:rsid w:val="005C4F31"/>
    <w:rsid w:val="005C7DF5"/>
    <w:rsid w:val="005D16F0"/>
    <w:rsid w:val="005D2183"/>
    <w:rsid w:val="005D24E0"/>
    <w:rsid w:val="005D30BE"/>
    <w:rsid w:val="005D3147"/>
    <w:rsid w:val="005D36A9"/>
    <w:rsid w:val="005D3FCA"/>
    <w:rsid w:val="005D44A9"/>
    <w:rsid w:val="005D4E4B"/>
    <w:rsid w:val="005D5405"/>
    <w:rsid w:val="005D58BB"/>
    <w:rsid w:val="005D6183"/>
    <w:rsid w:val="005D6DF1"/>
    <w:rsid w:val="005D6F43"/>
    <w:rsid w:val="005D746B"/>
    <w:rsid w:val="005D7539"/>
    <w:rsid w:val="005E0531"/>
    <w:rsid w:val="005E0C40"/>
    <w:rsid w:val="005E0E43"/>
    <w:rsid w:val="005E1662"/>
    <w:rsid w:val="005E1898"/>
    <w:rsid w:val="005E311E"/>
    <w:rsid w:val="005E31C1"/>
    <w:rsid w:val="005E3389"/>
    <w:rsid w:val="005E3F8A"/>
    <w:rsid w:val="005E4136"/>
    <w:rsid w:val="005E49BE"/>
    <w:rsid w:val="005E60D3"/>
    <w:rsid w:val="005E6E93"/>
    <w:rsid w:val="005E73FE"/>
    <w:rsid w:val="005E77F6"/>
    <w:rsid w:val="005F0275"/>
    <w:rsid w:val="005F02FA"/>
    <w:rsid w:val="005F2579"/>
    <w:rsid w:val="005F2D05"/>
    <w:rsid w:val="005F2D86"/>
    <w:rsid w:val="005F3166"/>
    <w:rsid w:val="005F3372"/>
    <w:rsid w:val="005F3E72"/>
    <w:rsid w:val="005F4023"/>
    <w:rsid w:val="005F4850"/>
    <w:rsid w:val="005F4C37"/>
    <w:rsid w:val="005F5610"/>
    <w:rsid w:val="005F561D"/>
    <w:rsid w:val="005F58F9"/>
    <w:rsid w:val="005F63FA"/>
    <w:rsid w:val="005F64C1"/>
    <w:rsid w:val="00600811"/>
    <w:rsid w:val="00600CB6"/>
    <w:rsid w:val="00601F32"/>
    <w:rsid w:val="00602377"/>
    <w:rsid w:val="00602EC7"/>
    <w:rsid w:val="00603663"/>
    <w:rsid w:val="00604A17"/>
    <w:rsid w:val="00605628"/>
    <w:rsid w:val="0060565B"/>
    <w:rsid w:val="006058D5"/>
    <w:rsid w:val="006061D2"/>
    <w:rsid w:val="00606522"/>
    <w:rsid w:val="00606B1B"/>
    <w:rsid w:val="00607D13"/>
    <w:rsid w:val="00607F9E"/>
    <w:rsid w:val="00611D0C"/>
    <w:rsid w:val="006122DD"/>
    <w:rsid w:val="00612E23"/>
    <w:rsid w:val="00613FE1"/>
    <w:rsid w:val="006149F3"/>
    <w:rsid w:val="0061623E"/>
    <w:rsid w:val="0061703E"/>
    <w:rsid w:val="006173A0"/>
    <w:rsid w:val="0061772D"/>
    <w:rsid w:val="0062023E"/>
    <w:rsid w:val="00620605"/>
    <w:rsid w:val="006209F5"/>
    <w:rsid w:val="006218C7"/>
    <w:rsid w:val="00622FA4"/>
    <w:rsid w:val="00624294"/>
    <w:rsid w:val="00624A64"/>
    <w:rsid w:val="00625CE0"/>
    <w:rsid w:val="006266DB"/>
    <w:rsid w:val="00627664"/>
    <w:rsid w:val="00631506"/>
    <w:rsid w:val="006315C8"/>
    <w:rsid w:val="00631E2D"/>
    <w:rsid w:val="00631F5D"/>
    <w:rsid w:val="0063201E"/>
    <w:rsid w:val="00632940"/>
    <w:rsid w:val="006334BA"/>
    <w:rsid w:val="0063412F"/>
    <w:rsid w:val="006354BB"/>
    <w:rsid w:val="006356D6"/>
    <w:rsid w:val="00635768"/>
    <w:rsid w:val="00635E97"/>
    <w:rsid w:val="006365D8"/>
    <w:rsid w:val="00637971"/>
    <w:rsid w:val="00637FF8"/>
    <w:rsid w:val="006405AE"/>
    <w:rsid w:val="00643791"/>
    <w:rsid w:val="00644EC2"/>
    <w:rsid w:val="006454FA"/>
    <w:rsid w:val="0064656F"/>
    <w:rsid w:val="006465FC"/>
    <w:rsid w:val="00646B94"/>
    <w:rsid w:val="00646DB3"/>
    <w:rsid w:val="006478B3"/>
    <w:rsid w:val="00647BE6"/>
    <w:rsid w:val="00647D8D"/>
    <w:rsid w:val="00650E02"/>
    <w:rsid w:val="00652D0F"/>
    <w:rsid w:val="006532B7"/>
    <w:rsid w:val="0065334C"/>
    <w:rsid w:val="006533D6"/>
    <w:rsid w:val="006535C6"/>
    <w:rsid w:val="006536F6"/>
    <w:rsid w:val="00655298"/>
    <w:rsid w:val="00655A0A"/>
    <w:rsid w:val="00655B01"/>
    <w:rsid w:val="00655CA9"/>
    <w:rsid w:val="00655F75"/>
    <w:rsid w:val="00656031"/>
    <w:rsid w:val="0065688C"/>
    <w:rsid w:val="00657B88"/>
    <w:rsid w:val="006606FA"/>
    <w:rsid w:val="0066072A"/>
    <w:rsid w:val="006611B5"/>
    <w:rsid w:val="006622CD"/>
    <w:rsid w:val="00662F41"/>
    <w:rsid w:val="006669BB"/>
    <w:rsid w:val="00667380"/>
    <w:rsid w:val="0067002F"/>
    <w:rsid w:val="0067140F"/>
    <w:rsid w:val="00672121"/>
    <w:rsid w:val="006730B4"/>
    <w:rsid w:val="006730E3"/>
    <w:rsid w:val="006741A7"/>
    <w:rsid w:val="0067420D"/>
    <w:rsid w:val="00674531"/>
    <w:rsid w:val="0067470A"/>
    <w:rsid w:val="006757DA"/>
    <w:rsid w:val="00675DE5"/>
    <w:rsid w:val="00676B42"/>
    <w:rsid w:val="00677095"/>
    <w:rsid w:val="00677893"/>
    <w:rsid w:val="00677F58"/>
    <w:rsid w:val="00681A3A"/>
    <w:rsid w:val="00681DF3"/>
    <w:rsid w:val="006826E1"/>
    <w:rsid w:val="00682E83"/>
    <w:rsid w:val="00682FA6"/>
    <w:rsid w:val="006838F7"/>
    <w:rsid w:val="00683E8A"/>
    <w:rsid w:val="006841EA"/>
    <w:rsid w:val="00684F67"/>
    <w:rsid w:val="00684F80"/>
    <w:rsid w:val="0068534E"/>
    <w:rsid w:val="006861EB"/>
    <w:rsid w:val="00686E36"/>
    <w:rsid w:val="006874A9"/>
    <w:rsid w:val="006902D3"/>
    <w:rsid w:val="006905AD"/>
    <w:rsid w:val="00690A5E"/>
    <w:rsid w:val="00691311"/>
    <w:rsid w:val="006915FF"/>
    <w:rsid w:val="00691A7C"/>
    <w:rsid w:val="00691BEB"/>
    <w:rsid w:val="00692825"/>
    <w:rsid w:val="00693261"/>
    <w:rsid w:val="00693687"/>
    <w:rsid w:val="00693D48"/>
    <w:rsid w:val="00694E2D"/>
    <w:rsid w:val="00694F18"/>
    <w:rsid w:val="00695507"/>
    <w:rsid w:val="00695EF8"/>
    <w:rsid w:val="00696333"/>
    <w:rsid w:val="00696CF1"/>
    <w:rsid w:val="00696E8C"/>
    <w:rsid w:val="00697007"/>
    <w:rsid w:val="0069748C"/>
    <w:rsid w:val="006A0219"/>
    <w:rsid w:val="006A233C"/>
    <w:rsid w:val="006A23A7"/>
    <w:rsid w:val="006A26C1"/>
    <w:rsid w:val="006A2DE6"/>
    <w:rsid w:val="006A301F"/>
    <w:rsid w:val="006A370A"/>
    <w:rsid w:val="006A3C16"/>
    <w:rsid w:val="006A4A92"/>
    <w:rsid w:val="006A512B"/>
    <w:rsid w:val="006A628B"/>
    <w:rsid w:val="006A6649"/>
    <w:rsid w:val="006A7926"/>
    <w:rsid w:val="006A7B38"/>
    <w:rsid w:val="006B00AD"/>
    <w:rsid w:val="006B0B65"/>
    <w:rsid w:val="006B1272"/>
    <w:rsid w:val="006B1307"/>
    <w:rsid w:val="006B1EBA"/>
    <w:rsid w:val="006B2220"/>
    <w:rsid w:val="006B2CD2"/>
    <w:rsid w:val="006B37CB"/>
    <w:rsid w:val="006B3B27"/>
    <w:rsid w:val="006B407C"/>
    <w:rsid w:val="006B4883"/>
    <w:rsid w:val="006B4B9C"/>
    <w:rsid w:val="006B5843"/>
    <w:rsid w:val="006B600E"/>
    <w:rsid w:val="006B664D"/>
    <w:rsid w:val="006B7106"/>
    <w:rsid w:val="006C0357"/>
    <w:rsid w:val="006C182C"/>
    <w:rsid w:val="006C2451"/>
    <w:rsid w:val="006C25C6"/>
    <w:rsid w:val="006C2A0B"/>
    <w:rsid w:val="006C2C41"/>
    <w:rsid w:val="006C3080"/>
    <w:rsid w:val="006C45EA"/>
    <w:rsid w:val="006C552B"/>
    <w:rsid w:val="006C7236"/>
    <w:rsid w:val="006C7251"/>
    <w:rsid w:val="006C7A9A"/>
    <w:rsid w:val="006C7D2C"/>
    <w:rsid w:val="006D010D"/>
    <w:rsid w:val="006D1566"/>
    <w:rsid w:val="006D1C43"/>
    <w:rsid w:val="006D217B"/>
    <w:rsid w:val="006D300B"/>
    <w:rsid w:val="006D37F8"/>
    <w:rsid w:val="006D4A5A"/>
    <w:rsid w:val="006D4C95"/>
    <w:rsid w:val="006D7463"/>
    <w:rsid w:val="006D7F39"/>
    <w:rsid w:val="006E080A"/>
    <w:rsid w:val="006E0D20"/>
    <w:rsid w:val="006E1366"/>
    <w:rsid w:val="006E2061"/>
    <w:rsid w:val="006E22EE"/>
    <w:rsid w:val="006E28C7"/>
    <w:rsid w:val="006E2A49"/>
    <w:rsid w:val="006E326A"/>
    <w:rsid w:val="006E3716"/>
    <w:rsid w:val="006E3A6D"/>
    <w:rsid w:val="006E3F38"/>
    <w:rsid w:val="006E5161"/>
    <w:rsid w:val="006E551C"/>
    <w:rsid w:val="006E6C76"/>
    <w:rsid w:val="006E6D1C"/>
    <w:rsid w:val="006E7018"/>
    <w:rsid w:val="006E731C"/>
    <w:rsid w:val="006F04D4"/>
    <w:rsid w:val="006F07EF"/>
    <w:rsid w:val="006F16FE"/>
    <w:rsid w:val="006F181F"/>
    <w:rsid w:val="006F1DC4"/>
    <w:rsid w:val="006F2D68"/>
    <w:rsid w:val="006F3118"/>
    <w:rsid w:val="006F3592"/>
    <w:rsid w:val="006F47D0"/>
    <w:rsid w:val="006F508D"/>
    <w:rsid w:val="006F583D"/>
    <w:rsid w:val="006F5E29"/>
    <w:rsid w:val="006F671B"/>
    <w:rsid w:val="006F7129"/>
    <w:rsid w:val="006F72E1"/>
    <w:rsid w:val="0070024B"/>
    <w:rsid w:val="007002E9"/>
    <w:rsid w:val="007005F8"/>
    <w:rsid w:val="00700B08"/>
    <w:rsid w:val="0070120C"/>
    <w:rsid w:val="00701A4E"/>
    <w:rsid w:val="00701DB5"/>
    <w:rsid w:val="00702047"/>
    <w:rsid w:val="00703281"/>
    <w:rsid w:val="0070368E"/>
    <w:rsid w:val="0070385C"/>
    <w:rsid w:val="0070435C"/>
    <w:rsid w:val="00704D10"/>
    <w:rsid w:val="007054C8"/>
    <w:rsid w:val="00705DB2"/>
    <w:rsid w:val="0070628B"/>
    <w:rsid w:val="00706364"/>
    <w:rsid w:val="0070753C"/>
    <w:rsid w:val="00707C8D"/>
    <w:rsid w:val="00707EFB"/>
    <w:rsid w:val="00710B2C"/>
    <w:rsid w:val="00711D42"/>
    <w:rsid w:val="00712E51"/>
    <w:rsid w:val="0071393E"/>
    <w:rsid w:val="00714C82"/>
    <w:rsid w:val="00714CE9"/>
    <w:rsid w:val="00715180"/>
    <w:rsid w:val="007159F3"/>
    <w:rsid w:val="00715FF5"/>
    <w:rsid w:val="00716B2E"/>
    <w:rsid w:val="0071791F"/>
    <w:rsid w:val="00721A78"/>
    <w:rsid w:val="00721E28"/>
    <w:rsid w:val="007227C8"/>
    <w:rsid w:val="00723218"/>
    <w:rsid w:val="007236B5"/>
    <w:rsid w:val="00723744"/>
    <w:rsid w:val="00723B5D"/>
    <w:rsid w:val="00724446"/>
    <w:rsid w:val="007245A4"/>
    <w:rsid w:val="00724C72"/>
    <w:rsid w:val="00724D50"/>
    <w:rsid w:val="007265B4"/>
    <w:rsid w:val="00726895"/>
    <w:rsid w:val="007303C4"/>
    <w:rsid w:val="00730585"/>
    <w:rsid w:val="007305EC"/>
    <w:rsid w:val="007305ED"/>
    <w:rsid w:val="00731BE2"/>
    <w:rsid w:val="007323D9"/>
    <w:rsid w:val="007326B9"/>
    <w:rsid w:val="00733B53"/>
    <w:rsid w:val="00733D7C"/>
    <w:rsid w:val="0073419A"/>
    <w:rsid w:val="007345DC"/>
    <w:rsid w:val="00735ABA"/>
    <w:rsid w:val="0073600B"/>
    <w:rsid w:val="00736E61"/>
    <w:rsid w:val="00740E6A"/>
    <w:rsid w:val="0074215F"/>
    <w:rsid w:val="00742332"/>
    <w:rsid w:val="00742D17"/>
    <w:rsid w:val="00743440"/>
    <w:rsid w:val="00744FA8"/>
    <w:rsid w:val="007457EB"/>
    <w:rsid w:val="00745914"/>
    <w:rsid w:val="00745DE8"/>
    <w:rsid w:val="00746C2D"/>
    <w:rsid w:val="0074792B"/>
    <w:rsid w:val="007500C6"/>
    <w:rsid w:val="00750585"/>
    <w:rsid w:val="007507C3"/>
    <w:rsid w:val="007508F9"/>
    <w:rsid w:val="0075125C"/>
    <w:rsid w:val="00751E70"/>
    <w:rsid w:val="00752511"/>
    <w:rsid w:val="00752527"/>
    <w:rsid w:val="007525CE"/>
    <w:rsid w:val="007529F8"/>
    <w:rsid w:val="0075382E"/>
    <w:rsid w:val="007546EA"/>
    <w:rsid w:val="00754BA4"/>
    <w:rsid w:val="00754BB8"/>
    <w:rsid w:val="00755449"/>
    <w:rsid w:val="00755819"/>
    <w:rsid w:val="00755FFC"/>
    <w:rsid w:val="00756F94"/>
    <w:rsid w:val="00757136"/>
    <w:rsid w:val="00757DFC"/>
    <w:rsid w:val="00760251"/>
    <w:rsid w:val="007603B4"/>
    <w:rsid w:val="00760A91"/>
    <w:rsid w:val="00760B45"/>
    <w:rsid w:val="00761556"/>
    <w:rsid w:val="00761A01"/>
    <w:rsid w:val="00762625"/>
    <w:rsid w:val="00763073"/>
    <w:rsid w:val="007639AB"/>
    <w:rsid w:val="007642E1"/>
    <w:rsid w:val="00764D90"/>
    <w:rsid w:val="00765157"/>
    <w:rsid w:val="007659EA"/>
    <w:rsid w:val="00765A7D"/>
    <w:rsid w:val="00765DED"/>
    <w:rsid w:val="00767255"/>
    <w:rsid w:val="007673C8"/>
    <w:rsid w:val="007701C6"/>
    <w:rsid w:val="00770A1C"/>
    <w:rsid w:val="00770AEF"/>
    <w:rsid w:val="00770DF3"/>
    <w:rsid w:val="007715D6"/>
    <w:rsid w:val="0077211C"/>
    <w:rsid w:val="00772B06"/>
    <w:rsid w:val="0077361B"/>
    <w:rsid w:val="00773988"/>
    <w:rsid w:val="00774BB7"/>
    <w:rsid w:val="007771F9"/>
    <w:rsid w:val="007802EC"/>
    <w:rsid w:val="00780A54"/>
    <w:rsid w:val="007810FB"/>
    <w:rsid w:val="00781897"/>
    <w:rsid w:val="007820AD"/>
    <w:rsid w:val="00782336"/>
    <w:rsid w:val="007826AD"/>
    <w:rsid w:val="00782B61"/>
    <w:rsid w:val="00784151"/>
    <w:rsid w:val="007846C9"/>
    <w:rsid w:val="007859BD"/>
    <w:rsid w:val="00786E2A"/>
    <w:rsid w:val="007907CE"/>
    <w:rsid w:val="007907E5"/>
    <w:rsid w:val="00790A70"/>
    <w:rsid w:val="00791397"/>
    <w:rsid w:val="00792491"/>
    <w:rsid w:val="00793625"/>
    <w:rsid w:val="00793AFD"/>
    <w:rsid w:val="00793C75"/>
    <w:rsid w:val="00794104"/>
    <w:rsid w:val="00794C5E"/>
    <w:rsid w:val="007954F0"/>
    <w:rsid w:val="0079582E"/>
    <w:rsid w:val="00795F05"/>
    <w:rsid w:val="00796326"/>
    <w:rsid w:val="007967C0"/>
    <w:rsid w:val="0079753B"/>
    <w:rsid w:val="00797C43"/>
    <w:rsid w:val="007A099B"/>
    <w:rsid w:val="007A13D1"/>
    <w:rsid w:val="007A242F"/>
    <w:rsid w:val="007A2D44"/>
    <w:rsid w:val="007A34D0"/>
    <w:rsid w:val="007A3A98"/>
    <w:rsid w:val="007A3A9F"/>
    <w:rsid w:val="007A3CAD"/>
    <w:rsid w:val="007A4238"/>
    <w:rsid w:val="007A5C07"/>
    <w:rsid w:val="007A5ED2"/>
    <w:rsid w:val="007A7769"/>
    <w:rsid w:val="007A7F60"/>
    <w:rsid w:val="007B3283"/>
    <w:rsid w:val="007B33F2"/>
    <w:rsid w:val="007B3488"/>
    <w:rsid w:val="007B43D3"/>
    <w:rsid w:val="007B47D8"/>
    <w:rsid w:val="007B4D5B"/>
    <w:rsid w:val="007B5A64"/>
    <w:rsid w:val="007B6367"/>
    <w:rsid w:val="007B771D"/>
    <w:rsid w:val="007B7C2F"/>
    <w:rsid w:val="007C0292"/>
    <w:rsid w:val="007C1120"/>
    <w:rsid w:val="007C12B3"/>
    <w:rsid w:val="007C21F0"/>
    <w:rsid w:val="007C22CB"/>
    <w:rsid w:val="007C2839"/>
    <w:rsid w:val="007C2ED3"/>
    <w:rsid w:val="007C3203"/>
    <w:rsid w:val="007C3C77"/>
    <w:rsid w:val="007C3D52"/>
    <w:rsid w:val="007C3E44"/>
    <w:rsid w:val="007C6CEB"/>
    <w:rsid w:val="007C7D2C"/>
    <w:rsid w:val="007D0418"/>
    <w:rsid w:val="007D04C4"/>
    <w:rsid w:val="007D0750"/>
    <w:rsid w:val="007D14A3"/>
    <w:rsid w:val="007D20EA"/>
    <w:rsid w:val="007D2D2E"/>
    <w:rsid w:val="007D33F1"/>
    <w:rsid w:val="007D3D36"/>
    <w:rsid w:val="007D4EEF"/>
    <w:rsid w:val="007D5728"/>
    <w:rsid w:val="007D58D5"/>
    <w:rsid w:val="007D61ED"/>
    <w:rsid w:val="007D6D77"/>
    <w:rsid w:val="007D7401"/>
    <w:rsid w:val="007D7EEE"/>
    <w:rsid w:val="007E0118"/>
    <w:rsid w:val="007E1081"/>
    <w:rsid w:val="007E2C43"/>
    <w:rsid w:val="007E3072"/>
    <w:rsid w:val="007E3155"/>
    <w:rsid w:val="007E33E1"/>
    <w:rsid w:val="007E37D7"/>
    <w:rsid w:val="007E391C"/>
    <w:rsid w:val="007E5BDB"/>
    <w:rsid w:val="007E60B1"/>
    <w:rsid w:val="007E62BD"/>
    <w:rsid w:val="007E6B37"/>
    <w:rsid w:val="007E70EB"/>
    <w:rsid w:val="007E76B2"/>
    <w:rsid w:val="007E79AD"/>
    <w:rsid w:val="007F08FB"/>
    <w:rsid w:val="007F1C89"/>
    <w:rsid w:val="007F1D4F"/>
    <w:rsid w:val="007F1EA5"/>
    <w:rsid w:val="007F215C"/>
    <w:rsid w:val="007F3D60"/>
    <w:rsid w:val="007F4674"/>
    <w:rsid w:val="007F4828"/>
    <w:rsid w:val="007F48D6"/>
    <w:rsid w:val="007F522B"/>
    <w:rsid w:val="007F5311"/>
    <w:rsid w:val="007F53AB"/>
    <w:rsid w:val="007F5407"/>
    <w:rsid w:val="007F5B3A"/>
    <w:rsid w:val="007F6BA0"/>
    <w:rsid w:val="007F6DBB"/>
    <w:rsid w:val="007F7811"/>
    <w:rsid w:val="007F7A98"/>
    <w:rsid w:val="00801293"/>
    <w:rsid w:val="0080391C"/>
    <w:rsid w:val="00803B39"/>
    <w:rsid w:val="00803ECF"/>
    <w:rsid w:val="00804450"/>
    <w:rsid w:val="008051C3"/>
    <w:rsid w:val="00805D13"/>
    <w:rsid w:val="00805D6D"/>
    <w:rsid w:val="00805E4E"/>
    <w:rsid w:val="0080769C"/>
    <w:rsid w:val="00807703"/>
    <w:rsid w:val="0081071D"/>
    <w:rsid w:val="00810E23"/>
    <w:rsid w:val="008113C5"/>
    <w:rsid w:val="00812DE8"/>
    <w:rsid w:val="00813992"/>
    <w:rsid w:val="00814268"/>
    <w:rsid w:val="00814720"/>
    <w:rsid w:val="00815364"/>
    <w:rsid w:val="008156C9"/>
    <w:rsid w:val="008160FB"/>
    <w:rsid w:val="00816124"/>
    <w:rsid w:val="0081674E"/>
    <w:rsid w:val="00817CB3"/>
    <w:rsid w:val="00820111"/>
    <w:rsid w:val="00820255"/>
    <w:rsid w:val="008209B3"/>
    <w:rsid w:val="00820A75"/>
    <w:rsid w:val="0082188E"/>
    <w:rsid w:val="00821918"/>
    <w:rsid w:val="00822A3D"/>
    <w:rsid w:val="00822E3F"/>
    <w:rsid w:val="00822F00"/>
    <w:rsid w:val="008233AC"/>
    <w:rsid w:val="008262F5"/>
    <w:rsid w:val="008275E5"/>
    <w:rsid w:val="00827EB6"/>
    <w:rsid w:val="008304D2"/>
    <w:rsid w:val="00830998"/>
    <w:rsid w:val="00831829"/>
    <w:rsid w:val="0083292C"/>
    <w:rsid w:val="008329EB"/>
    <w:rsid w:val="008346CD"/>
    <w:rsid w:val="00834A33"/>
    <w:rsid w:val="00835429"/>
    <w:rsid w:val="008356FF"/>
    <w:rsid w:val="00835D29"/>
    <w:rsid w:val="0083645B"/>
    <w:rsid w:val="008378BF"/>
    <w:rsid w:val="00841118"/>
    <w:rsid w:val="00842B03"/>
    <w:rsid w:val="00842E2D"/>
    <w:rsid w:val="00843708"/>
    <w:rsid w:val="00843EBD"/>
    <w:rsid w:val="008444C9"/>
    <w:rsid w:val="00845682"/>
    <w:rsid w:val="008477F6"/>
    <w:rsid w:val="008478D6"/>
    <w:rsid w:val="008502F6"/>
    <w:rsid w:val="0085096C"/>
    <w:rsid w:val="00850A9D"/>
    <w:rsid w:val="008510E6"/>
    <w:rsid w:val="0085136C"/>
    <w:rsid w:val="00851D34"/>
    <w:rsid w:val="00852649"/>
    <w:rsid w:val="00852EE1"/>
    <w:rsid w:val="00853696"/>
    <w:rsid w:val="0085404D"/>
    <w:rsid w:val="00854C53"/>
    <w:rsid w:val="00854D8A"/>
    <w:rsid w:val="00854FC3"/>
    <w:rsid w:val="008551C1"/>
    <w:rsid w:val="00855D34"/>
    <w:rsid w:val="00856BC3"/>
    <w:rsid w:val="00856CC8"/>
    <w:rsid w:val="008604E8"/>
    <w:rsid w:val="00860DD9"/>
    <w:rsid w:val="00860E0C"/>
    <w:rsid w:val="008618D0"/>
    <w:rsid w:val="00862A72"/>
    <w:rsid w:val="00862CEC"/>
    <w:rsid w:val="0086410B"/>
    <w:rsid w:val="008641C6"/>
    <w:rsid w:val="0086435D"/>
    <w:rsid w:val="008647E9"/>
    <w:rsid w:val="00865820"/>
    <w:rsid w:val="00866265"/>
    <w:rsid w:val="008666F3"/>
    <w:rsid w:val="008712D1"/>
    <w:rsid w:val="008725BF"/>
    <w:rsid w:val="00872932"/>
    <w:rsid w:val="00872B70"/>
    <w:rsid w:val="00873C68"/>
    <w:rsid w:val="00873FD5"/>
    <w:rsid w:val="0087400C"/>
    <w:rsid w:val="008743C4"/>
    <w:rsid w:val="0087440E"/>
    <w:rsid w:val="008744CA"/>
    <w:rsid w:val="0087453E"/>
    <w:rsid w:val="00874CC2"/>
    <w:rsid w:val="008755E2"/>
    <w:rsid w:val="008755FA"/>
    <w:rsid w:val="0087631F"/>
    <w:rsid w:val="008765F3"/>
    <w:rsid w:val="00877A08"/>
    <w:rsid w:val="00880AA0"/>
    <w:rsid w:val="00881471"/>
    <w:rsid w:val="00881B07"/>
    <w:rsid w:val="008824C1"/>
    <w:rsid w:val="00883B37"/>
    <w:rsid w:val="00883B9B"/>
    <w:rsid w:val="00884324"/>
    <w:rsid w:val="008843D9"/>
    <w:rsid w:val="00885D39"/>
    <w:rsid w:val="008861CE"/>
    <w:rsid w:val="00887708"/>
    <w:rsid w:val="00887C1F"/>
    <w:rsid w:val="00887F72"/>
    <w:rsid w:val="00890087"/>
    <w:rsid w:val="00890811"/>
    <w:rsid w:val="00890866"/>
    <w:rsid w:val="00891120"/>
    <w:rsid w:val="00891411"/>
    <w:rsid w:val="00893484"/>
    <w:rsid w:val="008936E0"/>
    <w:rsid w:val="0089436E"/>
    <w:rsid w:val="008949EF"/>
    <w:rsid w:val="00894A76"/>
    <w:rsid w:val="00894DE2"/>
    <w:rsid w:val="00894F4A"/>
    <w:rsid w:val="008952EC"/>
    <w:rsid w:val="00895319"/>
    <w:rsid w:val="00895C43"/>
    <w:rsid w:val="00896193"/>
    <w:rsid w:val="00896A76"/>
    <w:rsid w:val="00896CA9"/>
    <w:rsid w:val="008973AF"/>
    <w:rsid w:val="008A0F2B"/>
    <w:rsid w:val="008A0F37"/>
    <w:rsid w:val="008A13DA"/>
    <w:rsid w:val="008A1F49"/>
    <w:rsid w:val="008A2F6D"/>
    <w:rsid w:val="008A4407"/>
    <w:rsid w:val="008A4B9B"/>
    <w:rsid w:val="008A5A73"/>
    <w:rsid w:val="008A6A14"/>
    <w:rsid w:val="008A7066"/>
    <w:rsid w:val="008A7C11"/>
    <w:rsid w:val="008A7C71"/>
    <w:rsid w:val="008B0AA4"/>
    <w:rsid w:val="008B2EB0"/>
    <w:rsid w:val="008B3021"/>
    <w:rsid w:val="008B31E4"/>
    <w:rsid w:val="008B3F22"/>
    <w:rsid w:val="008B4B36"/>
    <w:rsid w:val="008B4B71"/>
    <w:rsid w:val="008B5175"/>
    <w:rsid w:val="008B52E5"/>
    <w:rsid w:val="008B63B4"/>
    <w:rsid w:val="008B6B61"/>
    <w:rsid w:val="008B6CDD"/>
    <w:rsid w:val="008B7187"/>
    <w:rsid w:val="008B746B"/>
    <w:rsid w:val="008C0126"/>
    <w:rsid w:val="008C0D62"/>
    <w:rsid w:val="008C0FDB"/>
    <w:rsid w:val="008C13CF"/>
    <w:rsid w:val="008C1760"/>
    <w:rsid w:val="008C209F"/>
    <w:rsid w:val="008C3A11"/>
    <w:rsid w:val="008C4EAB"/>
    <w:rsid w:val="008C51F0"/>
    <w:rsid w:val="008C56D6"/>
    <w:rsid w:val="008C5D0C"/>
    <w:rsid w:val="008C6644"/>
    <w:rsid w:val="008C6668"/>
    <w:rsid w:val="008C682A"/>
    <w:rsid w:val="008C6ABB"/>
    <w:rsid w:val="008C6CAF"/>
    <w:rsid w:val="008C7223"/>
    <w:rsid w:val="008C757D"/>
    <w:rsid w:val="008C7AF2"/>
    <w:rsid w:val="008D0379"/>
    <w:rsid w:val="008D0D29"/>
    <w:rsid w:val="008D1204"/>
    <w:rsid w:val="008D1E6E"/>
    <w:rsid w:val="008D2341"/>
    <w:rsid w:val="008D3C5E"/>
    <w:rsid w:val="008D41CA"/>
    <w:rsid w:val="008D420E"/>
    <w:rsid w:val="008D63E6"/>
    <w:rsid w:val="008D7489"/>
    <w:rsid w:val="008D786A"/>
    <w:rsid w:val="008E0B12"/>
    <w:rsid w:val="008E16FE"/>
    <w:rsid w:val="008E1AFD"/>
    <w:rsid w:val="008E1B53"/>
    <w:rsid w:val="008E244B"/>
    <w:rsid w:val="008E25CC"/>
    <w:rsid w:val="008E2992"/>
    <w:rsid w:val="008E2E88"/>
    <w:rsid w:val="008E3C89"/>
    <w:rsid w:val="008E570D"/>
    <w:rsid w:val="008E5720"/>
    <w:rsid w:val="008E5C9B"/>
    <w:rsid w:val="008E6BA1"/>
    <w:rsid w:val="008F1214"/>
    <w:rsid w:val="008F16CC"/>
    <w:rsid w:val="008F3FC4"/>
    <w:rsid w:val="008F4FE6"/>
    <w:rsid w:val="008F5541"/>
    <w:rsid w:val="008F6068"/>
    <w:rsid w:val="008F61AA"/>
    <w:rsid w:val="008F6C59"/>
    <w:rsid w:val="008F759F"/>
    <w:rsid w:val="008F7807"/>
    <w:rsid w:val="008F7AD3"/>
    <w:rsid w:val="009018F7"/>
    <w:rsid w:val="00901CBF"/>
    <w:rsid w:val="00902949"/>
    <w:rsid w:val="00903CA6"/>
    <w:rsid w:val="00903EBD"/>
    <w:rsid w:val="009042B5"/>
    <w:rsid w:val="009043DE"/>
    <w:rsid w:val="00904438"/>
    <w:rsid w:val="009052B8"/>
    <w:rsid w:val="009053F4"/>
    <w:rsid w:val="00906AF3"/>
    <w:rsid w:val="00906C3D"/>
    <w:rsid w:val="00906E77"/>
    <w:rsid w:val="009079A0"/>
    <w:rsid w:val="00907A73"/>
    <w:rsid w:val="009123FD"/>
    <w:rsid w:val="00912CFD"/>
    <w:rsid w:val="009131BC"/>
    <w:rsid w:val="00913329"/>
    <w:rsid w:val="009141EB"/>
    <w:rsid w:val="00915D5E"/>
    <w:rsid w:val="00915EBE"/>
    <w:rsid w:val="00915EFE"/>
    <w:rsid w:val="009162F0"/>
    <w:rsid w:val="009168BA"/>
    <w:rsid w:val="00916F3F"/>
    <w:rsid w:val="00917169"/>
    <w:rsid w:val="009173B3"/>
    <w:rsid w:val="00917533"/>
    <w:rsid w:val="0092092D"/>
    <w:rsid w:val="00921288"/>
    <w:rsid w:val="00921576"/>
    <w:rsid w:val="009215B0"/>
    <w:rsid w:val="009223D6"/>
    <w:rsid w:val="00922841"/>
    <w:rsid w:val="0092294C"/>
    <w:rsid w:val="0092299F"/>
    <w:rsid w:val="009230BA"/>
    <w:rsid w:val="00923A21"/>
    <w:rsid w:val="00923D39"/>
    <w:rsid w:val="00924474"/>
    <w:rsid w:val="009251BB"/>
    <w:rsid w:val="00925A13"/>
    <w:rsid w:val="00925E49"/>
    <w:rsid w:val="009260AA"/>
    <w:rsid w:val="00926838"/>
    <w:rsid w:val="009269FE"/>
    <w:rsid w:val="0093092A"/>
    <w:rsid w:val="00930C6C"/>
    <w:rsid w:val="009318F7"/>
    <w:rsid w:val="0093421B"/>
    <w:rsid w:val="009348AE"/>
    <w:rsid w:val="00935405"/>
    <w:rsid w:val="00935DDB"/>
    <w:rsid w:val="00935F17"/>
    <w:rsid w:val="00937717"/>
    <w:rsid w:val="00937A80"/>
    <w:rsid w:val="00937A8F"/>
    <w:rsid w:val="00937C45"/>
    <w:rsid w:val="00940111"/>
    <w:rsid w:val="00940B1C"/>
    <w:rsid w:val="00940BF7"/>
    <w:rsid w:val="00940DD7"/>
    <w:rsid w:val="009417EB"/>
    <w:rsid w:val="00943442"/>
    <w:rsid w:val="0094397E"/>
    <w:rsid w:val="0094443C"/>
    <w:rsid w:val="0094472C"/>
    <w:rsid w:val="0094550C"/>
    <w:rsid w:val="009460F7"/>
    <w:rsid w:val="00946A09"/>
    <w:rsid w:val="009476D5"/>
    <w:rsid w:val="00950D60"/>
    <w:rsid w:val="00950FE7"/>
    <w:rsid w:val="00951328"/>
    <w:rsid w:val="009515AE"/>
    <w:rsid w:val="009532EE"/>
    <w:rsid w:val="00954EC2"/>
    <w:rsid w:val="00955933"/>
    <w:rsid w:val="00957406"/>
    <w:rsid w:val="00957775"/>
    <w:rsid w:val="00957DAB"/>
    <w:rsid w:val="00957EB3"/>
    <w:rsid w:val="00960132"/>
    <w:rsid w:val="0096035E"/>
    <w:rsid w:val="00960494"/>
    <w:rsid w:val="0096232D"/>
    <w:rsid w:val="0096269B"/>
    <w:rsid w:val="009638C1"/>
    <w:rsid w:val="00963AF9"/>
    <w:rsid w:val="00964D0E"/>
    <w:rsid w:val="0096514C"/>
    <w:rsid w:val="00965D52"/>
    <w:rsid w:val="00965F0C"/>
    <w:rsid w:val="00966B8F"/>
    <w:rsid w:val="00967EA5"/>
    <w:rsid w:val="00967F5E"/>
    <w:rsid w:val="0097056D"/>
    <w:rsid w:val="0097117B"/>
    <w:rsid w:val="00971825"/>
    <w:rsid w:val="00971B2C"/>
    <w:rsid w:val="00971BF4"/>
    <w:rsid w:val="0097325D"/>
    <w:rsid w:val="009733EC"/>
    <w:rsid w:val="009735E8"/>
    <w:rsid w:val="009737F3"/>
    <w:rsid w:val="00973B3C"/>
    <w:rsid w:val="009748C4"/>
    <w:rsid w:val="009753DB"/>
    <w:rsid w:val="00975CBD"/>
    <w:rsid w:val="00975D16"/>
    <w:rsid w:val="00977588"/>
    <w:rsid w:val="00977626"/>
    <w:rsid w:val="009807F5"/>
    <w:rsid w:val="009815A1"/>
    <w:rsid w:val="0098246A"/>
    <w:rsid w:val="00982847"/>
    <w:rsid w:val="009829F8"/>
    <w:rsid w:val="00982A86"/>
    <w:rsid w:val="009834AF"/>
    <w:rsid w:val="009836CA"/>
    <w:rsid w:val="00983B86"/>
    <w:rsid w:val="0098427A"/>
    <w:rsid w:val="009863D3"/>
    <w:rsid w:val="0098668B"/>
    <w:rsid w:val="0098677A"/>
    <w:rsid w:val="00986B89"/>
    <w:rsid w:val="00987159"/>
    <w:rsid w:val="0098747F"/>
    <w:rsid w:val="00987582"/>
    <w:rsid w:val="00987D7F"/>
    <w:rsid w:val="00990ACD"/>
    <w:rsid w:val="00991936"/>
    <w:rsid w:val="00991F1E"/>
    <w:rsid w:val="00992CA3"/>
    <w:rsid w:val="00993289"/>
    <w:rsid w:val="009932A5"/>
    <w:rsid w:val="00993474"/>
    <w:rsid w:val="00993880"/>
    <w:rsid w:val="00994EC0"/>
    <w:rsid w:val="00994ECD"/>
    <w:rsid w:val="009951C2"/>
    <w:rsid w:val="00995611"/>
    <w:rsid w:val="00995C64"/>
    <w:rsid w:val="00996294"/>
    <w:rsid w:val="00996675"/>
    <w:rsid w:val="00996B54"/>
    <w:rsid w:val="00997AC2"/>
    <w:rsid w:val="009A089F"/>
    <w:rsid w:val="009A0B4C"/>
    <w:rsid w:val="009A0B8E"/>
    <w:rsid w:val="009A0F81"/>
    <w:rsid w:val="009A115D"/>
    <w:rsid w:val="009A132D"/>
    <w:rsid w:val="009A2464"/>
    <w:rsid w:val="009A2629"/>
    <w:rsid w:val="009A2644"/>
    <w:rsid w:val="009A28CA"/>
    <w:rsid w:val="009A2D35"/>
    <w:rsid w:val="009A3269"/>
    <w:rsid w:val="009A3A36"/>
    <w:rsid w:val="009A4406"/>
    <w:rsid w:val="009A47B9"/>
    <w:rsid w:val="009A50E1"/>
    <w:rsid w:val="009A5AC9"/>
    <w:rsid w:val="009A63DF"/>
    <w:rsid w:val="009A6783"/>
    <w:rsid w:val="009A6B6D"/>
    <w:rsid w:val="009A77AD"/>
    <w:rsid w:val="009A7A68"/>
    <w:rsid w:val="009B1264"/>
    <w:rsid w:val="009B1433"/>
    <w:rsid w:val="009B1E68"/>
    <w:rsid w:val="009B2ABF"/>
    <w:rsid w:val="009B2D0C"/>
    <w:rsid w:val="009B3F88"/>
    <w:rsid w:val="009B45CD"/>
    <w:rsid w:val="009B4D47"/>
    <w:rsid w:val="009B6167"/>
    <w:rsid w:val="009B6D5B"/>
    <w:rsid w:val="009C00E3"/>
    <w:rsid w:val="009C19A0"/>
    <w:rsid w:val="009C1C3D"/>
    <w:rsid w:val="009C44F7"/>
    <w:rsid w:val="009C459D"/>
    <w:rsid w:val="009C48B4"/>
    <w:rsid w:val="009C4B58"/>
    <w:rsid w:val="009C543C"/>
    <w:rsid w:val="009C5B38"/>
    <w:rsid w:val="009C6145"/>
    <w:rsid w:val="009C62FF"/>
    <w:rsid w:val="009C681A"/>
    <w:rsid w:val="009C6C99"/>
    <w:rsid w:val="009C6FB0"/>
    <w:rsid w:val="009C719A"/>
    <w:rsid w:val="009C7713"/>
    <w:rsid w:val="009D0C47"/>
    <w:rsid w:val="009D129B"/>
    <w:rsid w:val="009D2872"/>
    <w:rsid w:val="009D2D98"/>
    <w:rsid w:val="009D3750"/>
    <w:rsid w:val="009D41F6"/>
    <w:rsid w:val="009D53E1"/>
    <w:rsid w:val="009D6A83"/>
    <w:rsid w:val="009D6B0F"/>
    <w:rsid w:val="009D6D75"/>
    <w:rsid w:val="009D78A9"/>
    <w:rsid w:val="009D7A3D"/>
    <w:rsid w:val="009D7D2C"/>
    <w:rsid w:val="009E1003"/>
    <w:rsid w:val="009E1460"/>
    <w:rsid w:val="009E14F5"/>
    <w:rsid w:val="009E15A5"/>
    <w:rsid w:val="009E164C"/>
    <w:rsid w:val="009E170D"/>
    <w:rsid w:val="009E181A"/>
    <w:rsid w:val="009E1DCD"/>
    <w:rsid w:val="009E2372"/>
    <w:rsid w:val="009E2AE3"/>
    <w:rsid w:val="009E2DD5"/>
    <w:rsid w:val="009E3295"/>
    <w:rsid w:val="009E3741"/>
    <w:rsid w:val="009E3F00"/>
    <w:rsid w:val="009E48EA"/>
    <w:rsid w:val="009E4A5C"/>
    <w:rsid w:val="009E52D4"/>
    <w:rsid w:val="009E653D"/>
    <w:rsid w:val="009E705D"/>
    <w:rsid w:val="009E71E3"/>
    <w:rsid w:val="009E7D12"/>
    <w:rsid w:val="009F0038"/>
    <w:rsid w:val="009F010A"/>
    <w:rsid w:val="009F0C06"/>
    <w:rsid w:val="009F1710"/>
    <w:rsid w:val="009F1734"/>
    <w:rsid w:val="009F1AEE"/>
    <w:rsid w:val="009F3452"/>
    <w:rsid w:val="009F3C0F"/>
    <w:rsid w:val="009F3EAD"/>
    <w:rsid w:val="009F4B92"/>
    <w:rsid w:val="009F4FA0"/>
    <w:rsid w:val="009F6AE5"/>
    <w:rsid w:val="009F7861"/>
    <w:rsid w:val="00A018FD"/>
    <w:rsid w:val="00A01E15"/>
    <w:rsid w:val="00A02258"/>
    <w:rsid w:val="00A03177"/>
    <w:rsid w:val="00A0502D"/>
    <w:rsid w:val="00A053A5"/>
    <w:rsid w:val="00A05EBA"/>
    <w:rsid w:val="00A068C0"/>
    <w:rsid w:val="00A06F0A"/>
    <w:rsid w:val="00A07079"/>
    <w:rsid w:val="00A10140"/>
    <w:rsid w:val="00A101B8"/>
    <w:rsid w:val="00A108B7"/>
    <w:rsid w:val="00A10E8B"/>
    <w:rsid w:val="00A11A6B"/>
    <w:rsid w:val="00A120D1"/>
    <w:rsid w:val="00A12961"/>
    <w:rsid w:val="00A13518"/>
    <w:rsid w:val="00A13C72"/>
    <w:rsid w:val="00A13FDF"/>
    <w:rsid w:val="00A152E4"/>
    <w:rsid w:val="00A1530D"/>
    <w:rsid w:val="00A156FB"/>
    <w:rsid w:val="00A15B52"/>
    <w:rsid w:val="00A17787"/>
    <w:rsid w:val="00A178D9"/>
    <w:rsid w:val="00A20206"/>
    <w:rsid w:val="00A2158F"/>
    <w:rsid w:val="00A2192C"/>
    <w:rsid w:val="00A21CE0"/>
    <w:rsid w:val="00A21D30"/>
    <w:rsid w:val="00A22484"/>
    <w:rsid w:val="00A2264B"/>
    <w:rsid w:val="00A22EC4"/>
    <w:rsid w:val="00A23160"/>
    <w:rsid w:val="00A23737"/>
    <w:rsid w:val="00A23B16"/>
    <w:rsid w:val="00A24437"/>
    <w:rsid w:val="00A257B7"/>
    <w:rsid w:val="00A2657E"/>
    <w:rsid w:val="00A31154"/>
    <w:rsid w:val="00A32657"/>
    <w:rsid w:val="00A330E7"/>
    <w:rsid w:val="00A33915"/>
    <w:rsid w:val="00A33C0B"/>
    <w:rsid w:val="00A33E2F"/>
    <w:rsid w:val="00A34665"/>
    <w:rsid w:val="00A34EFA"/>
    <w:rsid w:val="00A37D07"/>
    <w:rsid w:val="00A4079D"/>
    <w:rsid w:val="00A407DE"/>
    <w:rsid w:val="00A40A54"/>
    <w:rsid w:val="00A41963"/>
    <w:rsid w:val="00A41C1B"/>
    <w:rsid w:val="00A42388"/>
    <w:rsid w:val="00A4238F"/>
    <w:rsid w:val="00A42FAD"/>
    <w:rsid w:val="00A432A1"/>
    <w:rsid w:val="00A43715"/>
    <w:rsid w:val="00A4379E"/>
    <w:rsid w:val="00A43EB8"/>
    <w:rsid w:val="00A43ED2"/>
    <w:rsid w:val="00A45340"/>
    <w:rsid w:val="00A47C12"/>
    <w:rsid w:val="00A519BE"/>
    <w:rsid w:val="00A52019"/>
    <w:rsid w:val="00A52240"/>
    <w:rsid w:val="00A53179"/>
    <w:rsid w:val="00A53677"/>
    <w:rsid w:val="00A53B2E"/>
    <w:rsid w:val="00A53E90"/>
    <w:rsid w:val="00A53F30"/>
    <w:rsid w:val="00A54407"/>
    <w:rsid w:val="00A544AE"/>
    <w:rsid w:val="00A5558B"/>
    <w:rsid w:val="00A55ACC"/>
    <w:rsid w:val="00A56262"/>
    <w:rsid w:val="00A56274"/>
    <w:rsid w:val="00A57876"/>
    <w:rsid w:val="00A600DC"/>
    <w:rsid w:val="00A60357"/>
    <w:rsid w:val="00A60551"/>
    <w:rsid w:val="00A61347"/>
    <w:rsid w:val="00A61D96"/>
    <w:rsid w:val="00A61E5E"/>
    <w:rsid w:val="00A634DC"/>
    <w:rsid w:val="00A64EF2"/>
    <w:rsid w:val="00A65EEE"/>
    <w:rsid w:val="00A6619A"/>
    <w:rsid w:val="00A6692F"/>
    <w:rsid w:val="00A67015"/>
    <w:rsid w:val="00A67A7F"/>
    <w:rsid w:val="00A67EBC"/>
    <w:rsid w:val="00A719FA"/>
    <w:rsid w:val="00A72A96"/>
    <w:rsid w:val="00A731B6"/>
    <w:rsid w:val="00A734A2"/>
    <w:rsid w:val="00A74D82"/>
    <w:rsid w:val="00A75475"/>
    <w:rsid w:val="00A76F13"/>
    <w:rsid w:val="00A7710F"/>
    <w:rsid w:val="00A7793C"/>
    <w:rsid w:val="00A779CD"/>
    <w:rsid w:val="00A808D8"/>
    <w:rsid w:val="00A8166E"/>
    <w:rsid w:val="00A8198E"/>
    <w:rsid w:val="00A81ABC"/>
    <w:rsid w:val="00A82E29"/>
    <w:rsid w:val="00A83581"/>
    <w:rsid w:val="00A84040"/>
    <w:rsid w:val="00A84655"/>
    <w:rsid w:val="00A84D8E"/>
    <w:rsid w:val="00A84E1E"/>
    <w:rsid w:val="00A84F86"/>
    <w:rsid w:val="00A85708"/>
    <w:rsid w:val="00A85812"/>
    <w:rsid w:val="00A85E38"/>
    <w:rsid w:val="00A86864"/>
    <w:rsid w:val="00A86E9D"/>
    <w:rsid w:val="00A87233"/>
    <w:rsid w:val="00A874CA"/>
    <w:rsid w:val="00A87661"/>
    <w:rsid w:val="00A87ADA"/>
    <w:rsid w:val="00A87E4D"/>
    <w:rsid w:val="00A90D6B"/>
    <w:rsid w:val="00A9223F"/>
    <w:rsid w:val="00A924B9"/>
    <w:rsid w:val="00A92EF5"/>
    <w:rsid w:val="00A932B1"/>
    <w:rsid w:val="00A93980"/>
    <w:rsid w:val="00A93E82"/>
    <w:rsid w:val="00A94D7E"/>
    <w:rsid w:val="00A94F5F"/>
    <w:rsid w:val="00A95B73"/>
    <w:rsid w:val="00A960C3"/>
    <w:rsid w:val="00AA0212"/>
    <w:rsid w:val="00AA0B98"/>
    <w:rsid w:val="00AA0BF2"/>
    <w:rsid w:val="00AA0D04"/>
    <w:rsid w:val="00AA1AD7"/>
    <w:rsid w:val="00AA1B68"/>
    <w:rsid w:val="00AA2A2F"/>
    <w:rsid w:val="00AA2FF8"/>
    <w:rsid w:val="00AA3235"/>
    <w:rsid w:val="00AA3E2A"/>
    <w:rsid w:val="00AA51A9"/>
    <w:rsid w:val="00AA59A5"/>
    <w:rsid w:val="00AA6793"/>
    <w:rsid w:val="00AA7499"/>
    <w:rsid w:val="00AA7691"/>
    <w:rsid w:val="00AB068D"/>
    <w:rsid w:val="00AB070C"/>
    <w:rsid w:val="00AB0AFF"/>
    <w:rsid w:val="00AB1712"/>
    <w:rsid w:val="00AB262A"/>
    <w:rsid w:val="00AB376E"/>
    <w:rsid w:val="00AB3E41"/>
    <w:rsid w:val="00AB5E91"/>
    <w:rsid w:val="00AB7E2E"/>
    <w:rsid w:val="00AC008B"/>
    <w:rsid w:val="00AC0128"/>
    <w:rsid w:val="00AC051D"/>
    <w:rsid w:val="00AC0936"/>
    <w:rsid w:val="00AC18BD"/>
    <w:rsid w:val="00AC1C4F"/>
    <w:rsid w:val="00AC1E5A"/>
    <w:rsid w:val="00AC2056"/>
    <w:rsid w:val="00AC28AC"/>
    <w:rsid w:val="00AC3899"/>
    <w:rsid w:val="00AC3A21"/>
    <w:rsid w:val="00AC3CE9"/>
    <w:rsid w:val="00AC42E1"/>
    <w:rsid w:val="00AC5283"/>
    <w:rsid w:val="00AC53A3"/>
    <w:rsid w:val="00AC5416"/>
    <w:rsid w:val="00AC59EA"/>
    <w:rsid w:val="00AC5D78"/>
    <w:rsid w:val="00AC5ED7"/>
    <w:rsid w:val="00AC6C79"/>
    <w:rsid w:val="00AC795F"/>
    <w:rsid w:val="00AC79D7"/>
    <w:rsid w:val="00AD0252"/>
    <w:rsid w:val="00AD1270"/>
    <w:rsid w:val="00AD24FE"/>
    <w:rsid w:val="00AD25E4"/>
    <w:rsid w:val="00AD2AC9"/>
    <w:rsid w:val="00AD2EEB"/>
    <w:rsid w:val="00AD3D4D"/>
    <w:rsid w:val="00AD402F"/>
    <w:rsid w:val="00AD4EAD"/>
    <w:rsid w:val="00AD5128"/>
    <w:rsid w:val="00AD5CB2"/>
    <w:rsid w:val="00AD5F54"/>
    <w:rsid w:val="00AD5F96"/>
    <w:rsid w:val="00AD607C"/>
    <w:rsid w:val="00AD7AC6"/>
    <w:rsid w:val="00AD7AF0"/>
    <w:rsid w:val="00AE102A"/>
    <w:rsid w:val="00AE1888"/>
    <w:rsid w:val="00AE1F9C"/>
    <w:rsid w:val="00AE2E4C"/>
    <w:rsid w:val="00AE31F8"/>
    <w:rsid w:val="00AE3747"/>
    <w:rsid w:val="00AE3B45"/>
    <w:rsid w:val="00AE6C35"/>
    <w:rsid w:val="00AE7D45"/>
    <w:rsid w:val="00AF07B3"/>
    <w:rsid w:val="00AF1F99"/>
    <w:rsid w:val="00AF2449"/>
    <w:rsid w:val="00AF2928"/>
    <w:rsid w:val="00AF2E94"/>
    <w:rsid w:val="00AF35FF"/>
    <w:rsid w:val="00AF3AE2"/>
    <w:rsid w:val="00AF46B7"/>
    <w:rsid w:val="00AF4E88"/>
    <w:rsid w:val="00AF4F71"/>
    <w:rsid w:val="00AF5A61"/>
    <w:rsid w:val="00AF5C28"/>
    <w:rsid w:val="00AF68EE"/>
    <w:rsid w:val="00B01831"/>
    <w:rsid w:val="00B0314B"/>
    <w:rsid w:val="00B03513"/>
    <w:rsid w:val="00B035AF"/>
    <w:rsid w:val="00B04E4F"/>
    <w:rsid w:val="00B05170"/>
    <w:rsid w:val="00B060E1"/>
    <w:rsid w:val="00B0703B"/>
    <w:rsid w:val="00B070B4"/>
    <w:rsid w:val="00B075E2"/>
    <w:rsid w:val="00B075E9"/>
    <w:rsid w:val="00B07B3F"/>
    <w:rsid w:val="00B07D9E"/>
    <w:rsid w:val="00B1050D"/>
    <w:rsid w:val="00B10A63"/>
    <w:rsid w:val="00B11FDB"/>
    <w:rsid w:val="00B12BCD"/>
    <w:rsid w:val="00B12ED5"/>
    <w:rsid w:val="00B131E1"/>
    <w:rsid w:val="00B140E5"/>
    <w:rsid w:val="00B14605"/>
    <w:rsid w:val="00B1569A"/>
    <w:rsid w:val="00B15C14"/>
    <w:rsid w:val="00B15F05"/>
    <w:rsid w:val="00B1628F"/>
    <w:rsid w:val="00B16864"/>
    <w:rsid w:val="00B1701A"/>
    <w:rsid w:val="00B1717C"/>
    <w:rsid w:val="00B17AD7"/>
    <w:rsid w:val="00B17D32"/>
    <w:rsid w:val="00B20E28"/>
    <w:rsid w:val="00B215FB"/>
    <w:rsid w:val="00B21C23"/>
    <w:rsid w:val="00B22098"/>
    <w:rsid w:val="00B22561"/>
    <w:rsid w:val="00B22AF2"/>
    <w:rsid w:val="00B22C5F"/>
    <w:rsid w:val="00B234A1"/>
    <w:rsid w:val="00B23B45"/>
    <w:rsid w:val="00B23EA1"/>
    <w:rsid w:val="00B248F5"/>
    <w:rsid w:val="00B24AC5"/>
    <w:rsid w:val="00B25212"/>
    <w:rsid w:val="00B2534C"/>
    <w:rsid w:val="00B2573A"/>
    <w:rsid w:val="00B257D0"/>
    <w:rsid w:val="00B25A3E"/>
    <w:rsid w:val="00B26622"/>
    <w:rsid w:val="00B26C28"/>
    <w:rsid w:val="00B3005C"/>
    <w:rsid w:val="00B3037B"/>
    <w:rsid w:val="00B3120E"/>
    <w:rsid w:val="00B313E6"/>
    <w:rsid w:val="00B3170A"/>
    <w:rsid w:val="00B32713"/>
    <w:rsid w:val="00B32E95"/>
    <w:rsid w:val="00B33AEB"/>
    <w:rsid w:val="00B33F01"/>
    <w:rsid w:val="00B34107"/>
    <w:rsid w:val="00B34293"/>
    <w:rsid w:val="00B342DD"/>
    <w:rsid w:val="00B34CE2"/>
    <w:rsid w:val="00B3585E"/>
    <w:rsid w:val="00B35B74"/>
    <w:rsid w:val="00B3628F"/>
    <w:rsid w:val="00B41324"/>
    <w:rsid w:val="00B42329"/>
    <w:rsid w:val="00B42632"/>
    <w:rsid w:val="00B42CFF"/>
    <w:rsid w:val="00B43300"/>
    <w:rsid w:val="00B4478B"/>
    <w:rsid w:val="00B4480E"/>
    <w:rsid w:val="00B4484A"/>
    <w:rsid w:val="00B45326"/>
    <w:rsid w:val="00B454D1"/>
    <w:rsid w:val="00B45C47"/>
    <w:rsid w:val="00B4758B"/>
    <w:rsid w:val="00B475B1"/>
    <w:rsid w:val="00B476B4"/>
    <w:rsid w:val="00B47DCD"/>
    <w:rsid w:val="00B504D0"/>
    <w:rsid w:val="00B51782"/>
    <w:rsid w:val="00B51868"/>
    <w:rsid w:val="00B51BAF"/>
    <w:rsid w:val="00B52CD9"/>
    <w:rsid w:val="00B52D6C"/>
    <w:rsid w:val="00B53840"/>
    <w:rsid w:val="00B538B2"/>
    <w:rsid w:val="00B56817"/>
    <w:rsid w:val="00B576C7"/>
    <w:rsid w:val="00B60BEA"/>
    <w:rsid w:val="00B613A0"/>
    <w:rsid w:val="00B61B13"/>
    <w:rsid w:val="00B622F9"/>
    <w:rsid w:val="00B623A4"/>
    <w:rsid w:val="00B629BD"/>
    <w:rsid w:val="00B62B82"/>
    <w:rsid w:val="00B63093"/>
    <w:rsid w:val="00B637C9"/>
    <w:rsid w:val="00B63A7A"/>
    <w:rsid w:val="00B63BEA"/>
    <w:rsid w:val="00B64517"/>
    <w:rsid w:val="00B649F7"/>
    <w:rsid w:val="00B64E1E"/>
    <w:rsid w:val="00B654B7"/>
    <w:rsid w:val="00B65581"/>
    <w:rsid w:val="00B6598C"/>
    <w:rsid w:val="00B66251"/>
    <w:rsid w:val="00B66AE0"/>
    <w:rsid w:val="00B67260"/>
    <w:rsid w:val="00B67411"/>
    <w:rsid w:val="00B67C88"/>
    <w:rsid w:val="00B702D0"/>
    <w:rsid w:val="00B70C3D"/>
    <w:rsid w:val="00B70DFE"/>
    <w:rsid w:val="00B7243D"/>
    <w:rsid w:val="00B72F2D"/>
    <w:rsid w:val="00B73AD2"/>
    <w:rsid w:val="00B73B98"/>
    <w:rsid w:val="00B750C0"/>
    <w:rsid w:val="00B76495"/>
    <w:rsid w:val="00B768E9"/>
    <w:rsid w:val="00B769F3"/>
    <w:rsid w:val="00B76AE3"/>
    <w:rsid w:val="00B77742"/>
    <w:rsid w:val="00B80092"/>
    <w:rsid w:val="00B8049B"/>
    <w:rsid w:val="00B821F5"/>
    <w:rsid w:val="00B82475"/>
    <w:rsid w:val="00B83300"/>
    <w:rsid w:val="00B83B7F"/>
    <w:rsid w:val="00B848F1"/>
    <w:rsid w:val="00B8493F"/>
    <w:rsid w:val="00B85DE2"/>
    <w:rsid w:val="00B866DF"/>
    <w:rsid w:val="00B8688B"/>
    <w:rsid w:val="00B9005D"/>
    <w:rsid w:val="00B900C9"/>
    <w:rsid w:val="00B9127C"/>
    <w:rsid w:val="00B91735"/>
    <w:rsid w:val="00B93F4C"/>
    <w:rsid w:val="00B94734"/>
    <w:rsid w:val="00B95C49"/>
    <w:rsid w:val="00B95E66"/>
    <w:rsid w:val="00B962C5"/>
    <w:rsid w:val="00B96921"/>
    <w:rsid w:val="00B96B76"/>
    <w:rsid w:val="00B96C0E"/>
    <w:rsid w:val="00B973C5"/>
    <w:rsid w:val="00B979CC"/>
    <w:rsid w:val="00B97C3C"/>
    <w:rsid w:val="00B97C92"/>
    <w:rsid w:val="00B97ECE"/>
    <w:rsid w:val="00BA1847"/>
    <w:rsid w:val="00BA1B01"/>
    <w:rsid w:val="00BA2B94"/>
    <w:rsid w:val="00BA334C"/>
    <w:rsid w:val="00BA35AD"/>
    <w:rsid w:val="00BA4D0E"/>
    <w:rsid w:val="00BA5A7C"/>
    <w:rsid w:val="00BA5D39"/>
    <w:rsid w:val="00BA5D63"/>
    <w:rsid w:val="00BB0B19"/>
    <w:rsid w:val="00BB2321"/>
    <w:rsid w:val="00BB4690"/>
    <w:rsid w:val="00BB46BE"/>
    <w:rsid w:val="00BB57F2"/>
    <w:rsid w:val="00BB68D1"/>
    <w:rsid w:val="00BB6A50"/>
    <w:rsid w:val="00BB7037"/>
    <w:rsid w:val="00BB7B63"/>
    <w:rsid w:val="00BC0631"/>
    <w:rsid w:val="00BC1247"/>
    <w:rsid w:val="00BC1CE0"/>
    <w:rsid w:val="00BC25F5"/>
    <w:rsid w:val="00BC26D5"/>
    <w:rsid w:val="00BC2F27"/>
    <w:rsid w:val="00BC334D"/>
    <w:rsid w:val="00BC3598"/>
    <w:rsid w:val="00BC397B"/>
    <w:rsid w:val="00BC5A60"/>
    <w:rsid w:val="00BC676A"/>
    <w:rsid w:val="00BC7B44"/>
    <w:rsid w:val="00BD0231"/>
    <w:rsid w:val="00BD10CB"/>
    <w:rsid w:val="00BD1199"/>
    <w:rsid w:val="00BD140A"/>
    <w:rsid w:val="00BD1540"/>
    <w:rsid w:val="00BD1A02"/>
    <w:rsid w:val="00BD1ED9"/>
    <w:rsid w:val="00BD377F"/>
    <w:rsid w:val="00BD421E"/>
    <w:rsid w:val="00BD4787"/>
    <w:rsid w:val="00BD4EE1"/>
    <w:rsid w:val="00BD54E7"/>
    <w:rsid w:val="00BD5E8F"/>
    <w:rsid w:val="00BD6C36"/>
    <w:rsid w:val="00BD773A"/>
    <w:rsid w:val="00BD7954"/>
    <w:rsid w:val="00BE13DD"/>
    <w:rsid w:val="00BE14A8"/>
    <w:rsid w:val="00BE150B"/>
    <w:rsid w:val="00BE1B8F"/>
    <w:rsid w:val="00BE2827"/>
    <w:rsid w:val="00BE2AEE"/>
    <w:rsid w:val="00BE2BB9"/>
    <w:rsid w:val="00BE4580"/>
    <w:rsid w:val="00BE5097"/>
    <w:rsid w:val="00BE5E12"/>
    <w:rsid w:val="00BE5E2F"/>
    <w:rsid w:val="00BE60ED"/>
    <w:rsid w:val="00BE731E"/>
    <w:rsid w:val="00BF064E"/>
    <w:rsid w:val="00BF21E4"/>
    <w:rsid w:val="00BF3147"/>
    <w:rsid w:val="00BF39AA"/>
    <w:rsid w:val="00BF45F5"/>
    <w:rsid w:val="00BF460E"/>
    <w:rsid w:val="00BF4A33"/>
    <w:rsid w:val="00BF5620"/>
    <w:rsid w:val="00BF5706"/>
    <w:rsid w:val="00BF70CC"/>
    <w:rsid w:val="00BF7184"/>
    <w:rsid w:val="00C000C6"/>
    <w:rsid w:val="00C0055C"/>
    <w:rsid w:val="00C00B20"/>
    <w:rsid w:val="00C01EFE"/>
    <w:rsid w:val="00C02FB1"/>
    <w:rsid w:val="00C046D7"/>
    <w:rsid w:val="00C04818"/>
    <w:rsid w:val="00C04BA1"/>
    <w:rsid w:val="00C050C7"/>
    <w:rsid w:val="00C05298"/>
    <w:rsid w:val="00C058BD"/>
    <w:rsid w:val="00C059D7"/>
    <w:rsid w:val="00C05B02"/>
    <w:rsid w:val="00C05E7E"/>
    <w:rsid w:val="00C06CB6"/>
    <w:rsid w:val="00C07382"/>
    <w:rsid w:val="00C07F67"/>
    <w:rsid w:val="00C07F90"/>
    <w:rsid w:val="00C109EA"/>
    <w:rsid w:val="00C12130"/>
    <w:rsid w:val="00C12155"/>
    <w:rsid w:val="00C121B4"/>
    <w:rsid w:val="00C12446"/>
    <w:rsid w:val="00C125B2"/>
    <w:rsid w:val="00C13493"/>
    <w:rsid w:val="00C14C46"/>
    <w:rsid w:val="00C1592C"/>
    <w:rsid w:val="00C15C6A"/>
    <w:rsid w:val="00C16320"/>
    <w:rsid w:val="00C16B8F"/>
    <w:rsid w:val="00C16DE3"/>
    <w:rsid w:val="00C173A5"/>
    <w:rsid w:val="00C20184"/>
    <w:rsid w:val="00C20588"/>
    <w:rsid w:val="00C2148D"/>
    <w:rsid w:val="00C21A4A"/>
    <w:rsid w:val="00C222A0"/>
    <w:rsid w:val="00C22629"/>
    <w:rsid w:val="00C22637"/>
    <w:rsid w:val="00C2385F"/>
    <w:rsid w:val="00C238AD"/>
    <w:rsid w:val="00C23F86"/>
    <w:rsid w:val="00C24135"/>
    <w:rsid w:val="00C24809"/>
    <w:rsid w:val="00C25843"/>
    <w:rsid w:val="00C265A5"/>
    <w:rsid w:val="00C26BAE"/>
    <w:rsid w:val="00C2744D"/>
    <w:rsid w:val="00C3110C"/>
    <w:rsid w:val="00C315B8"/>
    <w:rsid w:val="00C3194B"/>
    <w:rsid w:val="00C31C5C"/>
    <w:rsid w:val="00C31EFD"/>
    <w:rsid w:val="00C322A0"/>
    <w:rsid w:val="00C3265F"/>
    <w:rsid w:val="00C33409"/>
    <w:rsid w:val="00C335A8"/>
    <w:rsid w:val="00C33A2C"/>
    <w:rsid w:val="00C33DB2"/>
    <w:rsid w:val="00C3405E"/>
    <w:rsid w:val="00C3409D"/>
    <w:rsid w:val="00C342DC"/>
    <w:rsid w:val="00C34565"/>
    <w:rsid w:val="00C34A8A"/>
    <w:rsid w:val="00C35A9D"/>
    <w:rsid w:val="00C35E10"/>
    <w:rsid w:val="00C365A9"/>
    <w:rsid w:val="00C36A79"/>
    <w:rsid w:val="00C36FF6"/>
    <w:rsid w:val="00C378E1"/>
    <w:rsid w:val="00C409CC"/>
    <w:rsid w:val="00C41891"/>
    <w:rsid w:val="00C41C03"/>
    <w:rsid w:val="00C41F7A"/>
    <w:rsid w:val="00C43740"/>
    <w:rsid w:val="00C439FD"/>
    <w:rsid w:val="00C43FFA"/>
    <w:rsid w:val="00C4413E"/>
    <w:rsid w:val="00C447A0"/>
    <w:rsid w:val="00C449E5"/>
    <w:rsid w:val="00C457E7"/>
    <w:rsid w:val="00C4700E"/>
    <w:rsid w:val="00C476A0"/>
    <w:rsid w:val="00C4782C"/>
    <w:rsid w:val="00C50706"/>
    <w:rsid w:val="00C511CC"/>
    <w:rsid w:val="00C51C48"/>
    <w:rsid w:val="00C51DA1"/>
    <w:rsid w:val="00C52459"/>
    <w:rsid w:val="00C54323"/>
    <w:rsid w:val="00C549B9"/>
    <w:rsid w:val="00C54B11"/>
    <w:rsid w:val="00C55890"/>
    <w:rsid w:val="00C55A50"/>
    <w:rsid w:val="00C55C3C"/>
    <w:rsid w:val="00C56642"/>
    <w:rsid w:val="00C570B6"/>
    <w:rsid w:val="00C57173"/>
    <w:rsid w:val="00C60888"/>
    <w:rsid w:val="00C60EF8"/>
    <w:rsid w:val="00C61230"/>
    <w:rsid w:val="00C616B8"/>
    <w:rsid w:val="00C62A77"/>
    <w:rsid w:val="00C62E44"/>
    <w:rsid w:val="00C62FA9"/>
    <w:rsid w:val="00C6300F"/>
    <w:rsid w:val="00C63803"/>
    <w:rsid w:val="00C63865"/>
    <w:rsid w:val="00C63A86"/>
    <w:rsid w:val="00C63C46"/>
    <w:rsid w:val="00C643FE"/>
    <w:rsid w:val="00C644EF"/>
    <w:rsid w:val="00C645EC"/>
    <w:rsid w:val="00C64938"/>
    <w:rsid w:val="00C64BB0"/>
    <w:rsid w:val="00C66082"/>
    <w:rsid w:val="00C6632B"/>
    <w:rsid w:val="00C6636C"/>
    <w:rsid w:val="00C663C7"/>
    <w:rsid w:val="00C6733D"/>
    <w:rsid w:val="00C67CAA"/>
    <w:rsid w:val="00C70CD4"/>
    <w:rsid w:val="00C70F6A"/>
    <w:rsid w:val="00C7114F"/>
    <w:rsid w:val="00C7168D"/>
    <w:rsid w:val="00C71FB2"/>
    <w:rsid w:val="00C727F9"/>
    <w:rsid w:val="00C72B06"/>
    <w:rsid w:val="00C7362D"/>
    <w:rsid w:val="00C75031"/>
    <w:rsid w:val="00C75826"/>
    <w:rsid w:val="00C75876"/>
    <w:rsid w:val="00C75F71"/>
    <w:rsid w:val="00C772EA"/>
    <w:rsid w:val="00C7764C"/>
    <w:rsid w:val="00C802EB"/>
    <w:rsid w:val="00C80DEF"/>
    <w:rsid w:val="00C81011"/>
    <w:rsid w:val="00C81797"/>
    <w:rsid w:val="00C81E5C"/>
    <w:rsid w:val="00C81FFC"/>
    <w:rsid w:val="00C828A8"/>
    <w:rsid w:val="00C829F0"/>
    <w:rsid w:val="00C82DCF"/>
    <w:rsid w:val="00C83152"/>
    <w:rsid w:val="00C8335F"/>
    <w:rsid w:val="00C8359D"/>
    <w:rsid w:val="00C84338"/>
    <w:rsid w:val="00C85A0A"/>
    <w:rsid w:val="00C85D8F"/>
    <w:rsid w:val="00C860E8"/>
    <w:rsid w:val="00C860F9"/>
    <w:rsid w:val="00C86157"/>
    <w:rsid w:val="00C8644A"/>
    <w:rsid w:val="00C8697B"/>
    <w:rsid w:val="00C86AFE"/>
    <w:rsid w:val="00C900BA"/>
    <w:rsid w:val="00C90176"/>
    <w:rsid w:val="00C90419"/>
    <w:rsid w:val="00C90571"/>
    <w:rsid w:val="00C906DC"/>
    <w:rsid w:val="00C90769"/>
    <w:rsid w:val="00C90993"/>
    <w:rsid w:val="00C9174B"/>
    <w:rsid w:val="00C91835"/>
    <w:rsid w:val="00C91924"/>
    <w:rsid w:val="00C91A3B"/>
    <w:rsid w:val="00C9211C"/>
    <w:rsid w:val="00C921AA"/>
    <w:rsid w:val="00C9225E"/>
    <w:rsid w:val="00C92689"/>
    <w:rsid w:val="00C9301A"/>
    <w:rsid w:val="00C934F7"/>
    <w:rsid w:val="00C9412D"/>
    <w:rsid w:val="00C953DA"/>
    <w:rsid w:val="00C95CAC"/>
    <w:rsid w:val="00C96275"/>
    <w:rsid w:val="00C96450"/>
    <w:rsid w:val="00C9664D"/>
    <w:rsid w:val="00C975F0"/>
    <w:rsid w:val="00C97FB2"/>
    <w:rsid w:val="00CA3127"/>
    <w:rsid w:val="00CA32D4"/>
    <w:rsid w:val="00CA3A40"/>
    <w:rsid w:val="00CA3C59"/>
    <w:rsid w:val="00CA4E79"/>
    <w:rsid w:val="00CA53B6"/>
    <w:rsid w:val="00CA5D86"/>
    <w:rsid w:val="00CA6F49"/>
    <w:rsid w:val="00CA7771"/>
    <w:rsid w:val="00CA7D19"/>
    <w:rsid w:val="00CA7DAC"/>
    <w:rsid w:val="00CB0CA2"/>
    <w:rsid w:val="00CB2267"/>
    <w:rsid w:val="00CB2460"/>
    <w:rsid w:val="00CB2CC9"/>
    <w:rsid w:val="00CB33DB"/>
    <w:rsid w:val="00CB559B"/>
    <w:rsid w:val="00CB6529"/>
    <w:rsid w:val="00CB7D12"/>
    <w:rsid w:val="00CB7F55"/>
    <w:rsid w:val="00CC0666"/>
    <w:rsid w:val="00CC0D95"/>
    <w:rsid w:val="00CC1CB6"/>
    <w:rsid w:val="00CC1D04"/>
    <w:rsid w:val="00CC1E5C"/>
    <w:rsid w:val="00CC1E68"/>
    <w:rsid w:val="00CC2273"/>
    <w:rsid w:val="00CC2E1A"/>
    <w:rsid w:val="00CC33C5"/>
    <w:rsid w:val="00CC3A23"/>
    <w:rsid w:val="00CC3B2B"/>
    <w:rsid w:val="00CC3BC4"/>
    <w:rsid w:val="00CC47FF"/>
    <w:rsid w:val="00CC4CF2"/>
    <w:rsid w:val="00CC4E37"/>
    <w:rsid w:val="00CC506D"/>
    <w:rsid w:val="00CC50C4"/>
    <w:rsid w:val="00CC64E6"/>
    <w:rsid w:val="00CC66F8"/>
    <w:rsid w:val="00CC6CF7"/>
    <w:rsid w:val="00CC7A4E"/>
    <w:rsid w:val="00CC7B9D"/>
    <w:rsid w:val="00CC7CF9"/>
    <w:rsid w:val="00CD0298"/>
    <w:rsid w:val="00CD0905"/>
    <w:rsid w:val="00CD1A06"/>
    <w:rsid w:val="00CD1B5B"/>
    <w:rsid w:val="00CD261A"/>
    <w:rsid w:val="00CD279C"/>
    <w:rsid w:val="00CD2E39"/>
    <w:rsid w:val="00CD2F8E"/>
    <w:rsid w:val="00CD4EEB"/>
    <w:rsid w:val="00CD4F45"/>
    <w:rsid w:val="00CD553D"/>
    <w:rsid w:val="00CD599B"/>
    <w:rsid w:val="00CD7517"/>
    <w:rsid w:val="00CE08E8"/>
    <w:rsid w:val="00CE0A9C"/>
    <w:rsid w:val="00CE12C8"/>
    <w:rsid w:val="00CE15CC"/>
    <w:rsid w:val="00CE1641"/>
    <w:rsid w:val="00CE2A77"/>
    <w:rsid w:val="00CE3DBD"/>
    <w:rsid w:val="00CE4055"/>
    <w:rsid w:val="00CE4C4D"/>
    <w:rsid w:val="00CE4C94"/>
    <w:rsid w:val="00CE5051"/>
    <w:rsid w:val="00CE5833"/>
    <w:rsid w:val="00CE69FD"/>
    <w:rsid w:val="00CE6A19"/>
    <w:rsid w:val="00CE6C30"/>
    <w:rsid w:val="00CE707A"/>
    <w:rsid w:val="00CE7326"/>
    <w:rsid w:val="00CE7C50"/>
    <w:rsid w:val="00CF122B"/>
    <w:rsid w:val="00CF1747"/>
    <w:rsid w:val="00CF1FC7"/>
    <w:rsid w:val="00CF2075"/>
    <w:rsid w:val="00CF2811"/>
    <w:rsid w:val="00CF2D10"/>
    <w:rsid w:val="00CF30E6"/>
    <w:rsid w:val="00CF320B"/>
    <w:rsid w:val="00CF3278"/>
    <w:rsid w:val="00CF32B3"/>
    <w:rsid w:val="00CF346A"/>
    <w:rsid w:val="00CF4F5B"/>
    <w:rsid w:val="00CF5239"/>
    <w:rsid w:val="00CF5AF1"/>
    <w:rsid w:val="00CF5BBA"/>
    <w:rsid w:val="00CF770F"/>
    <w:rsid w:val="00CF7795"/>
    <w:rsid w:val="00D0047C"/>
    <w:rsid w:val="00D004E0"/>
    <w:rsid w:val="00D009B2"/>
    <w:rsid w:val="00D00E66"/>
    <w:rsid w:val="00D03764"/>
    <w:rsid w:val="00D0432F"/>
    <w:rsid w:val="00D04931"/>
    <w:rsid w:val="00D05158"/>
    <w:rsid w:val="00D057BD"/>
    <w:rsid w:val="00D065D7"/>
    <w:rsid w:val="00D06A2D"/>
    <w:rsid w:val="00D06A87"/>
    <w:rsid w:val="00D072FC"/>
    <w:rsid w:val="00D07557"/>
    <w:rsid w:val="00D07C6F"/>
    <w:rsid w:val="00D07FE0"/>
    <w:rsid w:val="00D10746"/>
    <w:rsid w:val="00D11214"/>
    <w:rsid w:val="00D115EF"/>
    <w:rsid w:val="00D115F8"/>
    <w:rsid w:val="00D11C4B"/>
    <w:rsid w:val="00D14331"/>
    <w:rsid w:val="00D1462E"/>
    <w:rsid w:val="00D14773"/>
    <w:rsid w:val="00D1491B"/>
    <w:rsid w:val="00D14B4B"/>
    <w:rsid w:val="00D14CDE"/>
    <w:rsid w:val="00D14FD8"/>
    <w:rsid w:val="00D156A2"/>
    <w:rsid w:val="00D16194"/>
    <w:rsid w:val="00D16940"/>
    <w:rsid w:val="00D17073"/>
    <w:rsid w:val="00D1779E"/>
    <w:rsid w:val="00D17B2C"/>
    <w:rsid w:val="00D215B8"/>
    <w:rsid w:val="00D21AD4"/>
    <w:rsid w:val="00D2387B"/>
    <w:rsid w:val="00D24CB3"/>
    <w:rsid w:val="00D251D1"/>
    <w:rsid w:val="00D268E8"/>
    <w:rsid w:val="00D26F94"/>
    <w:rsid w:val="00D27232"/>
    <w:rsid w:val="00D272DB"/>
    <w:rsid w:val="00D27BD4"/>
    <w:rsid w:val="00D27CF4"/>
    <w:rsid w:val="00D303D5"/>
    <w:rsid w:val="00D307AD"/>
    <w:rsid w:val="00D30995"/>
    <w:rsid w:val="00D30B54"/>
    <w:rsid w:val="00D31A2F"/>
    <w:rsid w:val="00D32E2C"/>
    <w:rsid w:val="00D33EAF"/>
    <w:rsid w:val="00D345BF"/>
    <w:rsid w:val="00D3500C"/>
    <w:rsid w:val="00D35016"/>
    <w:rsid w:val="00D3658E"/>
    <w:rsid w:val="00D3660A"/>
    <w:rsid w:val="00D40040"/>
    <w:rsid w:val="00D40E86"/>
    <w:rsid w:val="00D41EB8"/>
    <w:rsid w:val="00D421B4"/>
    <w:rsid w:val="00D421B9"/>
    <w:rsid w:val="00D43309"/>
    <w:rsid w:val="00D43498"/>
    <w:rsid w:val="00D4476E"/>
    <w:rsid w:val="00D449C7"/>
    <w:rsid w:val="00D44C2C"/>
    <w:rsid w:val="00D44F84"/>
    <w:rsid w:val="00D467EB"/>
    <w:rsid w:val="00D46DD3"/>
    <w:rsid w:val="00D47EB2"/>
    <w:rsid w:val="00D5031D"/>
    <w:rsid w:val="00D50774"/>
    <w:rsid w:val="00D51711"/>
    <w:rsid w:val="00D5183E"/>
    <w:rsid w:val="00D5220A"/>
    <w:rsid w:val="00D52632"/>
    <w:rsid w:val="00D52742"/>
    <w:rsid w:val="00D528EB"/>
    <w:rsid w:val="00D53F58"/>
    <w:rsid w:val="00D53F8C"/>
    <w:rsid w:val="00D558CD"/>
    <w:rsid w:val="00D55A14"/>
    <w:rsid w:val="00D56551"/>
    <w:rsid w:val="00D565B9"/>
    <w:rsid w:val="00D56877"/>
    <w:rsid w:val="00D56CB5"/>
    <w:rsid w:val="00D6047B"/>
    <w:rsid w:val="00D605A8"/>
    <w:rsid w:val="00D606AB"/>
    <w:rsid w:val="00D60ED8"/>
    <w:rsid w:val="00D611AA"/>
    <w:rsid w:val="00D612C2"/>
    <w:rsid w:val="00D61D88"/>
    <w:rsid w:val="00D61D91"/>
    <w:rsid w:val="00D622AA"/>
    <w:rsid w:val="00D631ED"/>
    <w:rsid w:val="00D64672"/>
    <w:rsid w:val="00D65326"/>
    <w:rsid w:val="00D66E98"/>
    <w:rsid w:val="00D67679"/>
    <w:rsid w:val="00D707A0"/>
    <w:rsid w:val="00D70DC6"/>
    <w:rsid w:val="00D70E03"/>
    <w:rsid w:val="00D712B7"/>
    <w:rsid w:val="00D7199E"/>
    <w:rsid w:val="00D72574"/>
    <w:rsid w:val="00D72CF1"/>
    <w:rsid w:val="00D75756"/>
    <w:rsid w:val="00D766F4"/>
    <w:rsid w:val="00D7741A"/>
    <w:rsid w:val="00D77570"/>
    <w:rsid w:val="00D77B11"/>
    <w:rsid w:val="00D77D0D"/>
    <w:rsid w:val="00D800B2"/>
    <w:rsid w:val="00D80375"/>
    <w:rsid w:val="00D81096"/>
    <w:rsid w:val="00D815F5"/>
    <w:rsid w:val="00D81EEE"/>
    <w:rsid w:val="00D82577"/>
    <w:rsid w:val="00D83B04"/>
    <w:rsid w:val="00D84313"/>
    <w:rsid w:val="00D84B73"/>
    <w:rsid w:val="00D854F7"/>
    <w:rsid w:val="00D85A73"/>
    <w:rsid w:val="00D86139"/>
    <w:rsid w:val="00D86C4B"/>
    <w:rsid w:val="00D874A8"/>
    <w:rsid w:val="00D875C9"/>
    <w:rsid w:val="00D87684"/>
    <w:rsid w:val="00D87D0D"/>
    <w:rsid w:val="00D9028A"/>
    <w:rsid w:val="00D9053F"/>
    <w:rsid w:val="00D91F70"/>
    <w:rsid w:val="00D926F0"/>
    <w:rsid w:val="00D92D8E"/>
    <w:rsid w:val="00D9396F"/>
    <w:rsid w:val="00D940CD"/>
    <w:rsid w:val="00D94377"/>
    <w:rsid w:val="00D94544"/>
    <w:rsid w:val="00D94DF1"/>
    <w:rsid w:val="00D96A03"/>
    <w:rsid w:val="00D96A62"/>
    <w:rsid w:val="00D9737B"/>
    <w:rsid w:val="00D97E12"/>
    <w:rsid w:val="00DA0FEA"/>
    <w:rsid w:val="00DA18C2"/>
    <w:rsid w:val="00DA288E"/>
    <w:rsid w:val="00DA2EC4"/>
    <w:rsid w:val="00DA3288"/>
    <w:rsid w:val="00DA3656"/>
    <w:rsid w:val="00DA39B3"/>
    <w:rsid w:val="00DA3DBC"/>
    <w:rsid w:val="00DA4AF7"/>
    <w:rsid w:val="00DA52E2"/>
    <w:rsid w:val="00DA5AA1"/>
    <w:rsid w:val="00DA600F"/>
    <w:rsid w:val="00DA606F"/>
    <w:rsid w:val="00DA612F"/>
    <w:rsid w:val="00DA65A4"/>
    <w:rsid w:val="00DA6F06"/>
    <w:rsid w:val="00DB0D0C"/>
    <w:rsid w:val="00DB21F6"/>
    <w:rsid w:val="00DB22C2"/>
    <w:rsid w:val="00DB273C"/>
    <w:rsid w:val="00DB3396"/>
    <w:rsid w:val="00DB35CA"/>
    <w:rsid w:val="00DB391D"/>
    <w:rsid w:val="00DB4338"/>
    <w:rsid w:val="00DB47EF"/>
    <w:rsid w:val="00DB484A"/>
    <w:rsid w:val="00DB4F56"/>
    <w:rsid w:val="00DB5129"/>
    <w:rsid w:val="00DB5622"/>
    <w:rsid w:val="00DB6EF5"/>
    <w:rsid w:val="00DB7214"/>
    <w:rsid w:val="00DC0D5F"/>
    <w:rsid w:val="00DC102C"/>
    <w:rsid w:val="00DC31F5"/>
    <w:rsid w:val="00DC3944"/>
    <w:rsid w:val="00DC39E9"/>
    <w:rsid w:val="00DC3F60"/>
    <w:rsid w:val="00DC4B7E"/>
    <w:rsid w:val="00DC6DDA"/>
    <w:rsid w:val="00DC6E15"/>
    <w:rsid w:val="00DC73AD"/>
    <w:rsid w:val="00DC755C"/>
    <w:rsid w:val="00DC764D"/>
    <w:rsid w:val="00DC78D0"/>
    <w:rsid w:val="00DC79B0"/>
    <w:rsid w:val="00DC7CB9"/>
    <w:rsid w:val="00DC7D21"/>
    <w:rsid w:val="00DC7ED3"/>
    <w:rsid w:val="00DD0744"/>
    <w:rsid w:val="00DD0B16"/>
    <w:rsid w:val="00DD146C"/>
    <w:rsid w:val="00DD1B49"/>
    <w:rsid w:val="00DD1C26"/>
    <w:rsid w:val="00DD2807"/>
    <w:rsid w:val="00DD3279"/>
    <w:rsid w:val="00DD3A22"/>
    <w:rsid w:val="00DD3F3D"/>
    <w:rsid w:val="00DD413B"/>
    <w:rsid w:val="00DD4546"/>
    <w:rsid w:val="00DD4991"/>
    <w:rsid w:val="00DD570E"/>
    <w:rsid w:val="00DD585F"/>
    <w:rsid w:val="00DD5E65"/>
    <w:rsid w:val="00DD6066"/>
    <w:rsid w:val="00DD6902"/>
    <w:rsid w:val="00DD6990"/>
    <w:rsid w:val="00DD6C7E"/>
    <w:rsid w:val="00DD6DC2"/>
    <w:rsid w:val="00DD7520"/>
    <w:rsid w:val="00DE0708"/>
    <w:rsid w:val="00DE22DD"/>
    <w:rsid w:val="00DE25B4"/>
    <w:rsid w:val="00DE38B2"/>
    <w:rsid w:val="00DE3F50"/>
    <w:rsid w:val="00DE4CBD"/>
    <w:rsid w:val="00DE4FF2"/>
    <w:rsid w:val="00DE639A"/>
    <w:rsid w:val="00DE73DA"/>
    <w:rsid w:val="00DE7735"/>
    <w:rsid w:val="00DE7988"/>
    <w:rsid w:val="00DF0118"/>
    <w:rsid w:val="00DF06D9"/>
    <w:rsid w:val="00DF164A"/>
    <w:rsid w:val="00DF18CE"/>
    <w:rsid w:val="00DF2147"/>
    <w:rsid w:val="00DF215A"/>
    <w:rsid w:val="00DF22B0"/>
    <w:rsid w:val="00DF270B"/>
    <w:rsid w:val="00DF3C6C"/>
    <w:rsid w:val="00DF3CC6"/>
    <w:rsid w:val="00DF3F4E"/>
    <w:rsid w:val="00DF419F"/>
    <w:rsid w:val="00DF4654"/>
    <w:rsid w:val="00DF4E67"/>
    <w:rsid w:val="00DF580E"/>
    <w:rsid w:val="00DF592E"/>
    <w:rsid w:val="00DF5A0F"/>
    <w:rsid w:val="00DF5E81"/>
    <w:rsid w:val="00DF6A56"/>
    <w:rsid w:val="00E00982"/>
    <w:rsid w:val="00E00B3E"/>
    <w:rsid w:val="00E01C9D"/>
    <w:rsid w:val="00E03CF9"/>
    <w:rsid w:val="00E04088"/>
    <w:rsid w:val="00E04273"/>
    <w:rsid w:val="00E0508F"/>
    <w:rsid w:val="00E05B88"/>
    <w:rsid w:val="00E05F1A"/>
    <w:rsid w:val="00E061A2"/>
    <w:rsid w:val="00E06D7F"/>
    <w:rsid w:val="00E07276"/>
    <w:rsid w:val="00E10090"/>
    <w:rsid w:val="00E111E2"/>
    <w:rsid w:val="00E1150D"/>
    <w:rsid w:val="00E11D68"/>
    <w:rsid w:val="00E121D6"/>
    <w:rsid w:val="00E12957"/>
    <w:rsid w:val="00E12A40"/>
    <w:rsid w:val="00E13007"/>
    <w:rsid w:val="00E13067"/>
    <w:rsid w:val="00E13753"/>
    <w:rsid w:val="00E13DD6"/>
    <w:rsid w:val="00E148B5"/>
    <w:rsid w:val="00E14A22"/>
    <w:rsid w:val="00E15FB8"/>
    <w:rsid w:val="00E1621A"/>
    <w:rsid w:val="00E16237"/>
    <w:rsid w:val="00E17087"/>
    <w:rsid w:val="00E17174"/>
    <w:rsid w:val="00E177D3"/>
    <w:rsid w:val="00E17922"/>
    <w:rsid w:val="00E179AD"/>
    <w:rsid w:val="00E21EE3"/>
    <w:rsid w:val="00E22106"/>
    <w:rsid w:val="00E224A1"/>
    <w:rsid w:val="00E22A72"/>
    <w:rsid w:val="00E22E83"/>
    <w:rsid w:val="00E2399A"/>
    <w:rsid w:val="00E23E69"/>
    <w:rsid w:val="00E23FA3"/>
    <w:rsid w:val="00E24563"/>
    <w:rsid w:val="00E2463E"/>
    <w:rsid w:val="00E24E16"/>
    <w:rsid w:val="00E251FD"/>
    <w:rsid w:val="00E26F23"/>
    <w:rsid w:val="00E2705D"/>
    <w:rsid w:val="00E315E7"/>
    <w:rsid w:val="00E32B25"/>
    <w:rsid w:val="00E3334C"/>
    <w:rsid w:val="00E340CB"/>
    <w:rsid w:val="00E341DB"/>
    <w:rsid w:val="00E34655"/>
    <w:rsid w:val="00E354AD"/>
    <w:rsid w:val="00E35C53"/>
    <w:rsid w:val="00E35CD9"/>
    <w:rsid w:val="00E365FF"/>
    <w:rsid w:val="00E36756"/>
    <w:rsid w:val="00E36DF0"/>
    <w:rsid w:val="00E3747F"/>
    <w:rsid w:val="00E379C1"/>
    <w:rsid w:val="00E37D50"/>
    <w:rsid w:val="00E401EF"/>
    <w:rsid w:val="00E407D8"/>
    <w:rsid w:val="00E4110F"/>
    <w:rsid w:val="00E41D0A"/>
    <w:rsid w:val="00E42526"/>
    <w:rsid w:val="00E426A1"/>
    <w:rsid w:val="00E42774"/>
    <w:rsid w:val="00E42D38"/>
    <w:rsid w:val="00E42FAF"/>
    <w:rsid w:val="00E4364C"/>
    <w:rsid w:val="00E436F8"/>
    <w:rsid w:val="00E44DFE"/>
    <w:rsid w:val="00E45194"/>
    <w:rsid w:val="00E45249"/>
    <w:rsid w:val="00E454A4"/>
    <w:rsid w:val="00E456FA"/>
    <w:rsid w:val="00E45CA4"/>
    <w:rsid w:val="00E46667"/>
    <w:rsid w:val="00E473B7"/>
    <w:rsid w:val="00E473CD"/>
    <w:rsid w:val="00E47F98"/>
    <w:rsid w:val="00E513BF"/>
    <w:rsid w:val="00E51960"/>
    <w:rsid w:val="00E53071"/>
    <w:rsid w:val="00E538D9"/>
    <w:rsid w:val="00E54F13"/>
    <w:rsid w:val="00E55C90"/>
    <w:rsid w:val="00E5606E"/>
    <w:rsid w:val="00E5639F"/>
    <w:rsid w:val="00E565DC"/>
    <w:rsid w:val="00E56735"/>
    <w:rsid w:val="00E56BD5"/>
    <w:rsid w:val="00E56E9B"/>
    <w:rsid w:val="00E56F31"/>
    <w:rsid w:val="00E573BE"/>
    <w:rsid w:val="00E57B21"/>
    <w:rsid w:val="00E57DAE"/>
    <w:rsid w:val="00E606C0"/>
    <w:rsid w:val="00E60EF0"/>
    <w:rsid w:val="00E61577"/>
    <w:rsid w:val="00E616AB"/>
    <w:rsid w:val="00E620C1"/>
    <w:rsid w:val="00E62D89"/>
    <w:rsid w:val="00E62E01"/>
    <w:rsid w:val="00E6399D"/>
    <w:rsid w:val="00E63F7B"/>
    <w:rsid w:val="00E65013"/>
    <w:rsid w:val="00E6561D"/>
    <w:rsid w:val="00E66799"/>
    <w:rsid w:val="00E66C3A"/>
    <w:rsid w:val="00E676EB"/>
    <w:rsid w:val="00E70255"/>
    <w:rsid w:val="00E706CB"/>
    <w:rsid w:val="00E70868"/>
    <w:rsid w:val="00E72EF7"/>
    <w:rsid w:val="00E738F4"/>
    <w:rsid w:val="00E748B5"/>
    <w:rsid w:val="00E74A2C"/>
    <w:rsid w:val="00E75370"/>
    <w:rsid w:val="00E765E2"/>
    <w:rsid w:val="00E76680"/>
    <w:rsid w:val="00E76845"/>
    <w:rsid w:val="00E76980"/>
    <w:rsid w:val="00E77BF7"/>
    <w:rsid w:val="00E77C1C"/>
    <w:rsid w:val="00E77C30"/>
    <w:rsid w:val="00E77E2D"/>
    <w:rsid w:val="00E8038F"/>
    <w:rsid w:val="00E804E9"/>
    <w:rsid w:val="00E815E8"/>
    <w:rsid w:val="00E82A76"/>
    <w:rsid w:val="00E843B8"/>
    <w:rsid w:val="00E84E93"/>
    <w:rsid w:val="00E85D66"/>
    <w:rsid w:val="00E872C6"/>
    <w:rsid w:val="00E874B6"/>
    <w:rsid w:val="00E8770E"/>
    <w:rsid w:val="00E879F3"/>
    <w:rsid w:val="00E900B8"/>
    <w:rsid w:val="00E9076F"/>
    <w:rsid w:val="00E91AD9"/>
    <w:rsid w:val="00E9235D"/>
    <w:rsid w:val="00E92831"/>
    <w:rsid w:val="00E939A1"/>
    <w:rsid w:val="00E93CD9"/>
    <w:rsid w:val="00E941E0"/>
    <w:rsid w:val="00E94BFE"/>
    <w:rsid w:val="00E959E6"/>
    <w:rsid w:val="00E95BF8"/>
    <w:rsid w:val="00E97199"/>
    <w:rsid w:val="00E976E9"/>
    <w:rsid w:val="00EA0F7A"/>
    <w:rsid w:val="00EA102B"/>
    <w:rsid w:val="00EA102D"/>
    <w:rsid w:val="00EA1DDD"/>
    <w:rsid w:val="00EA1F31"/>
    <w:rsid w:val="00EA2001"/>
    <w:rsid w:val="00EA2AED"/>
    <w:rsid w:val="00EA403F"/>
    <w:rsid w:val="00EA55B9"/>
    <w:rsid w:val="00EA6367"/>
    <w:rsid w:val="00EA7007"/>
    <w:rsid w:val="00EB12B0"/>
    <w:rsid w:val="00EB18B2"/>
    <w:rsid w:val="00EB1CE0"/>
    <w:rsid w:val="00EB1DF2"/>
    <w:rsid w:val="00EB26FB"/>
    <w:rsid w:val="00EB4740"/>
    <w:rsid w:val="00EB48A0"/>
    <w:rsid w:val="00EB48F6"/>
    <w:rsid w:val="00EB53E7"/>
    <w:rsid w:val="00EB5E31"/>
    <w:rsid w:val="00EB76B4"/>
    <w:rsid w:val="00EC001C"/>
    <w:rsid w:val="00EC03E0"/>
    <w:rsid w:val="00EC05E3"/>
    <w:rsid w:val="00EC115D"/>
    <w:rsid w:val="00EC1899"/>
    <w:rsid w:val="00EC24C8"/>
    <w:rsid w:val="00EC2E54"/>
    <w:rsid w:val="00EC30F0"/>
    <w:rsid w:val="00EC3AF5"/>
    <w:rsid w:val="00EC430C"/>
    <w:rsid w:val="00EC60FC"/>
    <w:rsid w:val="00EC646E"/>
    <w:rsid w:val="00EC710F"/>
    <w:rsid w:val="00EC76ED"/>
    <w:rsid w:val="00EC7807"/>
    <w:rsid w:val="00EC7B72"/>
    <w:rsid w:val="00ED243C"/>
    <w:rsid w:val="00ED2553"/>
    <w:rsid w:val="00ED3C05"/>
    <w:rsid w:val="00ED471E"/>
    <w:rsid w:val="00ED5113"/>
    <w:rsid w:val="00ED53E1"/>
    <w:rsid w:val="00ED5564"/>
    <w:rsid w:val="00ED655B"/>
    <w:rsid w:val="00ED7DEE"/>
    <w:rsid w:val="00EE0318"/>
    <w:rsid w:val="00EE050B"/>
    <w:rsid w:val="00EE06D6"/>
    <w:rsid w:val="00EE0D87"/>
    <w:rsid w:val="00EE3291"/>
    <w:rsid w:val="00EE37A6"/>
    <w:rsid w:val="00EE3B67"/>
    <w:rsid w:val="00EE4705"/>
    <w:rsid w:val="00EE4966"/>
    <w:rsid w:val="00EE5654"/>
    <w:rsid w:val="00EF12F5"/>
    <w:rsid w:val="00EF1D5C"/>
    <w:rsid w:val="00EF2007"/>
    <w:rsid w:val="00EF50A8"/>
    <w:rsid w:val="00EF711D"/>
    <w:rsid w:val="00EF7785"/>
    <w:rsid w:val="00EF78C6"/>
    <w:rsid w:val="00EF7A9F"/>
    <w:rsid w:val="00F00E04"/>
    <w:rsid w:val="00F01879"/>
    <w:rsid w:val="00F024C7"/>
    <w:rsid w:val="00F0282B"/>
    <w:rsid w:val="00F02C20"/>
    <w:rsid w:val="00F0311F"/>
    <w:rsid w:val="00F0321C"/>
    <w:rsid w:val="00F033F9"/>
    <w:rsid w:val="00F03810"/>
    <w:rsid w:val="00F049C0"/>
    <w:rsid w:val="00F055EF"/>
    <w:rsid w:val="00F05922"/>
    <w:rsid w:val="00F061DC"/>
    <w:rsid w:val="00F06394"/>
    <w:rsid w:val="00F07623"/>
    <w:rsid w:val="00F07A53"/>
    <w:rsid w:val="00F07C90"/>
    <w:rsid w:val="00F12B54"/>
    <w:rsid w:val="00F13E84"/>
    <w:rsid w:val="00F1435C"/>
    <w:rsid w:val="00F15D10"/>
    <w:rsid w:val="00F16AC9"/>
    <w:rsid w:val="00F16EEF"/>
    <w:rsid w:val="00F16F30"/>
    <w:rsid w:val="00F200F3"/>
    <w:rsid w:val="00F20C52"/>
    <w:rsid w:val="00F20C83"/>
    <w:rsid w:val="00F21894"/>
    <w:rsid w:val="00F2203C"/>
    <w:rsid w:val="00F22354"/>
    <w:rsid w:val="00F224BA"/>
    <w:rsid w:val="00F22677"/>
    <w:rsid w:val="00F2285F"/>
    <w:rsid w:val="00F2362F"/>
    <w:rsid w:val="00F23DEE"/>
    <w:rsid w:val="00F2435B"/>
    <w:rsid w:val="00F246C2"/>
    <w:rsid w:val="00F24E86"/>
    <w:rsid w:val="00F24F0B"/>
    <w:rsid w:val="00F252D7"/>
    <w:rsid w:val="00F252DD"/>
    <w:rsid w:val="00F26284"/>
    <w:rsid w:val="00F26870"/>
    <w:rsid w:val="00F30EC2"/>
    <w:rsid w:val="00F30F66"/>
    <w:rsid w:val="00F31B5E"/>
    <w:rsid w:val="00F32897"/>
    <w:rsid w:val="00F32B71"/>
    <w:rsid w:val="00F34535"/>
    <w:rsid w:val="00F34AA7"/>
    <w:rsid w:val="00F35F99"/>
    <w:rsid w:val="00F3665D"/>
    <w:rsid w:val="00F36E02"/>
    <w:rsid w:val="00F36E21"/>
    <w:rsid w:val="00F37394"/>
    <w:rsid w:val="00F37F36"/>
    <w:rsid w:val="00F4066B"/>
    <w:rsid w:val="00F4096D"/>
    <w:rsid w:val="00F40AE2"/>
    <w:rsid w:val="00F42AA2"/>
    <w:rsid w:val="00F42B53"/>
    <w:rsid w:val="00F42D42"/>
    <w:rsid w:val="00F43577"/>
    <w:rsid w:val="00F455D8"/>
    <w:rsid w:val="00F4584B"/>
    <w:rsid w:val="00F458CE"/>
    <w:rsid w:val="00F460F4"/>
    <w:rsid w:val="00F510DA"/>
    <w:rsid w:val="00F5116C"/>
    <w:rsid w:val="00F511A2"/>
    <w:rsid w:val="00F51A2A"/>
    <w:rsid w:val="00F51FCE"/>
    <w:rsid w:val="00F52146"/>
    <w:rsid w:val="00F53BC9"/>
    <w:rsid w:val="00F54A22"/>
    <w:rsid w:val="00F54CA1"/>
    <w:rsid w:val="00F55240"/>
    <w:rsid w:val="00F555F8"/>
    <w:rsid w:val="00F55E8A"/>
    <w:rsid w:val="00F55FDE"/>
    <w:rsid w:val="00F56CFA"/>
    <w:rsid w:val="00F602CB"/>
    <w:rsid w:val="00F606F6"/>
    <w:rsid w:val="00F60AC8"/>
    <w:rsid w:val="00F60D77"/>
    <w:rsid w:val="00F61020"/>
    <w:rsid w:val="00F620B6"/>
    <w:rsid w:val="00F62676"/>
    <w:rsid w:val="00F63096"/>
    <w:rsid w:val="00F6431F"/>
    <w:rsid w:val="00F64694"/>
    <w:rsid w:val="00F64879"/>
    <w:rsid w:val="00F656E0"/>
    <w:rsid w:val="00F66504"/>
    <w:rsid w:val="00F6728C"/>
    <w:rsid w:val="00F67984"/>
    <w:rsid w:val="00F71BE8"/>
    <w:rsid w:val="00F725DB"/>
    <w:rsid w:val="00F72730"/>
    <w:rsid w:val="00F7300E"/>
    <w:rsid w:val="00F73FC1"/>
    <w:rsid w:val="00F74D3B"/>
    <w:rsid w:val="00F7528A"/>
    <w:rsid w:val="00F75A8A"/>
    <w:rsid w:val="00F75E1F"/>
    <w:rsid w:val="00F7768D"/>
    <w:rsid w:val="00F77C9F"/>
    <w:rsid w:val="00F8002E"/>
    <w:rsid w:val="00F80DA8"/>
    <w:rsid w:val="00F80F06"/>
    <w:rsid w:val="00F814FC"/>
    <w:rsid w:val="00F818D8"/>
    <w:rsid w:val="00F81F96"/>
    <w:rsid w:val="00F82164"/>
    <w:rsid w:val="00F82589"/>
    <w:rsid w:val="00F831A7"/>
    <w:rsid w:val="00F846EA"/>
    <w:rsid w:val="00F84753"/>
    <w:rsid w:val="00F84B60"/>
    <w:rsid w:val="00F84E64"/>
    <w:rsid w:val="00F8608D"/>
    <w:rsid w:val="00F905A7"/>
    <w:rsid w:val="00F9112D"/>
    <w:rsid w:val="00F914A4"/>
    <w:rsid w:val="00F91E7C"/>
    <w:rsid w:val="00F92BE4"/>
    <w:rsid w:val="00F936E8"/>
    <w:rsid w:val="00F94762"/>
    <w:rsid w:val="00F949E4"/>
    <w:rsid w:val="00F956B7"/>
    <w:rsid w:val="00F95F53"/>
    <w:rsid w:val="00F962AC"/>
    <w:rsid w:val="00F97981"/>
    <w:rsid w:val="00FA04A6"/>
    <w:rsid w:val="00FA068B"/>
    <w:rsid w:val="00FA0B0C"/>
    <w:rsid w:val="00FA0D86"/>
    <w:rsid w:val="00FA22FC"/>
    <w:rsid w:val="00FA2DB4"/>
    <w:rsid w:val="00FA3DFE"/>
    <w:rsid w:val="00FA41BC"/>
    <w:rsid w:val="00FA57DF"/>
    <w:rsid w:val="00FA648F"/>
    <w:rsid w:val="00FA6A15"/>
    <w:rsid w:val="00FA70D6"/>
    <w:rsid w:val="00FB09ED"/>
    <w:rsid w:val="00FB1781"/>
    <w:rsid w:val="00FB1BE7"/>
    <w:rsid w:val="00FB1CF9"/>
    <w:rsid w:val="00FB249F"/>
    <w:rsid w:val="00FB25BD"/>
    <w:rsid w:val="00FB3BFF"/>
    <w:rsid w:val="00FB45BA"/>
    <w:rsid w:val="00FB483A"/>
    <w:rsid w:val="00FB49B1"/>
    <w:rsid w:val="00FB4D64"/>
    <w:rsid w:val="00FB5613"/>
    <w:rsid w:val="00FB62E2"/>
    <w:rsid w:val="00FB6339"/>
    <w:rsid w:val="00FB6413"/>
    <w:rsid w:val="00FB75B3"/>
    <w:rsid w:val="00FC0A80"/>
    <w:rsid w:val="00FC0C43"/>
    <w:rsid w:val="00FC1077"/>
    <w:rsid w:val="00FC12C8"/>
    <w:rsid w:val="00FC1C13"/>
    <w:rsid w:val="00FC1CCF"/>
    <w:rsid w:val="00FC20BF"/>
    <w:rsid w:val="00FC4036"/>
    <w:rsid w:val="00FC4859"/>
    <w:rsid w:val="00FC4B10"/>
    <w:rsid w:val="00FC4DC3"/>
    <w:rsid w:val="00FC6056"/>
    <w:rsid w:val="00FC6078"/>
    <w:rsid w:val="00FC613E"/>
    <w:rsid w:val="00FC685D"/>
    <w:rsid w:val="00FC6BA3"/>
    <w:rsid w:val="00FC6E91"/>
    <w:rsid w:val="00FC7241"/>
    <w:rsid w:val="00FC7843"/>
    <w:rsid w:val="00FC7887"/>
    <w:rsid w:val="00FC7C6D"/>
    <w:rsid w:val="00FD02C1"/>
    <w:rsid w:val="00FD09B5"/>
    <w:rsid w:val="00FD1451"/>
    <w:rsid w:val="00FD27DF"/>
    <w:rsid w:val="00FD280D"/>
    <w:rsid w:val="00FD28EE"/>
    <w:rsid w:val="00FD2B03"/>
    <w:rsid w:val="00FD2F86"/>
    <w:rsid w:val="00FD4270"/>
    <w:rsid w:val="00FD4FFA"/>
    <w:rsid w:val="00FD5050"/>
    <w:rsid w:val="00FD69A5"/>
    <w:rsid w:val="00FD75B7"/>
    <w:rsid w:val="00FD7B1F"/>
    <w:rsid w:val="00FD7C19"/>
    <w:rsid w:val="00FE0E32"/>
    <w:rsid w:val="00FE1084"/>
    <w:rsid w:val="00FE1CDE"/>
    <w:rsid w:val="00FE2282"/>
    <w:rsid w:val="00FE2D01"/>
    <w:rsid w:val="00FE2FD2"/>
    <w:rsid w:val="00FE3E2B"/>
    <w:rsid w:val="00FE43FF"/>
    <w:rsid w:val="00FE4FDB"/>
    <w:rsid w:val="00FE68CF"/>
    <w:rsid w:val="00FE69ED"/>
    <w:rsid w:val="00FE7F0C"/>
    <w:rsid w:val="00FF0345"/>
    <w:rsid w:val="00FF04AD"/>
    <w:rsid w:val="00FF04FB"/>
    <w:rsid w:val="00FF07DC"/>
    <w:rsid w:val="00FF11EB"/>
    <w:rsid w:val="00FF12CC"/>
    <w:rsid w:val="00FF170B"/>
    <w:rsid w:val="00FF1904"/>
    <w:rsid w:val="00FF1D29"/>
    <w:rsid w:val="00FF2562"/>
    <w:rsid w:val="00FF281B"/>
    <w:rsid w:val="00FF2CC1"/>
    <w:rsid w:val="00FF3F25"/>
    <w:rsid w:val="00FF42EC"/>
    <w:rsid w:val="00FF4461"/>
    <w:rsid w:val="00FF4AF0"/>
    <w:rsid w:val="00FF5B0E"/>
    <w:rsid w:val="00FF5FD4"/>
    <w:rsid w:val="00FF64F7"/>
    <w:rsid w:val="00FF6988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C86E2"/>
  <w15:docId w15:val="{9CA9557F-B682-3B49-B7F6-C7BC5E97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38"/>
  </w:style>
  <w:style w:type="paragraph" w:styleId="Heading1">
    <w:name w:val="heading 1"/>
    <w:basedOn w:val="Normal"/>
    <w:next w:val="BodyText"/>
    <w:link w:val="Heading1Char"/>
    <w:qFormat/>
    <w:rsid w:val="00B140E5"/>
    <w:pPr>
      <w:pBdr>
        <w:bottom w:val="single" w:sz="4" w:space="1" w:color="auto"/>
      </w:pBdr>
      <w:spacing w:before="240" w:after="120" w:line="240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975F0"/>
    <w:pPr>
      <w:spacing w:before="240" w:after="120" w:line="240" w:lineRule="auto"/>
      <w:ind w:left="720" w:hanging="720"/>
      <w:jc w:val="center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BodyText"/>
    <w:link w:val="Heading3Char"/>
    <w:qFormat/>
    <w:rsid w:val="00DA39B3"/>
    <w:pPr>
      <w:keepNext/>
      <w:numPr>
        <w:ilvl w:val="2"/>
        <w:numId w:val="6"/>
      </w:numPr>
      <w:spacing w:before="240" w:after="0" w:line="360" w:lineRule="auto"/>
      <w:jc w:val="center"/>
      <w:outlineLvl w:val="2"/>
    </w:pPr>
    <w:rPr>
      <w:rFonts w:ascii="Times New Roman" w:eastAsia="Times New Roman" w:hAnsi="Times New Roman" w:cs="Arial"/>
      <w:b/>
      <w:i/>
      <w:kern w:val="32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A39B3"/>
    <w:pPr>
      <w:numPr>
        <w:ilvl w:val="3"/>
        <w:numId w:val="6"/>
      </w:numPr>
      <w:spacing w:before="240" w:after="0" w:line="360" w:lineRule="auto"/>
      <w:outlineLvl w:val="3"/>
    </w:pPr>
    <w:rPr>
      <w:rFonts w:ascii="Times New Roman" w:eastAsia="Calibri" w:hAnsi="Times New Roman" w:cs="Times New Roman"/>
      <w:b/>
      <w:bCs/>
      <w:i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DA39B3"/>
    <w:pPr>
      <w:keepNext/>
      <w:numPr>
        <w:ilvl w:val="4"/>
        <w:numId w:val="6"/>
      </w:numPr>
      <w:spacing w:before="240" w:after="0" w:line="360" w:lineRule="auto"/>
      <w:outlineLvl w:val="4"/>
    </w:pPr>
    <w:rPr>
      <w:rFonts w:ascii="Times New Roman" w:eastAsia="Times New Roman" w:hAnsi="Times New Roman" w:cs="Arial"/>
      <w:b/>
      <w:bCs/>
      <w:i/>
      <w:iCs/>
      <w:kern w:val="32"/>
      <w:sz w:val="24"/>
      <w:szCs w:val="26"/>
    </w:rPr>
  </w:style>
  <w:style w:type="paragraph" w:styleId="Heading7">
    <w:name w:val="heading 7"/>
    <w:basedOn w:val="Normal"/>
    <w:next w:val="BodyText"/>
    <w:link w:val="Heading7Char"/>
    <w:qFormat/>
    <w:rsid w:val="00DA39B3"/>
    <w:pPr>
      <w:numPr>
        <w:ilvl w:val="6"/>
        <w:numId w:val="6"/>
      </w:numPr>
      <w:spacing w:before="240"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8">
    <w:name w:val="heading 8"/>
    <w:basedOn w:val="Normal"/>
    <w:next w:val="BodyText"/>
    <w:link w:val="Heading8Char"/>
    <w:qFormat/>
    <w:rsid w:val="00DA39B3"/>
    <w:pPr>
      <w:numPr>
        <w:ilvl w:val="7"/>
        <w:numId w:val="6"/>
      </w:numPr>
      <w:spacing w:before="240" w:after="0" w:line="36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z w:val="26"/>
      <w:szCs w:val="24"/>
    </w:rPr>
  </w:style>
  <w:style w:type="paragraph" w:styleId="Heading9">
    <w:name w:val="heading 9"/>
    <w:basedOn w:val="Normal"/>
    <w:next w:val="BodyText"/>
    <w:link w:val="Heading9Char"/>
    <w:qFormat/>
    <w:rsid w:val="00DA39B3"/>
    <w:pPr>
      <w:numPr>
        <w:ilvl w:val="8"/>
        <w:numId w:val="6"/>
      </w:numPr>
      <w:spacing w:before="240" w:after="0" w:line="360" w:lineRule="auto"/>
      <w:outlineLvl w:val="8"/>
    </w:pPr>
    <w:rPr>
      <w:rFonts w:ascii="Times New Roman" w:eastAsia="Times New Roman" w:hAnsi="Times New Roman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40E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740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0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50"/>
  </w:style>
  <w:style w:type="paragraph" w:styleId="Footer">
    <w:name w:val="footer"/>
    <w:basedOn w:val="Normal"/>
    <w:link w:val="FooterChar"/>
    <w:uiPriority w:val="99"/>
    <w:unhideWhenUsed/>
    <w:rsid w:val="00510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50"/>
  </w:style>
  <w:style w:type="paragraph" w:styleId="BalloonText">
    <w:name w:val="Balloon Text"/>
    <w:basedOn w:val="Normal"/>
    <w:link w:val="BalloonTextChar"/>
    <w:uiPriority w:val="99"/>
    <w:semiHidden/>
    <w:unhideWhenUsed/>
    <w:rsid w:val="0051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50"/>
    <w:rPr>
      <w:rFonts w:ascii="Tahoma" w:hAnsi="Tahoma" w:cs="Tahoma"/>
      <w:sz w:val="16"/>
      <w:szCs w:val="16"/>
    </w:rPr>
  </w:style>
  <w:style w:type="character" w:customStyle="1" w:styleId="labeltext">
    <w:name w:val="labeltext"/>
    <w:basedOn w:val="DefaultParagraphFont"/>
    <w:rsid w:val="00BC2F27"/>
  </w:style>
  <w:style w:type="paragraph" w:styleId="NoSpacing">
    <w:name w:val="No Spacing"/>
    <w:uiPriority w:val="1"/>
    <w:qFormat/>
    <w:rsid w:val="00834A3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C1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1E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749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70E03"/>
  </w:style>
  <w:style w:type="character" w:customStyle="1" w:styleId="UnresolvedMention1">
    <w:name w:val="Unresolved Mention1"/>
    <w:basedOn w:val="DefaultParagraphFont"/>
    <w:uiPriority w:val="99"/>
    <w:rsid w:val="00FC6E91"/>
    <w:rPr>
      <w:color w:val="808080"/>
      <w:shd w:val="clear" w:color="auto" w:fill="E6E6E6"/>
    </w:rPr>
  </w:style>
  <w:style w:type="paragraph" w:customStyle="1" w:styleId="dx-doi">
    <w:name w:val="dx-doi"/>
    <w:basedOn w:val="Normal"/>
    <w:rsid w:val="0006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140E5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975F0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DA39B3"/>
    <w:rPr>
      <w:rFonts w:ascii="Times New Roman" w:eastAsia="Times New Roman" w:hAnsi="Times New Roman" w:cs="Arial"/>
      <w:b/>
      <w:i/>
      <w:kern w:val="32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A39B3"/>
    <w:rPr>
      <w:rFonts w:ascii="Times New Roman" w:eastAsia="Calibri" w:hAnsi="Times New Roman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DA39B3"/>
    <w:rPr>
      <w:rFonts w:ascii="Times New Roman" w:eastAsia="Times New Roman" w:hAnsi="Times New Roman" w:cs="Arial"/>
      <w:b/>
      <w:bCs/>
      <w:i/>
      <w:iC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DA39B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DA39B3"/>
    <w:rPr>
      <w:rFonts w:ascii="Times New Roman" w:eastAsia="Times New Roman" w:hAnsi="Times New Roman" w:cs="Times New Roman"/>
      <w:b/>
      <w:i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DA39B3"/>
    <w:rPr>
      <w:rFonts w:ascii="Times New Roman" w:eastAsia="Times New Roman" w:hAnsi="Times New Roman" w:cs="Arial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A39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39B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6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246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1293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D9E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D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62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62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6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8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1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12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73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0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95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94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49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8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52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1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6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8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125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69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4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531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25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675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7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525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959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6124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0971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441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82927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6966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01301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31490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02398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56297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34344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29578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92844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04013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99586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927839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573779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1023786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12271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079921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4631634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4465496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412351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1129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434855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9053431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690036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1662083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680708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2635736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380534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447286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646236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4510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9063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41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9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15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871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501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802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777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930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335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7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8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66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46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1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07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53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2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4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002/cfp2.1178" TargetMode="External"/><Relationship Id="rId13" Type="http://schemas.openxmlformats.org/officeDocument/2006/relationships/hyperlink" Target="https://www.nerdwallet.com/blog/loans/student-loans/ask-brianna-financial-thera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2/cfp2.1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37/pag0000424" TargetMode="Externa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1-31T20:24:53.48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64 1 6837 0 0,'0'0'1808'0'0,"-64"0"-1908"0"0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468B-1D60-9E48-AA56-3329751A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20</Pages>
  <Words>8877</Words>
  <Characters>50599</Characters>
  <Application>Microsoft Office Word</Application>
  <DocSecurity>0</DocSecurity>
  <PresentationFormat>12|.DOCX</PresentationFormat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- Sarah Asebedo  (CV - Sarah Asebedo.docx;1</vt:lpstr>
    </vt:vector>
  </TitlesOfParts>
  <Company>UGA</Company>
  <LinksUpToDate>false</LinksUpToDate>
  <CharactersWithSpaces>59358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Sarah Asebedo  (CV - Sarah Asebedo.docx;1</dc:title>
  <dc:subject/>
  <dc:creator>mcseay</dc:creator>
  <cp:keywords/>
  <dc:description/>
  <cp:lastModifiedBy>Asebedo, Sarah</cp:lastModifiedBy>
  <cp:revision>276</cp:revision>
  <cp:lastPrinted>2022-08-25T15:35:00Z</cp:lastPrinted>
  <dcterms:created xsi:type="dcterms:W3CDTF">2022-08-25T15:35:00Z</dcterms:created>
  <dcterms:modified xsi:type="dcterms:W3CDTF">2026-07-14T15:43:00Z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7e9ffdcc0ad68657011d74f28e39552a92dbd4517bce7ceea4c8ace997b367d0</vt:lpwstr>
  </property>
</Properties>
</file>