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9939B" w14:textId="77777777" w:rsidR="008A310B" w:rsidRDefault="00704B73" w:rsidP="00704B73">
      <w:pPr>
        <w:jc w:val="center"/>
      </w:pPr>
      <w:r>
        <w:rPr>
          <w:noProof/>
          <w:color w:val="17365D"/>
        </w:rPr>
        <w:drawing>
          <wp:anchor distT="0" distB="0" distL="114300" distR="114300" simplePos="0" relativeHeight="251658240" behindDoc="0" locked="0" layoutInCell="1" allowOverlap="1" wp14:anchorId="03988424" wp14:editId="0D121C98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4238625" cy="704850"/>
            <wp:effectExtent l="0" t="0" r="9525" b="0"/>
            <wp:wrapNone/>
            <wp:docPr id="1" name="Picture 1" descr="cid:image003.png@01D7938B.B32F0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7938B.B32F07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408663" w14:textId="77777777" w:rsidR="00704B73" w:rsidRDefault="00704B73" w:rsidP="00704B73">
      <w:pPr>
        <w:shd w:val="clear" w:color="auto" w:fill="FFFFFF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Arbor Wealth is looking to expand our team by adding a financial planner &amp; client service associate.</w:t>
      </w:r>
      <w:r>
        <w:rPr>
          <w:rFonts w:ascii="Segoe UI" w:hAnsi="Segoe UI" w:cs="Segoe UI"/>
          <w:color w:val="222222"/>
          <w:sz w:val="20"/>
          <w:szCs w:val="20"/>
        </w:rPr>
        <w:t> We are growing and want to develop new teammates to grow with us.</w:t>
      </w:r>
    </w:p>
    <w:p w14:paraId="78705F26" w14:textId="77777777" w:rsidR="00704B73" w:rsidRDefault="00704B73" w:rsidP="00704B73">
      <w:pPr>
        <w:shd w:val="clear" w:color="auto" w:fill="FFFFFF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To be successful at Arbor Wealth Management, our team members must be highly motivated, detail-oriented, have a passion for financial planning and client service, be dedicated to personal growth and open to change, be able to prioritize multiple projects, and enjoy working and communicating as a member of a team.</w:t>
      </w:r>
    </w:p>
    <w:p w14:paraId="09FF372F" w14:textId="77777777" w:rsidR="00704B73" w:rsidRPr="00704B73" w:rsidRDefault="00704B73" w:rsidP="00704B73">
      <w:pPr>
        <w:shd w:val="clear" w:color="auto" w:fill="FFFFFF"/>
        <w:rPr>
          <w:rFonts w:ascii="Segoe UI" w:hAnsi="Segoe UI" w:cs="Segoe UI"/>
          <w:b/>
          <w:sz w:val="20"/>
          <w:szCs w:val="20"/>
        </w:rPr>
      </w:pPr>
      <w:r w:rsidRPr="00704B73">
        <w:rPr>
          <w:rFonts w:ascii="Segoe UI" w:hAnsi="Segoe UI" w:cs="Segoe UI"/>
          <w:b/>
          <w:color w:val="222222"/>
          <w:sz w:val="20"/>
          <w:szCs w:val="20"/>
        </w:rPr>
        <w:t>Responsibilities include:</w:t>
      </w:r>
    </w:p>
    <w:p w14:paraId="1EF4BBA6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*Gathering, organizing, and entering client data into multiple software programs</w:t>
      </w:r>
    </w:p>
    <w:p w14:paraId="2DCFA446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*Tax return reviews under the supervision of a senior CPA/CFP</w:t>
      </w:r>
    </w:p>
    <w:p w14:paraId="11DDEA86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*Attend client meetings and take notes</w:t>
      </w:r>
    </w:p>
    <w:p w14:paraId="097AC909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*Assisting with needed paperwork/forms/etc.</w:t>
      </w:r>
    </w:p>
    <w:p w14:paraId="467F1425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*Researching ad hoc topics</w:t>
      </w:r>
    </w:p>
    <w:p w14:paraId="143499EC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*Batch processing client-wide activities - RMDs, tax letter, etc.</w:t>
      </w:r>
    </w:p>
    <w:p w14:paraId="4101BB57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*Contributing as a team player -be proactive and take initiative</w:t>
      </w:r>
    </w:p>
    <w:p w14:paraId="7A7CD2D1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*Other tasks as directed</w:t>
      </w:r>
    </w:p>
    <w:p w14:paraId="21B09071" w14:textId="77777777" w:rsidR="00704B73" w:rsidRDefault="00704B73" w:rsidP="00704B73">
      <w:pPr>
        <w:pStyle w:val="NoSpacing"/>
      </w:pPr>
    </w:p>
    <w:p w14:paraId="0DA203EA" w14:textId="77777777" w:rsidR="00704B73" w:rsidRDefault="00704B73" w:rsidP="00704B73">
      <w:pPr>
        <w:shd w:val="clear" w:color="auto" w:fill="FFFFFF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We build personal relationships with our clients and assist them in making smart decisions about their lives. We are looking for colleagues who have a passion for financial planning and truly helping families improve their lives. We have a number of Certified Financial Planner™ practitioners on staff. We believe in the professional development of our staff and have designed a formalized career path for the successful candidate to follow.</w:t>
      </w:r>
    </w:p>
    <w:p w14:paraId="1B7CD8B7" w14:textId="77777777" w:rsidR="00704B73" w:rsidRPr="00704B73" w:rsidRDefault="00704B73" w:rsidP="00704B73">
      <w:pPr>
        <w:shd w:val="clear" w:color="auto" w:fill="FFFFFF"/>
        <w:rPr>
          <w:rFonts w:ascii="Segoe UI" w:hAnsi="Segoe UI" w:cs="Segoe UI"/>
          <w:b/>
          <w:sz w:val="20"/>
          <w:szCs w:val="20"/>
        </w:rPr>
      </w:pPr>
      <w:r w:rsidRPr="00704B73">
        <w:rPr>
          <w:rFonts w:ascii="Segoe UI" w:hAnsi="Segoe UI" w:cs="Segoe UI"/>
          <w:b/>
          <w:color w:val="222222"/>
          <w:sz w:val="20"/>
          <w:szCs w:val="20"/>
        </w:rPr>
        <w:t>Benefits Package:</w:t>
      </w:r>
    </w:p>
    <w:p w14:paraId="1F929A82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*Compensation: $50K annually with traditional but non-guaranteed annual bonus compensation</w:t>
      </w:r>
    </w:p>
    <w:p w14:paraId="563E1F47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*401(k) with mandatory employer profit-sharing contribution</w:t>
      </w:r>
    </w:p>
    <w:p w14:paraId="2842CD85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*Defined Benefit Plan with 100% employer contribution</w:t>
      </w:r>
    </w:p>
    <w:p w14:paraId="25D34248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*Incentive compensation program</w:t>
      </w:r>
    </w:p>
    <w:p w14:paraId="34A28B44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*Health &amp; Dental insurance package</w:t>
      </w:r>
    </w:p>
    <w:p w14:paraId="5AC571A4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*Paid leave</w:t>
      </w:r>
    </w:p>
    <w:p w14:paraId="63A5746C" w14:textId="77777777" w:rsidR="00704B73" w:rsidRDefault="00704B73" w:rsidP="00704B73">
      <w:pPr>
        <w:shd w:val="clear" w:color="auto" w:fill="FFFFFF"/>
        <w:rPr>
          <w:rFonts w:ascii="Segoe UI" w:hAnsi="Segoe UI" w:cs="Segoe UI"/>
          <w:b/>
          <w:color w:val="222222"/>
          <w:sz w:val="20"/>
          <w:szCs w:val="20"/>
        </w:rPr>
      </w:pPr>
    </w:p>
    <w:p w14:paraId="5D7036E3" w14:textId="77777777" w:rsidR="00704B73" w:rsidRPr="00704B73" w:rsidRDefault="00704B73" w:rsidP="00704B73">
      <w:pPr>
        <w:shd w:val="clear" w:color="auto" w:fill="FFFFFF"/>
        <w:rPr>
          <w:rFonts w:ascii="Segoe UI" w:hAnsi="Segoe UI" w:cs="Segoe UI"/>
          <w:b/>
          <w:sz w:val="20"/>
          <w:szCs w:val="20"/>
        </w:rPr>
      </w:pPr>
      <w:r w:rsidRPr="00704B73">
        <w:rPr>
          <w:rFonts w:ascii="Segoe UI" w:hAnsi="Segoe UI" w:cs="Segoe UI"/>
          <w:b/>
          <w:color w:val="222222"/>
          <w:sz w:val="20"/>
          <w:szCs w:val="20"/>
        </w:rPr>
        <w:t>Requirements:</w:t>
      </w:r>
    </w:p>
    <w:p w14:paraId="34F692A2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bookmarkStart w:id="0" w:name="_GoBack"/>
      <w:bookmarkEnd w:id="0"/>
      <w:r w:rsidRPr="00704B73">
        <w:rPr>
          <w:rFonts w:ascii="Segoe UI" w:hAnsi="Segoe UI" w:cs="Segoe UI"/>
          <w:sz w:val="20"/>
        </w:rPr>
        <w:t>*A bachelor's degree with a focus/specialization in tax/accounting/financial planning</w:t>
      </w:r>
    </w:p>
    <w:p w14:paraId="72642777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*Excellent written and verbal skills</w:t>
      </w:r>
    </w:p>
    <w:p w14:paraId="074AFF8A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*Strong experience with Excel, Outlook, and ability to learn new software easily</w:t>
      </w:r>
    </w:p>
    <w:p w14:paraId="6339F59F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*An open mind to learning and the ability to share from your own unique viewpoint</w:t>
      </w:r>
    </w:p>
    <w:p w14:paraId="4190C036" w14:textId="77777777" w:rsidR="00704B73" w:rsidRPr="00704B73" w:rsidRDefault="00704B73" w:rsidP="00704B73">
      <w:pPr>
        <w:pStyle w:val="NoSpacing"/>
        <w:rPr>
          <w:rFonts w:ascii="Segoe UI" w:hAnsi="Segoe UI" w:cs="Segoe UI"/>
          <w:sz w:val="20"/>
        </w:rPr>
      </w:pPr>
      <w:r w:rsidRPr="00704B73">
        <w:rPr>
          <w:rFonts w:ascii="Segoe UI" w:hAnsi="Segoe UI" w:cs="Segoe UI"/>
          <w:sz w:val="20"/>
        </w:rPr>
        <w:t>*A spirit of client service</w:t>
      </w:r>
    </w:p>
    <w:p w14:paraId="692A9D39" w14:textId="77777777" w:rsidR="00704B73" w:rsidRDefault="00704B73" w:rsidP="00704B73">
      <w:pPr>
        <w:pStyle w:val="NoSpacing"/>
      </w:pPr>
    </w:p>
    <w:p w14:paraId="22DE8A19" w14:textId="77777777" w:rsidR="00704B73" w:rsidRDefault="00704B73" w:rsidP="00704B73">
      <w:pPr>
        <w:pStyle w:val="NoSpacing"/>
      </w:pPr>
      <w:r>
        <w:t xml:space="preserve">If interested in this position, send your resumes to Andrew McDowell: </w:t>
      </w:r>
      <w:hyperlink r:id="rId9" w:history="1">
        <w:r>
          <w:rPr>
            <w:rStyle w:val="Hyperlink"/>
          </w:rPr>
          <w:t>andrewmcdowell@arborwealth.net</w:t>
        </w:r>
      </w:hyperlink>
    </w:p>
    <w:p w14:paraId="4E649442" w14:textId="77777777" w:rsidR="00704B73" w:rsidRDefault="00704B73" w:rsidP="00704B73"/>
    <w:sectPr w:rsidR="00704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MTM1tDA2NjY0MzVR0lEKTi0uzszPAykwrAUAfs/FMSwAAAA="/>
  </w:docVars>
  <w:rsids>
    <w:rsidRoot w:val="00704B73"/>
    <w:rsid w:val="00704B73"/>
    <w:rsid w:val="007A27DD"/>
    <w:rsid w:val="0097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231C"/>
  <w15:chartTrackingRefBased/>
  <w15:docId w15:val="{5A21DA52-9A08-4A21-A4F2-A0166EC8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B7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04B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7938B.B32F07A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ndrewmcdowell@arborweal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076B8-BA4A-46F2-9932-33F28B360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F18AA-910C-4A90-B95D-8B8931423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B7733-E920-4397-8281-3A335609D808}">
  <ds:schemaRefs>
    <ds:schemaRef ds:uri="d04e7f49-6587-4759-b154-694648a41462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e2d728e-3fce-4924-a563-19909a2ae8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 Elizabeth</dc:creator>
  <cp:keywords/>
  <dc:description/>
  <cp:lastModifiedBy>Currie, Elizabeth</cp:lastModifiedBy>
  <cp:revision>1</cp:revision>
  <dcterms:created xsi:type="dcterms:W3CDTF">2021-08-20T15:21:00Z</dcterms:created>
  <dcterms:modified xsi:type="dcterms:W3CDTF">2021-08-20T15:26:00Z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