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22FE" w14:textId="77777777" w:rsidR="007C5421" w:rsidRPr="00CB3F21" w:rsidRDefault="007C5421" w:rsidP="007C5421">
      <w:pPr>
        <w:shd w:val="clear" w:color="auto" w:fill="FFFFFF"/>
        <w:spacing w:before="225" w:after="150" w:line="240" w:lineRule="auto"/>
        <w:outlineLvl w:val="3"/>
        <w:rPr>
          <w:rFonts w:ascii="Times New Roman" w:eastAsia="Times New Roman" w:hAnsi="Times New Roman" w:cs="Times New Roman"/>
          <w:b/>
          <w:bCs/>
          <w:caps/>
          <w:color w:val="4A4A4A"/>
          <w:sz w:val="24"/>
          <w:szCs w:val="24"/>
        </w:rPr>
      </w:pPr>
      <w:bookmarkStart w:id="0" w:name="_GoBack"/>
      <w:bookmarkEnd w:id="0"/>
      <w:r w:rsidRPr="00CB3F21">
        <w:rPr>
          <w:rFonts w:ascii="Times New Roman" w:eastAsia="Times New Roman" w:hAnsi="Times New Roman" w:cs="Times New Roman"/>
          <w:b/>
          <w:bCs/>
          <w:caps/>
          <w:color w:val="4A4A4A"/>
          <w:sz w:val="24"/>
          <w:szCs w:val="24"/>
        </w:rPr>
        <w:t>JOB DESCRIPTION</w:t>
      </w:r>
    </w:p>
    <w:p w14:paraId="1AB1EBDB" w14:textId="4546FD91" w:rsidR="00DF59A5" w:rsidRPr="00CB3F21" w:rsidRDefault="007C5421" w:rsidP="00B62F57">
      <w:pPr>
        <w:pStyle w:val="ListParagraph"/>
        <w:shd w:val="clear" w:color="auto" w:fill="FFFFFF"/>
        <w:spacing w:after="0" w:line="240" w:lineRule="auto"/>
        <w:ind w:left="0"/>
        <w:rPr>
          <w:rFonts w:ascii="Times New Roman" w:eastAsia="Times New Roman" w:hAnsi="Times New Roman" w:cs="Times New Roman"/>
          <w:color w:val="333333"/>
          <w:sz w:val="24"/>
          <w:szCs w:val="24"/>
        </w:rPr>
      </w:pPr>
      <w:r w:rsidRPr="00CB3F21">
        <w:rPr>
          <w:rFonts w:ascii="Times New Roman" w:eastAsia="Times New Roman" w:hAnsi="Times New Roman" w:cs="Times New Roman"/>
          <w:b/>
          <w:bCs/>
          <w:color w:val="333333"/>
          <w:sz w:val="24"/>
          <w:szCs w:val="24"/>
        </w:rPr>
        <w:t>About the Role</w:t>
      </w:r>
      <w:r w:rsidRPr="00CB3F21">
        <w:rPr>
          <w:rFonts w:ascii="Times New Roman" w:eastAsia="Times New Roman" w:hAnsi="Times New Roman" w:cs="Times New Roman"/>
          <w:color w:val="333333"/>
          <w:sz w:val="24"/>
          <w:szCs w:val="24"/>
        </w:rPr>
        <w:br/>
      </w:r>
      <w:r w:rsidRPr="00CB3F21">
        <w:rPr>
          <w:rFonts w:ascii="Times New Roman" w:eastAsia="Times New Roman" w:hAnsi="Times New Roman" w:cs="Times New Roman"/>
          <w:color w:val="333333"/>
          <w:sz w:val="24"/>
          <w:szCs w:val="24"/>
        </w:rPr>
        <w:br/>
      </w:r>
      <w:r w:rsidR="0010766A" w:rsidRPr="00CB3F21">
        <w:rPr>
          <w:rFonts w:ascii="Times New Roman" w:eastAsia="Times New Roman" w:hAnsi="Times New Roman" w:cs="Times New Roman"/>
          <w:color w:val="333333"/>
          <w:sz w:val="24"/>
          <w:szCs w:val="24"/>
        </w:rPr>
        <w:t>Employee Benefit Research Institute (EBRI)</w:t>
      </w:r>
      <w:r w:rsidRPr="00CB3F21">
        <w:rPr>
          <w:rFonts w:ascii="Times New Roman" w:eastAsia="Times New Roman" w:hAnsi="Times New Roman" w:cs="Times New Roman"/>
          <w:color w:val="333333"/>
          <w:sz w:val="24"/>
          <w:szCs w:val="24"/>
        </w:rPr>
        <w:t xml:space="preserve"> seeks a </w:t>
      </w:r>
      <w:r w:rsidR="0010766A" w:rsidRPr="00CB3F21">
        <w:rPr>
          <w:rFonts w:ascii="Times New Roman" w:eastAsia="Times New Roman" w:hAnsi="Times New Roman" w:cs="Times New Roman"/>
          <w:color w:val="333333"/>
          <w:sz w:val="24"/>
          <w:szCs w:val="24"/>
        </w:rPr>
        <w:t>Senior Research Associate</w:t>
      </w:r>
      <w:r w:rsidR="002D5EEE" w:rsidRPr="00CB3F21">
        <w:rPr>
          <w:rFonts w:ascii="Times New Roman" w:eastAsia="Times New Roman" w:hAnsi="Times New Roman" w:cs="Times New Roman"/>
          <w:color w:val="333333"/>
          <w:sz w:val="24"/>
          <w:szCs w:val="24"/>
        </w:rPr>
        <w:t xml:space="preserve"> specializing in retirement</w:t>
      </w:r>
      <w:r w:rsidR="0010766A" w:rsidRPr="00CB3F21">
        <w:rPr>
          <w:rFonts w:ascii="Times New Roman" w:eastAsia="Times New Roman" w:hAnsi="Times New Roman" w:cs="Times New Roman"/>
          <w:color w:val="333333"/>
          <w:sz w:val="24"/>
          <w:szCs w:val="24"/>
        </w:rPr>
        <w:t xml:space="preserve"> </w:t>
      </w:r>
      <w:r w:rsidRPr="00CB3F21">
        <w:rPr>
          <w:rFonts w:ascii="Times New Roman" w:eastAsia="Times New Roman" w:hAnsi="Times New Roman" w:cs="Times New Roman"/>
          <w:color w:val="333333"/>
          <w:sz w:val="24"/>
          <w:szCs w:val="24"/>
        </w:rPr>
        <w:t xml:space="preserve">to join our team of research professionals. The </w:t>
      </w:r>
      <w:r w:rsidR="00512181" w:rsidRPr="00CB3F21">
        <w:rPr>
          <w:rFonts w:ascii="Times New Roman" w:eastAsia="Times New Roman" w:hAnsi="Times New Roman" w:cs="Times New Roman"/>
          <w:color w:val="333333"/>
          <w:sz w:val="24"/>
          <w:szCs w:val="24"/>
        </w:rPr>
        <w:t>Senior Research Associate</w:t>
      </w:r>
      <w:r w:rsidR="002D5EEE" w:rsidRPr="00CB3F21">
        <w:rPr>
          <w:rFonts w:ascii="Times New Roman" w:eastAsia="Times New Roman" w:hAnsi="Times New Roman" w:cs="Times New Roman"/>
          <w:color w:val="333333"/>
          <w:sz w:val="24"/>
          <w:szCs w:val="24"/>
        </w:rPr>
        <w:t xml:space="preserve"> </w:t>
      </w:r>
      <w:r w:rsidR="00435CA8" w:rsidRPr="00CB3F21">
        <w:rPr>
          <w:rFonts w:ascii="Times New Roman" w:eastAsia="Times New Roman" w:hAnsi="Times New Roman" w:cs="Times New Roman"/>
          <w:color w:val="333333"/>
          <w:sz w:val="24"/>
          <w:szCs w:val="24"/>
        </w:rPr>
        <w:t>serves</w:t>
      </w:r>
      <w:r w:rsidRPr="00CB3F21">
        <w:rPr>
          <w:rFonts w:ascii="Times New Roman" w:eastAsia="Times New Roman" w:hAnsi="Times New Roman" w:cs="Times New Roman"/>
          <w:color w:val="333333"/>
          <w:sz w:val="24"/>
          <w:szCs w:val="24"/>
        </w:rPr>
        <w:t xml:space="preserve"> as both an internal and external expert on a wide range of retirement topics</w:t>
      </w:r>
      <w:r w:rsidR="002212E9" w:rsidRPr="00CB3F21">
        <w:rPr>
          <w:rFonts w:ascii="Times New Roman" w:eastAsia="Times New Roman" w:hAnsi="Times New Roman" w:cs="Times New Roman"/>
          <w:color w:val="333333"/>
          <w:sz w:val="24"/>
          <w:szCs w:val="24"/>
        </w:rPr>
        <w:t xml:space="preserve"> and analytical techniques</w:t>
      </w:r>
      <w:r w:rsidRPr="00CB3F21">
        <w:rPr>
          <w:rFonts w:ascii="Times New Roman" w:eastAsia="Times New Roman" w:hAnsi="Times New Roman" w:cs="Times New Roman"/>
          <w:color w:val="333333"/>
          <w:sz w:val="24"/>
          <w:szCs w:val="24"/>
        </w:rPr>
        <w:t>.</w:t>
      </w:r>
      <w:r w:rsidRPr="00CB3F21">
        <w:rPr>
          <w:rFonts w:ascii="Times New Roman" w:eastAsia="Times New Roman" w:hAnsi="Times New Roman" w:cs="Times New Roman"/>
          <w:color w:val="333333"/>
          <w:sz w:val="24"/>
          <w:szCs w:val="24"/>
        </w:rPr>
        <w:br/>
      </w:r>
      <w:r w:rsidRPr="00CB3F21">
        <w:rPr>
          <w:rFonts w:ascii="Times New Roman" w:eastAsia="Times New Roman" w:hAnsi="Times New Roman" w:cs="Times New Roman"/>
          <w:color w:val="333333"/>
          <w:sz w:val="24"/>
          <w:szCs w:val="24"/>
        </w:rPr>
        <w:br/>
        <w:t xml:space="preserve">This person will help contribute </w:t>
      </w:r>
      <w:r w:rsidR="00C66C03" w:rsidRPr="00CB3F21">
        <w:rPr>
          <w:rFonts w:ascii="Times New Roman" w:eastAsia="Times New Roman" w:hAnsi="Times New Roman" w:cs="Times New Roman"/>
          <w:color w:val="333333"/>
          <w:sz w:val="24"/>
          <w:szCs w:val="24"/>
        </w:rPr>
        <w:t xml:space="preserve">to the </w:t>
      </w:r>
      <w:r w:rsidRPr="00CB3F21">
        <w:rPr>
          <w:rFonts w:ascii="Times New Roman" w:eastAsia="Times New Roman" w:hAnsi="Times New Roman" w:cs="Times New Roman"/>
          <w:color w:val="333333"/>
          <w:sz w:val="24"/>
          <w:szCs w:val="24"/>
        </w:rPr>
        <w:t>retirement research agenda</w:t>
      </w:r>
      <w:r w:rsidR="00C66C03" w:rsidRPr="00CB3F21">
        <w:rPr>
          <w:rFonts w:ascii="Times New Roman" w:eastAsia="Times New Roman" w:hAnsi="Times New Roman" w:cs="Times New Roman"/>
          <w:color w:val="333333"/>
          <w:sz w:val="24"/>
          <w:szCs w:val="24"/>
        </w:rPr>
        <w:t xml:space="preserve"> by leveraging existing </w:t>
      </w:r>
      <w:r w:rsidR="002212E9" w:rsidRPr="00CB3F21">
        <w:rPr>
          <w:rFonts w:ascii="Times New Roman" w:eastAsia="Times New Roman" w:hAnsi="Times New Roman" w:cs="Times New Roman"/>
          <w:color w:val="333333"/>
          <w:sz w:val="24"/>
          <w:szCs w:val="24"/>
        </w:rPr>
        <w:t>in</w:t>
      </w:r>
      <w:r w:rsidR="000A219B">
        <w:rPr>
          <w:rFonts w:ascii="Times New Roman" w:eastAsia="Times New Roman" w:hAnsi="Times New Roman" w:cs="Times New Roman"/>
          <w:color w:val="333333"/>
          <w:sz w:val="24"/>
          <w:szCs w:val="24"/>
        </w:rPr>
        <w:t>-</w:t>
      </w:r>
      <w:r w:rsidR="002212E9" w:rsidRPr="00CB3F21">
        <w:rPr>
          <w:rFonts w:ascii="Times New Roman" w:eastAsia="Times New Roman" w:hAnsi="Times New Roman" w:cs="Times New Roman"/>
          <w:color w:val="333333"/>
          <w:sz w:val="24"/>
          <w:szCs w:val="24"/>
        </w:rPr>
        <w:t xml:space="preserve">house </w:t>
      </w:r>
      <w:r w:rsidR="00C66C03" w:rsidRPr="00CB3F21">
        <w:rPr>
          <w:rFonts w:ascii="Times New Roman" w:eastAsia="Times New Roman" w:hAnsi="Times New Roman" w:cs="Times New Roman"/>
          <w:color w:val="333333"/>
          <w:sz w:val="24"/>
          <w:szCs w:val="24"/>
        </w:rPr>
        <w:t>database</w:t>
      </w:r>
      <w:r w:rsidR="002212E9" w:rsidRPr="00CB3F21">
        <w:rPr>
          <w:rFonts w:ascii="Times New Roman" w:eastAsia="Times New Roman" w:hAnsi="Times New Roman" w:cs="Times New Roman"/>
          <w:color w:val="333333"/>
          <w:sz w:val="24"/>
          <w:szCs w:val="24"/>
        </w:rPr>
        <w:t>s</w:t>
      </w:r>
      <w:r w:rsidR="00C66C03" w:rsidRPr="00CB3F21">
        <w:rPr>
          <w:rFonts w:ascii="Times New Roman" w:eastAsia="Times New Roman" w:hAnsi="Times New Roman" w:cs="Times New Roman"/>
          <w:color w:val="333333"/>
          <w:sz w:val="24"/>
          <w:szCs w:val="24"/>
        </w:rPr>
        <w:t>,</w:t>
      </w:r>
      <w:r w:rsidR="002D5EEE" w:rsidRPr="00CB3F21">
        <w:rPr>
          <w:rFonts w:ascii="Times New Roman" w:eastAsia="Times New Roman" w:hAnsi="Times New Roman" w:cs="Times New Roman"/>
          <w:color w:val="333333"/>
          <w:sz w:val="24"/>
          <w:szCs w:val="24"/>
        </w:rPr>
        <w:t xml:space="preserve"> </w:t>
      </w:r>
      <w:r w:rsidR="00C66C03" w:rsidRPr="00CB3F21">
        <w:rPr>
          <w:rFonts w:ascii="Times New Roman" w:eastAsia="Times New Roman" w:hAnsi="Times New Roman" w:cs="Times New Roman"/>
          <w:color w:val="333333"/>
          <w:sz w:val="24"/>
          <w:szCs w:val="24"/>
        </w:rPr>
        <w:t xml:space="preserve">producing analysis, and </w:t>
      </w:r>
      <w:r w:rsidR="0004382C" w:rsidRPr="00CB3F21">
        <w:rPr>
          <w:rFonts w:ascii="Times New Roman" w:eastAsia="Times New Roman" w:hAnsi="Times New Roman" w:cs="Times New Roman"/>
          <w:color w:val="333333"/>
          <w:sz w:val="24"/>
          <w:szCs w:val="24"/>
        </w:rPr>
        <w:t xml:space="preserve">publishing reports. </w:t>
      </w:r>
      <w:r w:rsidR="00C66C03" w:rsidRPr="00CB3F21">
        <w:rPr>
          <w:rFonts w:ascii="Times New Roman" w:eastAsia="Times New Roman" w:hAnsi="Times New Roman" w:cs="Times New Roman"/>
          <w:color w:val="333333"/>
          <w:sz w:val="24"/>
          <w:szCs w:val="24"/>
        </w:rPr>
        <w:t xml:space="preserve"> </w:t>
      </w:r>
      <w:r w:rsidR="0004382C" w:rsidRPr="00CB3F21">
        <w:rPr>
          <w:rFonts w:ascii="Times New Roman" w:eastAsia="Times New Roman" w:hAnsi="Times New Roman" w:cs="Times New Roman"/>
          <w:color w:val="333333"/>
          <w:sz w:val="24"/>
          <w:szCs w:val="24"/>
        </w:rPr>
        <w:t>This</w:t>
      </w:r>
      <w:r w:rsidRPr="00CB3F21">
        <w:rPr>
          <w:rFonts w:ascii="Times New Roman" w:eastAsia="Times New Roman" w:hAnsi="Times New Roman" w:cs="Times New Roman"/>
          <w:color w:val="333333"/>
          <w:sz w:val="24"/>
          <w:szCs w:val="24"/>
        </w:rPr>
        <w:t xml:space="preserve"> candidate will represent </w:t>
      </w:r>
      <w:r w:rsidR="0004382C" w:rsidRPr="00CB3F21">
        <w:rPr>
          <w:rFonts w:ascii="Times New Roman" w:eastAsia="Times New Roman" w:hAnsi="Times New Roman" w:cs="Times New Roman"/>
          <w:color w:val="333333"/>
          <w:sz w:val="24"/>
          <w:szCs w:val="24"/>
        </w:rPr>
        <w:t xml:space="preserve">EBRI </w:t>
      </w:r>
      <w:r w:rsidRPr="00CB3F21">
        <w:rPr>
          <w:rFonts w:ascii="Times New Roman" w:eastAsia="Times New Roman" w:hAnsi="Times New Roman" w:cs="Times New Roman"/>
          <w:color w:val="333333"/>
          <w:sz w:val="24"/>
          <w:szCs w:val="24"/>
        </w:rPr>
        <w:t xml:space="preserve">capabilities </w:t>
      </w:r>
      <w:r w:rsidR="0004382C" w:rsidRPr="00CB3F21">
        <w:rPr>
          <w:rFonts w:ascii="Times New Roman" w:eastAsia="Times New Roman" w:hAnsi="Times New Roman" w:cs="Times New Roman"/>
          <w:color w:val="333333"/>
          <w:sz w:val="24"/>
          <w:szCs w:val="24"/>
        </w:rPr>
        <w:t xml:space="preserve">and retirement research </w:t>
      </w:r>
      <w:r w:rsidR="002D5EEE" w:rsidRPr="00CB3F21">
        <w:rPr>
          <w:rFonts w:ascii="Times New Roman" w:eastAsia="Times New Roman" w:hAnsi="Times New Roman" w:cs="Times New Roman"/>
          <w:color w:val="333333"/>
          <w:sz w:val="24"/>
          <w:szCs w:val="24"/>
        </w:rPr>
        <w:t xml:space="preserve">at </w:t>
      </w:r>
      <w:r w:rsidRPr="00CB3F21">
        <w:rPr>
          <w:rFonts w:ascii="Times New Roman" w:eastAsia="Times New Roman" w:hAnsi="Times New Roman" w:cs="Times New Roman"/>
          <w:color w:val="333333"/>
          <w:sz w:val="24"/>
          <w:szCs w:val="24"/>
        </w:rPr>
        <w:t>conferences</w:t>
      </w:r>
      <w:r w:rsidR="002212E9" w:rsidRPr="00CB3F21">
        <w:rPr>
          <w:rFonts w:ascii="Times New Roman" w:eastAsia="Times New Roman" w:hAnsi="Times New Roman" w:cs="Times New Roman"/>
          <w:color w:val="333333"/>
          <w:sz w:val="24"/>
          <w:szCs w:val="24"/>
        </w:rPr>
        <w:t xml:space="preserve"> and to the </w:t>
      </w:r>
      <w:r w:rsidR="002D5EEE" w:rsidRPr="00CB3F21">
        <w:rPr>
          <w:rFonts w:ascii="Times New Roman" w:eastAsia="Times New Roman" w:hAnsi="Times New Roman" w:cs="Times New Roman"/>
          <w:color w:val="333333"/>
          <w:sz w:val="24"/>
          <w:szCs w:val="24"/>
        </w:rPr>
        <w:t>press, policymakers, members</w:t>
      </w:r>
      <w:r w:rsidR="000A219B">
        <w:rPr>
          <w:rFonts w:ascii="Times New Roman" w:eastAsia="Times New Roman" w:hAnsi="Times New Roman" w:cs="Times New Roman"/>
          <w:color w:val="333333"/>
          <w:sz w:val="24"/>
          <w:szCs w:val="24"/>
        </w:rPr>
        <w:t>,</w:t>
      </w:r>
      <w:r w:rsidR="002D5EEE" w:rsidRPr="00CB3F21">
        <w:rPr>
          <w:rFonts w:ascii="Times New Roman" w:eastAsia="Times New Roman" w:hAnsi="Times New Roman" w:cs="Times New Roman"/>
          <w:color w:val="333333"/>
          <w:sz w:val="24"/>
          <w:szCs w:val="24"/>
        </w:rPr>
        <w:t xml:space="preserve"> and </w:t>
      </w:r>
      <w:r w:rsidR="002212E9" w:rsidRPr="00CB3F21">
        <w:rPr>
          <w:rFonts w:ascii="Times New Roman" w:eastAsia="Times New Roman" w:hAnsi="Times New Roman" w:cs="Times New Roman"/>
          <w:color w:val="333333"/>
          <w:sz w:val="24"/>
          <w:szCs w:val="24"/>
        </w:rPr>
        <w:t>prospective members</w:t>
      </w:r>
      <w:r w:rsidR="002D5EEE" w:rsidRPr="00CB3F21">
        <w:rPr>
          <w:rFonts w:ascii="Times New Roman" w:eastAsia="Times New Roman" w:hAnsi="Times New Roman" w:cs="Times New Roman"/>
          <w:color w:val="333333"/>
          <w:sz w:val="24"/>
          <w:szCs w:val="24"/>
        </w:rPr>
        <w:t>.</w:t>
      </w:r>
      <w:r w:rsidR="002212E9" w:rsidRPr="00CB3F21">
        <w:rPr>
          <w:rFonts w:ascii="Times New Roman" w:eastAsia="Times New Roman" w:hAnsi="Times New Roman" w:cs="Times New Roman"/>
          <w:color w:val="333333"/>
          <w:sz w:val="24"/>
          <w:szCs w:val="24"/>
        </w:rPr>
        <w:t xml:space="preserve"> </w:t>
      </w:r>
      <w:r w:rsidRPr="00CB3F21">
        <w:rPr>
          <w:rFonts w:ascii="Times New Roman" w:eastAsia="Times New Roman" w:hAnsi="Times New Roman" w:cs="Times New Roman"/>
          <w:color w:val="333333"/>
          <w:sz w:val="24"/>
          <w:szCs w:val="24"/>
        </w:rPr>
        <w:br/>
      </w:r>
      <w:r w:rsidRPr="00CB3F21">
        <w:rPr>
          <w:rFonts w:ascii="Times New Roman" w:eastAsia="Times New Roman" w:hAnsi="Times New Roman" w:cs="Times New Roman"/>
          <w:color w:val="333333"/>
          <w:sz w:val="24"/>
          <w:szCs w:val="24"/>
        </w:rPr>
        <w:br/>
        <w:t xml:space="preserve">This position is based in </w:t>
      </w:r>
      <w:r w:rsidR="00512181" w:rsidRPr="00CB3F21">
        <w:rPr>
          <w:rFonts w:ascii="Times New Roman" w:eastAsia="Times New Roman" w:hAnsi="Times New Roman" w:cs="Times New Roman"/>
          <w:color w:val="333333"/>
          <w:sz w:val="24"/>
          <w:szCs w:val="24"/>
        </w:rPr>
        <w:t>Washington, DC</w:t>
      </w:r>
      <w:r w:rsidRPr="00CB3F21">
        <w:rPr>
          <w:rFonts w:ascii="Times New Roman" w:eastAsia="Times New Roman" w:hAnsi="Times New Roman" w:cs="Times New Roman"/>
          <w:color w:val="333333"/>
          <w:sz w:val="24"/>
          <w:szCs w:val="24"/>
        </w:rPr>
        <w:t>.</w:t>
      </w:r>
      <w:r w:rsidRPr="00CB3F21">
        <w:rPr>
          <w:rFonts w:ascii="Times New Roman" w:eastAsia="Times New Roman" w:hAnsi="Times New Roman" w:cs="Times New Roman"/>
          <w:color w:val="333333"/>
          <w:sz w:val="24"/>
          <w:szCs w:val="24"/>
        </w:rPr>
        <w:br/>
      </w:r>
      <w:r w:rsidRPr="00CB3F21">
        <w:rPr>
          <w:rFonts w:ascii="Times New Roman" w:eastAsia="Times New Roman" w:hAnsi="Times New Roman" w:cs="Times New Roman"/>
          <w:color w:val="333333"/>
          <w:sz w:val="24"/>
          <w:szCs w:val="24"/>
        </w:rPr>
        <w:br/>
      </w:r>
      <w:r w:rsidRPr="00CB3F21">
        <w:rPr>
          <w:rFonts w:ascii="Times New Roman" w:eastAsia="Times New Roman" w:hAnsi="Times New Roman" w:cs="Times New Roman"/>
          <w:b/>
          <w:bCs/>
          <w:color w:val="333333"/>
          <w:sz w:val="24"/>
          <w:szCs w:val="24"/>
        </w:rPr>
        <w:t>Job Responsibilities</w:t>
      </w:r>
      <w:r w:rsidRPr="00CB3F21">
        <w:rPr>
          <w:rFonts w:ascii="Times New Roman" w:eastAsia="Times New Roman" w:hAnsi="Times New Roman" w:cs="Times New Roman"/>
          <w:color w:val="333333"/>
          <w:sz w:val="24"/>
          <w:szCs w:val="24"/>
        </w:rPr>
        <w:br/>
      </w:r>
    </w:p>
    <w:p w14:paraId="63FDC3D4" w14:textId="2628E72E" w:rsidR="00DF59A5" w:rsidRPr="00CB3F21"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 xml:space="preserve">Develop, enhance, and maintain methodologies powering </w:t>
      </w:r>
      <w:r w:rsidR="005B5D70" w:rsidRPr="00CB3F21">
        <w:rPr>
          <w:rFonts w:ascii="Times New Roman" w:eastAsia="Times New Roman" w:hAnsi="Times New Roman" w:cs="Times New Roman"/>
          <w:color w:val="333333"/>
          <w:sz w:val="24"/>
          <w:szCs w:val="24"/>
        </w:rPr>
        <w:t xml:space="preserve">analysis on </w:t>
      </w:r>
      <w:r w:rsidR="00512497" w:rsidRPr="00CB3F21">
        <w:rPr>
          <w:rFonts w:ascii="Times New Roman" w:eastAsia="Times New Roman" w:hAnsi="Times New Roman" w:cs="Times New Roman"/>
          <w:color w:val="333333"/>
          <w:sz w:val="24"/>
          <w:szCs w:val="24"/>
        </w:rPr>
        <w:t>financial wellness</w:t>
      </w:r>
      <w:r w:rsidR="00444D89" w:rsidRPr="00CB3F21">
        <w:rPr>
          <w:rFonts w:ascii="Times New Roman" w:eastAsia="Times New Roman" w:hAnsi="Times New Roman" w:cs="Times New Roman"/>
          <w:color w:val="333333"/>
          <w:sz w:val="24"/>
          <w:szCs w:val="24"/>
        </w:rPr>
        <w:t xml:space="preserve"> and retirement readiness, includ</w:t>
      </w:r>
      <w:r w:rsidR="00252DA4">
        <w:rPr>
          <w:rFonts w:ascii="Times New Roman" w:eastAsia="Times New Roman" w:hAnsi="Times New Roman" w:cs="Times New Roman"/>
          <w:color w:val="333333"/>
          <w:sz w:val="24"/>
          <w:szCs w:val="24"/>
        </w:rPr>
        <w:t>ing but</w:t>
      </w:r>
      <w:r w:rsidR="00444D89" w:rsidRPr="00CB3F21">
        <w:rPr>
          <w:rFonts w:ascii="Times New Roman" w:eastAsia="Times New Roman" w:hAnsi="Times New Roman" w:cs="Times New Roman"/>
          <w:color w:val="333333"/>
          <w:sz w:val="24"/>
          <w:szCs w:val="24"/>
        </w:rPr>
        <w:t xml:space="preserve"> not limited to </w:t>
      </w:r>
      <w:r w:rsidR="007B0C30" w:rsidRPr="00CB3F21">
        <w:rPr>
          <w:rFonts w:ascii="Times New Roman" w:eastAsia="Times New Roman" w:hAnsi="Times New Roman" w:cs="Times New Roman"/>
          <w:color w:val="333333"/>
          <w:sz w:val="24"/>
          <w:szCs w:val="24"/>
        </w:rPr>
        <w:t>asset accumulation</w:t>
      </w:r>
      <w:r w:rsidR="00444D89" w:rsidRPr="00CB3F21">
        <w:rPr>
          <w:rFonts w:ascii="Times New Roman" w:eastAsia="Times New Roman" w:hAnsi="Times New Roman" w:cs="Times New Roman"/>
          <w:color w:val="333333"/>
          <w:sz w:val="24"/>
          <w:szCs w:val="24"/>
        </w:rPr>
        <w:t xml:space="preserve">, asset allocation, replacement rates, </w:t>
      </w:r>
      <w:r w:rsidR="007B0C30" w:rsidRPr="00CB3F21">
        <w:rPr>
          <w:rFonts w:ascii="Times New Roman" w:eastAsia="Times New Roman" w:hAnsi="Times New Roman" w:cs="Times New Roman"/>
          <w:color w:val="333333"/>
          <w:sz w:val="24"/>
          <w:szCs w:val="24"/>
        </w:rPr>
        <w:t>and</w:t>
      </w:r>
      <w:r w:rsidR="00512497" w:rsidRPr="00CB3F21">
        <w:rPr>
          <w:rFonts w:ascii="Times New Roman" w:eastAsia="Times New Roman" w:hAnsi="Times New Roman" w:cs="Times New Roman"/>
          <w:color w:val="333333"/>
          <w:sz w:val="24"/>
          <w:szCs w:val="24"/>
        </w:rPr>
        <w:t xml:space="preserve"> retirement income</w:t>
      </w:r>
      <w:r w:rsidR="005B5D70" w:rsidRPr="00CB3F21">
        <w:rPr>
          <w:rFonts w:ascii="Times New Roman" w:eastAsia="Times New Roman" w:hAnsi="Times New Roman" w:cs="Times New Roman"/>
          <w:color w:val="333333"/>
          <w:sz w:val="24"/>
          <w:szCs w:val="24"/>
        </w:rPr>
        <w:t>.</w:t>
      </w:r>
    </w:p>
    <w:p w14:paraId="6910DF0D" w14:textId="65BECE50" w:rsidR="00444D89" w:rsidRPr="00CB3F21" w:rsidRDefault="006B51EB"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A</w:t>
      </w:r>
      <w:r w:rsidR="00444D89" w:rsidRPr="00CB3F21">
        <w:rPr>
          <w:rFonts w:ascii="Times New Roman" w:eastAsia="Times New Roman" w:hAnsi="Times New Roman" w:cs="Times New Roman"/>
          <w:color w:val="333333"/>
          <w:sz w:val="24"/>
          <w:szCs w:val="24"/>
        </w:rPr>
        <w:t xml:space="preserve">nalyze spending and savings patterns </w:t>
      </w:r>
      <w:r w:rsidR="00B82F7F" w:rsidRPr="00CB3F21">
        <w:rPr>
          <w:rFonts w:ascii="Times New Roman" w:eastAsia="Times New Roman" w:hAnsi="Times New Roman" w:cs="Times New Roman"/>
          <w:color w:val="333333"/>
          <w:sz w:val="24"/>
          <w:szCs w:val="24"/>
        </w:rPr>
        <w:t>at both individual and household levels.</w:t>
      </w:r>
      <w:r w:rsidR="00444D89" w:rsidRPr="00CB3F21">
        <w:rPr>
          <w:rFonts w:ascii="Times New Roman" w:eastAsia="Times New Roman" w:hAnsi="Times New Roman" w:cs="Times New Roman"/>
          <w:color w:val="333333"/>
          <w:sz w:val="24"/>
          <w:szCs w:val="24"/>
        </w:rPr>
        <w:t xml:space="preserve"> </w:t>
      </w:r>
    </w:p>
    <w:p w14:paraId="3527EE33" w14:textId="4B04979F" w:rsidR="003F2781" w:rsidRPr="003F2781" w:rsidRDefault="007C5421" w:rsidP="003F278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 xml:space="preserve">Contribute </w:t>
      </w:r>
      <w:r w:rsidR="002212E9" w:rsidRPr="00CB3F21">
        <w:rPr>
          <w:rFonts w:ascii="Times New Roman" w:eastAsia="Times New Roman" w:hAnsi="Times New Roman" w:cs="Times New Roman"/>
          <w:color w:val="333333"/>
          <w:sz w:val="24"/>
          <w:szCs w:val="24"/>
        </w:rPr>
        <w:t xml:space="preserve">to </w:t>
      </w:r>
      <w:r w:rsidRPr="00CB3F21">
        <w:rPr>
          <w:rFonts w:ascii="Times New Roman" w:eastAsia="Times New Roman" w:hAnsi="Times New Roman" w:cs="Times New Roman"/>
          <w:color w:val="333333"/>
          <w:sz w:val="24"/>
          <w:szCs w:val="24"/>
        </w:rPr>
        <w:t>and execute the retirement research agenda in collaboration with a wide range of stakeholders.</w:t>
      </w:r>
    </w:p>
    <w:p w14:paraId="5490D94F" w14:textId="3A24E9BE" w:rsidR="00A02DD4" w:rsidRPr="00CB3F21"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Serve as an internal and external expert on our retirement-oriented methodologies and defined contribution retirement topics.</w:t>
      </w:r>
      <w:r w:rsidR="006B51EB" w:rsidRPr="00CB3F21">
        <w:rPr>
          <w:rFonts w:ascii="Times New Roman" w:eastAsia="Times New Roman" w:hAnsi="Times New Roman" w:cs="Times New Roman"/>
          <w:color w:val="333333"/>
          <w:sz w:val="24"/>
          <w:szCs w:val="24"/>
        </w:rPr>
        <w:t xml:space="preserve"> </w:t>
      </w:r>
    </w:p>
    <w:p w14:paraId="6F721DFF" w14:textId="1422E0F0" w:rsidR="00DF59A5" w:rsidRPr="00CB3F21" w:rsidRDefault="00A02DD4"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 xml:space="preserve">Promote </w:t>
      </w:r>
      <w:r w:rsidR="006B51EB" w:rsidRPr="00CB3F21">
        <w:rPr>
          <w:rFonts w:ascii="Times New Roman" w:eastAsia="Times New Roman" w:hAnsi="Times New Roman" w:cs="Times New Roman"/>
          <w:color w:val="333333"/>
          <w:sz w:val="24"/>
          <w:szCs w:val="24"/>
        </w:rPr>
        <w:t>EBRI retirement related research</w:t>
      </w:r>
      <w:r w:rsidRPr="00CB3F21">
        <w:rPr>
          <w:rFonts w:ascii="Times New Roman" w:eastAsia="Times New Roman" w:hAnsi="Times New Roman" w:cs="Times New Roman"/>
          <w:color w:val="333333"/>
          <w:sz w:val="24"/>
          <w:szCs w:val="24"/>
        </w:rPr>
        <w:t xml:space="preserve"> </w:t>
      </w:r>
      <w:r w:rsidR="00F50338" w:rsidRPr="00CB3F21">
        <w:rPr>
          <w:rFonts w:ascii="Times New Roman" w:eastAsia="Times New Roman" w:hAnsi="Times New Roman" w:cs="Times New Roman"/>
          <w:color w:val="333333"/>
          <w:sz w:val="24"/>
          <w:szCs w:val="24"/>
        </w:rPr>
        <w:t xml:space="preserve">via social media, press, industry conferences, member events and other </w:t>
      </w:r>
      <w:r w:rsidR="00AB7F28" w:rsidRPr="00CB3F21">
        <w:rPr>
          <w:rFonts w:ascii="Times New Roman" w:eastAsia="Times New Roman" w:hAnsi="Times New Roman" w:cs="Times New Roman"/>
          <w:color w:val="333333"/>
          <w:sz w:val="24"/>
          <w:szCs w:val="24"/>
        </w:rPr>
        <w:t xml:space="preserve">forums. </w:t>
      </w:r>
    </w:p>
    <w:p w14:paraId="3EE2E20E" w14:textId="0A399172" w:rsidR="001757A8"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 xml:space="preserve">Produce </w:t>
      </w:r>
      <w:r w:rsidR="00615021" w:rsidRPr="00CB3F21">
        <w:rPr>
          <w:rFonts w:ascii="Times New Roman" w:eastAsia="Times New Roman" w:hAnsi="Times New Roman" w:cs="Times New Roman"/>
          <w:color w:val="333333"/>
          <w:sz w:val="24"/>
          <w:szCs w:val="24"/>
        </w:rPr>
        <w:t xml:space="preserve">research </w:t>
      </w:r>
      <w:r w:rsidR="001B108D" w:rsidRPr="00CB3F21">
        <w:rPr>
          <w:rFonts w:ascii="Times New Roman" w:eastAsia="Times New Roman" w:hAnsi="Times New Roman" w:cs="Times New Roman"/>
          <w:color w:val="333333"/>
          <w:sz w:val="24"/>
          <w:szCs w:val="24"/>
        </w:rPr>
        <w:t xml:space="preserve">copy and data visualizations </w:t>
      </w:r>
      <w:r w:rsidR="00DF59A5" w:rsidRPr="00CB3F21">
        <w:rPr>
          <w:rFonts w:ascii="Times New Roman" w:eastAsia="Times New Roman" w:hAnsi="Times New Roman" w:cs="Times New Roman"/>
          <w:color w:val="333333"/>
          <w:sz w:val="24"/>
          <w:szCs w:val="24"/>
        </w:rPr>
        <w:t xml:space="preserve">that can be disseminated </w:t>
      </w:r>
      <w:r w:rsidR="00615021" w:rsidRPr="00CB3F21">
        <w:rPr>
          <w:rFonts w:ascii="Times New Roman" w:eastAsia="Times New Roman" w:hAnsi="Times New Roman" w:cs="Times New Roman"/>
          <w:color w:val="333333"/>
          <w:sz w:val="24"/>
          <w:szCs w:val="24"/>
        </w:rPr>
        <w:t xml:space="preserve">in multiple forms: </w:t>
      </w:r>
      <w:r w:rsidR="00DF59A5" w:rsidRPr="00CB3F21">
        <w:rPr>
          <w:rFonts w:ascii="Times New Roman" w:eastAsia="Times New Roman" w:hAnsi="Times New Roman" w:cs="Times New Roman"/>
          <w:color w:val="333333"/>
          <w:sz w:val="24"/>
          <w:szCs w:val="24"/>
        </w:rPr>
        <w:t xml:space="preserve">presentations, </w:t>
      </w:r>
      <w:r w:rsidR="00A02DD4" w:rsidRPr="00CB3F21">
        <w:rPr>
          <w:rFonts w:ascii="Times New Roman" w:eastAsia="Times New Roman" w:hAnsi="Times New Roman" w:cs="Times New Roman"/>
          <w:color w:val="333333"/>
          <w:sz w:val="24"/>
          <w:szCs w:val="24"/>
        </w:rPr>
        <w:t xml:space="preserve">long-form </w:t>
      </w:r>
      <w:r w:rsidR="00DF59A5" w:rsidRPr="00CB3F21">
        <w:rPr>
          <w:rFonts w:ascii="Times New Roman" w:eastAsia="Times New Roman" w:hAnsi="Times New Roman" w:cs="Times New Roman"/>
          <w:color w:val="333333"/>
          <w:sz w:val="24"/>
          <w:szCs w:val="24"/>
        </w:rPr>
        <w:t xml:space="preserve">text </w:t>
      </w:r>
      <w:r w:rsidR="00B82F7F" w:rsidRPr="00CB3F21">
        <w:rPr>
          <w:rFonts w:ascii="Times New Roman" w:eastAsia="Times New Roman" w:hAnsi="Times New Roman" w:cs="Times New Roman"/>
          <w:color w:val="333333"/>
          <w:sz w:val="24"/>
          <w:szCs w:val="24"/>
        </w:rPr>
        <w:t>reports, short summaries, infographics, and interactive Tableau dashboards.</w:t>
      </w:r>
      <w:r w:rsidR="0017667D" w:rsidRPr="00CB3F21">
        <w:rPr>
          <w:rFonts w:ascii="Times New Roman" w:eastAsia="Times New Roman" w:hAnsi="Times New Roman" w:cs="Times New Roman"/>
          <w:color w:val="333333"/>
          <w:sz w:val="24"/>
          <w:szCs w:val="24"/>
        </w:rPr>
        <w:t xml:space="preserve"> </w:t>
      </w:r>
    </w:p>
    <w:p w14:paraId="5D8D7E5B" w14:textId="5AB6B10C" w:rsidR="003F2781" w:rsidRDefault="003F278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Continue recurring reports of descriptive statistics and create new research reports based on novel uses of EBRI’s proprietary data set. </w:t>
      </w:r>
    </w:p>
    <w:p w14:paraId="2DB2F12D" w14:textId="30749C02" w:rsidR="00792457" w:rsidRDefault="00A8042F"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Collaborate with members, </w:t>
      </w:r>
      <w:r w:rsidR="00E73E82">
        <w:rPr>
          <w:rFonts w:ascii="Times New Roman" w:eastAsia="Times New Roman" w:hAnsi="Times New Roman" w:cs="Times New Roman"/>
          <w:color w:val="333333"/>
          <w:sz w:val="24"/>
          <w:szCs w:val="24"/>
        </w:rPr>
        <w:t>grantmaking</w:t>
      </w:r>
      <w:r>
        <w:rPr>
          <w:rFonts w:ascii="Times New Roman" w:eastAsia="Times New Roman" w:hAnsi="Times New Roman" w:cs="Times New Roman"/>
          <w:color w:val="333333"/>
          <w:sz w:val="24"/>
          <w:szCs w:val="24"/>
        </w:rPr>
        <w:t xml:space="preserve"> institutions, academics, </w:t>
      </w:r>
      <w:r w:rsidR="00E245D2">
        <w:rPr>
          <w:rFonts w:ascii="Times New Roman" w:eastAsia="Times New Roman" w:hAnsi="Times New Roman" w:cs="Times New Roman"/>
          <w:color w:val="333333"/>
          <w:sz w:val="24"/>
          <w:szCs w:val="24"/>
        </w:rPr>
        <w:t xml:space="preserve">and </w:t>
      </w:r>
      <w:r>
        <w:rPr>
          <w:rFonts w:ascii="Times New Roman" w:eastAsia="Times New Roman" w:hAnsi="Times New Roman" w:cs="Times New Roman"/>
          <w:color w:val="333333"/>
          <w:sz w:val="24"/>
          <w:szCs w:val="24"/>
        </w:rPr>
        <w:t>associations</w:t>
      </w:r>
      <w:r w:rsidR="00430267">
        <w:rPr>
          <w:rFonts w:ascii="Times New Roman" w:eastAsia="Times New Roman" w:hAnsi="Times New Roman" w:cs="Times New Roman"/>
          <w:color w:val="333333"/>
          <w:sz w:val="24"/>
          <w:szCs w:val="24"/>
        </w:rPr>
        <w:t xml:space="preserve"> on research initiatives. </w:t>
      </w:r>
    </w:p>
    <w:p w14:paraId="5D544A06" w14:textId="572C5B48" w:rsidR="00430267" w:rsidRDefault="00430267" w:rsidP="00430267">
      <w:pPr>
        <w:pStyle w:val="ListParagraph"/>
        <w:shd w:val="clear" w:color="auto" w:fill="FFFFFF"/>
        <w:spacing w:after="0" w:line="240" w:lineRule="auto"/>
        <w:rPr>
          <w:rFonts w:ascii="Times New Roman" w:eastAsia="Times New Roman" w:hAnsi="Times New Roman" w:cs="Times New Roman"/>
          <w:color w:val="333333"/>
          <w:sz w:val="24"/>
          <w:szCs w:val="24"/>
        </w:rPr>
      </w:pPr>
    </w:p>
    <w:p w14:paraId="28539D14" w14:textId="77777777" w:rsidR="001757A8" w:rsidRDefault="001757A8" w:rsidP="001757A8">
      <w:pPr>
        <w:pStyle w:val="ListParagraph"/>
        <w:shd w:val="clear" w:color="auto" w:fill="FFFFFF"/>
        <w:spacing w:after="0" w:line="240" w:lineRule="auto"/>
        <w:rPr>
          <w:rFonts w:ascii="Times New Roman" w:eastAsia="Times New Roman" w:hAnsi="Times New Roman" w:cs="Times New Roman"/>
          <w:color w:val="333333"/>
          <w:sz w:val="24"/>
          <w:szCs w:val="24"/>
        </w:rPr>
      </w:pPr>
    </w:p>
    <w:p w14:paraId="115A2055" w14:textId="3045DADC" w:rsidR="00B62F57" w:rsidRPr="00CB3F21" w:rsidRDefault="007C5421" w:rsidP="001757A8">
      <w:pPr>
        <w:pStyle w:val="ListParagraph"/>
        <w:shd w:val="clear" w:color="auto" w:fill="FFFFFF"/>
        <w:spacing w:after="0" w:line="240" w:lineRule="auto"/>
        <w:ind w:left="0"/>
        <w:rPr>
          <w:rFonts w:ascii="Times New Roman" w:eastAsia="Times New Roman" w:hAnsi="Times New Roman" w:cs="Times New Roman"/>
          <w:color w:val="333333"/>
          <w:sz w:val="24"/>
          <w:szCs w:val="24"/>
        </w:rPr>
      </w:pPr>
      <w:r w:rsidRPr="00CB3F21">
        <w:rPr>
          <w:rFonts w:ascii="Times New Roman" w:eastAsia="Times New Roman" w:hAnsi="Times New Roman" w:cs="Times New Roman"/>
          <w:b/>
          <w:bCs/>
          <w:color w:val="333333"/>
          <w:sz w:val="24"/>
          <w:szCs w:val="24"/>
        </w:rPr>
        <w:t>Qualifications</w:t>
      </w:r>
      <w:r w:rsidRPr="00CB3F21">
        <w:rPr>
          <w:rFonts w:ascii="Times New Roman" w:eastAsia="Times New Roman" w:hAnsi="Times New Roman" w:cs="Times New Roman"/>
          <w:color w:val="333333"/>
          <w:sz w:val="24"/>
          <w:szCs w:val="24"/>
        </w:rPr>
        <w:br/>
      </w:r>
    </w:p>
    <w:p w14:paraId="45860BC5" w14:textId="3FE99A1F" w:rsidR="00B62F57" w:rsidRPr="00CB3F21"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High levels of competence in managing</w:t>
      </w:r>
      <w:r w:rsidR="00AB7F28" w:rsidRPr="00CB3F21">
        <w:rPr>
          <w:rFonts w:ascii="Times New Roman" w:eastAsia="Times New Roman" w:hAnsi="Times New Roman" w:cs="Times New Roman"/>
          <w:color w:val="333333"/>
          <w:sz w:val="24"/>
          <w:szCs w:val="24"/>
        </w:rPr>
        <w:t>,</w:t>
      </w:r>
      <w:r w:rsidRPr="00CB3F21">
        <w:rPr>
          <w:rFonts w:ascii="Times New Roman" w:eastAsia="Times New Roman" w:hAnsi="Times New Roman" w:cs="Times New Roman"/>
          <w:color w:val="333333"/>
          <w:sz w:val="24"/>
          <w:szCs w:val="24"/>
        </w:rPr>
        <w:t xml:space="preserve"> extracting</w:t>
      </w:r>
      <w:r w:rsidR="00AB7F28" w:rsidRPr="00CB3F21">
        <w:rPr>
          <w:rFonts w:ascii="Times New Roman" w:eastAsia="Times New Roman" w:hAnsi="Times New Roman" w:cs="Times New Roman"/>
          <w:color w:val="333333"/>
          <w:sz w:val="24"/>
          <w:szCs w:val="24"/>
        </w:rPr>
        <w:t>, and interpreting</w:t>
      </w:r>
      <w:r w:rsidRPr="00CB3F21">
        <w:rPr>
          <w:rFonts w:ascii="Times New Roman" w:eastAsia="Times New Roman" w:hAnsi="Times New Roman" w:cs="Times New Roman"/>
          <w:color w:val="333333"/>
          <w:sz w:val="24"/>
          <w:szCs w:val="24"/>
        </w:rPr>
        <w:t xml:space="preserve"> information from large data sets</w:t>
      </w:r>
      <w:r w:rsidR="0048770B">
        <w:rPr>
          <w:rFonts w:ascii="Times New Roman" w:eastAsia="Times New Roman" w:hAnsi="Times New Roman" w:cs="Times New Roman"/>
          <w:color w:val="333333"/>
          <w:sz w:val="24"/>
          <w:szCs w:val="24"/>
        </w:rPr>
        <w:t>.</w:t>
      </w:r>
    </w:p>
    <w:p w14:paraId="3C2B5E32" w14:textId="77777777" w:rsidR="00B62F57" w:rsidRPr="00CB3F21"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 xml:space="preserve">A Ph.D. in Finance, Economics, Financial Planning, </w:t>
      </w:r>
      <w:r w:rsidR="00A1752F" w:rsidRPr="00CB3F21">
        <w:rPr>
          <w:rFonts w:ascii="Times New Roman" w:eastAsia="Times New Roman" w:hAnsi="Times New Roman" w:cs="Times New Roman"/>
          <w:color w:val="333333"/>
          <w:sz w:val="24"/>
          <w:szCs w:val="24"/>
        </w:rPr>
        <w:t xml:space="preserve">Public Policy, </w:t>
      </w:r>
      <w:r w:rsidRPr="00CB3F21">
        <w:rPr>
          <w:rFonts w:ascii="Times New Roman" w:eastAsia="Times New Roman" w:hAnsi="Times New Roman" w:cs="Times New Roman"/>
          <w:color w:val="333333"/>
          <w:sz w:val="24"/>
          <w:szCs w:val="24"/>
        </w:rPr>
        <w:t>or related field.</w:t>
      </w:r>
    </w:p>
    <w:p w14:paraId="58B1F807" w14:textId="77777777" w:rsidR="00B62F57" w:rsidRPr="00CB3F21"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A</w:t>
      </w:r>
      <w:r w:rsidR="00615021" w:rsidRPr="00CB3F21">
        <w:rPr>
          <w:rFonts w:ascii="Times New Roman" w:eastAsia="Times New Roman" w:hAnsi="Times New Roman" w:cs="Times New Roman"/>
          <w:color w:val="333333"/>
          <w:sz w:val="24"/>
          <w:szCs w:val="24"/>
        </w:rPr>
        <w:t xml:space="preserve">bility to </w:t>
      </w:r>
      <w:r w:rsidRPr="00CB3F21">
        <w:rPr>
          <w:rFonts w:ascii="Times New Roman" w:eastAsia="Times New Roman" w:hAnsi="Times New Roman" w:cs="Times New Roman"/>
          <w:color w:val="333333"/>
          <w:sz w:val="24"/>
          <w:szCs w:val="24"/>
        </w:rPr>
        <w:t>explain sophisticated/complex topics to a wide range of audiences.</w:t>
      </w:r>
    </w:p>
    <w:p w14:paraId="66195DE6" w14:textId="77777777" w:rsidR="00B62F57" w:rsidRPr="00CB3F21"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 xml:space="preserve">At least four years' experience </w:t>
      </w:r>
      <w:r w:rsidR="00AB6BAC" w:rsidRPr="00CB3F21">
        <w:rPr>
          <w:rFonts w:ascii="Times New Roman" w:eastAsia="Times New Roman" w:hAnsi="Times New Roman" w:cs="Times New Roman"/>
          <w:color w:val="333333"/>
          <w:sz w:val="24"/>
          <w:szCs w:val="24"/>
        </w:rPr>
        <w:t>analyz</w:t>
      </w:r>
      <w:r w:rsidR="00A1752F" w:rsidRPr="00CB3F21">
        <w:rPr>
          <w:rFonts w:ascii="Times New Roman" w:eastAsia="Times New Roman" w:hAnsi="Times New Roman" w:cs="Times New Roman"/>
          <w:color w:val="333333"/>
          <w:sz w:val="24"/>
          <w:szCs w:val="24"/>
        </w:rPr>
        <w:t>ing</w:t>
      </w:r>
      <w:r w:rsidRPr="00CB3F21">
        <w:rPr>
          <w:rFonts w:ascii="Times New Roman" w:eastAsia="Times New Roman" w:hAnsi="Times New Roman" w:cs="Times New Roman"/>
          <w:color w:val="333333"/>
          <w:sz w:val="24"/>
          <w:szCs w:val="24"/>
        </w:rPr>
        <w:t xml:space="preserve"> </w:t>
      </w:r>
      <w:r w:rsidR="00E04996" w:rsidRPr="00CB3F21">
        <w:rPr>
          <w:rFonts w:ascii="Times New Roman" w:eastAsia="Times New Roman" w:hAnsi="Times New Roman" w:cs="Times New Roman"/>
          <w:color w:val="333333"/>
          <w:sz w:val="24"/>
          <w:szCs w:val="24"/>
        </w:rPr>
        <w:t xml:space="preserve">retirement </w:t>
      </w:r>
      <w:r w:rsidR="009F6FE0" w:rsidRPr="00CB3F21">
        <w:rPr>
          <w:rFonts w:ascii="Times New Roman" w:eastAsia="Times New Roman" w:hAnsi="Times New Roman" w:cs="Times New Roman"/>
          <w:color w:val="333333"/>
          <w:sz w:val="24"/>
          <w:szCs w:val="24"/>
        </w:rPr>
        <w:t>and/</w:t>
      </w:r>
      <w:r w:rsidR="00E04996" w:rsidRPr="00CB3F21">
        <w:rPr>
          <w:rFonts w:ascii="Times New Roman" w:eastAsia="Times New Roman" w:hAnsi="Times New Roman" w:cs="Times New Roman"/>
          <w:color w:val="333333"/>
          <w:sz w:val="24"/>
          <w:szCs w:val="24"/>
        </w:rPr>
        <w:t xml:space="preserve">or financial </w:t>
      </w:r>
      <w:r w:rsidR="00AB6BAC" w:rsidRPr="00CB3F21">
        <w:rPr>
          <w:rFonts w:ascii="Times New Roman" w:eastAsia="Times New Roman" w:hAnsi="Times New Roman" w:cs="Times New Roman"/>
          <w:color w:val="333333"/>
          <w:sz w:val="24"/>
          <w:szCs w:val="24"/>
        </w:rPr>
        <w:t>products</w:t>
      </w:r>
      <w:r w:rsidR="009F6FE0" w:rsidRPr="00CB3F21">
        <w:rPr>
          <w:rFonts w:ascii="Times New Roman" w:eastAsia="Times New Roman" w:hAnsi="Times New Roman" w:cs="Times New Roman"/>
          <w:color w:val="333333"/>
          <w:sz w:val="24"/>
          <w:szCs w:val="24"/>
        </w:rPr>
        <w:t xml:space="preserve"> including </w:t>
      </w:r>
      <w:r w:rsidR="00E04996" w:rsidRPr="00CB3F21">
        <w:rPr>
          <w:rFonts w:ascii="Times New Roman" w:eastAsia="Times New Roman" w:hAnsi="Times New Roman" w:cs="Times New Roman"/>
          <w:color w:val="333333"/>
          <w:sz w:val="24"/>
          <w:szCs w:val="24"/>
        </w:rPr>
        <w:t>forecasting</w:t>
      </w:r>
      <w:r w:rsidR="00AB6BAC" w:rsidRPr="00CB3F21">
        <w:rPr>
          <w:rFonts w:ascii="Times New Roman" w:eastAsia="Times New Roman" w:hAnsi="Times New Roman" w:cs="Times New Roman"/>
          <w:color w:val="333333"/>
          <w:sz w:val="24"/>
          <w:szCs w:val="24"/>
        </w:rPr>
        <w:t xml:space="preserve"> and market</w:t>
      </w:r>
      <w:r w:rsidR="009F6FE0" w:rsidRPr="00CB3F21">
        <w:rPr>
          <w:rFonts w:ascii="Times New Roman" w:eastAsia="Times New Roman" w:hAnsi="Times New Roman" w:cs="Times New Roman"/>
          <w:color w:val="333333"/>
          <w:sz w:val="24"/>
          <w:szCs w:val="24"/>
        </w:rPr>
        <w:t xml:space="preserve"> segmentation</w:t>
      </w:r>
      <w:r w:rsidR="00AB6BAC" w:rsidRPr="00CB3F21">
        <w:rPr>
          <w:rFonts w:ascii="Times New Roman" w:eastAsia="Times New Roman" w:hAnsi="Times New Roman" w:cs="Times New Roman"/>
          <w:color w:val="333333"/>
          <w:sz w:val="24"/>
          <w:szCs w:val="24"/>
        </w:rPr>
        <w:t xml:space="preserve"> analysis</w:t>
      </w:r>
      <w:r w:rsidR="00B62F57" w:rsidRPr="00CB3F21">
        <w:rPr>
          <w:rFonts w:ascii="Times New Roman" w:eastAsia="Times New Roman" w:hAnsi="Times New Roman" w:cs="Times New Roman"/>
          <w:color w:val="333333"/>
          <w:sz w:val="24"/>
          <w:szCs w:val="24"/>
        </w:rPr>
        <w:t>, in a university or industry role</w:t>
      </w:r>
      <w:r w:rsidR="00AB6BAC" w:rsidRPr="00CB3F21">
        <w:rPr>
          <w:rFonts w:ascii="Times New Roman" w:eastAsia="Times New Roman" w:hAnsi="Times New Roman" w:cs="Times New Roman"/>
          <w:color w:val="333333"/>
          <w:sz w:val="24"/>
          <w:szCs w:val="24"/>
        </w:rPr>
        <w:t xml:space="preserve">. </w:t>
      </w:r>
    </w:p>
    <w:p w14:paraId="6C098BCD" w14:textId="3CB2A9EB" w:rsidR="00225073" w:rsidRPr="00CB3F21"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lastRenderedPageBreak/>
        <w:t>Subject matter expertise in relevant retirement topics</w:t>
      </w:r>
      <w:r w:rsidR="005B7999" w:rsidRPr="00CB3F21">
        <w:rPr>
          <w:rFonts w:ascii="Times New Roman" w:eastAsia="Times New Roman" w:hAnsi="Times New Roman" w:cs="Times New Roman"/>
          <w:color w:val="333333"/>
          <w:sz w:val="24"/>
          <w:szCs w:val="24"/>
        </w:rPr>
        <w:t>,</w:t>
      </w:r>
      <w:r w:rsidR="00225073" w:rsidRPr="00CB3F21">
        <w:rPr>
          <w:rFonts w:ascii="Times New Roman" w:eastAsia="Times New Roman" w:hAnsi="Times New Roman" w:cs="Times New Roman"/>
          <w:color w:val="333333"/>
          <w:sz w:val="24"/>
          <w:szCs w:val="24"/>
        </w:rPr>
        <w:t xml:space="preserve"> including </w:t>
      </w:r>
      <w:r w:rsidR="008C391C" w:rsidRPr="00CB3F21">
        <w:rPr>
          <w:rFonts w:ascii="Times New Roman" w:eastAsia="Times New Roman" w:hAnsi="Times New Roman" w:cs="Times New Roman"/>
          <w:color w:val="333333"/>
          <w:sz w:val="24"/>
          <w:szCs w:val="24"/>
        </w:rPr>
        <w:t xml:space="preserve">U.S. retirement </w:t>
      </w:r>
      <w:r w:rsidR="00467D0E" w:rsidRPr="00CB3F21">
        <w:rPr>
          <w:rFonts w:ascii="Times New Roman" w:eastAsia="Times New Roman" w:hAnsi="Times New Roman" w:cs="Times New Roman"/>
          <w:color w:val="333333"/>
          <w:sz w:val="24"/>
          <w:szCs w:val="24"/>
        </w:rPr>
        <w:t xml:space="preserve">system and </w:t>
      </w:r>
      <w:r w:rsidR="008C391C" w:rsidRPr="00CB3F21">
        <w:rPr>
          <w:rFonts w:ascii="Times New Roman" w:eastAsia="Times New Roman" w:hAnsi="Times New Roman" w:cs="Times New Roman"/>
          <w:color w:val="333333"/>
          <w:sz w:val="24"/>
          <w:szCs w:val="24"/>
        </w:rPr>
        <w:t xml:space="preserve">policy, retirement </w:t>
      </w:r>
      <w:r w:rsidR="00467D0E" w:rsidRPr="00CB3F21">
        <w:rPr>
          <w:rFonts w:ascii="Times New Roman" w:eastAsia="Times New Roman" w:hAnsi="Times New Roman" w:cs="Times New Roman"/>
          <w:color w:val="333333"/>
          <w:sz w:val="24"/>
          <w:szCs w:val="24"/>
        </w:rPr>
        <w:t xml:space="preserve">industry </w:t>
      </w:r>
      <w:r w:rsidR="008C391C" w:rsidRPr="00CB3F21">
        <w:rPr>
          <w:rFonts w:ascii="Times New Roman" w:eastAsia="Times New Roman" w:hAnsi="Times New Roman" w:cs="Times New Roman"/>
          <w:color w:val="333333"/>
          <w:sz w:val="24"/>
          <w:szCs w:val="24"/>
        </w:rPr>
        <w:t xml:space="preserve">landscape, </w:t>
      </w:r>
      <w:r w:rsidR="00467D0E" w:rsidRPr="00CB3F21">
        <w:rPr>
          <w:rFonts w:ascii="Times New Roman" w:eastAsia="Times New Roman" w:hAnsi="Times New Roman" w:cs="Times New Roman"/>
          <w:color w:val="333333"/>
          <w:sz w:val="24"/>
          <w:szCs w:val="24"/>
        </w:rPr>
        <w:t xml:space="preserve">and accumulation and decumulation products and approaches. </w:t>
      </w:r>
    </w:p>
    <w:p w14:paraId="0F23D977" w14:textId="36B26139" w:rsidR="00B62F57" w:rsidRPr="00CB3F21" w:rsidRDefault="00225073"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 xml:space="preserve">General knowledge of </w:t>
      </w:r>
      <w:r w:rsidR="005B7999" w:rsidRPr="00CB3F21">
        <w:rPr>
          <w:rFonts w:ascii="Times New Roman" w:eastAsia="Times New Roman" w:hAnsi="Times New Roman" w:cs="Times New Roman"/>
          <w:color w:val="333333"/>
          <w:sz w:val="24"/>
          <w:szCs w:val="24"/>
        </w:rPr>
        <w:t xml:space="preserve">household finance, consumption, </w:t>
      </w:r>
      <w:r w:rsidRPr="00CB3F21">
        <w:rPr>
          <w:rFonts w:ascii="Times New Roman" w:eastAsia="Times New Roman" w:hAnsi="Times New Roman" w:cs="Times New Roman"/>
          <w:color w:val="333333"/>
          <w:sz w:val="24"/>
          <w:szCs w:val="24"/>
        </w:rPr>
        <w:t>lifecycle model</w:t>
      </w:r>
      <w:r w:rsidR="003A381D">
        <w:rPr>
          <w:rFonts w:ascii="Times New Roman" w:eastAsia="Times New Roman" w:hAnsi="Times New Roman" w:cs="Times New Roman"/>
          <w:color w:val="333333"/>
          <w:sz w:val="24"/>
          <w:szCs w:val="24"/>
        </w:rPr>
        <w:t>s</w:t>
      </w:r>
      <w:r w:rsidRPr="00CB3F21">
        <w:rPr>
          <w:rFonts w:ascii="Times New Roman" w:eastAsia="Times New Roman" w:hAnsi="Times New Roman" w:cs="Times New Roman"/>
          <w:color w:val="333333"/>
          <w:sz w:val="24"/>
          <w:szCs w:val="24"/>
        </w:rPr>
        <w:t>, pensions, and annuities</w:t>
      </w:r>
      <w:r w:rsidR="007C5421" w:rsidRPr="00CB3F21">
        <w:rPr>
          <w:rFonts w:ascii="Times New Roman" w:eastAsia="Times New Roman" w:hAnsi="Times New Roman" w:cs="Times New Roman"/>
          <w:color w:val="333333"/>
          <w:sz w:val="24"/>
          <w:szCs w:val="24"/>
        </w:rPr>
        <w:t>.</w:t>
      </w:r>
    </w:p>
    <w:p w14:paraId="7556E76D" w14:textId="77777777" w:rsidR="00B62F57" w:rsidRPr="00CB3F21"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Expertise in</w:t>
      </w:r>
      <w:r w:rsidR="004E4F48" w:rsidRPr="00CB3F21">
        <w:rPr>
          <w:rFonts w:ascii="Times New Roman" w:eastAsia="Times New Roman" w:hAnsi="Times New Roman" w:cs="Times New Roman"/>
          <w:color w:val="333333"/>
          <w:sz w:val="24"/>
          <w:szCs w:val="24"/>
        </w:rPr>
        <w:t xml:space="preserve"> producing</w:t>
      </w:r>
      <w:r w:rsidRPr="00CB3F21">
        <w:rPr>
          <w:rFonts w:ascii="Times New Roman" w:eastAsia="Times New Roman" w:hAnsi="Times New Roman" w:cs="Times New Roman"/>
          <w:color w:val="333333"/>
          <w:sz w:val="24"/>
          <w:szCs w:val="24"/>
        </w:rPr>
        <w:t xml:space="preserve"> </w:t>
      </w:r>
      <w:r w:rsidR="004E4F48" w:rsidRPr="00CB3F21">
        <w:rPr>
          <w:rFonts w:ascii="Times New Roman" w:eastAsia="Times New Roman" w:hAnsi="Times New Roman" w:cs="Times New Roman"/>
          <w:color w:val="333333"/>
          <w:sz w:val="24"/>
          <w:szCs w:val="24"/>
        </w:rPr>
        <w:t xml:space="preserve">statistical analysis using SAS, Stata, or R. </w:t>
      </w:r>
    </w:p>
    <w:p w14:paraId="11475166" w14:textId="77777777" w:rsidR="00B62F57" w:rsidRPr="00CB3F21" w:rsidRDefault="0063685E"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 xml:space="preserve">Ability to build and maintain models in Fortran, MATLAB, or Python. </w:t>
      </w:r>
    </w:p>
    <w:p w14:paraId="6A5573D7" w14:textId="5BB6AAE7" w:rsidR="007C5421" w:rsidRDefault="007C5421"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sidRPr="00CB3F21">
        <w:rPr>
          <w:rFonts w:ascii="Times New Roman" w:eastAsia="Times New Roman" w:hAnsi="Times New Roman" w:cs="Times New Roman"/>
          <w:color w:val="333333"/>
          <w:sz w:val="24"/>
          <w:szCs w:val="24"/>
        </w:rPr>
        <w:t>Excellent English-language oral and written communication.</w:t>
      </w:r>
    </w:p>
    <w:p w14:paraId="09C74048" w14:textId="4F63EFFC" w:rsidR="00430267" w:rsidRDefault="00430267"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Willingness to participate in knowledge-sharing</w:t>
      </w:r>
      <w:r w:rsidR="003345DA">
        <w:rPr>
          <w:rFonts w:ascii="Times New Roman" w:eastAsia="Times New Roman" w:hAnsi="Times New Roman" w:cs="Times New Roman"/>
          <w:color w:val="333333"/>
          <w:sz w:val="24"/>
          <w:szCs w:val="24"/>
        </w:rPr>
        <w:t xml:space="preserve"> and an entrepreneurial </w:t>
      </w:r>
      <w:r>
        <w:rPr>
          <w:rFonts w:ascii="Times New Roman" w:eastAsia="Times New Roman" w:hAnsi="Times New Roman" w:cs="Times New Roman"/>
          <w:color w:val="333333"/>
          <w:sz w:val="24"/>
          <w:szCs w:val="24"/>
        </w:rPr>
        <w:t>environment</w:t>
      </w:r>
      <w:r w:rsidR="00471B69">
        <w:rPr>
          <w:rFonts w:ascii="Times New Roman" w:eastAsia="Times New Roman" w:hAnsi="Times New Roman" w:cs="Times New Roman"/>
          <w:color w:val="333333"/>
          <w:sz w:val="24"/>
          <w:szCs w:val="24"/>
        </w:rPr>
        <w:t xml:space="preserve">. </w:t>
      </w:r>
    </w:p>
    <w:p w14:paraId="47FA7781" w14:textId="37E599A8" w:rsidR="003345DA" w:rsidRDefault="00E73E82" w:rsidP="00CB3F21">
      <w:pPr>
        <w:pStyle w:val="ListParagraph"/>
        <w:numPr>
          <w:ilvl w:val="0"/>
          <w:numId w:val="2"/>
        </w:numPr>
        <w:shd w:val="clear" w:color="auto" w:fill="FFFFFF"/>
        <w:spacing w:after="0" w:line="240" w:lineRule="auto"/>
        <w:ind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Willingness</w:t>
      </w:r>
      <w:r w:rsidR="003345DA">
        <w:rPr>
          <w:rFonts w:ascii="Times New Roman" w:eastAsia="Times New Roman" w:hAnsi="Times New Roman" w:cs="Times New Roman"/>
          <w:color w:val="333333"/>
          <w:sz w:val="24"/>
          <w:szCs w:val="24"/>
        </w:rPr>
        <w:t xml:space="preserve"> to travel to EBRI, member, and industry events</w:t>
      </w:r>
      <w:r w:rsidR="00CB0908">
        <w:rPr>
          <w:rFonts w:ascii="Times New Roman" w:eastAsia="Times New Roman" w:hAnsi="Times New Roman" w:cs="Times New Roman"/>
          <w:color w:val="333333"/>
          <w:sz w:val="24"/>
          <w:szCs w:val="24"/>
        </w:rPr>
        <w:t xml:space="preserve"> as </w:t>
      </w:r>
      <w:proofErr w:type="spellStart"/>
      <w:r w:rsidR="00CB0908">
        <w:rPr>
          <w:rFonts w:ascii="Times New Roman" w:eastAsia="Times New Roman" w:hAnsi="Times New Roman" w:cs="Times New Roman"/>
          <w:color w:val="333333"/>
          <w:sz w:val="24"/>
          <w:szCs w:val="24"/>
        </w:rPr>
        <w:t>Covid</w:t>
      </w:r>
      <w:proofErr w:type="spellEnd"/>
      <w:r w:rsidR="00CB0908">
        <w:rPr>
          <w:rFonts w:ascii="Times New Roman" w:eastAsia="Times New Roman" w:hAnsi="Times New Roman" w:cs="Times New Roman"/>
          <w:color w:val="333333"/>
          <w:sz w:val="24"/>
          <w:szCs w:val="24"/>
        </w:rPr>
        <w:t xml:space="preserve"> risks and concerns ease</w:t>
      </w:r>
      <w:r>
        <w:rPr>
          <w:rFonts w:ascii="Times New Roman" w:eastAsia="Times New Roman" w:hAnsi="Times New Roman" w:cs="Times New Roman"/>
          <w:color w:val="333333"/>
          <w:sz w:val="24"/>
          <w:szCs w:val="24"/>
        </w:rPr>
        <w:t>.</w:t>
      </w:r>
      <w:r w:rsidR="003345DA">
        <w:rPr>
          <w:rFonts w:ascii="Times New Roman" w:eastAsia="Times New Roman" w:hAnsi="Times New Roman" w:cs="Times New Roman"/>
          <w:color w:val="333333"/>
          <w:sz w:val="24"/>
          <w:szCs w:val="24"/>
        </w:rPr>
        <w:t xml:space="preserve"> </w:t>
      </w:r>
    </w:p>
    <w:p w14:paraId="3F01A21A" w14:textId="3277B111" w:rsidR="00A05553" w:rsidRPr="00CB3F21" w:rsidRDefault="00A05553">
      <w:pPr>
        <w:rPr>
          <w:rFonts w:ascii="Times New Roman" w:hAnsi="Times New Roman" w:cs="Times New Roman"/>
          <w:sz w:val="24"/>
          <w:szCs w:val="24"/>
        </w:rPr>
      </w:pPr>
    </w:p>
    <w:p w14:paraId="3C5E49FF" w14:textId="7761DA2C" w:rsidR="00BB4D81" w:rsidRDefault="00CD3462">
      <w:pPr>
        <w:rPr>
          <w:rFonts w:ascii="Times New Roman" w:hAnsi="Times New Roman" w:cs="Times New Roman"/>
          <w:sz w:val="24"/>
          <w:szCs w:val="24"/>
        </w:rPr>
      </w:pPr>
      <w:r>
        <w:rPr>
          <w:rFonts w:ascii="Times New Roman" w:hAnsi="Times New Roman" w:cs="Times New Roman"/>
          <w:sz w:val="24"/>
          <w:szCs w:val="24"/>
        </w:rPr>
        <w:t>This role reports to the</w:t>
      </w:r>
      <w:r w:rsidR="0040067A">
        <w:rPr>
          <w:rFonts w:ascii="Times New Roman" w:hAnsi="Times New Roman" w:cs="Times New Roman"/>
          <w:sz w:val="24"/>
          <w:szCs w:val="24"/>
        </w:rPr>
        <w:t xml:space="preserve"> </w:t>
      </w:r>
      <w:r>
        <w:rPr>
          <w:rFonts w:ascii="Times New Roman" w:hAnsi="Times New Roman" w:cs="Times New Roman"/>
          <w:sz w:val="24"/>
          <w:szCs w:val="24"/>
        </w:rPr>
        <w:t xml:space="preserve">Director, Wealth Benefits Research. </w:t>
      </w:r>
      <w:r w:rsidR="00AB7F28" w:rsidRPr="00CB3F21">
        <w:rPr>
          <w:rFonts w:ascii="Times New Roman" w:hAnsi="Times New Roman" w:cs="Times New Roman"/>
          <w:sz w:val="24"/>
          <w:szCs w:val="24"/>
        </w:rPr>
        <w:t xml:space="preserve">Salary for this position is competitive starting at $155,000 annually plus comprehensive benefits. </w:t>
      </w:r>
      <w:r w:rsidR="00C07FEB" w:rsidRPr="00CB3F21">
        <w:rPr>
          <w:rFonts w:ascii="Times New Roman" w:hAnsi="Times New Roman" w:cs="Times New Roman"/>
          <w:sz w:val="24"/>
          <w:szCs w:val="24"/>
        </w:rPr>
        <w:t xml:space="preserve"> </w:t>
      </w:r>
      <w:r w:rsidR="00BB4D81">
        <w:rPr>
          <w:rFonts w:ascii="Times New Roman" w:hAnsi="Times New Roman" w:cs="Times New Roman"/>
          <w:sz w:val="24"/>
          <w:szCs w:val="24"/>
        </w:rPr>
        <w:t xml:space="preserve">To apply to this role, please send </w:t>
      </w:r>
      <w:r w:rsidR="00366CD9">
        <w:rPr>
          <w:rFonts w:ascii="Times New Roman" w:hAnsi="Times New Roman" w:cs="Times New Roman"/>
          <w:sz w:val="24"/>
          <w:szCs w:val="24"/>
        </w:rPr>
        <w:t>CV/resume, three re</w:t>
      </w:r>
      <w:r w:rsidR="00D84EE1">
        <w:rPr>
          <w:rFonts w:ascii="Times New Roman" w:hAnsi="Times New Roman" w:cs="Times New Roman"/>
          <w:sz w:val="24"/>
          <w:szCs w:val="24"/>
        </w:rPr>
        <w:t>ferences,</w:t>
      </w:r>
      <w:r w:rsidR="006633A1">
        <w:rPr>
          <w:rFonts w:ascii="Times New Roman" w:hAnsi="Times New Roman" w:cs="Times New Roman"/>
          <w:sz w:val="24"/>
          <w:szCs w:val="24"/>
        </w:rPr>
        <w:t xml:space="preserve"> and</w:t>
      </w:r>
      <w:r w:rsidR="00366CD9">
        <w:rPr>
          <w:rFonts w:ascii="Times New Roman" w:hAnsi="Times New Roman" w:cs="Times New Roman"/>
          <w:sz w:val="24"/>
          <w:szCs w:val="24"/>
        </w:rPr>
        <w:t xml:space="preserve"> three </w:t>
      </w:r>
      <w:r w:rsidR="007875AB">
        <w:rPr>
          <w:rFonts w:ascii="Times New Roman" w:hAnsi="Times New Roman" w:cs="Times New Roman"/>
          <w:sz w:val="24"/>
          <w:szCs w:val="24"/>
        </w:rPr>
        <w:t xml:space="preserve">writing </w:t>
      </w:r>
      <w:r w:rsidR="00366CD9">
        <w:rPr>
          <w:rFonts w:ascii="Times New Roman" w:hAnsi="Times New Roman" w:cs="Times New Roman"/>
          <w:sz w:val="24"/>
          <w:szCs w:val="24"/>
        </w:rPr>
        <w:t>samples</w:t>
      </w:r>
      <w:r w:rsidR="001B0495">
        <w:rPr>
          <w:rFonts w:ascii="Times New Roman" w:hAnsi="Times New Roman" w:cs="Times New Roman"/>
          <w:sz w:val="24"/>
          <w:szCs w:val="24"/>
        </w:rPr>
        <w:t xml:space="preserve"> to </w:t>
      </w:r>
      <w:hyperlink r:id="rId8" w:history="1">
        <w:r w:rsidR="006949FF" w:rsidRPr="00305E7F">
          <w:rPr>
            <w:rStyle w:val="Hyperlink"/>
            <w:rFonts w:ascii="Times New Roman" w:hAnsi="Times New Roman" w:cs="Times New Roman"/>
            <w:sz w:val="24"/>
            <w:szCs w:val="24"/>
          </w:rPr>
          <w:t>office@ebri.org</w:t>
        </w:r>
      </w:hyperlink>
      <w:r w:rsidR="006949FF">
        <w:rPr>
          <w:rFonts w:ascii="Times New Roman" w:hAnsi="Times New Roman" w:cs="Times New Roman"/>
          <w:sz w:val="24"/>
          <w:szCs w:val="24"/>
        </w:rPr>
        <w:t xml:space="preserve">. </w:t>
      </w:r>
    </w:p>
    <w:p w14:paraId="5EBAAFF4" w14:textId="3AFD08CB" w:rsidR="008A2023" w:rsidRDefault="008A2023">
      <w:pPr>
        <w:rPr>
          <w:rFonts w:ascii="Times New Roman" w:hAnsi="Times New Roman" w:cs="Times New Roman"/>
          <w:sz w:val="24"/>
          <w:szCs w:val="24"/>
        </w:rPr>
      </w:pPr>
    </w:p>
    <w:p w14:paraId="184735D4" w14:textId="07F112D1" w:rsidR="008A2023" w:rsidRPr="00753816" w:rsidRDefault="008A2023">
      <w:pPr>
        <w:rPr>
          <w:rFonts w:ascii="Times New Roman" w:hAnsi="Times New Roman" w:cs="Times New Roman"/>
          <w:b/>
          <w:bCs/>
          <w:sz w:val="24"/>
          <w:szCs w:val="24"/>
        </w:rPr>
      </w:pPr>
      <w:r w:rsidRPr="00753816">
        <w:rPr>
          <w:rFonts w:ascii="Times New Roman" w:hAnsi="Times New Roman" w:cs="Times New Roman"/>
          <w:b/>
          <w:bCs/>
          <w:sz w:val="24"/>
          <w:szCs w:val="24"/>
        </w:rPr>
        <w:t>About EBRI</w:t>
      </w:r>
    </w:p>
    <w:p w14:paraId="466B8882" w14:textId="5AB7ABA8" w:rsidR="00072ADF" w:rsidRPr="00CB3F21" w:rsidRDefault="00072ADF">
      <w:pPr>
        <w:rPr>
          <w:rFonts w:ascii="Times New Roman" w:hAnsi="Times New Roman" w:cs="Times New Roman"/>
          <w:sz w:val="24"/>
          <w:szCs w:val="24"/>
        </w:rPr>
      </w:pPr>
      <w:r w:rsidRPr="00072ADF">
        <w:rPr>
          <w:rFonts w:ascii="Times New Roman" w:hAnsi="Times New Roman" w:cs="Times New Roman"/>
          <w:sz w:val="24"/>
          <w:szCs w:val="24"/>
        </w:rPr>
        <w:t xml:space="preserve">The Employee Benefit Research Institute is a private, nonpartisan, nonprofit research institute based in Washington, DC, that focuses on health, savings, retirement, and economic security issues. EBRI conducts objective research and education to inform plan design and public policy, does not lobby and does not take policy positions. The work of EBRI is made possible by funding from its members and sponsors, which include a broad range of public, private, for-profit and nonprofit organizations. For more information go to </w:t>
      </w:r>
      <w:hyperlink r:id="rId9" w:history="1">
        <w:r w:rsidRPr="00A87955">
          <w:rPr>
            <w:rStyle w:val="Hyperlink"/>
            <w:rFonts w:ascii="Times New Roman" w:hAnsi="Times New Roman" w:cs="Times New Roman"/>
            <w:sz w:val="24"/>
            <w:szCs w:val="24"/>
          </w:rPr>
          <w:t>www.ebri.org</w:t>
        </w:r>
      </w:hyperlink>
      <w:r w:rsidRPr="00072ADF">
        <w:rPr>
          <w:rFonts w:ascii="Times New Roman" w:hAnsi="Times New Roman" w:cs="Times New Roman"/>
          <w:sz w:val="24"/>
          <w:szCs w:val="24"/>
        </w:rPr>
        <w:t>.</w:t>
      </w:r>
      <w:r>
        <w:rPr>
          <w:rFonts w:ascii="Times New Roman" w:hAnsi="Times New Roman" w:cs="Times New Roman"/>
          <w:sz w:val="24"/>
          <w:szCs w:val="24"/>
        </w:rPr>
        <w:t xml:space="preserve"> </w:t>
      </w:r>
    </w:p>
    <w:sectPr w:rsidR="00072ADF" w:rsidRPr="00CB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9BE"/>
    <w:multiLevelType w:val="hybridMultilevel"/>
    <w:tmpl w:val="E3C8357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20F36"/>
    <w:multiLevelType w:val="hybridMultilevel"/>
    <w:tmpl w:val="60ECA626"/>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1E76399"/>
    <w:multiLevelType w:val="hybridMultilevel"/>
    <w:tmpl w:val="C8A8652A"/>
    <w:lvl w:ilvl="0" w:tplc="04090001">
      <w:start w:val="1"/>
      <w:numFmt w:val="bullet"/>
      <w:lvlText w:val=""/>
      <w:lvlJc w:val="left"/>
      <w:pPr>
        <w:ind w:left="720" w:hanging="360"/>
      </w:pPr>
      <w:rPr>
        <w:rFonts w:ascii="Symbol" w:hAnsi="Symbol" w:hint="default"/>
      </w:rPr>
    </w:lvl>
    <w:lvl w:ilvl="1" w:tplc="5FF2473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NDGxNDU2A3LMTJV0lIJTi4sz8/NACgxrAenQx9MsAAAA"/>
  </w:docVars>
  <w:rsids>
    <w:rsidRoot w:val="007C5421"/>
    <w:rsid w:val="00036FD6"/>
    <w:rsid w:val="0004382C"/>
    <w:rsid w:val="00072ADF"/>
    <w:rsid w:val="000A219B"/>
    <w:rsid w:val="000D5583"/>
    <w:rsid w:val="0010766A"/>
    <w:rsid w:val="001757A8"/>
    <w:rsid w:val="0017667D"/>
    <w:rsid w:val="001B0495"/>
    <w:rsid w:val="001B108D"/>
    <w:rsid w:val="002212E9"/>
    <w:rsid w:val="00225073"/>
    <w:rsid w:val="00252DA4"/>
    <w:rsid w:val="00272C0B"/>
    <w:rsid w:val="002D5EEE"/>
    <w:rsid w:val="003345DA"/>
    <w:rsid w:val="00366CD9"/>
    <w:rsid w:val="00385256"/>
    <w:rsid w:val="003A381D"/>
    <w:rsid w:val="003F2781"/>
    <w:rsid w:val="0040067A"/>
    <w:rsid w:val="00430267"/>
    <w:rsid w:val="00435CA8"/>
    <w:rsid w:val="00444D89"/>
    <w:rsid w:val="00467D0E"/>
    <w:rsid w:val="00471B69"/>
    <w:rsid w:val="0048770B"/>
    <w:rsid w:val="004E3C0E"/>
    <w:rsid w:val="004E4F48"/>
    <w:rsid w:val="004E5D59"/>
    <w:rsid w:val="00512181"/>
    <w:rsid w:val="00512497"/>
    <w:rsid w:val="005B5D70"/>
    <w:rsid w:val="005B7999"/>
    <w:rsid w:val="00615021"/>
    <w:rsid w:val="00623BD8"/>
    <w:rsid w:val="0063685E"/>
    <w:rsid w:val="006633A1"/>
    <w:rsid w:val="006949FF"/>
    <w:rsid w:val="006B51EB"/>
    <w:rsid w:val="00753816"/>
    <w:rsid w:val="00762F73"/>
    <w:rsid w:val="007875AB"/>
    <w:rsid w:val="00792457"/>
    <w:rsid w:val="007B0C30"/>
    <w:rsid w:val="007C5421"/>
    <w:rsid w:val="008A2023"/>
    <w:rsid w:val="008C391C"/>
    <w:rsid w:val="008E36C2"/>
    <w:rsid w:val="00913916"/>
    <w:rsid w:val="00974C38"/>
    <w:rsid w:val="009E3703"/>
    <w:rsid w:val="009F6FE0"/>
    <w:rsid w:val="00A02DD4"/>
    <w:rsid w:val="00A05553"/>
    <w:rsid w:val="00A1752F"/>
    <w:rsid w:val="00A40300"/>
    <w:rsid w:val="00A6185D"/>
    <w:rsid w:val="00A8042F"/>
    <w:rsid w:val="00AB6BAC"/>
    <w:rsid w:val="00AB7F28"/>
    <w:rsid w:val="00B011D0"/>
    <w:rsid w:val="00B62F57"/>
    <w:rsid w:val="00B82F7F"/>
    <w:rsid w:val="00BB4D81"/>
    <w:rsid w:val="00C07FEB"/>
    <w:rsid w:val="00C143EA"/>
    <w:rsid w:val="00C66C03"/>
    <w:rsid w:val="00C916F2"/>
    <w:rsid w:val="00CB0908"/>
    <w:rsid w:val="00CB3F21"/>
    <w:rsid w:val="00CD3462"/>
    <w:rsid w:val="00D84EE1"/>
    <w:rsid w:val="00DE0E55"/>
    <w:rsid w:val="00DF59A5"/>
    <w:rsid w:val="00E04996"/>
    <w:rsid w:val="00E245D2"/>
    <w:rsid w:val="00E73E82"/>
    <w:rsid w:val="00E87905"/>
    <w:rsid w:val="00F50338"/>
    <w:rsid w:val="00FC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530D"/>
  <w15:chartTrackingRefBased/>
  <w15:docId w15:val="{A91555F5-CD23-4896-8813-606053A2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C54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5421"/>
    <w:rPr>
      <w:rFonts w:ascii="Times New Roman" w:eastAsia="Times New Roman" w:hAnsi="Times New Roman" w:cs="Times New Roman"/>
      <w:b/>
      <w:bCs/>
      <w:sz w:val="24"/>
      <w:szCs w:val="24"/>
    </w:rPr>
  </w:style>
  <w:style w:type="paragraph" w:styleId="Revision">
    <w:name w:val="Revision"/>
    <w:hidden/>
    <w:uiPriority w:val="99"/>
    <w:semiHidden/>
    <w:rsid w:val="0017667D"/>
    <w:pPr>
      <w:spacing w:after="0" w:line="240" w:lineRule="auto"/>
    </w:pPr>
  </w:style>
  <w:style w:type="paragraph" w:styleId="ListParagraph">
    <w:name w:val="List Paragraph"/>
    <w:basedOn w:val="Normal"/>
    <w:uiPriority w:val="34"/>
    <w:qFormat/>
    <w:rsid w:val="00B82F7F"/>
    <w:pPr>
      <w:ind w:left="720"/>
      <w:contextualSpacing/>
    </w:pPr>
  </w:style>
  <w:style w:type="character" w:styleId="Hyperlink">
    <w:name w:val="Hyperlink"/>
    <w:basedOn w:val="DefaultParagraphFont"/>
    <w:uiPriority w:val="99"/>
    <w:unhideWhenUsed/>
    <w:rsid w:val="00072ADF"/>
    <w:rPr>
      <w:color w:val="0563C1" w:themeColor="hyperlink"/>
      <w:u w:val="single"/>
    </w:rPr>
  </w:style>
  <w:style w:type="character" w:styleId="UnresolvedMention">
    <w:name w:val="Unresolved Mention"/>
    <w:basedOn w:val="DefaultParagraphFont"/>
    <w:uiPriority w:val="99"/>
    <w:semiHidden/>
    <w:unhideWhenUsed/>
    <w:rsid w:val="00072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4725">
      <w:bodyDiv w:val="1"/>
      <w:marLeft w:val="0"/>
      <w:marRight w:val="0"/>
      <w:marTop w:val="0"/>
      <w:marBottom w:val="0"/>
      <w:divBdr>
        <w:top w:val="none" w:sz="0" w:space="0" w:color="auto"/>
        <w:left w:val="none" w:sz="0" w:space="0" w:color="auto"/>
        <w:bottom w:val="none" w:sz="0" w:space="0" w:color="auto"/>
        <w:right w:val="none" w:sz="0" w:space="0" w:color="auto"/>
      </w:divBdr>
      <w:divsChild>
        <w:div w:id="139554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br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b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ED863-2EBD-494C-A597-60E0FA23F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62927-7C1E-4F95-8483-A82EEE3FDD5B}">
  <ds:schemaRefs>
    <ds:schemaRef ds:uri="http://schemas.microsoft.com/sharepoint/v3/contenttype/forms"/>
  </ds:schemaRefs>
</ds:datastoreItem>
</file>

<file path=customXml/itemProps3.xml><?xml version="1.0" encoding="utf-8"?>
<ds:datastoreItem xmlns:ds="http://schemas.openxmlformats.org/officeDocument/2006/customXml" ds:itemID="{747F3D4B-DA76-4C5E-9CFC-A622B5A86DFB}">
  <ds:schemaRefs>
    <ds:schemaRef ds:uri="3e2d728e-3fce-4924-a563-19909a2ae8ea"/>
    <ds:schemaRef ds:uri="http://schemas.microsoft.com/office/2006/documentManagement/types"/>
    <ds:schemaRef ds:uri="http://purl.org/dc/elements/1.1/"/>
    <ds:schemaRef ds:uri="http://purl.org/dc/terms/"/>
    <ds:schemaRef ds:uri="http://www.w3.org/XML/1998/namespace"/>
    <ds:schemaRef ds:uri="d04e7f49-6587-4759-b154-694648a41462"/>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Bearden</dc:creator>
  <cp:keywords/>
  <dc:description/>
  <cp:lastModifiedBy>Currie, Elizabeth</cp:lastModifiedBy>
  <cp:revision>2</cp:revision>
  <dcterms:created xsi:type="dcterms:W3CDTF">2022-02-01T18:42:00Z</dcterms:created>
  <dcterms:modified xsi:type="dcterms:W3CDTF">2022-02-01T18:42:00Z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