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0B" w:rsidRDefault="007375FF" w:rsidP="00495A0B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Semester B, Part </w:t>
      </w:r>
      <w:r w:rsidR="00E9406F">
        <w:rPr>
          <w:rFonts w:eastAsia="Times New Roman"/>
        </w:rPr>
        <w:t>1 of the History Notebook</w:t>
      </w:r>
      <w:r w:rsidR="00390186">
        <w:rPr>
          <w:rFonts w:eastAsia="Times New Roman"/>
        </w:rPr>
        <w:t xml:space="preserve"> </w:t>
      </w:r>
    </w:p>
    <w:p w:rsidR="00495A0B" w:rsidRDefault="00495A0B" w:rsidP="00495A0B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71716" w:rsidRDefault="00471716" w:rsidP="00471716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71716">
        <w:rPr>
          <w:rFonts w:ascii="Helvetica" w:eastAsia="Times New Roman" w:hAnsi="Helvetica" w:cs="Times New Roman"/>
          <w:color w:val="333333"/>
          <w:sz w:val="21"/>
          <w:szCs w:val="21"/>
        </w:rPr>
        <w:t>This journal will just have one entry with notes from Chapters 11 and 12 (Unit 1).</w:t>
      </w:r>
      <w:r>
        <w:rPr>
          <w:rFonts w:ascii="Helvetica" w:eastAsia="Times New Roman" w:hAnsi="Helvetica" w:cs="Times New Roman"/>
          <w:b/>
          <w:color w:val="333333"/>
          <w:sz w:val="21"/>
          <w:szCs w:val="21"/>
        </w:rPr>
        <w:t xml:space="preserve">  </w:t>
      </w:r>
      <w:r w:rsidRPr="007853D8">
        <w:rPr>
          <w:rFonts w:ascii="Helvetica" w:eastAsia="Times New Roman" w:hAnsi="Helvetica" w:cs="Times New Roman"/>
          <w:b/>
          <w:color w:val="333333"/>
          <w:sz w:val="21"/>
          <w:szCs w:val="21"/>
        </w:rPr>
        <w:t>Remember to attach your notes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7375FF" w:rsidRDefault="007375FF" w:rsidP="00495A0B">
      <w:pPr>
        <w:pStyle w:val="Heading2"/>
        <w:rPr>
          <w:rFonts w:eastAsia="Times New Roman"/>
        </w:rPr>
      </w:pPr>
    </w:p>
    <w:p w:rsidR="00495A0B" w:rsidRPr="00145F60" w:rsidRDefault="00495A0B" w:rsidP="00495A0B">
      <w:pPr>
        <w:pStyle w:val="Heading2"/>
        <w:rPr>
          <w:rFonts w:eastAsia="Times New Roman"/>
        </w:rPr>
      </w:pPr>
      <w:r w:rsidRPr="00145F60">
        <w:rPr>
          <w:rFonts w:eastAsia="Times New Roman"/>
        </w:rPr>
        <w:t>Chapter 1</w:t>
      </w:r>
      <w:r w:rsidR="00EE7388">
        <w:rPr>
          <w:rFonts w:eastAsia="Times New Roman"/>
        </w:rPr>
        <w:t xml:space="preserve">1 </w:t>
      </w:r>
    </w:p>
    <w:p w:rsidR="00252BB8" w:rsidRPr="00145F60" w:rsidRDefault="00C61478" w:rsidP="00252BB8">
      <w:pPr>
        <w:spacing w:before="100" w:beforeAutospacing="1" w:after="100" w:afterAutospacing="1" w:line="240" w:lineRule="auto"/>
        <w:ind w:left="1080" w:hanging="360"/>
        <w:rPr>
          <w:rFonts w:ascii="Helvetica" w:eastAsia="Times New Roman" w:hAnsi="Helvetica" w:cs="Times New Roman"/>
          <w:color w:val="333333"/>
          <w:sz w:val="21"/>
          <w:szCs w:val="21"/>
        </w:rPr>
      </w:pPr>
      <w:sdt>
        <w:sdtPr>
          <w:rPr>
            <w:rFonts w:ascii="Helvetica" w:eastAsia="Times New Roman" w:hAnsi="Helvetica" w:cs="Times New Roman"/>
            <w:color w:val="333333"/>
            <w:sz w:val="21"/>
            <w:szCs w:val="21"/>
          </w:rPr>
          <w:id w:val="-179136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BB8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252BB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Lesson </w:t>
      </w:r>
      <w:r w:rsidR="00C00876">
        <w:rPr>
          <w:rFonts w:ascii="Helvetica" w:eastAsia="Times New Roman" w:hAnsi="Helvetica" w:cs="Times New Roman"/>
          <w:color w:val="333333"/>
          <w:sz w:val="21"/>
          <w:szCs w:val="21"/>
        </w:rPr>
        <w:t>1: outline detailing the origins of World War II</w:t>
      </w:r>
    </w:p>
    <w:p w:rsidR="00252BB8" w:rsidRPr="00145F60" w:rsidRDefault="00C61478" w:rsidP="00252BB8">
      <w:pPr>
        <w:spacing w:before="100" w:beforeAutospacing="1" w:after="100" w:afterAutospacing="1" w:line="240" w:lineRule="auto"/>
        <w:ind w:left="1080" w:hanging="360"/>
        <w:rPr>
          <w:rFonts w:ascii="Helvetica" w:eastAsia="Times New Roman" w:hAnsi="Helvetica" w:cs="Times New Roman"/>
          <w:color w:val="333333"/>
          <w:sz w:val="21"/>
          <w:szCs w:val="21"/>
        </w:rPr>
      </w:pPr>
      <w:sdt>
        <w:sdtPr>
          <w:rPr>
            <w:rFonts w:ascii="Helvetica" w:eastAsia="Times New Roman" w:hAnsi="Helvetica" w:cs="Times New Roman"/>
            <w:color w:val="333333"/>
            <w:sz w:val="21"/>
            <w:szCs w:val="21"/>
          </w:rPr>
          <w:id w:val="-69715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BB8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252BB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</w:t>
      </w:r>
      <w:r w:rsidR="00252BB8" w:rsidRPr="00145F60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Lesson </w:t>
      </w:r>
      <w:r w:rsidR="00C00876">
        <w:rPr>
          <w:rFonts w:ascii="Helvetica" w:eastAsia="Times New Roman" w:hAnsi="Helvetica" w:cs="Times New Roman"/>
          <w:color w:val="333333"/>
          <w:sz w:val="21"/>
          <w:szCs w:val="21"/>
        </w:rPr>
        <w:t>2: graphic organizer about the events that shifted American Involvement in WWII</w:t>
      </w:r>
    </w:p>
    <w:p w:rsidR="00252BB8" w:rsidRPr="00145F60" w:rsidRDefault="00C61478" w:rsidP="00252BB8">
      <w:pPr>
        <w:spacing w:before="100" w:beforeAutospacing="1" w:after="100" w:afterAutospacing="1" w:line="240" w:lineRule="auto"/>
        <w:ind w:left="1080" w:hanging="360"/>
        <w:rPr>
          <w:rFonts w:ascii="Helvetica" w:eastAsia="Times New Roman" w:hAnsi="Helvetica" w:cs="Times New Roman"/>
          <w:color w:val="333333"/>
          <w:sz w:val="21"/>
          <w:szCs w:val="21"/>
        </w:rPr>
      </w:pPr>
      <w:sdt>
        <w:sdtPr>
          <w:rPr>
            <w:rFonts w:ascii="Helvetica" w:eastAsia="Times New Roman" w:hAnsi="Helvetica" w:cs="Times New Roman"/>
            <w:color w:val="333333"/>
            <w:sz w:val="21"/>
            <w:szCs w:val="21"/>
          </w:rPr>
          <w:id w:val="205079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BB8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252BB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</w:t>
      </w:r>
      <w:r w:rsidR="00252BB8" w:rsidRPr="00145F60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Lesson </w:t>
      </w:r>
      <w:r w:rsidR="00C00876">
        <w:rPr>
          <w:rFonts w:ascii="Helvetica" w:eastAsia="Times New Roman" w:hAnsi="Helvetica" w:cs="Times New Roman"/>
          <w:color w:val="333333"/>
          <w:sz w:val="21"/>
          <w:szCs w:val="21"/>
        </w:rPr>
        <w:t>3: graphic organizer showing examples of persecution during the Holocaust</w:t>
      </w:r>
    </w:p>
    <w:p w:rsidR="00495A0B" w:rsidRDefault="00C61478" w:rsidP="00495A0B">
      <w:pPr>
        <w:spacing w:before="100" w:beforeAutospacing="1" w:after="100" w:afterAutospacing="1" w:line="240" w:lineRule="auto"/>
        <w:ind w:left="1080" w:hanging="360"/>
        <w:rPr>
          <w:rFonts w:ascii="Helvetica" w:eastAsia="Times New Roman" w:hAnsi="Helvetica" w:cs="Times New Roman"/>
          <w:color w:val="333333"/>
          <w:sz w:val="21"/>
          <w:szCs w:val="21"/>
        </w:rPr>
      </w:pPr>
      <w:sdt>
        <w:sdtPr>
          <w:rPr>
            <w:rFonts w:ascii="Helvetica" w:eastAsia="Times New Roman" w:hAnsi="Helvetica" w:cs="Times New Roman"/>
            <w:color w:val="333333"/>
            <w:sz w:val="21"/>
            <w:szCs w:val="21"/>
          </w:rPr>
          <w:id w:val="-157774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BB8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495A0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</w:t>
      </w:r>
      <w:r w:rsidR="007375FF" w:rsidRPr="004E5F04">
        <w:rPr>
          <w:rFonts w:ascii="Helvetica" w:eastAsia="Times New Roman" w:hAnsi="Helvetica" w:cs="Times New Roman"/>
          <w:b/>
          <w:color w:val="333333"/>
          <w:sz w:val="21"/>
          <w:szCs w:val="21"/>
        </w:rPr>
        <w:t>Student-Chosen Notes</w:t>
      </w:r>
      <w:r w:rsidR="007375FF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 See suggestions below.  </w:t>
      </w:r>
      <w:bookmarkStart w:id="0" w:name="_GoBack"/>
      <w:r>
        <w:rPr>
          <w:rFonts w:ascii="Helvetica" w:eastAsia="Times New Roman" w:hAnsi="Helvetica" w:cs="Times New Roman"/>
          <w:color w:val="333333"/>
          <w:sz w:val="21"/>
          <w:szCs w:val="21"/>
        </w:rPr>
        <w:t>You</w:t>
      </w:r>
      <w:bookmarkEnd w:id="0"/>
      <w:r w:rsidR="007375FF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may have other notes, as well. (40% on the rubric)</w:t>
      </w:r>
    </w:p>
    <w:p w:rsidR="00252BB8" w:rsidRPr="00145F60" w:rsidRDefault="00C61478" w:rsidP="00252BB8">
      <w:pPr>
        <w:spacing w:before="100" w:beforeAutospacing="1" w:after="100" w:afterAutospacing="1" w:line="240" w:lineRule="auto"/>
        <w:ind w:left="1440" w:hanging="360"/>
        <w:rPr>
          <w:rFonts w:ascii="Helvetica" w:eastAsia="Times New Roman" w:hAnsi="Helvetica" w:cs="Times New Roman"/>
          <w:color w:val="333333"/>
          <w:sz w:val="21"/>
          <w:szCs w:val="21"/>
        </w:rPr>
      </w:pPr>
      <w:sdt>
        <w:sdtPr>
          <w:rPr>
            <w:rFonts w:ascii="Helvetica" w:eastAsia="Times New Roman" w:hAnsi="Helvetica" w:cs="Times New Roman"/>
            <w:color w:val="333333"/>
            <w:sz w:val="21"/>
            <w:szCs w:val="21"/>
          </w:rPr>
          <w:id w:val="-76892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BB8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252BB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</w:t>
      </w:r>
      <w:r w:rsidR="00390186">
        <w:rPr>
          <w:rFonts w:ascii="Helvetica" w:eastAsia="Times New Roman" w:hAnsi="Helvetica" w:cs="Times New Roman"/>
          <w:color w:val="333333"/>
          <w:sz w:val="21"/>
          <w:szCs w:val="21"/>
        </w:rPr>
        <w:t>Check for extra notes.</w:t>
      </w:r>
    </w:p>
    <w:p w:rsidR="00F51862" w:rsidRDefault="00F51862" w:rsidP="00C0087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00876" w:rsidRPr="00C00876" w:rsidRDefault="00C00876" w:rsidP="00C00876">
      <w:pPr>
        <w:pStyle w:val="Heading2"/>
        <w:rPr>
          <w:rFonts w:eastAsia="Times New Roman"/>
        </w:rPr>
      </w:pPr>
      <w:r w:rsidRPr="00C00876">
        <w:rPr>
          <w:rFonts w:eastAsia="Times New Roman"/>
        </w:rPr>
        <w:t>Chapter 12</w:t>
      </w:r>
    </w:p>
    <w:p w:rsidR="00C00876" w:rsidRPr="00145F60" w:rsidRDefault="00C61478" w:rsidP="00C00876">
      <w:pPr>
        <w:spacing w:before="100" w:beforeAutospacing="1" w:after="100" w:afterAutospacing="1" w:line="240" w:lineRule="auto"/>
        <w:ind w:left="1080" w:hanging="360"/>
        <w:rPr>
          <w:rFonts w:ascii="Helvetica" w:eastAsia="Times New Roman" w:hAnsi="Helvetica" w:cs="Times New Roman"/>
          <w:color w:val="333333"/>
          <w:sz w:val="21"/>
          <w:szCs w:val="21"/>
        </w:rPr>
      </w:pPr>
      <w:sdt>
        <w:sdtPr>
          <w:rPr>
            <w:rFonts w:ascii="Helvetica" w:eastAsia="Times New Roman" w:hAnsi="Helvetica" w:cs="Times New Roman"/>
            <w:color w:val="333333"/>
            <w:sz w:val="21"/>
            <w:szCs w:val="21"/>
          </w:rPr>
          <w:id w:val="212132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876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C0087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</w:t>
      </w:r>
      <w:r w:rsidR="00C00876" w:rsidRPr="00145F60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Lesson </w:t>
      </w:r>
      <w:r w:rsidR="00C00876">
        <w:rPr>
          <w:rFonts w:ascii="Helvetica" w:eastAsia="Times New Roman" w:hAnsi="Helvetica" w:cs="Times New Roman"/>
          <w:color w:val="333333"/>
          <w:sz w:val="21"/>
          <w:szCs w:val="21"/>
        </w:rPr>
        <w:t>4: outline of Lesson 4, including collapse of the Third Reich</w:t>
      </w:r>
    </w:p>
    <w:p w:rsidR="00C00876" w:rsidRDefault="00C61478" w:rsidP="00C00876">
      <w:pPr>
        <w:spacing w:before="100" w:beforeAutospacing="1" w:after="100" w:afterAutospacing="1" w:line="240" w:lineRule="auto"/>
        <w:ind w:left="1080" w:hanging="360"/>
        <w:rPr>
          <w:rFonts w:ascii="Helvetica" w:eastAsia="Times New Roman" w:hAnsi="Helvetica" w:cs="Times New Roman"/>
          <w:color w:val="333333"/>
          <w:sz w:val="21"/>
          <w:szCs w:val="21"/>
        </w:rPr>
      </w:pPr>
      <w:sdt>
        <w:sdtPr>
          <w:rPr>
            <w:rFonts w:ascii="Helvetica" w:eastAsia="Times New Roman" w:hAnsi="Helvetica" w:cs="Times New Roman"/>
            <w:color w:val="333333"/>
            <w:sz w:val="21"/>
            <w:szCs w:val="21"/>
          </w:rPr>
          <w:id w:val="-23138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876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C0087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</w:t>
      </w:r>
      <w:r w:rsidR="007375FF" w:rsidRPr="004E5F04">
        <w:rPr>
          <w:rFonts w:ascii="Helvetica" w:eastAsia="Times New Roman" w:hAnsi="Helvetica" w:cs="Times New Roman"/>
          <w:b/>
          <w:color w:val="333333"/>
          <w:sz w:val="21"/>
          <w:szCs w:val="21"/>
        </w:rPr>
        <w:t>Student-Chosen Notes</w:t>
      </w:r>
      <w:r w:rsidR="007375FF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 See suggestions below.  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t>You</w:t>
      </w:r>
      <w:r w:rsidR="007375FF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may have other notes, as well. (40% on the rubric)</w:t>
      </w:r>
    </w:p>
    <w:p w:rsidR="00C00876" w:rsidRPr="00145F60" w:rsidRDefault="00C61478" w:rsidP="00C00876">
      <w:pPr>
        <w:spacing w:before="100" w:beforeAutospacing="1" w:after="100" w:afterAutospacing="1" w:line="240" w:lineRule="auto"/>
        <w:ind w:left="1440" w:hanging="360"/>
        <w:rPr>
          <w:rFonts w:ascii="Helvetica" w:eastAsia="Times New Roman" w:hAnsi="Helvetica" w:cs="Times New Roman"/>
          <w:color w:val="333333"/>
          <w:sz w:val="21"/>
          <w:szCs w:val="21"/>
        </w:rPr>
      </w:pPr>
      <w:sdt>
        <w:sdtPr>
          <w:rPr>
            <w:rFonts w:ascii="Helvetica" w:eastAsia="Times New Roman" w:hAnsi="Helvetica" w:cs="Times New Roman"/>
            <w:color w:val="333333"/>
            <w:sz w:val="21"/>
            <w:szCs w:val="21"/>
          </w:rPr>
          <w:id w:val="130813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876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C0087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Lesson 1: graphic organizer listing changes for women and minorities</w:t>
      </w:r>
    </w:p>
    <w:p w:rsidR="00C00876" w:rsidRPr="00145F60" w:rsidRDefault="00C61478" w:rsidP="00C00876">
      <w:pPr>
        <w:spacing w:before="100" w:beforeAutospacing="1" w:after="100" w:afterAutospacing="1" w:line="240" w:lineRule="auto"/>
        <w:ind w:left="1440" w:hanging="360"/>
        <w:rPr>
          <w:rFonts w:ascii="Helvetica" w:eastAsia="Times New Roman" w:hAnsi="Helvetica" w:cs="Times New Roman"/>
          <w:color w:val="333333"/>
          <w:sz w:val="21"/>
          <w:szCs w:val="21"/>
        </w:rPr>
      </w:pPr>
      <w:sdt>
        <w:sdtPr>
          <w:rPr>
            <w:rFonts w:ascii="Helvetica" w:eastAsia="Times New Roman" w:hAnsi="Helvetica" w:cs="Times New Roman"/>
            <w:color w:val="333333"/>
            <w:sz w:val="21"/>
            <w:szCs w:val="21"/>
          </w:rPr>
          <w:id w:val="-148886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876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C0087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Lesson 2: graphic organizer showing major Pacific Battles</w:t>
      </w:r>
    </w:p>
    <w:p w:rsidR="00C00876" w:rsidRPr="00145F60" w:rsidRDefault="00C61478" w:rsidP="00C00876">
      <w:pPr>
        <w:spacing w:before="100" w:beforeAutospacing="1" w:after="100" w:afterAutospacing="1" w:line="240" w:lineRule="auto"/>
        <w:ind w:left="1440" w:hanging="360"/>
        <w:rPr>
          <w:rFonts w:ascii="Helvetica" w:eastAsia="Times New Roman" w:hAnsi="Helvetica" w:cs="Times New Roman"/>
          <w:color w:val="333333"/>
          <w:sz w:val="21"/>
          <w:szCs w:val="21"/>
        </w:rPr>
      </w:pPr>
      <w:sdt>
        <w:sdtPr>
          <w:rPr>
            <w:rFonts w:ascii="Helvetica" w:eastAsia="Times New Roman" w:hAnsi="Helvetica" w:cs="Times New Roman"/>
            <w:color w:val="333333"/>
            <w:sz w:val="21"/>
            <w:szCs w:val="21"/>
          </w:rPr>
          <w:id w:val="-163409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876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C0087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Lesson 3: major European and North African Battles</w:t>
      </w:r>
    </w:p>
    <w:sectPr w:rsidR="00C00876" w:rsidRPr="0014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0B"/>
    <w:rsid w:val="00206525"/>
    <w:rsid w:val="00230D20"/>
    <w:rsid w:val="00252BB8"/>
    <w:rsid w:val="00324F71"/>
    <w:rsid w:val="00390186"/>
    <w:rsid w:val="00471716"/>
    <w:rsid w:val="00495A0B"/>
    <w:rsid w:val="004C6BFE"/>
    <w:rsid w:val="00505B62"/>
    <w:rsid w:val="00587F98"/>
    <w:rsid w:val="007375FF"/>
    <w:rsid w:val="0078699C"/>
    <w:rsid w:val="007C4F0B"/>
    <w:rsid w:val="007E5172"/>
    <w:rsid w:val="00813392"/>
    <w:rsid w:val="0087485A"/>
    <w:rsid w:val="00A5117B"/>
    <w:rsid w:val="00A64473"/>
    <w:rsid w:val="00AF5B9C"/>
    <w:rsid w:val="00BB395B"/>
    <w:rsid w:val="00C00876"/>
    <w:rsid w:val="00C61478"/>
    <w:rsid w:val="00C9146D"/>
    <w:rsid w:val="00D17E07"/>
    <w:rsid w:val="00D733D9"/>
    <w:rsid w:val="00E9406F"/>
    <w:rsid w:val="00EE7388"/>
    <w:rsid w:val="00F5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8AD04-3340-438B-ACF7-9848A9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A0B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A0B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A0B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5A0B"/>
    <w:rPr>
      <w:rFonts w:eastAsiaTheme="majorEastAsia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Demel, Michelle</dc:creator>
  <cp:keywords/>
  <dc:description/>
  <cp:lastModifiedBy>Demel, Michelle</cp:lastModifiedBy>
  <cp:revision>10</cp:revision>
  <dcterms:created xsi:type="dcterms:W3CDTF">2017-07-25T16:49:00Z</dcterms:created>
  <dcterms:modified xsi:type="dcterms:W3CDTF">2017-09-30T16:50:00Z</dcterms:modified>
</cp:coreProperties>
</file>