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4F04" w14:textId="670E6D09" w:rsidR="00136DA8" w:rsidRDefault="00F439C6" w:rsidP="00136DA8">
      <w:pPr>
        <w:pStyle w:val="Title"/>
      </w:pPr>
      <w:r w:rsidRPr="00F439C6">
        <w:t xml:space="preserve">HEATHER L. VELLERS, Ph.D., </w:t>
      </w:r>
      <w:r w:rsidR="00136DA8">
        <w:t>ACSM-EP/-CEP</w:t>
      </w:r>
    </w:p>
    <w:p w14:paraId="14207874" w14:textId="09DEEDE0" w:rsidR="00F439C6" w:rsidRPr="00F439C6" w:rsidRDefault="00F439C6" w:rsidP="00136DA8">
      <w:pPr>
        <w:spacing w:after="160" w:line="278" w:lineRule="auto"/>
        <w:jc w:val="center"/>
      </w:pPr>
      <w:r w:rsidRPr="00F439C6">
        <w:t>Curriculum Vitae</w:t>
      </w:r>
    </w:p>
    <w:p w14:paraId="5DB048AF" w14:textId="77777777" w:rsidR="00136DA8" w:rsidRDefault="00F439C6" w:rsidP="00136DA8">
      <w:pPr>
        <w:pStyle w:val="Heading2"/>
      </w:pPr>
      <w:r w:rsidRPr="00F439C6">
        <w:t xml:space="preserve">Contact Information </w:t>
      </w:r>
    </w:p>
    <w:p w14:paraId="4EC4A178" w14:textId="68734937" w:rsidR="0006721D" w:rsidRDefault="00F439C6" w:rsidP="0006721D">
      <w:pPr>
        <w:spacing w:after="160" w:line="278" w:lineRule="auto"/>
        <w:jc w:val="center"/>
      </w:pPr>
      <w:r w:rsidRPr="00F439C6">
        <w:t>Assistant Professor, Exercise Physiology</w:t>
      </w:r>
      <w:r w:rsidR="00136DA8">
        <w:t>,</w:t>
      </w:r>
      <w:r w:rsidRPr="00F439C6">
        <w:t xml:space="preserve"> Texas Tech University | Department of Kinesiology &amp; Sport Management</w:t>
      </w:r>
    </w:p>
    <w:p w14:paraId="3CB9A60D" w14:textId="70637E74" w:rsidR="00F439C6" w:rsidRPr="00F439C6" w:rsidRDefault="00F439C6" w:rsidP="0006721D">
      <w:pPr>
        <w:spacing w:after="160" w:line="278" w:lineRule="auto"/>
        <w:jc w:val="center"/>
      </w:pPr>
      <w:r w:rsidRPr="00F439C6">
        <w:t xml:space="preserve">Email: </w:t>
      </w:r>
      <w:hyperlink r:id="rId7" w:history="1">
        <w:r w:rsidR="008020FF" w:rsidRPr="007C2CAA">
          <w:rPr>
            <w:rStyle w:val="Hyperlink"/>
          </w:rPr>
          <w:t>Heather.L.Vellers@ttu.edu</w:t>
        </w:r>
      </w:hyperlink>
      <w:r w:rsidR="008020FF">
        <w:t xml:space="preserve"> </w:t>
      </w:r>
      <w:r w:rsidR="0006721D">
        <w:t xml:space="preserve">| </w:t>
      </w:r>
      <w:r w:rsidRPr="00F439C6">
        <w:t>Phone: (</w:t>
      </w:r>
      <w:r w:rsidR="008020FF">
        <w:t>806</w:t>
      </w:r>
      <w:r w:rsidRPr="00F439C6">
        <w:t xml:space="preserve">) </w:t>
      </w:r>
      <w:r w:rsidR="008020FF">
        <w:t xml:space="preserve">834 – 8554 </w:t>
      </w:r>
      <w:r w:rsidRPr="00F439C6">
        <w:t xml:space="preserve"> </w:t>
      </w:r>
    </w:p>
    <w:p w14:paraId="39240522" w14:textId="03A1C8A6" w:rsidR="00F439C6" w:rsidRPr="00F439C6" w:rsidRDefault="00F439C6" w:rsidP="00E42AB8">
      <w:pPr>
        <w:pStyle w:val="Heading3"/>
      </w:pPr>
      <w:r w:rsidRPr="00F439C6">
        <w:rPr>
          <w:rStyle w:val="Heading3Char"/>
        </w:rPr>
        <w:t>EDUCATION &amp; POST-</w:t>
      </w:r>
      <w:r w:rsidR="00767C86">
        <w:rPr>
          <w:rStyle w:val="Heading3Char"/>
        </w:rPr>
        <w:t>DOCTORAL</w:t>
      </w:r>
      <w:r w:rsidRPr="00F439C6">
        <w:rPr>
          <w:rStyle w:val="Heading3Char"/>
        </w:rPr>
        <w:t xml:space="preserve"> TRAINING</w:t>
      </w:r>
    </w:p>
    <w:p w14:paraId="35E5BCF9" w14:textId="77777777" w:rsidR="00F439C6" w:rsidRPr="00F439C6" w:rsidRDefault="00F439C6" w:rsidP="00F439C6">
      <w:pPr>
        <w:numPr>
          <w:ilvl w:val="0"/>
          <w:numId w:val="1"/>
        </w:numPr>
        <w:spacing w:after="160" w:line="278" w:lineRule="auto"/>
      </w:pPr>
      <w:r w:rsidRPr="00F439C6">
        <w:rPr>
          <w:b/>
          <w:bCs/>
        </w:rPr>
        <w:t>Postdoctoral Research Fellowship</w:t>
      </w:r>
      <w:r w:rsidRPr="00F439C6">
        <w:t>: National Institute of Environmental Health Sciences, Research Triangle Park, North Carolina (2016-2018)</w:t>
      </w:r>
    </w:p>
    <w:p w14:paraId="498F6B35" w14:textId="77777777" w:rsidR="00F439C6" w:rsidRPr="00F439C6" w:rsidRDefault="00F439C6" w:rsidP="00F439C6">
      <w:pPr>
        <w:numPr>
          <w:ilvl w:val="0"/>
          <w:numId w:val="1"/>
        </w:numPr>
        <w:spacing w:after="160" w:line="278" w:lineRule="auto"/>
      </w:pPr>
      <w:r w:rsidRPr="00F439C6">
        <w:rPr>
          <w:b/>
          <w:bCs/>
        </w:rPr>
        <w:t>Ph.D., Exercise Physiology</w:t>
      </w:r>
      <w:r w:rsidRPr="00F439C6">
        <w:t>: Texas A&amp;M University, College Station, Texas (2012-2016)</w:t>
      </w:r>
    </w:p>
    <w:p w14:paraId="1E10A66D" w14:textId="77777777" w:rsidR="00F439C6" w:rsidRPr="00F439C6" w:rsidRDefault="00F439C6" w:rsidP="00F439C6">
      <w:pPr>
        <w:numPr>
          <w:ilvl w:val="0"/>
          <w:numId w:val="1"/>
        </w:numPr>
        <w:spacing w:after="160" w:line="278" w:lineRule="auto"/>
      </w:pPr>
      <w:r w:rsidRPr="00F439C6">
        <w:rPr>
          <w:b/>
          <w:bCs/>
        </w:rPr>
        <w:t>M.S., Clinical Exercise Physiology</w:t>
      </w:r>
      <w:r w:rsidRPr="00F439C6">
        <w:t>: University of North Carolina at Charlotte, Charlotte, North Carolina (2010-2012)</w:t>
      </w:r>
    </w:p>
    <w:p w14:paraId="7FCD52B9" w14:textId="77777777" w:rsidR="00F439C6" w:rsidRPr="00F439C6" w:rsidRDefault="00F439C6" w:rsidP="00F439C6">
      <w:pPr>
        <w:numPr>
          <w:ilvl w:val="0"/>
          <w:numId w:val="1"/>
        </w:numPr>
        <w:spacing w:after="160" w:line="278" w:lineRule="auto"/>
      </w:pPr>
      <w:r w:rsidRPr="00F439C6">
        <w:rPr>
          <w:b/>
          <w:bCs/>
        </w:rPr>
        <w:t>B.S., Exercise Science</w:t>
      </w:r>
      <w:r w:rsidRPr="00F439C6">
        <w:t>: University of North Carolina at Charlotte, Charlotte, North Carolina (2006-2010)</w:t>
      </w:r>
    </w:p>
    <w:p w14:paraId="02EB8D14" w14:textId="40F2EF68" w:rsidR="00F439C6" w:rsidRPr="00F439C6" w:rsidRDefault="00F439C6" w:rsidP="00E42AB8">
      <w:pPr>
        <w:pStyle w:val="Heading3"/>
      </w:pPr>
      <w:r w:rsidRPr="00F439C6">
        <w:t>PROFESSIONAL EXPERIENCE &amp; QUALIFICATIONS</w:t>
      </w:r>
    </w:p>
    <w:p w14:paraId="218FF423" w14:textId="77777777" w:rsidR="00F439C6" w:rsidRPr="00F439C6" w:rsidRDefault="00F439C6" w:rsidP="00F439C6">
      <w:pPr>
        <w:numPr>
          <w:ilvl w:val="0"/>
          <w:numId w:val="2"/>
        </w:numPr>
        <w:spacing w:after="160" w:line="278" w:lineRule="auto"/>
      </w:pPr>
      <w:r w:rsidRPr="00F439C6">
        <w:rPr>
          <w:b/>
          <w:bCs/>
        </w:rPr>
        <w:t>Assistant Professor</w:t>
      </w:r>
      <w:r w:rsidRPr="00F439C6">
        <w:t>: Texas Tech University, Lubbock, TX (2018-2021; 2023-current)</w:t>
      </w:r>
    </w:p>
    <w:p w14:paraId="2A959B37" w14:textId="77777777" w:rsidR="00F439C6" w:rsidRPr="00F439C6" w:rsidRDefault="00F439C6" w:rsidP="00F439C6">
      <w:pPr>
        <w:numPr>
          <w:ilvl w:val="0"/>
          <w:numId w:val="2"/>
        </w:numPr>
        <w:spacing w:after="160" w:line="278" w:lineRule="auto"/>
      </w:pPr>
      <w:r w:rsidRPr="00F439C6">
        <w:rPr>
          <w:b/>
          <w:bCs/>
        </w:rPr>
        <w:t>Assistant Professor</w:t>
      </w:r>
      <w:r w:rsidRPr="00F439C6">
        <w:t>: University of Oklahoma, Norman, OK (2021-2023)</w:t>
      </w:r>
    </w:p>
    <w:p w14:paraId="487055D0" w14:textId="77777777" w:rsidR="00F439C6" w:rsidRPr="00F439C6" w:rsidRDefault="00F439C6" w:rsidP="00F439C6">
      <w:pPr>
        <w:numPr>
          <w:ilvl w:val="0"/>
          <w:numId w:val="2"/>
        </w:numPr>
        <w:spacing w:after="160" w:line="278" w:lineRule="auto"/>
      </w:pPr>
      <w:r w:rsidRPr="00F439C6">
        <w:rPr>
          <w:b/>
          <w:bCs/>
        </w:rPr>
        <w:t>Postdoctoral Research Fellow</w:t>
      </w:r>
      <w:r w:rsidRPr="00F439C6">
        <w:t>: NIEHS, Research Triangle Park, NC (2016-2018)</w:t>
      </w:r>
    </w:p>
    <w:p w14:paraId="1898D552" w14:textId="77777777" w:rsidR="00F439C6" w:rsidRPr="00F439C6" w:rsidRDefault="00F439C6" w:rsidP="00F439C6">
      <w:pPr>
        <w:numPr>
          <w:ilvl w:val="0"/>
          <w:numId w:val="2"/>
        </w:numPr>
        <w:spacing w:after="160" w:line="278" w:lineRule="auto"/>
      </w:pPr>
      <w:r w:rsidRPr="00F439C6">
        <w:rPr>
          <w:b/>
          <w:bCs/>
        </w:rPr>
        <w:t>Exercise Testing Specialist</w:t>
      </w:r>
      <w:r w:rsidRPr="00F439C6">
        <w:t>: Texas A&amp;M University, Sidney &amp; J.L. Huffines Institute for Sports Medicine &amp; Human Performance, College Station, TX (2015-2016)</w:t>
      </w:r>
    </w:p>
    <w:p w14:paraId="3A3C6C94" w14:textId="77777777" w:rsidR="00F439C6" w:rsidRPr="00F439C6" w:rsidRDefault="00F439C6" w:rsidP="00F439C6">
      <w:pPr>
        <w:numPr>
          <w:ilvl w:val="0"/>
          <w:numId w:val="2"/>
        </w:numPr>
        <w:spacing w:after="160" w:line="278" w:lineRule="auto"/>
      </w:pPr>
      <w:r w:rsidRPr="00F439C6">
        <w:rPr>
          <w:b/>
          <w:bCs/>
        </w:rPr>
        <w:t>Graduate Teaching Assistant</w:t>
      </w:r>
      <w:r w:rsidRPr="00F439C6">
        <w:t>: Texas A&amp;M University, Physical Education Activity Program, College Station, TX (2012-2016)</w:t>
      </w:r>
    </w:p>
    <w:p w14:paraId="3B1E2FAD" w14:textId="77777777" w:rsidR="00F439C6" w:rsidRPr="00F439C6" w:rsidRDefault="00F439C6" w:rsidP="00F439C6">
      <w:pPr>
        <w:numPr>
          <w:ilvl w:val="0"/>
          <w:numId w:val="2"/>
        </w:numPr>
        <w:spacing w:after="160" w:line="278" w:lineRule="auto"/>
      </w:pPr>
      <w:r w:rsidRPr="00F439C6">
        <w:rPr>
          <w:b/>
          <w:bCs/>
        </w:rPr>
        <w:t>Graduate Research Assistant</w:t>
      </w:r>
      <w:r w:rsidRPr="00F439C6">
        <w:t>: Texas A&amp;M University; College of Education &amp; Human Development, College Station, TX (2014-2016)</w:t>
      </w:r>
    </w:p>
    <w:p w14:paraId="1017C562" w14:textId="77777777" w:rsidR="00F439C6" w:rsidRPr="00F439C6" w:rsidRDefault="00F439C6" w:rsidP="00F439C6">
      <w:pPr>
        <w:numPr>
          <w:ilvl w:val="0"/>
          <w:numId w:val="2"/>
        </w:numPr>
        <w:spacing w:after="160" w:line="278" w:lineRule="auto"/>
      </w:pPr>
      <w:r w:rsidRPr="00F439C6">
        <w:rPr>
          <w:b/>
          <w:bCs/>
        </w:rPr>
        <w:t>Exercise Physiologist</w:t>
      </w:r>
      <w:r w:rsidRPr="00F439C6">
        <w:t>: Novant Heart and Wellness, Cardiopulmonary Rehabilitation, Charlotte, NC (2011-2012)</w:t>
      </w:r>
    </w:p>
    <w:p w14:paraId="7AFC09A7" w14:textId="77777777" w:rsidR="00F439C6" w:rsidRPr="00F439C6" w:rsidRDefault="00F439C6" w:rsidP="00F439C6">
      <w:pPr>
        <w:numPr>
          <w:ilvl w:val="0"/>
          <w:numId w:val="2"/>
        </w:numPr>
        <w:spacing w:after="160" w:line="278" w:lineRule="auto"/>
      </w:pPr>
      <w:r w:rsidRPr="00F439C6">
        <w:rPr>
          <w:b/>
          <w:bCs/>
        </w:rPr>
        <w:t>Exercise Physiologist</w:t>
      </w:r>
      <w:r w:rsidRPr="00F439C6">
        <w:t>: Iredell Memorial Hospital, Cardiac Rehabilitation, Statesville, NC (2011-2012)</w:t>
      </w:r>
    </w:p>
    <w:p w14:paraId="320B4FB1" w14:textId="77777777" w:rsidR="00F439C6" w:rsidRPr="00F439C6" w:rsidRDefault="00F439C6" w:rsidP="00F439C6">
      <w:pPr>
        <w:numPr>
          <w:ilvl w:val="0"/>
          <w:numId w:val="2"/>
        </w:numPr>
        <w:spacing w:after="160" w:line="278" w:lineRule="auto"/>
      </w:pPr>
      <w:r w:rsidRPr="00F439C6">
        <w:rPr>
          <w:b/>
          <w:bCs/>
        </w:rPr>
        <w:t>Graduate Teaching Assistant</w:t>
      </w:r>
      <w:r w:rsidRPr="00F439C6">
        <w:t>: University of North Carolina at Charlotte, Public Health Sciences Department, Charlotte, NC (2011-2012)</w:t>
      </w:r>
    </w:p>
    <w:p w14:paraId="76FD153C" w14:textId="4357278B" w:rsidR="00F439C6" w:rsidRPr="00F439C6" w:rsidRDefault="00F439C6" w:rsidP="00E42AB8">
      <w:pPr>
        <w:pStyle w:val="Heading3"/>
      </w:pPr>
      <w:r w:rsidRPr="00F439C6">
        <w:t>PROFESSIONAL SOCIETY MEMBERSHIPS, CERTIFICATIONS &amp; OTHER RELEVANT TRAINING</w:t>
      </w:r>
    </w:p>
    <w:p w14:paraId="66249A20" w14:textId="77777777" w:rsidR="00F439C6" w:rsidRPr="00F439C6" w:rsidRDefault="00F439C6" w:rsidP="00226A15">
      <w:pPr>
        <w:pStyle w:val="Heading4"/>
      </w:pPr>
      <w:r w:rsidRPr="00F439C6">
        <w:t xml:space="preserve">Professional Society Memberships: </w:t>
      </w:r>
    </w:p>
    <w:p w14:paraId="2CE69A65" w14:textId="301A74E9" w:rsidR="003B6470" w:rsidRDefault="003B6470" w:rsidP="00F439C6">
      <w:pPr>
        <w:numPr>
          <w:ilvl w:val="1"/>
          <w:numId w:val="3"/>
        </w:numPr>
        <w:spacing w:after="160" w:line="278" w:lineRule="auto"/>
      </w:pPr>
      <w:r>
        <w:t>Member, American Heart Association (AHA)</w:t>
      </w:r>
      <w:r w:rsidR="007940A4">
        <w:t xml:space="preserve"> (2023-current)</w:t>
      </w:r>
    </w:p>
    <w:p w14:paraId="2539BD3B" w14:textId="4D74CC1D" w:rsidR="00F439C6" w:rsidRPr="00F439C6" w:rsidRDefault="00F439C6" w:rsidP="00F439C6">
      <w:pPr>
        <w:numPr>
          <w:ilvl w:val="1"/>
          <w:numId w:val="3"/>
        </w:numPr>
        <w:spacing w:after="160" w:line="278" w:lineRule="auto"/>
      </w:pPr>
      <w:r w:rsidRPr="00F439C6">
        <w:t>Member</w:t>
      </w:r>
      <w:r w:rsidR="007940A4">
        <w:t xml:space="preserve">, </w:t>
      </w:r>
      <w:r w:rsidRPr="00F439C6">
        <w:t>American College of Sports Medicine (ACSM) (2013-current)</w:t>
      </w:r>
    </w:p>
    <w:p w14:paraId="331D40B9" w14:textId="69AF1D68" w:rsidR="00F439C6" w:rsidRPr="00F439C6" w:rsidRDefault="00F439C6" w:rsidP="00F439C6">
      <w:pPr>
        <w:numPr>
          <w:ilvl w:val="1"/>
          <w:numId w:val="3"/>
        </w:numPr>
        <w:spacing w:after="160" w:line="278" w:lineRule="auto"/>
      </w:pPr>
      <w:r w:rsidRPr="00F439C6">
        <w:t>Member</w:t>
      </w:r>
      <w:r w:rsidR="007940A4">
        <w:t xml:space="preserve">, </w:t>
      </w:r>
      <w:r w:rsidRPr="00F439C6">
        <w:t>Rio Grande American Physiological Society (2022-current)</w:t>
      </w:r>
    </w:p>
    <w:p w14:paraId="0448CD35" w14:textId="4AB6B090" w:rsidR="00F439C6" w:rsidRPr="00F439C6" w:rsidRDefault="00F439C6" w:rsidP="00F439C6">
      <w:pPr>
        <w:numPr>
          <w:ilvl w:val="1"/>
          <w:numId w:val="3"/>
        </w:numPr>
        <w:spacing w:after="160" w:line="278" w:lineRule="auto"/>
      </w:pPr>
      <w:r w:rsidRPr="00F439C6">
        <w:t>Member</w:t>
      </w:r>
      <w:r w:rsidR="007940A4">
        <w:t xml:space="preserve">, </w:t>
      </w:r>
      <w:r w:rsidRPr="00F439C6">
        <w:t>Central States American College of Sports Medicine (CSACSM) (2008-2017)</w:t>
      </w:r>
    </w:p>
    <w:p w14:paraId="77F50F1E" w14:textId="77777777" w:rsidR="00F439C6" w:rsidRPr="00F439C6" w:rsidRDefault="00F439C6" w:rsidP="00226A15">
      <w:pPr>
        <w:pStyle w:val="Heading4"/>
      </w:pPr>
      <w:r w:rsidRPr="00F439C6">
        <w:t xml:space="preserve">Certifications: </w:t>
      </w:r>
    </w:p>
    <w:p w14:paraId="0F51D9D4" w14:textId="77777777" w:rsidR="00F439C6" w:rsidRPr="00F439C6" w:rsidRDefault="00F439C6" w:rsidP="00F439C6">
      <w:pPr>
        <w:numPr>
          <w:ilvl w:val="1"/>
          <w:numId w:val="3"/>
        </w:numPr>
        <w:spacing w:after="160" w:line="278" w:lineRule="auto"/>
      </w:pPr>
      <w:r w:rsidRPr="00F439C6">
        <w:t>Clinical Exercise Physiologist (CEP) &amp; Exercise Physiologist (EP), ACSM (2012-current)</w:t>
      </w:r>
    </w:p>
    <w:p w14:paraId="521E4B18" w14:textId="77777777" w:rsidR="00F439C6" w:rsidRPr="00F439C6" w:rsidRDefault="00F439C6" w:rsidP="00F439C6">
      <w:pPr>
        <w:numPr>
          <w:ilvl w:val="1"/>
          <w:numId w:val="3"/>
        </w:numPr>
        <w:spacing w:after="160" w:line="278" w:lineRule="auto"/>
      </w:pPr>
      <w:r w:rsidRPr="00F439C6">
        <w:t>Basic Life Support, American Red Cross (2010-current)</w:t>
      </w:r>
    </w:p>
    <w:p w14:paraId="6F33B095" w14:textId="77777777" w:rsidR="00F439C6" w:rsidRPr="00F439C6" w:rsidRDefault="00F439C6" w:rsidP="00226A15">
      <w:pPr>
        <w:pStyle w:val="Heading4"/>
      </w:pPr>
      <w:r w:rsidRPr="00F439C6">
        <w:lastRenderedPageBreak/>
        <w:t xml:space="preserve">Other Relevant Trainings: </w:t>
      </w:r>
    </w:p>
    <w:p w14:paraId="2D0A2E4E" w14:textId="77777777" w:rsidR="00F439C6" w:rsidRPr="00F439C6" w:rsidRDefault="00F439C6" w:rsidP="00F439C6">
      <w:pPr>
        <w:numPr>
          <w:ilvl w:val="1"/>
          <w:numId w:val="3"/>
        </w:numPr>
        <w:spacing w:after="160" w:line="278" w:lineRule="auto"/>
      </w:pPr>
      <w:r w:rsidRPr="00F439C6">
        <w:rPr>
          <w:b/>
          <w:bCs/>
        </w:rPr>
        <w:t>Courses in Biostatistics and Bioinformatics, Biostatistics &amp; Computational Biology Branch, NIEHS</w:t>
      </w:r>
      <w:r w:rsidRPr="00F439C6">
        <w:t xml:space="preserve"> (2016): </w:t>
      </w:r>
    </w:p>
    <w:p w14:paraId="7A9F28A5" w14:textId="77777777" w:rsidR="00F439C6" w:rsidRPr="00F439C6" w:rsidRDefault="00F439C6" w:rsidP="00F439C6">
      <w:pPr>
        <w:numPr>
          <w:ilvl w:val="2"/>
          <w:numId w:val="3"/>
        </w:numPr>
        <w:spacing w:after="160" w:line="278" w:lineRule="auto"/>
      </w:pPr>
      <w:r w:rsidRPr="00F439C6">
        <w:t>Pathways Analysis</w:t>
      </w:r>
    </w:p>
    <w:p w14:paraId="46E738A1" w14:textId="77777777" w:rsidR="00F439C6" w:rsidRPr="00F439C6" w:rsidRDefault="00F439C6" w:rsidP="00F439C6">
      <w:pPr>
        <w:numPr>
          <w:ilvl w:val="2"/>
          <w:numId w:val="3"/>
        </w:numPr>
        <w:spacing w:after="160" w:line="278" w:lineRule="auto"/>
      </w:pPr>
      <w:r w:rsidRPr="00F439C6">
        <w:t>Introduction to the Command Line (and UNIX)</w:t>
      </w:r>
    </w:p>
    <w:p w14:paraId="2F74478A" w14:textId="49A86046" w:rsidR="00F439C6" w:rsidRPr="00F439C6" w:rsidRDefault="00F439C6" w:rsidP="00E42AB8">
      <w:pPr>
        <w:pStyle w:val="Heading3"/>
      </w:pPr>
      <w:r w:rsidRPr="00F439C6">
        <w:t>HONORS &amp; AWARDS</w:t>
      </w:r>
    </w:p>
    <w:p w14:paraId="1AE944D0" w14:textId="77777777" w:rsidR="00F439C6" w:rsidRPr="00F439C6" w:rsidRDefault="00F439C6" w:rsidP="00F439C6">
      <w:pPr>
        <w:numPr>
          <w:ilvl w:val="0"/>
          <w:numId w:val="4"/>
        </w:numPr>
        <w:spacing w:after="160" w:line="278" w:lineRule="auto"/>
      </w:pPr>
      <w:r w:rsidRPr="00F439C6">
        <w:rPr>
          <w:b/>
          <w:bCs/>
        </w:rPr>
        <w:t>Nominated, Hemphill-Wells New Professor Excellence in Teaching Award</w:t>
      </w:r>
      <w:r w:rsidRPr="00F439C6">
        <w:t>: Texas Tech University (2020)</w:t>
      </w:r>
    </w:p>
    <w:p w14:paraId="0201A493" w14:textId="77777777" w:rsidR="00F439C6" w:rsidRPr="00F439C6" w:rsidRDefault="00F439C6" w:rsidP="00F439C6">
      <w:pPr>
        <w:numPr>
          <w:ilvl w:val="0"/>
          <w:numId w:val="4"/>
        </w:numPr>
        <w:spacing w:after="160" w:line="278" w:lineRule="auto"/>
      </w:pPr>
      <w:r w:rsidRPr="00F439C6">
        <w:rPr>
          <w:b/>
          <w:bCs/>
        </w:rPr>
        <w:t>Recipient, Apple Polishing Award, Mortar Board</w:t>
      </w:r>
      <w:r w:rsidRPr="00F439C6">
        <w:t>: Texas Tech University (November 2020)</w:t>
      </w:r>
    </w:p>
    <w:p w14:paraId="14135A0C" w14:textId="77777777" w:rsidR="00F439C6" w:rsidRPr="00F439C6" w:rsidRDefault="00F439C6" w:rsidP="00F439C6">
      <w:pPr>
        <w:numPr>
          <w:ilvl w:val="0"/>
          <w:numId w:val="4"/>
        </w:numPr>
        <w:spacing w:after="160" w:line="278" w:lineRule="auto"/>
      </w:pPr>
      <w:r w:rsidRPr="00F439C6">
        <w:rPr>
          <w:b/>
          <w:bCs/>
        </w:rPr>
        <w:t>Honorary Faculty Member, Phi Beta Kappa, TTU Chapter</w:t>
      </w:r>
      <w:r w:rsidRPr="00F439C6">
        <w:t>: Texas Tech University, Phi Beta Kappa society (May 2020)</w:t>
      </w:r>
    </w:p>
    <w:p w14:paraId="45722C25" w14:textId="77777777" w:rsidR="00F439C6" w:rsidRPr="00F439C6" w:rsidRDefault="00F439C6" w:rsidP="00F439C6">
      <w:pPr>
        <w:numPr>
          <w:ilvl w:val="0"/>
          <w:numId w:val="4"/>
        </w:numPr>
        <w:spacing w:after="160" w:line="278" w:lineRule="auto"/>
      </w:pPr>
      <w:r w:rsidRPr="00F439C6">
        <w:rPr>
          <w:b/>
          <w:bCs/>
        </w:rPr>
        <w:t>Open Access Publication Award</w:t>
      </w:r>
      <w:r w:rsidRPr="00F439C6">
        <w:t>: Texas Tech University Office of Research and Innovation ($1,000) (2020-2021)</w:t>
      </w:r>
    </w:p>
    <w:p w14:paraId="4814513F" w14:textId="77777777" w:rsidR="00F439C6" w:rsidRPr="00F439C6" w:rsidRDefault="00F439C6" w:rsidP="00F439C6">
      <w:pPr>
        <w:numPr>
          <w:ilvl w:val="0"/>
          <w:numId w:val="4"/>
        </w:numPr>
        <w:spacing w:after="160" w:line="278" w:lineRule="auto"/>
      </w:pPr>
      <w:r w:rsidRPr="00F439C6">
        <w:rPr>
          <w:b/>
          <w:bCs/>
        </w:rPr>
        <w:t>Fellows Award for Research Excellence</w:t>
      </w:r>
      <w:r w:rsidRPr="00F439C6">
        <w:t>: NIH National Institute of Health; Genetics Study Section (2018-2019)</w:t>
      </w:r>
    </w:p>
    <w:p w14:paraId="4E7DB481" w14:textId="77777777" w:rsidR="00F439C6" w:rsidRPr="00F439C6" w:rsidRDefault="00F439C6" w:rsidP="00F439C6">
      <w:pPr>
        <w:numPr>
          <w:ilvl w:val="0"/>
          <w:numId w:val="4"/>
        </w:numPr>
        <w:spacing w:after="160" w:line="278" w:lineRule="auto"/>
      </w:pPr>
      <w:r w:rsidRPr="00F439C6">
        <w:rPr>
          <w:b/>
          <w:bCs/>
        </w:rPr>
        <w:t>Doctoral Honor Graduate Award</w:t>
      </w:r>
      <w:r w:rsidRPr="00F439C6">
        <w:t>: Department of Health and Kinesiology, Texas A&amp;M University (2016)</w:t>
      </w:r>
    </w:p>
    <w:p w14:paraId="478291CE" w14:textId="77777777" w:rsidR="00F439C6" w:rsidRPr="00F439C6" w:rsidRDefault="00F439C6" w:rsidP="00F439C6">
      <w:pPr>
        <w:numPr>
          <w:ilvl w:val="0"/>
          <w:numId w:val="4"/>
        </w:numPr>
        <w:spacing w:after="160" w:line="278" w:lineRule="auto"/>
      </w:pPr>
      <w:r w:rsidRPr="00F439C6">
        <w:rPr>
          <w:b/>
          <w:bCs/>
        </w:rPr>
        <w:t>Outstanding Graduate Teaching Assistant of the Year</w:t>
      </w:r>
      <w:r w:rsidRPr="00F439C6">
        <w:t>: Physical Education Activity Program, Texas A&amp;M University (2014-2015)</w:t>
      </w:r>
    </w:p>
    <w:p w14:paraId="7720569D" w14:textId="46DCB1D9" w:rsidR="00F439C6" w:rsidRPr="00F439C6" w:rsidRDefault="00F439C6" w:rsidP="00E42AB8">
      <w:pPr>
        <w:pStyle w:val="Heading3"/>
      </w:pPr>
      <w:r w:rsidRPr="00F439C6">
        <w:t>PROFESSIONAL SERVICE</w:t>
      </w:r>
    </w:p>
    <w:p w14:paraId="42A3297F" w14:textId="77777777" w:rsidR="008B7001" w:rsidRPr="00F439C6" w:rsidRDefault="008B7001" w:rsidP="00E42AB8">
      <w:pPr>
        <w:pStyle w:val="Heading4"/>
        <w:numPr>
          <w:ilvl w:val="0"/>
          <w:numId w:val="26"/>
        </w:numPr>
      </w:pPr>
      <w:r w:rsidRPr="00F439C6">
        <w:t>Texas Tech University, Department of Kinesiology and Sport Management</w:t>
      </w:r>
    </w:p>
    <w:p w14:paraId="087BB6DF" w14:textId="77777777" w:rsidR="008B7001" w:rsidRPr="00F439C6" w:rsidRDefault="008B7001" w:rsidP="008B7001">
      <w:pPr>
        <w:numPr>
          <w:ilvl w:val="1"/>
          <w:numId w:val="5"/>
        </w:numPr>
        <w:spacing w:after="160" w:line="278" w:lineRule="auto"/>
      </w:pPr>
      <w:r w:rsidRPr="00F439C6">
        <w:t>Faculty Advisor, Pre-Occupational Therapy Club (2019-2021)</w:t>
      </w:r>
    </w:p>
    <w:p w14:paraId="0D23324D" w14:textId="77777777" w:rsidR="008B7001" w:rsidRPr="00F439C6" w:rsidRDefault="008B7001" w:rsidP="008B7001">
      <w:pPr>
        <w:numPr>
          <w:ilvl w:val="1"/>
          <w:numId w:val="5"/>
        </w:numPr>
        <w:spacing w:after="160" w:line="278" w:lineRule="auto"/>
      </w:pPr>
      <w:r w:rsidRPr="00F439C6">
        <w:t>Committee Member, Health and Fitness Assessment Screening Clinic (Spring 2020)</w:t>
      </w:r>
    </w:p>
    <w:p w14:paraId="1A4D6AAC" w14:textId="77777777" w:rsidR="008B7001" w:rsidRPr="00F439C6" w:rsidRDefault="008B7001" w:rsidP="008B7001">
      <w:pPr>
        <w:numPr>
          <w:ilvl w:val="1"/>
          <w:numId w:val="5"/>
        </w:numPr>
        <w:spacing w:after="160" w:line="278" w:lineRule="auto"/>
      </w:pPr>
      <w:r w:rsidRPr="00F439C6">
        <w:t>Committee Member, Faculty Search Committee for Assistant Professor (January-April 2019)</w:t>
      </w:r>
    </w:p>
    <w:p w14:paraId="270212E4" w14:textId="77777777" w:rsidR="008B7001" w:rsidRPr="00F439C6" w:rsidRDefault="008B7001" w:rsidP="008B7001">
      <w:pPr>
        <w:numPr>
          <w:ilvl w:val="1"/>
          <w:numId w:val="5"/>
        </w:numPr>
        <w:spacing w:after="160" w:line="278" w:lineRule="auto"/>
      </w:pPr>
      <w:r w:rsidRPr="00F439C6">
        <w:t>Committee Member, Ph.D. Qualifying Exam Committee (2019-2020)</w:t>
      </w:r>
    </w:p>
    <w:p w14:paraId="159B7678" w14:textId="77777777" w:rsidR="008B7001" w:rsidRPr="00F439C6" w:rsidRDefault="008B7001" w:rsidP="008B7001">
      <w:pPr>
        <w:numPr>
          <w:ilvl w:val="1"/>
          <w:numId w:val="5"/>
        </w:numPr>
        <w:spacing w:after="160" w:line="278" w:lineRule="auto"/>
      </w:pPr>
      <w:r w:rsidRPr="00F439C6">
        <w:t xml:space="preserve">Recruitment activity for Fall 2019 Kinesiology Speaker (Dr. Bradly </w:t>
      </w:r>
      <w:proofErr w:type="spellStart"/>
      <w:r w:rsidRPr="00F439C6">
        <w:t>Nindl</w:t>
      </w:r>
      <w:proofErr w:type="spellEnd"/>
      <w:r w:rsidRPr="00F439C6">
        <w:t>) (Fall 2019)</w:t>
      </w:r>
    </w:p>
    <w:p w14:paraId="10E880D5" w14:textId="751D1D23" w:rsidR="008B7001" w:rsidRDefault="008B7001" w:rsidP="008B7001">
      <w:pPr>
        <w:numPr>
          <w:ilvl w:val="1"/>
          <w:numId w:val="5"/>
        </w:numPr>
        <w:spacing w:after="160" w:line="278" w:lineRule="auto"/>
      </w:pPr>
      <w:r w:rsidRPr="00F439C6">
        <w:t>Recruitment activity for Spring 2020 Kinesiology Speaker (Dr. Matthew Brothers) (Spring 2020)</w:t>
      </w:r>
    </w:p>
    <w:p w14:paraId="2EA7A984" w14:textId="2FDB7371" w:rsidR="00F439C6" w:rsidRPr="00F439C6" w:rsidRDefault="00F439C6" w:rsidP="008B7001">
      <w:pPr>
        <w:pStyle w:val="Heading4"/>
      </w:pPr>
      <w:r w:rsidRPr="00F439C6">
        <w:t xml:space="preserve">University of Oklahoma, Department of Health and Exercise Science </w:t>
      </w:r>
    </w:p>
    <w:p w14:paraId="711EF6C1" w14:textId="77777777" w:rsidR="00F439C6" w:rsidRPr="00F439C6" w:rsidRDefault="00F439C6" w:rsidP="00F439C6">
      <w:pPr>
        <w:numPr>
          <w:ilvl w:val="1"/>
          <w:numId w:val="5"/>
        </w:numPr>
        <w:spacing w:after="160" w:line="278" w:lineRule="auto"/>
      </w:pPr>
      <w:r w:rsidRPr="00F439C6">
        <w:t>Committee Member, Undergraduate Committee (2021-2023)</w:t>
      </w:r>
    </w:p>
    <w:p w14:paraId="4BED4718" w14:textId="77777777" w:rsidR="00F439C6" w:rsidRPr="00F439C6" w:rsidRDefault="00F439C6" w:rsidP="00F439C6">
      <w:pPr>
        <w:numPr>
          <w:ilvl w:val="1"/>
          <w:numId w:val="5"/>
        </w:numPr>
        <w:spacing w:after="160" w:line="278" w:lineRule="auto"/>
      </w:pPr>
      <w:r w:rsidRPr="00F439C6">
        <w:t>Committee Member, Course Equivalency Project (2022)</w:t>
      </w:r>
    </w:p>
    <w:p w14:paraId="68CD3CA8" w14:textId="77777777" w:rsidR="00F439C6" w:rsidRPr="00F439C6" w:rsidRDefault="00F439C6" w:rsidP="00F439C6">
      <w:pPr>
        <w:numPr>
          <w:ilvl w:val="1"/>
          <w:numId w:val="5"/>
        </w:numPr>
        <w:spacing w:after="160" w:line="278" w:lineRule="auto"/>
      </w:pPr>
      <w:r w:rsidRPr="00F439C6">
        <w:t>Committee Member, Research Oversight (2022-2023)</w:t>
      </w:r>
    </w:p>
    <w:p w14:paraId="166B5DC9" w14:textId="04E99C37" w:rsidR="00F439C6" w:rsidRPr="00F439C6" w:rsidRDefault="00F439C6" w:rsidP="008C59A3">
      <w:pPr>
        <w:pStyle w:val="Heading4"/>
      </w:pPr>
      <w:r w:rsidRPr="00F439C6">
        <w:t>National Institute of Environmental Health Sciences</w:t>
      </w:r>
    </w:p>
    <w:p w14:paraId="2FF9B5DF" w14:textId="77777777" w:rsidR="00F439C6" w:rsidRPr="00F439C6" w:rsidRDefault="00F439C6" w:rsidP="00F439C6">
      <w:pPr>
        <w:numPr>
          <w:ilvl w:val="1"/>
          <w:numId w:val="5"/>
        </w:numPr>
        <w:spacing w:after="160" w:line="278" w:lineRule="auto"/>
      </w:pPr>
      <w:r w:rsidRPr="00F439C6">
        <w:t>Vice President, National Trainee Assembly (NTA) Steering Committee (2017-2018)</w:t>
      </w:r>
    </w:p>
    <w:p w14:paraId="19C2FB4A" w14:textId="77777777" w:rsidR="00F439C6" w:rsidRPr="00F439C6" w:rsidRDefault="00F439C6" w:rsidP="00F439C6">
      <w:pPr>
        <w:numPr>
          <w:ilvl w:val="1"/>
          <w:numId w:val="5"/>
        </w:numPr>
        <w:spacing w:after="160" w:line="278" w:lineRule="auto"/>
      </w:pPr>
      <w:r w:rsidRPr="00F439C6">
        <w:t>Co-Chair, 2018 Biomedical Career Symposium (2017-2018)</w:t>
      </w:r>
    </w:p>
    <w:p w14:paraId="682F001A" w14:textId="77777777" w:rsidR="00F439C6" w:rsidRPr="00F439C6" w:rsidRDefault="00F439C6" w:rsidP="00F439C6">
      <w:pPr>
        <w:numPr>
          <w:ilvl w:val="1"/>
          <w:numId w:val="5"/>
        </w:numPr>
        <w:spacing w:after="160" w:line="278" w:lineRule="auto"/>
      </w:pPr>
      <w:r w:rsidRPr="00F439C6">
        <w:t>Writer, Environment Factor Newsletter (2017-2018)</w:t>
      </w:r>
    </w:p>
    <w:p w14:paraId="6E23C474" w14:textId="77777777" w:rsidR="00F439C6" w:rsidRPr="00F439C6" w:rsidRDefault="00F439C6" w:rsidP="00F439C6">
      <w:pPr>
        <w:numPr>
          <w:ilvl w:val="1"/>
          <w:numId w:val="5"/>
        </w:numPr>
        <w:spacing w:after="160" w:line="278" w:lineRule="auto"/>
      </w:pPr>
      <w:r w:rsidRPr="00F439C6">
        <w:t>Instructor and Committee Member, NIH Summer Internship Program (Summer 2017)</w:t>
      </w:r>
    </w:p>
    <w:p w14:paraId="6D347C44" w14:textId="0A67E62E" w:rsidR="00F439C6" w:rsidRPr="00F439C6" w:rsidRDefault="00F439C6" w:rsidP="008C59A3">
      <w:pPr>
        <w:pStyle w:val="Heading4"/>
      </w:pPr>
      <w:r w:rsidRPr="00F439C6">
        <w:t>Texas A&amp;M University</w:t>
      </w:r>
    </w:p>
    <w:p w14:paraId="11902CB9" w14:textId="77777777" w:rsidR="00F439C6" w:rsidRPr="00F439C6" w:rsidRDefault="00F439C6" w:rsidP="00F439C6">
      <w:pPr>
        <w:numPr>
          <w:ilvl w:val="1"/>
          <w:numId w:val="5"/>
        </w:numPr>
        <w:spacing w:after="160" w:line="278" w:lineRule="auto"/>
      </w:pPr>
      <w:r w:rsidRPr="00F439C6">
        <w:t>Writing consultant for POWER (</w:t>
      </w:r>
      <w:r w:rsidRPr="00F439C6">
        <w:rPr>
          <w:u w:val="single"/>
        </w:rPr>
        <w:t>P</w:t>
      </w:r>
      <w:r w:rsidRPr="00F439C6">
        <w:t xml:space="preserve">romoting </w:t>
      </w:r>
      <w:r w:rsidRPr="00F439C6">
        <w:rPr>
          <w:u w:val="single"/>
        </w:rPr>
        <w:t>O</w:t>
      </w:r>
      <w:r w:rsidRPr="00F439C6">
        <w:t xml:space="preserve">utstanding </w:t>
      </w:r>
      <w:r w:rsidRPr="00F439C6">
        <w:rPr>
          <w:u w:val="single"/>
        </w:rPr>
        <w:t>W</w:t>
      </w:r>
      <w:r w:rsidRPr="00F439C6">
        <w:t xml:space="preserve">riting for </w:t>
      </w:r>
      <w:r w:rsidRPr="00F439C6">
        <w:rPr>
          <w:u w:val="single"/>
        </w:rPr>
        <w:t>E</w:t>
      </w:r>
      <w:r w:rsidRPr="00F439C6">
        <w:t xml:space="preserve">xcellence in </w:t>
      </w:r>
      <w:r w:rsidRPr="00F439C6">
        <w:rPr>
          <w:u w:val="single"/>
        </w:rPr>
        <w:t>R</w:t>
      </w:r>
      <w:r w:rsidRPr="00F439C6">
        <w:t>esearch) with Dr. Patricia Goodson (2014-2016)</w:t>
      </w:r>
    </w:p>
    <w:p w14:paraId="63107DF6" w14:textId="77777777" w:rsidR="00F439C6" w:rsidRPr="00F439C6" w:rsidRDefault="00F439C6" w:rsidP="00F439C6">
      <w:pPr>
        <w:numPr>
          <w:ilvl w:val="1"/>
          <w:numId w:val="5"/>
        </w:numPr>
        <w:spacing w:after="160" w:line="278" w:lineRule="auto"/>
      </w:pPr>
      <w:r w:rsidRPr="00F439C6">
        <w:lastRenderedPageBreak/>
        <w:t>Affiliate, Huffines Sports Medicine Institute (2012-2016)</w:t>
      </w:r>
    </w:p>
    <w:p w14:paraId="0ABD2E85" w14:textId="3EBAAC3A" w:rsidR="00F439C6" w:rsidRPr="00F439C6" w:rsidRDefault="00F439C6" w:rsidP="008C59A3">
      <w:pPr>
        <w:pStyle w:val="Heading4"/>
      </w:pPr>
      <w:r w:rsidRPr="00F439C6">
        <w:t>Other Professional Service</w:t>
      </w:r>
    </w:p>
    <w:p w14:paraId="16AE6A3A" w14:textId="77777777" w:rsidR="00F439C6" w:rsidRPr="00F439C6" w:rsidRDefault="00F439C6" w:rsidP="00F439C6">
      <w:pPr>
        <w:numPr>
          <w:ilvl w:val="1"/>
          <w:numId w:val="5"/>
        </w:numPr>
        <w:spacing w:after="160" w:line="278" w:lineRule="auto"/>
      </w:pPr>
      <w:r w:rsidRPr="00F439C6">
        <w:t>Secretary, Rio Grande American Physiological Society (March 2024-current)</w:t>
      </w:r>
    </w:p>
    <w:p w14:paraId="3C2DF89B" w14:textId="77777777" w:rsidR="00F439C6" w:rsidRPr="00F439C6" w:rsidRDefault="00F439C6" w:rsidP="00F439C6">
      <w:pPr>
        <w:numPr>
          <w:ilvl w:val="1"/>
          <w:numId w:val="5"/>
        </w:numPr>
        <w:spacing w:after="160" w:line="278" w:lineRule="auto"/>
      </w:pPr>
      <w:r w:rsidRPr="00F439C6">
        <w:t>Steering Committee Member, American Physiological Society (APS), Rio Grande American Physiological Society – APS Chapter development and implementation (October 2020-current)</w:t>
      </w:r>
    </w:p>
    <w:p w14:paraId="4AA71B5D" w14:textId="77777777" w:rsidR="00F439C6" w:rsidRPr="00F439C6" w:rsidRDefault="00F439C6" w:rsidP="00F439C6">
      <w:pPr>
        <w:numPr>
          <w:ilvl w:val="1"/>
          <w:numId w:val="5"/>
        </w:numPr>
        <w:spacing w:after="160" w:line="278" w:lineRule="auto"/>
      </w:pPr>
      <w:r w:rsidRPr="00F439C6">
        <w:t>Grant reviewer, American Heart Association (October-November 2024)</w:t>
      </w:r>
    </w:p>
    <w:p w14:paraId="07D19C73" w14:textId="77777777" w:rsidR="00F439C6" w:rsidRPr="00F439C6" w:rsidRDefault="00F439C6" w:rsidP="00F439C6">
      <w:pPr>
        <w:numPr>
          <w:ilvl w:val="1"/>
          <w:numId w:val="5"/>
        </w:numPr>
        <w:spacing w:after="160" w:line="278" w:lineRule="auto"/>
      </w:pPr>
      <w:r w:rsidRPr="00F439C6">
        <w:t>Grant reviewer, American College of Sports Medicine (2020-2023, 2025-current)</w:t>
      </w:r>
    </w:p>
    <w:p w14:paraId="0F6B9D34" w14:textId="620E7A3B" w:rsidR="00F439C6" w:rsidRPr="00F439C6" w:rsidRDefault="00F439C6" w:rsidP="00F439C6">
      <w:pPr>
        <w:numPr>
          <w:ilvl w:val="1"/>
          <w:numId w:val="5"/>
        </w:numPr>
        <w:spacing w:after="160" w:line="278" w:lineRule="auto"/>
      </w:pPr>
      <w:r w:rsidRPr="00F439C6">
        <w:t>Grant reviewer, University of North Carolina System (May 2017)</w:t>
      </w:r>
    </w:p>
    <w:p w14:paraId="2E7A9AED" w14:textId="77777777" w:rsidR="00F439C6" w:rsidRPr="00F439C6" w:rsidRDefault="00F439C6" w:rsidP="00F439C6">
      <w:pPr>
        <w:numPr>
          <w:ilvl w:val="1"/>
          <w:numId w:val="5"/>
        </w:numPr>
        <w:spacing w:after="160" w:line="278" w:lineRule="auto"/>
      </w:pPr>
      <w:r w:rsidRPr="00F439C6">
        <w:t>Manuscript reviewer, Medicine &amp; Science in Sport and Exercise Journal (August 2016-current)</w:t>
      </w:r>
    </w:p>
    <w:p w14:paraId="30963111" w14:textId="77777777" w:rsidR="00F439C6" w:rsidRPr="00F439C6" w:rsidRDefault="00F439C6" w:rsidP="00F439C6">
      <w:pPr>
        <w:numPr>
          <w:ilvl w:val="1"/>
          <w:numId w:val="5"/>
        </w:numPr>
        <w:spacing w:after="160" w:line="278" w:lineRule="auto"/>
      </w:pPr>
      <w:r w:rsidRPr="00F439C6">
        <w:t>Exercise Education Special Interest Group Member, American College of Sports Medicine (2020-2022)</w:t>
      </w:r>
    </w:p>
    <w:p w14:paraId="0CE53125" w14:textId="77777777" w:rsidR="00F439C6" w:rsidRDefault="00F439C6" w:rsidP="00F439C6">
      <w:pPr>
        <w:numPr>
          <w:ilvl w:val="1"/>
          <w:numId w:val="5"/>
        </w:numPr>
        <w:spacing w:after="160" w:line="278" w:lineRule="auto"/>
      </w:pPr>
      <w:r w:rsidRPr="00F439C6">
        <w:t>Abstract Reviewer, Central States American College of Sports Medicine (January 2021)</w:t>
      </w:r>
    </w:p>
    <w:p w14:paraId="2098813D" w14:textId="77777777" w:rsidR="008C59A3" w:rsidRPr="00F439C6" w:rsidRDefault="008C59A3" w:rsidP="008C59A3">
      <w:pPr>
        <w:spacing w:after="160" w:line="278" w:lineRule="auto"/>
        <w:ind w:left="1440"/>
      </w:pPr>
    </w:p>
    <w:p w14:paraId="7FB797B1" w14:textId="1D48E3EF" w:rsidR="00C52848" w:rsidRDefault="00C52848" w:rsidP="00E42AB8">
      <w:pPr>
        <w:pStyle w:val="Heading3"/>
      </w:pPr>
      <w:r>
        <w:t>COMMUNITY SERVICE</w:t>
      </w:r>
    </w:p>
    <w:p w14:paraId="59EDCCF9" w14:textId="0A63365F" w:rsidR="00C52848" w:rsidRPr="000A1CF5" w:rsidRDefault="00C51121" w:rsidP="00B72631">
      <w:pPr>
        <w:pStyle w:val="Heading4"/>
        <w:numPr>
          <w:ilvl w:val="0"/>
          <w:numId w:val="22"/>
        </w:numPr>
      </w:pPr>
      <w:r w:rsidRPr="000A1CF5">
        <w:t>Southcrest Baptist</w:t>
      </w:r>
      <w:r w:rsidR="00B21A64" w:rsidRPr="000A1CF5">
        <w:t xml:space="preserve"> Church, Lubbock, Texas</w:t>
      </w:r>
    </w:p>
    <w:p w14:paraId="1DC87242" w14:textId="0B0D54E5" w:rsidR="00040206" w:rsidRDefault="00AE0176" w:rsidP="000A1CF5">
      <w:pPr>
        <w:pStyle w:val="ListParagraph"/>
        <w:numPr>
          <w:ilvl w:val="1"/>
          <w:numId w:val="20"/>
        </w:numPr>
      </w:pPr>
      <w:r>
        <w:t>Women’s Discipleship Teacher</w:t>
      </w:r>
      <w:r w:rsidR="003D09F5">
        <w:t xml:space="preserve"> (Fall 2025)</w:t>
      </w:r>
    </w:p>
    <w:p w14:paraId="6EDE9281" w14:textId="700DA8CC" w:rsidR="00207C53" w:rsidRDefault="00F00AD6" w:rsidP="00207C53">
      <w:pPr>
        <w:pStyle w:val="ListParagraph"/>
        <w:numPr>
          <w:ilvl w:val="2"/>
          <w:numId w:val="20"/>
        </w:numPr>
      </w:pPr>
      <w:r>
        <w:t>Taught</w:t>
      </w:r>
      <w:r w:rsidR="00C67C71">
        <w:t xml:space="preserve"> a women’s fall </w:t>
      </w:r>
      <w:r>
        <w:t xml:space="preserve">Equip Class titled from a book </w:t>
      </w:r>
      <w:r w:rsidR="00AE0176" w:rsidRPr="00AE0176">
        <w:t>authored by Pastor Chip Ingram titled “</w:t>
      </w:r>
      <w:r w:rsidR="00AE0176" w:rsidRPr="00AE0176">
        <w:rPr>
          <w:i/>
          <w:iCs/>
        </w:rPr>
        <w:t>Genius of Generosity</w:t>
      </w:r>
      <w:r w:rsidR="003D09F5">
        <w:t>.”</w:t>
      </w:r>
      <w:r w:rsidR="00207C53">
        <w:t xml:space="preserve"> (Fall 2025)</w:t>
      </w:r>
    </w:p>
    <w:p w14:paraId="46F112BB" w14:textId="69133146" w:rsidR="00207C53" w:rsidRDefault="00207C53" w:rsidP="00207C53">
      <w:pPr>
        <w:pStyle w:val="ListParagraph"/>
        <w:numPr>
          <w:ilvl w:val="2"/>
          <w:numId w:val="20"/>
        </w:numPr>
      </w:pPr>
      <w:r>
        <w:t xml:space="preserve">Will teach </w:t>
      </w:r>
      <w:r w:rsidR="00040CBE">
        <w:t xml:space="preserve">another Equip Class titled “Temple Care: Honoring God through Physical Fitness” from curriculum that I developed </w:t>
      </w:r>
      <w:r w:rsidR="006E1DC2">
        <w:t>in alignment with Scripture (Spring 2026)</w:t>
      </w:r>
    </w:p>
    <w:p w14:paraId="1B1DB563" w14:textId="595239DD" w:rsidR="00040206" w:rsidRDefault="00616980" w:rsidP="000A1CF5">
      <w:pPr>
        <w:pStyle w:val="ListParagraph"/>
        <w:numPr>
          <w:ilvl w:val="1"/>
          <w:numId w:val="20"/>
        </w:numPr>
      </w:pPr>
      <w:bookmarkStart w:id="0" w:name="_Hlk203553866"/>
      <w:r>
        <w:t>Preschool (</w:t>
      </w:r>
      <w:r w:rsidR="00DD17C7">
        <w:t>2-year-olds</w:t>
      </w:r>
      <w:r>
        <w:t>) Teacher</w:t>
      </w:r>
      <w:r w:rsidR="003D09F5">
        <w:t xml:space="preserve"> (2023-current)</w:t>
      </w:r>
      <w:bookmarkEnd w:id="0"/>
    </w:p>
    <w:p w14:paraId="70D1F2FD" w14:textId="7016D0CF" w:rsidR="004D33AE" w:rsidRDefault="00616980" w:rsidP="00040206">
      <w:pPr>
        <w:pStyle w:val="ListParagraph"/>
        <w:numPr>
          <w:ilvl w:val="2"/>
          <w:numId w:val="20"/>
        </w:numPr>
      </w:pPr>
      <w:r>
        <w:t xml:space="preserve">I teach </w:t>
      </w:r>
      <w:r w:rsidR="00E67C7A">
        <w:t xml:space="preserve">and develop </w:t>
      </w:r>
      <w:r>
        <w:t xml:space="preserve">weekly lessons (Sunday mornings) </w:t>
      </w:r>
      <w:r w:rsidR="00E67C7A">
        <w:t>for 2-year-olds in the preschool ministry</w:t>
      </w:r>
      <w:r w:rsidR="003D09F5">
        <w:t>.</w:t>
      </w:r>
    </w:p>
    <w:p w14:paraId="1434C7D6" w14:textId="6C299F06" w:rsidR="00C25870" w:rsidRPr="000A1CF5" w:rsidRDefault="00C25870" w:rsidP="00C25870">
      <w:pPr>
        <w:pStyle w:val="Heading4"/>
        <w:numPr>
          <w:ilvl w:val="0"/>
          <w:numId w:val="22"/>
        </w:numPr>
      </w:pPr>
      <w:r w:rsidRPr="00C25870">
        <w:t>Town Creek Baptist Church, Leland, North Carolina</w:t>
      </w:r>
    </w:p>
    <w:p w14:paraId="49315910" w14:textId="6FF6F42D" w:rsidR="00040206" w:rsidRDefault="00E70A29" w:rsidP="00856F59">
      <w:pPr>
        <w:pStyle w:val="ListParagraph"/>
        <w:numPr>
          <w:ilvl w:val="1"/>
          <w:numId w:val="20"/>
        </w:numPr>
      </w:pPr>
      <w:r>
        <w:t>Invited Speaker</w:t>
      </w:r>
      <w:r w:rsidR="003D09F5">
        <w:t xml:space="preserve"> (January 19, 2025)</w:t>
      </w:r>
    </w:p>
    <w:p w14:paraId="04983B4A" w14:textId="76A71481" w:rsidR="00856F59" w:rsidRDefault="00040206" w:rsidP="00040206">
      <w:pPr>
        <w:pStyle w:val="ListParagraph"/>
        <w:numPr>
          <w:ilvl w:val="2"/>
          <w:numId w:val="20"/>
        </w:numPr>
      </w:pPr>
      <w:r>
        <w:t>I c</w:t>
      </w:r>
      <w:r w:rsidR="00856F59">
        <w:t>reated and delivered a Scripture-integrated wellness curriculum focused on honoring God through physical fitness.</w:t>
      </w:r>
    </w:p>
    <w:p w14:paraId="6B9BF567" w14:textId="78AAF1F3" w:rsidR="00C25870" w:rsidRDefault="00040206" w:rsidP="006127F8">
      <w:pPr>
        <w:pStyle w:val="ListParagraph"/>
        <w:numPr>
          <w:ilvl w:val="2"/>
          <w:numId w:val="20"/>
        </w:numPr>
      </w:pPr>
      <w:r>
        <w:t>I d</w:t>
      </w:r>
      <w:r w:rsidR="00856F59">
        <w:t xml:space="preserve">esigned </w:t>
      </w:r>
      <w:r>
        <w:t xml:space="preserve">and led </w:t>
      </w:r>
      <w:r w:rsidR="00856F59">
        <w:t xml:space="preserve">workshops, </w:t>
      </w:r>
      <w:r w:rsidR="00C950F3">
        <w:t xml:space="preserve">developed </w:t>
      </w:r>
      <w:r w:rsidR="00856F59">
        <w:t xml:space="preserve">handouts, and </w:t>
      </w:r>
      <w:r w:rsidR="00C950F3">
        <w:t xml:space="preserve">led </w:t>
      </w:r>
      <w:r w:rsidR="00856F59">
        <w:t>interactive teaching sessions on holistic stewardship of the body.</w:t>
      </w:r>
    </w:p>
    <w:p w14:paraId="0E8CF6C3" w14:textId="28EBDBD4" w:rsidR="00C25870" w:rsidRPr="000A1CF5" w:rsidRDefault="00C25870" w:rsidP="00C25870">
      <w:pPr>
        <w:pStyle w:val="Heading4"/>
        <w:numPr>
          <w:ilvl w:val="0"/>
          <w:numId w:val="22"/>
        </w:numPr>
      </w:pPr>
      <w:r w:rsidRPr="00C25870">
        <w:t>First Moore Baptist Church, Moore, Oklahoma</w:t>
      </w:r>
    </w:p>
    <w:p w14:paraId="33E491C8" w14:textId="741180C4" w:rsidR="006127F8" w:rsidRDefault="006127F8" w:rsidP="00106C90">
      <w:pPr>
        <w:pStyle w:val="ListParagraph"/>
        <w:numPr>
          <w:ilvl w:val="1"/>
          <w:numId w:val="20"/>
        </w:numPr>
      </w:pPr>
      <w:r>
        <w:t xml:space="preserve">Women’s </w:t>
      </w:r>
      <w:proofErr w:type="spellStart"/>
      <w:r>
        <w:t>Lifegroup</w:t>
      </w:r>
      <w:proofErr w:type="spellEnd"/>
      <w:r>
        <w:t xml:space="preserve"> Teacher</w:t>
      </w:r>
      <w:r w:rsidR="003D09F5">
        <w:t xml:space="preserve"> (2022-2023)</w:t>
      </w:r>
    </w:p>
    <w:p w14:paraId="473759DF" w14:textId="6068E9F7" w:rsidR="00106C90" w:rsidRDefault="00106C90" w:rsidP="006127F8">
      <w:pPr>
        <w:pStyle w:val="ListParagraph"/>
        <w:numPr>
          <w:ilvl w:val="2"/>
          <w:numId w:val="20"/>
        </w:numPr>
      </w:pPr>
      <w:r>
        <w:t>Developed weekly Scripture study guides for a women’s life group class curriculum.</w:t>
      </w:r>
    </w:p>
    <w:p w14:paraId="317F9A87" w14:textId="77777777" w:rsidR="00106C90" w:rsidRDefault="00106C90" w:rsidP="003D09F5">
      <w:pPr>
        <w:pStyle w:val="ListParagraph"/>
        <w:numPr>
          <w:ilvl w:val="2"/>
          <w:numId w:val="20"/>
        </w:numPr>
      </w:pPr>
      <w:r>
        <w:t xml:space="preserve">Attended weekly and other monthly workshops on discipleship, mentoring, and creating lesson plans from scripture through sessions led by the Pastor. </w:t>
      </w:r>
    </w:p>
    <w:p w14:paraId="4D35146E" w14:textId="1D422A49" w:rsidR="003D09F5" w:rsidRDefault="003D09F5" w:rsidP="00C25870">
      <w:pPr>
        <w:pStyle w:val="ListParagraph"/>
        <w:numPr>
          <w:ilvl w:val="1"/>
          <w:numId w:val="20"/>
        </w:numPr>
      </w:pPr>
      <w:r w:rsidRPr="003D09F5">
        <w:t>Preschool (</w:t>
      </w:r>
      <w:r>
        <w:t>3</w:t>
      </w:r>
      <w:r w:rsidRPr="003D09F5">
        <w:t>-year-olds) Teacher (202</w:t>
      </w:r>
      <w:r>
        <w:t>1</w:t>
      </w:r>
      <w:r w:rsidRPr="003D09F5">
        <w:t>-</w:t>
      </w:r>
      <w:r>
        <w:t>2023</w:t>
      </w:r>
      <w:r w:rsidRPr="003D09F5">
        <w:t>)</w:t>
      </w:r>
    </w:p>
    <w:p w14:paraId="1E6B9DB7" w14:textId="5E85C721" w:rsidR="008C59A3" w:rsidRDefault="00111884" w:rsidP="003D09F5">
      <w:pPr>
        <w:pStyle w:val="ListParagraph"/>
        <w:numPr>
          <w:ilvl w:val="2"/>
          <w:numId w:val="20"/>
        </w:numPr>
      </w:pPr>
      <w:r w:rsidRPr="00111884">
        <w:t>Taught lessons weekly</w:t>
      </w:r>
      <w:r>
        <w:t xml:space="preserve"> (Sunday mornings)</w:t>
      </w:r>
      <w:r w:rsidRPr="00111884">
        <w:t xml:space="preserve"> </w:t>
      </w:r>
      <w:r w:rsidR="00233DC2">
        <w:t xml:space="preserve">for </w:t>
      </w:r>
      <w:r>
        <w:t xml:space="preserve">the 3-year-old class </w:t>
      </w:r>
      <w:r w:rsidRPr="00111884">
        <w:t>based on the curriculum provided by the church</w:t>
      </w:r>
      <w:r w:rsidR="00233DC2">
        <w:t>.</w:t>
      </w:r>
    </w:p>
    <w:p w14:paraId="76B2CC15" w14:textId="77777777" w:rsidR="00C25870" w:rsidRDefault="00C25870" w:rsidP="00C25870">
      <w:pPr>
        <w:pStyle w:val="ListParagraph"/>
        <w:ind w:left="1440"/>
      </w:pPr>
    </w:p>
    <w:p w14:paraId="4F9B155C" w14:textId="15A2B7A3" w:rsidR="00F439C6" w:rsidRPr="00F439C6" w:rsidRDefault="00F439C6" w:rsidP="00E42AB8">
      <w:pPr>
        <w:pStyle w:val="Heading3"/>
      </w:pPr>
      <w:r w:rsidRPr="00F439C6">
        <w:t>TEACHING EXPERIENCE</w:t>
      </w:r>
    </w:p>
    <w:p w14:paraId="0B8F37C0" w14:textId="61F1B132" w:rsidR="00F439C6" w:rsidRPr="00F439C6" w:rsidRDefault="00F439C6" w:rsidP="00B72631">
      <w:pPr>
        <w:pStyle w:val="Heading4"/>
        <w:numPr>
          <w:ilvl w:val="0"/>
          <w:numId w:val="23"/>
        </w:numPr>
      </w:pPr>
      <w:r w:rsidRPr="00F439C6">
        <w:t xml:space="preserve">Undergraduate Courses (Face-to-Face Delivery) </w:t>
      </w:r>
    </w:p>
    <w:p w14:paraId="105A859D" w14:textId="77777777" w:rsidR="00F439C6" w:rsidRPr="00F439C6" w:rsidRDefault="00F439C6" w:rsidP="00F439C6">
      <w:pPr>
        <w:numPr>
          <w:ilvl w:val="1"/>
          <w:numId w:val="6"/>
        </w:numPr>
        <w:spacing w:after="160" w:line="278" w:lineRule="auto"/>
      </w:pPr>
      <w:r w:rsidRPr="00F439C6">
        <w:t>Texas Tech University: Exercise Physiology, Exercise Testing &amp; Prescription, Independent Studies</w:t>
      </w:r>
    </w:p>
    <w:p w14:paraId="7BC488BC" w14:textId="77777777" w:rsidR="00F439C6" w:rsidRPr="00F439C6" w:rsidRDefault="00F439C6" w:rsidP="00F439C6">
      <w:pPr>
        <w:numPr>
          <w:ilvl w:val="1"/>
          <w:numId w:val="6"/>
        </w:numPr>
        <w:spacing w:after="160" w:line="278" w:lineRule="auto"/>
      </w:pPr>
      <w:r w:rsidRPr="00F439C6">
        <w:t>University of Oklahoma: Principles of Health &amp; Fitness, Principles of Endurance Training, Senior Capstone</w:t>
      </w:r>
    </w:p>
    <w:p w14:paraId="3DBE970C" w14:textId="77777777" w:rsidR="00F439C6" w:rsidRPr="00F439C6" w:rsidRDefault="00F439C6" w:rsidP="00F439C6">
      <w:pPr>
        <w:numPr>
          <w:ilvl w:val="1"/>
          <w:numId w:val="6"/>
        </w:numPr>
        <w:spacing w:after="160" w:line="278" w:lineRule="auto"/>
      </w:pPr>
      <w:r w:rsidRPr="00F439C6">
        <w:t>Texas A&amp;M University: Aerobic Running, Power walking, Strength Training, Basic Science of Health &amp; Fitness</w:t>
      </w:r>
    </w:p>
    <w:p w14:paraId="53B57FD9" w14:textId="77777777" w:rsidR="00F439C6" w:rsidRPr="00F439C6" w:rsidRDefault="00F439C6" w:rsidP="00F439C6">
      <w:pPr>
        <w:numPr>
          <w:ilvl w:val="1"/>
          <w:numId w:val="6"/>
        </w:numPr>
        <w:spacing w:after="160" w:line="278" w:lineRule="auto"/>
      </w:pPr>
      <w:r w:rsidRPr="00F439C6">
        <w:lastRenderedPageBreak/>
        <w:t>University of North Carolina at Charlotte: Healthy Lifestyles</w:t>
      </w:r>
    </w:p>
    <w:p w14:paraId="74F69586" w14:textId="01660613" w:rsidR="00F439C6" w:rsidRPr="00F439C6" w:rsidRDefault="00F439C6" w:rsidP="00BF1A8E">
      <w:pPr>
        <w:pStyle w:val="Heading4"/>
      </w:pPr>
      <w:r w:rsidRPr="00F439C6">
        <w:t xml:space="preserve">Undergraduate Courses (Online Delivery): </w:t>
      </w:r>
    </w:p>
    <w:p w14:paraId="32D332E3" w14:textId="77777777" w:rsidR="00F439C6" w:rsidRPr="00F439C6" w:rsidRDefault="00F439C6" w:rsidP="00F439C6">
      <w:pPr>
        <w:numPr>
          <w:ilvl w:val="1"/>
          <w:numId w:val="6"/>
        </w:numPr>
        <w:spacing w:after="160" w:line="278" w:lineRule="auto"/>
      </w:pPr>
      <w:r w:rsidRPr="00F439C6">
        <w:t>Texas Tech University: Exercise Testing and Prescription</w:t>
      </w:r>
    </w:p>
    <w:p w14:paraId="6B53F605" w14:textId="40136D1E" w:rsidR="00F439C6" w:rsidRPr="00F439C6" w:rsidRDefault="00F439C6" w:rsidP="00BF1A8E">
      <w:pPr>
        <w:pStyle w:val="Heading4"/>
      </w:pPr>
      <w:r w:rsidRPr="00F439C6">
        <w:t>Graduate Courses (Face-to-Face Delivery)</w:t>
      </w:r>
    </w:p>
    <w:p w14:paraId="0F120991" w14:textId="77777777" w:rsidR="00F439C6" w:rsidRPr="00F439C6" w:rsidRDefault="00F439C6" w:rsidP="00F439C6">
      <w:pPr>
        <w:numPr>
          <w:ilvl w:val="1"/>
          <w:numId w:val="6"/>
        </w:numPr>
        <w:spacing w:after="160" w:line="278" w:lineRule="auto"/>
      </w:pPr>
      <w:r w:rsidRPr="00F439C6">
        <w:t xml:space="preserve">Texas Tech University: </w:t>
      </w:r>
    </w:p>
    <w:p w14:paraId="4205BAF2" w14:textId="77777777" w:rsidR="00F439C6" w:rsidRPr="00F439C6" w:rsidRDefault="00F439C6" w:rsidP="00F439C6">
      <w:pPr>
        <w:numPr>
          <w:ilvl w:val="2"/>
          <w:numId w:val="6"/>
        </w:numPr>
        <w:spacing w:after="160" w:line="278" w:lineRule="auto"/>
      </w:pPr>
      <w:r w:rsidRPr="00F439C6">
        <w:t>Clinical Exercise Testing &amp; Prescription (M.S. Clinical Exercise Physiology Program)</w:t>
      </w:r>
    </w:p>
    <w:p w14:paraId="70E1A363" w14:textId="77777777" w:rsidR="00F439C6" w:rsidRPr="00F439C6" w:rsidRDefault="00F439C6" w:rsidP="00F439C6">
      <w:pPr>
        <w:numPr>
          <w:ilvl w:val="2"/>
          <w:numId w:val="6"/>
        </w:numPr>
        <w:spacing w:after="160" w:line="278" w:lineRule="auto"/>
      </w:pPr>
      <w:r w:rsidRPr="00F439C6">
        <w:t>Advanced Exercise Physiology 1: Endocrinology (Ph.D. level – developed and implemented)</w:t>
      </w:r>
    </w:p>
    <w:p w14:paraId="1B460620" w14:textId="77777777" w:rsidR="00F439C6" w:rsidRPr="00F439C6" w:rsidRDefault="00F439C6" w:rsidP="00F439C6">
      <w:pPr>
        <w:numPr>
          <w:ilvl w:val="2"/>
          <w:numId w:val="6"/>
        </w:numPr>
        <w:spacing w:after="160" w:line="278" w:lineRule="auto"/>
      </w:pPr>
      <w:r w:rsidRPr="00F439C6">
        <w:t>Advanced Exercise Physiology 2: Bioenergetics (Ph.D. level – developed and implemented)</w:t>
      </w:r>
    </w:p>
    <w:p w14:paraId="6865C886" w14:textId="77777777" w:rsidR="00F439C6" w:rsidRPr="00F439C6" w:rsidRDefault="00F439C6" w:rsidP="00F439C6">
      <w:pPr>
        <w:numPr>
          <w:ilvl w:val="2"/>
          <w:numId w:val="6"/>
        </w:numPr>
        <w:spacing w:after="160" w:line="278" w:lineRule="auto"/>
      </w:pPr>
      <w:r w:rsidRPr="00F439C6">
        <w:t>Exercise Physiology Proposals (Ph.D. level – developed and implemented)</w:t>
      </w:r>
    </w:p>
    <w:p w14:paraId="23CAA0C9" w14:textId="77777777" w:rsidR="00F439C6" w:rsidRPr="00F439C6" w:rsidRDefault="00F439C6" w:rsidP="00F439C6">
      <w:pPr>
        <w:numPr>
          <w:ilvl w:val="2"/>
          <w:numId w:val="6"/>
        </w:numPr>
        <w:spacing w:after="160" w:line="278" w:lineRule="auto"/>
      </w:pPr>
      <w:r w:rsidRPr="00F439C6">
        <w:t>Seminar in Exercise Physiology (Ph.D. level)</w:t>
      </w:r>
    </w:p>
    <w:p w14:paraId="2F870C46" w14:textId="223B6B32" w:rsidR="00F439C6" w:rsidRPr="00F439C6" w:rsidRDefault="00F439C6" w:rsidP="00E42AB8">
      <w:pPr>
        <w:pStyle w:val="Heading3"/>
      </w:pPr>
      <w:r w:rsidRPr="00F439C6">
        <w:t>MENTORING EXPERIENCE</w:t>
      </w:r>
    </w:p>
    <w:p w14:paraId="6AEE9751" w14:textId="6C2E06C9" w:rsidR="00F439C6" w:rsidRPr="00F439C6" w:rsidRDefault="00F439C6" w:rsidP="00BF1A8E">
      <w:pPr>
        <w:pStyle w:val="Heading4"/>
        <w:numPr>
          <w:ilvl w:val="0"/>
          <w:numId w:val="19"/>
        </w:numPr>
      </w:pPr>
      <w:r w:rsidRPr="00F439C6">
        <w:t>Doctoral Students</w:t>
      </w:r>
    </w:p>
    <w:p w14:paraId="5E2FFFFA" w14:textId="77777777" w:rsidR="00F439C6" w:rsidRPr="00F439C6" w:rsidRDefault="00F439C6" w:rsidP="00F439C6">
      <w:pPr>
        <w:numPr>
          <w:ilvl w:val="1"/>
          <w:numId w:val="7"/>
        </w:numPr>
        <w:spacing w:after="160" w:line="278" w:lineRule="auto"/>
      </w:pPr>
      <w:r w:rsidRPr="00F439C6">
        <w:t xml:space="preserve">Texas Tech University: </w:t>
      </w:r>
    </w:p>
    <w:p w14:paraId="6C3F201C" w14:textId="0E6CA6E4" w:rsidR="003852A0" w:rsidRDefault="003852A0" w:rsidP="003852A0">
      <w:pPr>
        <w:numPr>
          <w:ilvl w:val="2"/>
          <w:numId w:val="7"/>
        </w:numPr>
        <w:spacing w:after="160" w:line="278" w:lineRule="auto"/>
      </w:pPr>
      <w:r w:rsidRPr="00F439C6">
        <w:t xml:space="preserve">Mr. </w:t>
      </w:r>
      <w:r>
        <w:t>Marshall Tousantt</w:t>
      </w:r>
      <w:r w:rsidRPr="00F439C6">
        <w:t xml:space="preserve">, Doctoral Committee Chair, “Characterization of </w:t>
      </w:r>
      <w:r w:rsidR="00B30BE1">
        <w:t>mtDNA across a battery of inbred linked to exercise performance indices</w:t>
      </w:r>
      <w:r w:rsidRPr="00F439C6">
        <w:t>.” (</w:t>
      </w:r>
      <w:r w:rsidR="00B30BE1">
        <w:t>Septem</w:t>
      </w:r>
      <w:r w:rsidR="00C462E0">
        <w:t>ber 2025</w:t>
      </w:r>
      <w:r w:rsidRPr="00F439C6">
        <w:t xml:space="preserve"> – </w:t>
      </w:r>
      <w:r w:rsidR="00C462E0">
        <w:t>current</w:t>
      </w:r>
      <w:r w:rsidRPr="00F439C6">
        <w:t>)</w:t>
      </w:r>
    </w:p>
    <w:p w14:paraId="727BF5E8" w14:textId="389FF9CE" w:rsidR="00F439C6" w:rsidRPr="00F439C6" w:rsidRDefault="00F439C6" w:rsidP="00F439C6">
      <w:pPr>
        <w:numPr>
          <w:ilvl w:val="2"/>
          <w:numId w:val="7"/>
        </w:numPr>
        <w:spacing w:after="160" w:line="278" w:lineRule="auto"/>
      </w:pPr>
      <w:r w:rsidRPr="00F439C6">
        <w:t>Mr. Nickolas Dobson, Doctoral Committee Chair, “Characterization of DNA Methylation and Mitochondrial Genomes Across a Pane of Inbred Mice.” (August 2022 – August 2023)</w:t>
      </w:r>
    </w:p>
    <w:p w14:paraId="1895A830" w14:textId="77777777" w:rsidR="00F439C6" w:rsidRPr="00F439C6" w:rsidRDefault="00F439C6" w:rsidP="00F439C6">
      <w:pPr>
        <w:numPr>
          <w:ilvl w:val="2"/>
          <w:numId w:val="7"/>
        </w:numPr>
        <w:spacing w:after="160" w:line="278" w:lineRule="auto"/>
      </w:pPr>
      <w:r w:rsidRPr="00F439C6">
        <w:t>Mr. Mohammad Jodeiri-Farshbaf, Doctoral Advisory Committee Member, "Irisin suppresses acute stress-induced neurobehavioral and physiological impairments through cellular energy homeostasis in the hippocampus." (August 2019 – May 2021)</w:t>
      </w:r>
    </w:p>
    <w:p w14:paraId="40620A49" w14:textId="77777777" w:rsidR="00F439C6" w:rsidRPr="00F439C6" w:rsidRDefault="00F439C6" w:rsidP="00F439C6">
      <w:pPr>
        <w:numPr>
          <w:ilvl w:val="2"/>
          <w:numId w:val="7"/>
        </w:numPr>
        <w:spacing w:after="160" w:line="278" w:lineRule="auto"/>
      </w:pPr>
      <w:r w:rsidRPr="00F439C6">
        <w:t xml:space="preserve">Mrs. </w:t>
      </w:r>
      <w:proofErr w:type="spellStart"/>
      <w:r w:rsidRPr="00F439C6">
        <w:t>Ahalee</w:t>
      </w:r>
      <w:proofErr w:type="spellEnd"/>
      <w:r w:rsidRPr="00F439C6">
        <w:t xml:space="preserve"> Farrow, Doctoral Advisory Committee Member. (January 2020 – May 2021)</w:t>
      </w:r>
    </w:p>
    <w:p w14:paraId="0C316BFD" w14:textId="77777777" w:rsidR="00F439C6" w:rsidRPr="00F439C6" w:rsidRDefault="00F439C6" w:rsidP="00F439C6">
      <w:pPr>
        <w:numPr>
          <w:ilvl w:val="2"/>
          <w:numId w:val="7"/>
        </w:numPr>
        <w:spacing w:after="160" w:line="278" w:lineRule="auto"/>
      </w:pPr>
      <w:r w:rsidRPr="00F439C6">
        <w:t>Mr. Stephen Fischer, Doctoral Advisory Committee Member. (January 2020 – May 2021)</w:t>
      </w:r>
    </w:p>
    <w:p w14:paraId="5F0877BD" w14:textId="77777777" w:rsidR="00F439C6" w:rsidRPr="00F439C6" w:rsidRDefault="00F439C6" w:rsidP="00F439C6">
      <w:pPr>
        <w:numPr>
          <w:ilvl w:val="2"/>
          <w:numId w:val="7"/>
        </w:numPr>
        <w:spacing w:after="160" w:line="278" w:lineRule="auto"/>
      </w:pPr>
      <w:r w:rsidRPr="00F439C6">
        <w:t>Mr. Patrick Harty, Doctoral Advisory Committee Member. (August 2020 – May 2021)</w:t>
      </w:r>
    </w:p>
    <w:p w14:paraId="62E67BA7" w14:textId="77777777" w:rsidR="00F439C6" w:rsidRPr="00F439C6" w:rsidRDefault="00F439C6" w:rsidP="00F439C6">
      <w:pPr>
        <w:numPr>
          <w:ilvl w:val="2"/>
          <w:numId w:val="7"/>
        </w:numPr>
        <w:spacing w:after="160" w:line="278" w:lineRule="auto"/>
      </w:pPr>
      <w:r w:rsidRPr="00F439C6">
        <w:t>Mr. Matthew Stratton, Doctoral Advisory Committee Member. (August 2020 – May 2021)</w:t>
      </w:r>
    </w:p>
    <w:p w14:paraId="3F22A862" w14:textId="77777777" w:rsidR="00F439C6" w:rsidRPr="00F439C6" w:rsidRDefault="00F439C6" w:rsidP="00F439C6">
      <w:pPr>
        <w:numPr>
          <w:ilvl w:val="1"/>
          <w:numId w:val="7"/>
        </w:numPr>
        <w:spacing w:after="160" w:line="278" w:lineRule="auto"/>
      </w:pPr>
      <w:r w:rsidRPr="00F439C6">
        <w:t xml:space="preserve">University of Oklahoma: </w:t>
      </w:r>
    </w:p>
    <w:p w14:paraId="2FA294F7" w14:textId="77777777" w:rsidR="00F439C6" w:rsidRPr="00F439C6" w:rsidRDefault="00F439C6" w:rsidP="00F439C6">
      <w:pPr>
        <w:numPr>
          <w:ilvl w:val="2"/>
          <w:numId w:val="7"/>
        </w:numPr>
        <w:spacing w:after="160" w:line="278" w:lineRule="auto"/>
      </w:pPr>
      <w:r w:rsidRPr="00F439C6">
        <w:t>Shabnam Samaei, Doctoral Committee Chair, Department of Health and Exercise Science (January 2023 – May 2023)</w:t>
      </w:r>
    </w:p>
    <w:p w14:paraId="0B3987A6" w14:textId="77777777" w:rsidR="00F439C6" w:rsidRPr="00F439C6" w:rsidRDefault="00F439C6" w:rsidP="00F439C6">
      <w:pPr>
        <w:numPr>
          <w:ilvl w:val="2"/>
          <w:numId w:val="7"/>
        </w:numPr>
        <w:spacing w:after="160" w:line="278" w:lineRule="auto"/>
      </w:pPr>
      <w:r w:rsidRPr="00F439C6">
        <w:t>Dr. Akram Falahati, Doctoral Committee Chair, Department of Health and Exercise Science (August 2022 – May 2023)</w:t>
      </w:r>
    </w:p>
    <w:p w14:paraId="39159C75" w14:textId="091DD422" w:rsidR="00F439C6" w:rsidRPr="00F439C6" w:rsidRDefault="00F439C6" w:rsidP="00BF1A8E">
      <w:pPr>
        <w:pStyle w:val="Heading4"/>
      </w:pPr>
      <w:r w:rsidRPr="00F439C6">
        <w:t>Master's Students</w:t>
      </w:r>
    </w:p>
    <w:p w14:paraId="0D201457" w14:textId="77777777" w:rsidR="00F439C6" w:rsidRPr="00F439C6" w:rsidRDefault="00F439C6" w:rsidP="00F439C6">
      <w:pPr>
        <w:numPr>
          <w:ilvl w:val="1"/>
          <w:numId w:val="7"/>
        </w:numPr>
        <w:spacing w:after="160" w:line="278" w:lineRule="auto"/>
      </w:pPr>
      <w:r w:rsidRPr="00F439C6">
        <w:t xml:space="preserve">Texas Tech University: </w:t>
      </w:r>
    </w:p>
    <w:p w14:paraId="22B90D4C" w14:textId="1D97D0CB" w:rsidR="00F439C6" w:rsidRPr="00F439C6" w:rsidRDefault="005E3B71" w:rsidP="00F439C6">
      <w:pPr>
        <w:numPr>
          <w:ilvl w:val="2"/>
          <w:numId w:val="7"/>
        </w:numPr>
        <w:spacing w:after="160" w:line="278" w:lineRule="auto"/>
      </w:pPr>
      <w:r>
        <w:t>Mr. Jose Mostaffa</w:t>
      </w:r>
      <w:r w:rsidR="00F439C6" w:rsidRPr="00F439C6">
        <w:t>, Master’s Advisor, “Mitochondrial DNA Signatures of Poor Aerobic Exercise Trainability in Young Adults Born Preterm.” (August 202</w:t>
      </w:r>
      <w:r>
        <w:t>5</w:t>
      </w:r>
      <w:r w:rsidR="00F439C6" w:rsidRPr="00F439C6">
        <w:t xml:space="preserve"> – May 202</w:t>
      </w:r>
      <w:r>
        <w:t>7</w:t>
      </w:r>
      <w:r w:rsidR="00F439C6" w:rsidRPr="00F439C6">
        <w:t>)</w:t>
      </w:r>
    </w:p>
    <w:p w14:paraId="303FDF39" w14:textId="77777777" w:rsidR="00F439C6" w:rsidRPr="00F439C6" w:rsidRDefault="00F439C6" w:rsidP="00F439C6">
      <w:pPr>
        <w:numPr>
          <w:ilvl w:val="2"/>
          <w:numId w:val="7"/>
        </w:numPr>
        <w:spacing w:after="160" w:line="278" w:lineRule="auto"/>
      </w:pPr>
      <w:r w:rsidRPr="00F439C6">
        <w:t>Ms. Cayla Clark, Master's Thesis Committee Member, "Effect of Fractionalized Exercise on Ambulatory Blood Pressure." (August 2019 – May 2021)</w:t>
      </w:r>
    </w:p>
    <w:p w14:paraId="1D63538B" w14:textId="77777777" w:rsidR="00F439C6" w:rsidRPr="00F439C6" w:rsidRDefault="00F439C6" w:rsidP="00F439C6">
      <w:pPr>
        <w:numPr>
          <w:ilvl w:val="2"/>
          <w:numId w:val="7"/>
        </w:numPr>
        <w:spacing w:after="160" w:line="278" w:lineRule="auto"/>
      </w:pPr>
      <w:r w:rsidRPr="00F439C6">
        <w:lastRenderedPageBreak/>
        <w:t xml:space="preserve">Mr. Hamed </w:t>
      </w:r>
      <w:proofErr w:type="spellStart"/>
      <w:r w:rsidRPr="00F439C6">
        <w:t>Khedmatgozar</w:t>
      </w:r>
      <w:proofErr w:type="spellEnd"/>
      <w:r w:rsidRPr="00F439C6">
        <w:t>, Research Internship Mentor, Center for Biotechnology and Genomics. (August 2019 – May 2020)</w:t>
      </w:r>
    </w:p>
    <w:p w14:paraId="0688BA11" w14:textId="77777777" w:rsidR="00F439C6" w:rsidRPr="00F439C6" w:rsidRDefault="00F439C6" w:rsidP="00F439C6">
      <w:pPr>
        <w:numPr>
          <w:ilvl w:val="1"/>
          <w:numId w:val="7"/>
        </w:numPr>
        <w:spacing w:after="160" w:line="278" w:lineRule="auto"/>
      </w:pPr>
      <w:r w:rsidRPr="00F439C6">
        <w:t xml:space="preserve">University of Oklahoma: </w:t>
      </w:r>
    </w:p>
    <w:p w14:paraId="4656C4FD" w14:textId="77777777" w:rsidR="00F439C6" w:rsidRPr="00F439C6" w:rsidRDefault="00F439C6" w:rsidP="00F439C6">
      <w:pPr>
        <w:numPr>
          <w:ilvl w:val="2"/>
          <w:numId w:val="7"/>
        </w:numPr>
        <w:spacing w:after="160" w:line="278" w:lineRule="auto"/>
      </w:pPr>
      <w:r w:rsidRPr="00F439C6">
        <w:t>Mr. Gabriel R. Blume, Master's Thesis Committee Chair, "Genetic Contribution to HET3 Aging Mice Variation in Exercise Capacity Trainability." (August 2021 – December 2022)</w:t>
      </w:r>
    </w:p>
    <w:p w14:paraId="09CFFB33" w14:textId="63B3EB64" w:rsidR="00F439C6" w:rsidRPr="00F439C6" w:rsidRDefault="00F439C6" w:rsidP="00BF1A8E">
      <w:pPr>
        <w:pStyle w:val="Heading4"/>
      </w:pPr>
      <w:r w:rsidRPr="00F439C6">
        <w:t>Undergraduate Students</w:t>
      </w:r>
    </w:p>
    <w:p w14:paraId="0AE48C7A" w14:textId="77777777" w:rsidR="00F439C6" w:rsidRPr="00F439C6" w:rsidRDefault="00F439C6" w:rsidP="00F439C6">
      <w:pPr>
        <w:numPr>
          <w:ilvl w:val="1"/>
          <w:numId w:val="7"/>
        </w:numPr>
        <w:spacing w:after="160" w:line="278" w:lineRule="auto"/>
      </w:pPr>
      <w:r w:rsidRPr="00F439C6">
        <w:t xml:space="preserve">Texas Tech University: </w:t>
      </w:r>
    </w:p>
    <w:p w14:paraId="7CEDD997" w14:textId="62C55C3D" w:rsidR="00F439C6" w:rsidRPr="00F439C6" w:rsidRDefault="00F439C6" w:rsidP="00F439C6">
      <w:pPr>
        <w:numPr>
          <w:ilvl w:val="2"/>
          <w:numId w:val="7"/>
        </w:numPr>
        <w:spacing w:after="160" w:line="278" w:lineRule="auto"/>
      </w:pPr>
      <w:r w:rsidRPr="00F439C6">
        <w:t xml:space="preserve">Mr. Flavio Calderon, TTU </w:t>
      </w:r>
      <w:r w:rsidR="005E3B71">
        <w:t>Honors</w:t>
      </w:r>
      <w:r w:rsidRPr="00F439C6">
        <w:t xml:space="preserve"> College Research Scholar, "Mitochondrial Genome Characteristics in World-Class Elite Endurance Athletes: A Pilot Investigation." (June 2020 – May 2021)</w:t>
      </w:r>
    </w:p>
    <w:p w14:paraId="4BC17BAD" w14:textId="77777777" w:rsidR="00F439C6" w:rsidRPr="00F439C6" w:rsidRDefault="00F439C6" w:rsidP="00F439C6">
      <w:pPr>
        <w:numPr>
          <w:ilvl w:val="1"/>
          <w:numId w:val="7"/>
        </w:numPr>
        <w:spacing w:after="160" w:line="278" w:lineRule="auto"/>
      </w:pPr>
      <w:r w:rsidRPr="00F439C6">
        <w:t xml:space="preserve">University of Oklahoma: </w:t>
      </w:r>
    </w:p>
    <w:p w14:paraId="58B28592" w14:textId="77777777" w:rsidR="00F439C6" w:rsidRPr="00F439C6" w:rsidRDefault="00F439C6" w:rsidP="00F439C6">
      <w:pPr>
        <w:numPr>
          <w:ilvl w:val="2"/>
          <w:numId w:val="7"/>
        </w:numPr>
        <w:spacing w:after="160" w:line="278" w:lineRule="auto"/>
      </w:pPr>
      <w:r w:rsidRPr="00F439C6">
        <w:t>Ms. Eva Chen, OU Honor Scholar, "Mitochondrial Genome Characterization in Hearts across 34 Inbred Mouse Strains." (August 2022 – May 2023)</w:t>
      </w:r>
    </w:p>
    <w:p w14:paraId="53BB1731" w14:textId="77777777" w:rsidR="00F439C6" w:rsidRPr="00F439C6" w:rsidRDefault="00F439C6" w:rsidP="00F439C6">
      <w:pPr>
        <w:numPr>
          <w:ilvl w:val="1"/>
          <w:numId w:val="7"/>
        </w:numPr>
        <w:spacing w:after="160" w:line="278" w:lineRule="auto"/>
      </w:pPr>
      <w:r w:rsidRPr="00F439C6">
        <w:t xml:space="preserve">Texas A&amp;M University: </w:t>
      </w:r>
    </w:p>
    <w:p w14:paraId="4B7594E2" w14:textId="77777777" w:rsidR="00F439C6" w:rsidRPr="00F439C6" w:rsidRDefault="00F439C6" w:rsidP="00F439C6">
      <w:pPr>
        <w:numPr>
          <w:ilvl w:val="2"/>
          <w:numId w:val="7"/>
        </w:numPr>
        <w:spacing w:after="160" w:line="278" w:lineRule="auto"/>
      </w:pPr>
      <w:r w:rsidRPr="00F439C6">
        <w:t>Mr. Nicholas R. Walker, "The Effect of 7,12-dimethylbenz[a]-anthracene (DMBA) on Physical Activity in Female Mice." (August 2015 – February 2016)</w:t>
      </w:r>
    </w:p>
    <w:p w14:paraId="78DD7305" w14:textId="5C0015B6" w:rsidR="00F439C6" w:rsidRPr="00F439C6" w:rsidRDefault="00F439C6" w:rsidP="00BF1A8E">
      <w:pPr>
        <w:pStyle w:val="Heading4"/>
      </w:pPr>
      <w:r w:rsidRPr="00F439C6">
        <w:t>Other Directed Student Learning</w:t>
      </w:r>
    </w:p>
    <w:p w14:paraId="62928D9C" w14:textId="77777777" w:rsidR="00F439C6" w:rsidRPr="00F439C6" w:rsidRDefault="00F439C6" w:rsidP="00F439C6">
      <w:pPr>
        <w:numPr>
          <w:ilvl w:val="1"/>
          <w:numId w:val="7"/>
        </w:numPr>
        <w:spacing w:after="160" w:line="278" w:lineRule="auto"/>
      </w:pPr>
      <w:r w:rsidRPr="00F439C6">
        <w:t xml:space="preserve">National Institute of Environmental Health Sciences (NIEHS): </w:t>
      </w:r>
    </w:p>
    <w:p w14:paraId="2B4F912F" w14:textId="77777777" w:rsidR="00F439C6" w:rsidRPr="00F439C6" w:rsidRDefault="00F439C6" w:rsidP="00F439C6">
      <w:pPr>
        <w:numPr>
          <w:ilvl w:val="2"/>
          <w:numId w:val="7"/>
        </w:numPr>
        <w:spacing w:after="160" w:line="278" w:lineRule="auto"/>
      </w:pPr>
      <w:r w:rsidRPr="00F439C6">
        <w:t>Ms. Heather Li (high school student), Co-Mentor, "Characterization of Different Batches of the A2 Respiratory Syncytial Virus Strain on p53 Gene Expression and Cell Morphology." (June 2017 – August 2018)</w:t>
      </w:r>
    </w:p>
    <w:p w14:paraId="2681870D" w14:textId="5BA2A79D" w:rsidR="00F439C6" w:rsidRPr="00F439C6" w:rsidRDefault="00F439C6" w:rsidP="00E42AB8">
      <w:pPr>
        <w:pStyle w:val="Heading3"/>
      </w:pPr>
      <w:r w:rsidRPr="00F439C6">
        <w:t>GRANTS &amp; FUNDING</w:t>
      </w:r>
    </w:p>
    <w:p w14:paraId="5226C26E" w14:textId="59A44C35" w:rsidR="00F439C6" w:rsidRPr="00F439C6" w:rsidRDefault="00F439C6" w:rsidP="00636C30">
      <w:pPr>
        <w:pStyle w:val="Heading4"/>
        <w:numPr>
          <w:ilvl w:val="0"/>
          <w:numId w:val="27"/>
        </w:numPr>
      </w:pPr>
      <w:r w:rsidRPr="00F439C6">
        <w:t>Grants Awarded</w:t>
      </w:r>
    </w:p>
    <w:p w14:paraId="6F432DE0" w14:textId="4A7E72A9" w:rsidR="00C462E0" w:rsidRPr="00F439C6" w:rsidRDefault="00C462E0" w:rsidP="00C462E0">
      <w:pPr>
        <w:numPr>
          <w:ilvl w:val="1"/>
          <w:numId w:val="8"/>
        </w:numPr>
        <w:spacing w:after="160" w:line="278" w:lineRule="auto"/>
      </w:pPr>
      <w:r w:rsidRPr="00F439C6">
        <w:rPr>
          <w:b/>
          <w:bCs/>
        </w:rPr>
        <w:t>Principal Investigator</w:t>
      </w:r>
      <w:r w:rsidRPr="00F439C6">
        <w:t xml:space="preserve"> – (</w:t>
      </w:r>
      <w:r w:rsidR="00462DA9">
        <w:t>10</w:t>
      </w:r>
      <w:r w:rsidRPr="00F439C6">
        <w:t xml:space="preserve">0% effort) Mitochondrial DNA Signatures of Poor Aerobic Exercise Trainability in Young Adults Born Preterm. American Heart Association AIREA Grant (24AIREA1191995). </w:t>
      </w:r>
      <w:r w:rsidR="006874B2">
        <w:t>$</w:t>
      </w:r>
      <w:r w:rsidR="00462DA9">
        <w:rPr>
          <w:b/>
          <w:bCs/>
        </w:rPr>
        <w:t>77</w:t>
      </w:r>
      <w:r w:rsidRPr="00F439C6">
        <w:rPr>
          <w:b/>
          <w:bCs/>
        </w:rPr>
        <w:t>,000</w:t>
      </w:r>
      <w:r w:rsidRPr="00F439C6">
        <w:t>. (202</w:t>
      </w:r>
      <w:r w:rsidR="009215BE">
        <w:t>6</w:t>
      </w:r>
      <w:r w:rsidRPr="00F439C6">
        <w:t>)</w:t>
      </w:r>
    </w:p>
    <w:p w14:paraId="041686EF" w14:textId="1DC92F74" w:rsidR="00C462E0" w:rsidRPr="00C462E0" w:rsidRDefault="00462DA9" w:rsidP="00462DA9">
      <w:pPr>
        <w:numPr>
          <w:ilvl w:val="1"/>
          <w:numId w:val="8"/>
        </w:numPr>
        <w:spacing w:after="160" w:line="278" w:lineRule="auto"/>
      </w:pPr>
      <w:r>
        <w:rPr>
          <w:b/>
          <w:bCs/>
        </w:rPr>
        <w:t>Co-</w:t>
      </w:r>
      <w:r w:rsidRPr="00F439C6">
        <w:rPr>
          <w:b/>
          <w:bCs/>
        </w:rPr>
        <w:t>Principal Investigator</w:t>
      </w:r>
      <w:r w:rsidRPr="00F439C6">
        <w:t xml:space="preserve"> – (</w:t>
      </w:r>
      <w:r>
        <w:t>5</w:t>
      </w:r>
      <w:r w:rsidRPr="00F439C6">
        <w:t xml:space="preserve">% effort) Mitochondrial DNA Signatures of Poor Aerobic Exercise Trainability in Young Adults Born Preterm. American Heart Association AIREA Grant (24AIREA1191995). </w:t>
      </w:r>
      <w:r w:rsidRPr="00F439C6">
        <w:rPr>
          <w:b/>
          <w:bCs/>
        </w:rPr>
        <w:t>$154,000</w:t>
      </w:r>
      <w:r w:rsidRPr="00F439C6">
        <w:t>. (2024-2026)</w:t>
      </w:r>
    </w:p>
    <w:p w14:paraId="33FDE575" w14:textId="551790B0" w:rsidR="00F439C6" w:rsidRPr="00F439C6" w:rsidRDefault="00F439C6" w:rsidP="00F439C6">
      <w:pPr>
        <w:numPr>
          <w:ilvl w:val="1"/>
          <w:numId w:val="8"/>
        </w:numPr>
        <w:spacing w:after="160" w:line="278" w:lineRule="auto"/>
      </w:pPr>
      <w:r w:rsidRPr="00F439C6">
        <w:rPr>
          <w:b/>
          <w:bCs/>
        </w:rPr>
        <w:t>Principal Investigator</w:t>
      </w:r>
      <w:r w:rsidRPr="00F439C6">
        <w:t xml:space="preserve"> – (80% effort) Mitochondrial DNA Signatures of Poor Aerobic Exercise Trainability in Young Adults Born Preterm. American Heart Association AIREA Grant (24AIREA1191995). </w:t>
      </w:r>
      <w:r w:rsidRPr="00F439C6">
        <w:rPr>
          <w:b/>
          <w:bCs/>
        </w:rPr>
        <w:t>$154,000</w:t>
      </w:r>
      <w:r w:rsidRPr="00F439C6">
        <w:t>. (2024-2026)</w:t>
      </w:r>
    </w:p>
    <w:p w14:paraId="2E5877C5" w14:textId="77777777" w:rsidR="00F439C6" w:rsidRPr="00F439C6" w:rsidRDefault="00F439C6" w:rsidP="00F439C6">
      <w:pPr>
        <w:numPr>
          <w:ilvl w:val="1"/>
          <w:numId w:val="8"/>
        </w:numPr>
        <w:spacing w:after="160" w:line="278" w:lineRule="auto"/>
      </w:pPr>
      <w:r w:rsidRPr="00F439C6">
        <w:rPr>
          <w:b/>
          <w:bCs/>
        </w:rPr>
        <w:t>Co-Principal Investigator</w:t>
      </w:r>
      <w:r w:rsidRPr="00F439C6">
        <w:t xml:space="preserve"> with Dr. Danielle Levitt – (50% effort). Equipment funding to purchase Seahorse XF Pro Bioanalyzer and Cytation C10. TTU Office of Research &amp; Innovation. (2023)</w:t>
      </w:r>
    </w:p>
    <w:p w14:paraId="12F7983C" w14:textId="77777777" w:rsidR="00F439C6" w:rsidRPr="00F439C6" w:rsidRDefault="00F439C6" w:rsidP="00F439C6">
      <w:pPr>
        <w:numPr>
          <w:ilvl w:val="1"/>
          <w:numId w:val="8"/>
        </w:numPr>
        <w:spacing w:after="160" w:line="278" w:lineRule="auto"/>
      </w:pPr>
      <w:r w:rsidRPr="00F439C6">
        <w:rPr>
          <w:b/>
          <w:bCs/>
        </w:rPr>
        <w:t>Principal Investigator</w:t>
      </w:r>
      <w:r w:rsidRPr="00F439C6">
        <w:t xml:space="preserve"> – (100% effort) Genetic Contribution to HET3 Aging Mice Variation in Exercise Capacity Trainability. National Institute of Aging Nathan Shock Center New Investigator Pilot Award. Oklahoma Nathan Shock Center. </w:t>
      </w:r>
      <w:r w:rsidRPr="00F439C6">
        <w:rPr>
          <w:b/>
          <w:bCs/>
        </w:rPr>
        <w:t>$13,050</w:t>
      </w:r>
      <w:r w:rsidRPr="00F439C6">
        <w:t>. (2021-2022)</w:t>
      </w:r>
    </w:p>
    <w:p w14:paraId="3F97FD34" w14:textId="77777777" w:rsidR="00F439C6" w:rsidRPr="00F439C6" w:rsidRDefault="00F439C6" w:rsidP="00F439C6">
      <w:pPr>
        <w:numPr>
          <w:ilvl w:val="1"/>
          <w:numId w:val="8"/>
        </w:numPr>
        <w:spacing w:after="160" w:line="278" w:lineRule="auto"/>
      </w:pPr>
      <w:r w:rsidRPr="00F439C6">
        <w:rPr>
          <w:b/>
          <w:bCs/>
        </w:rPr>
        <w:t>Principal Investigator</w:t>
      </w:r>
      <w:r w:rsidRPr="00F439C6">
        <w:t xml:space="preserve"> – (80% effort) Role of Genetic Background on Age-Related Changes in Mitochondrial Genome Dynamics: Influence of Aerobic Exercise. National Institute of Aging Nathan Shock Center New Investigator Pilot Award. San Antonio Nathan Shock Center. </w:t>
      </w:r>
      <w:r w:rsidRPr="00F439C6">
        <w:rPr>
          <w:b/>
          <w:bCs/>
        </w:rPr>
        <w:t>$30,000</w:t>
      </w:r>
      <w:r w:rsidRPr="00F439C6">
        <w:t>. (2020-2021)</w:t>
      </w:r>
    </w:p>
    <w:p w14:paraId="44D991B3" w14:textId="77777777" w:rsidR="00F439C6" w:rsidRPr="00F439C6" w:rsidRDefault="00F439C6" w:rsidP="00F439C6">
      <w:pPr>
        <w:numPr>
          <w:ilvl w:val="1"/>
          <w:numId w:val="8"/>
        </w:numPr>
        <w:spacing w:after="160" w:line="278" w:lineRule="auto"/>
      </w:pPr>
      <w:r w:rsidRPr="00F439C6">
        <w:rPr>
          <w:b/>
          <w:bCs/>
        </w:rPr>
        <w:lastRenderedPageBreak/>
        <w:t>Co-Investigator</w:t>
      </w:r>
      <w:r w:rsidRPr="00F439C6">
        <w:t xml:space="preserve"> – (10% effort; Dr. Joaquin Gonzales, PI) Effect of Pulsatile Pressure and Long Sleep Duration on Cerebral Vascular Function. American Heart Association. </w:t>
      </w:r>
      <w:r w:rsidRPr="00F439C6">
        <w:rPr>
          <w:b/>
          <w:bCs/>
        </w:rPr>
        <w:t>$197,451</w:t>
      </w:r>
      <w:r w:rsidRPr="00F439C6">
        <w:t>. (2019-2021)</w:t>
      </w:r>
    </w:p>
    <w:p w14:paraId="69B769C0" w14:textId="77777777" w:rsidR="00F439C6" w:rsidRPr="00F439C6" w:rsidRDefault="00F439C6" w:rsidP="00F439C6">
      <w:pPr>
        <w:numPr>
          <w:ilvl w:val="1"/>
          <w:numId w:val="8"/>
        </w:numPr>
        <w:spacing w:after="160" w:line="278" w:lineRule="auto"/>
      </w:pPr>
      <w:r w:rsidRPr="00F439C6">
        <w:rPr>
          <w:b/>
          <w:bCs/>
        </w:rPr>
        <w:t>Principal Investigator</w:t>
      </w:r>
      <w:r w:rsidRPr="00F439C6">
        <w:t xml:space="preserve"> – (100% effort) Mitochondrial Sequencing Analysis in Response to Endurance Training in Mice. NIEHS DNA Sequencing Core (internal funding). </w:t>
      </w:r>
      <w:r w:rsidRPr="00F439C6">
        <w:rPr>
          <w:b/>
          <w:bCs/>
        </w:rPr>
        <w:t>$5,000</w:t>
      </w:r>
      <w:r w:rsidRPr="00F439C6">
        <w:t>. (2016-2017)</w:t>
      </w:r>
    </w:p>
    <w:p w14:paraId="3C60CFE7" w14:textId="77777777" w:rsidR="00F439C6" w:rsidRPr="00F439C6" w:rsidRDefault="00F439C6" w:rsidP="00F439C6">
      <w:pPr>
        <w:numPr>
          <w:ilvl w:val="1"/>
          <w:numId w:val="8"/>
        </w:numPr>
        <w:spacing w:after="160" w:line="278" w:lineRule="auto"/>
      </w:pPr>
      <w:r w:rsidRPr="00F439C6">
        <w:rPr>
          <w:b/>
          <w:bCs/>
        </w:rPr>
        <w:t>Principal Investigator</w:t>
      </w:r>
      <w:r w:rsidRPr="00F439C6">
        <w:t xml:space="preserve"> – (100% effort) Effect of V2O5 Exposure on Mitochondrial Sequencing in Mice. NIEHS DNA Sequencing Core (internal funding). </w:t>
      </w:r>
      <w:r w:rsidRPr="00F439C6">
        <w:rPr>
          <w:b/>
          <w:bCs/>
        </w:rPr>
        <w:t>$5,000</w:t>
      </w:r>
      <w:r w:rsidRPr="00F439C6">
        <w:t>. (2016-2017)</w:t>
      </w:r>
    </w:p>
    <w:p w14:paraId="6914B2FF" w14:textId="77777777" w:rsidR="00F439C6" w:rsidRPr="00F439C6" w:rsidRDefault="00F439C6" w:rsidP="00F439C6">
      <w:pPr>
        <w:numPr>
          <w:ilvl w:val="1"/>
          <w:numId w:val="8"/>
        </w:numPr>
        <w:spacing w:after="160" w:line="278" w:lineRule="auto"/>
      </w:pPr>
      <w:r w:rsidRPr="00F439C6">
        <w:rPr>
          <w:b/>
          <w:bCs/>
        </w:rPr>
        <w:t>Principal Investigator</w:t>
      </w:r>
      <w:r w:rsidRPr="00F439C6">
        <w:t xml:space="preserve"> – (100% effort) Mitochondrial Sequencing in Lung and Heart Tissue of Inbred Mice. NIEHS DNA Sequencing Core (internal funding). </w:t>
      </w:r>
      <w:r w:rsidRPr="00F439C6">
        <w:rPr>
          <w:b/>
          <w:bCs/>
        </w:rPr>
        <w:t>$5,000</w:t>
      </w:r>
      <w:r w:rsidRPr="00F439C6">
        <w:t>. (2016-2017)</w:t>
      </w:r>
    </w:p>
    <w:p w14:paraId="5A23D7EC" w14:textId="77777777" w:rsidR="00F439C6" w:rsidRPr="00F439C6" w:rsidRDefault="00F439C6" w:rsidP="00F439C6">
      <w:pPr>
        <w:numPr>
          <w:ilvl w:val="1"/>
          <w:numId w:val="8"/>
        </w:numPr>
        <w:spacing w:after="160" w:line="278" w:lineRule="auto"/>
      </w:pPr>
      <w:r w:rsidRPr="00F439C6">
        <w:rPr>
          <w:b/>
          <w:bCs/>
        </w:rPr>
        <w:t>Principal Investigator</w:t>
      </w:r>
      <w:r w:rsidRPr="00F439C6">
        <w:t xml:space="preserve"> – (80% effort) The Effect of Chronic Overfeeding on Voluntary Wheel Running in Mice. ACSM Foundation Doctoral Student Research Grant. </w:t>
      </w:r>
      <w:r w:rsidRPr="00F439C6">
        <w:rPr>
          <w:b/>
          <w:bCs/>
        </w:rPr>
        <w:t>$5,000</w:t>
      </w:r>
      <w:r w:rsidRPr="00F439C6">
        <w:t>. (2014-2015)</w:t>
      </w:r>
    </w:p>
    <w:p w14:paraId="2C1F592B" w14:textId="0E1C7AEC" w:rsidR="00F439C6" w:rsidRPr="00F439C6" w:rsidRDefault="00F439C6" w:rsidP="00636C30">
      <w:pPr>
        <w:pStyle w:val="Heading4"/>
      </w:pPr>
      <w:r w:rsidRPr="00F439C6">
        <w:t xml:space="preserve">Unfunded Grant Applications: </w:t>
      </w:r>
    </w:p>
    <w:p w14:paraId="49AC97B1" w14:textId="77777777" w:rsidR="00F439C6" w:rsidRPr="00F439C6" w:rsidRDefault="00F439C6" w:rsidP="00F439C6">
      <w:pPr>
        <w:numPr>
          <w:ilvl w:val="1"/>
          <w:numId w:val="8"/>
        </w:numPr>
        <w:spacing w:after="160" w:line="278" w:lineRule="auto"/>
      </w:pPr>
      <w:r w:rsidRPr="00F439C6">
        <w:rPr>
          <w:b/>
          <w:bCs/>
        </w:rPr>
        <w:t>Principal Investigator</w:t>
      </w:r>
      <w:r w:rsidRPr="00F439C6">
        <w:t xml:space="preserve"> – (100% effort) Mitochondrial DNA signatures of impaired mitochondrial function and cardiovascular disease risk in children born preterm. Center of Biomedical Research Excellence, University of Oklahoma Center for Health Equity. $150,000 per year for 2-3 years. (October 2021)</w:t>
      </w:r>
    </w:p>
    <w:p w14:paraId="7D444FAB" w14:textId="77777777" w:rsidR="00F439C6" w:rsidRPr="00F439C6" w:rsidRDefault="00F439C6" w:rsidP="00F439C6">
      <w:pPr>
        <w:numPr>
          <w:ilvl w:val="1"/>
          <w:numId w:val="8"/>
        </w:numPr>
        <w:spacing w:after="160" w:line="278" w:lineRule="auto"/>
      </w:pPr>
      <w:r w:rsidRPr="00F439C6">
        <w:rPr>
          <w:b/>
          <w:bCs/>
        </w:rPr>
        <w:t>Principal Investigator</w:t>
      </w:r>
      <w:r w:rsidRPr="00F439C6">
        <w:t xml:space="preserve"> – (100% effort) Mitochondrial genome characteristics and health disparities among Native American tribes. Center of Biomedical Research Excellence, University of Oklahoma, Center for Health Equity. $150,000 per year for 2-3 years. (October 2021)</w:t>
      </w:r>
    </w:p>
    <w:p w14:paraId="40B14251" w14:textId="77777777" w:rsidR="00F439C6" w:rsidRPr="00F439C6" w:rsidRDefault="00F439C6" w:rsidP="00F439C6">
      <w:pPr>
        <w:numPr>
          <w:ilvl w:val="1"/>
          <w:numId w:val="8"/>
        </w:numPr>
        <w:spacing w:after="160" w:line="278" w:lineRule="auto"/>
      </w:pPr>
      <w:r w:rsidRPr="00F439C6">
        <w:rPr>
          <w:b/>
          <w:bCs/>
        </w:rPr>
        <w:t>Co-investigator</w:t>
      </w:r>
      <w:r w:rsidRPr="00F439C6">
        <w:t xml:space="preserve"> – (40%) Effect of chronic l-citrulline supplementation on cardiometabolic and skeletal muscle health in post-menopausal women with prediabetes. National Institute on Aging Research Collaborative Network. $40,000. (September 2019)</w:t>
      </w:r>
    </w:p>
    <w:p w14:paraId="6B49E62E" w14:textId="77777777" w:rsidR="00F439C6" w:rsidRPr="00F439C6" w:rsidRDefault="00F439C6" w:rsidP="00F439C6">
      <w:pPr>
        <w:numPr>
          <w:ilvl w:val="1"/>
          <w:numId w:val="8"/>
        </w:numPr>
        <w:spacing w:after="160" w:line="278" w:lineRule="auto"/>
      </w:pPr>
      <w:r w:rsidRPr="00F439C6">
        <w:rPr>
          <w:b/>
          <w:bCs/>
        </w:rPr>
        <w:t>Co-investigator</w:t>
      </w:r>
      <w:r w:rsidRPr="00F439C6">
        <w:t xml:space="preserve"> – (10%) Exploring cell-free mitochondrial DNA as a biomarker for chronic low back pain. Texas Tech University Health Science Center Clinical Research Institute. $10,000. (April 2019)</w:t>
      </w:r>
    </w:p>
    <w:p w14:paraId="0D105ADD" w14:textId="77777777" w:rsidR="00F439C6" w:rsidRPr="00F439C6" w:rsidRDefault="00F439C6" w:rsidP="00F439C6">
      <w:pPr>
        <w:numPr>
          <w:ilvl w:val="1"/>
          <w:numId w:val="8"/>
        </w:numPr>
        <w:spacing w:after="160" w:line="278" w:lineRule="auto"/>
      </w:pPr>
      <w:r w:rsidRPr="00F439C6">
        <w:rPr>
          <w:b/>
          <w:bCs/>
        </w:rPr>
        <w:t>Principal Investigator</w:t>
      </w:r>
      <w:r w:rsidRPr="00F439C6">
        <w:t xml:space="preserve"> – (100% effort) New Investigator Award. American College of Sports Medicine. $10,000. (February 2019)</w:t>
      </w:r>
    </w:p>
    <w:p w14:paraId="477A9658" w14:textId="77777777" w:rsidR="00F439C6" w:rsidRPr="00F439C6" w:rsidRDefault="00F439C6" w:rsidP="00F439C6">
      <w:pPr>
        <w:numPr>
          <w:ilvl w:val="1"/>
          <w:numId w:val="8"/>
        </w:numPr>
        <w:spacing w:after="160" w:line="278" w:lineRule="auto"/>
      </w:pPr>
      <w:r w:rsidRPr="00F439C6">
        <w:rPr>
          <w:b/>
          <w:bCs/>
        </w:rPr>
        <w:t>Co-investigator</w:t>
      </w:r>
      <w:r w:rsidRPr="00F439C6">
        <w:t xml:space="preserve"> – (50% effort) The combination of wearable technology and the socio-ecological framework for enhancing physical activity in young and older adults with autism. National Institute on Aging. $1,519,956. (October 2018)</w:t>
      </w:r>
    </w:p>
    <w:p w14:paraId="44E68170" w14:textId="77777777" w:rsidR="00F439C6" w:rsidRPr="00F439C6" w:rsidRDefault="00F439C6" w:rsidP="00F439C6">
      <w:pPr>
        <w:numPr>
          <w:ilvl w:val="1"/>
          <w:numId w:val="8"/>
        </w:numPr>
        <w:spacing w:after="160" w:line="278" w:lineRule="auto"/>
      </w:pPr>
      <w:r w:rsidRPr="00F439C6">
        <w:rPr>
          <w:b/>
          <w:bCs/>
        </w:rPr>
        <w:t>Co-investigator</w:t>
      </w:r>
      <w:r w:rsidRPr="00F439C6">
        <w:t xml:space="preserve"> – (25% effort) The use of wearable sensors and the socio-ecological framework for improving physical activity, social, and physical health in adults with autism. $394,689. (October 2018)</w:t>
      </w:r>
    </w:p>
    <w:p w14:paraId="5A008CDD" w14:textId="4AFBDBBF" w:rsidR="00F439C6" w:rsidRPr="00F439C6" w:rsidRDefault="00F439C6" w:rsidP="00E42AB8">
      <w:pPr>
        <w:pStyle w:val="Heading3"/>
      </w:pPr>
      <w:r w:rsidRPr="00F439C6">
        <w:t>PUBLICATIONS</w:t>
      </w:r>
    </w:p>
    <w:p w14:paraId="6228D8B1" w14:textId="14E811EF" w:rsidR="00F439C6" w:rsidRPr="00F439C6" w:rsidRDefault="00F439C6" w:rsidP="00D477CE">
      <w:pPr>
        <w:pStyle w:val="Heading4"/>
        <w:numPr>
          <w:ilvl w:val="0"/>
          <w:numId w:val="25"/>
        </w:numPr>
      </w:pPr>
      <w:r w:rsidRPr="00D477CE">
        <w:rPr>
          <w:bCs/>
        </w:rPr>
        <w:t>Peer-Reviewed Publications</w:t>
      </w:r>
      <w:r w:rsidRPr="00F439C6">
        <w:t xml:space="preserve"> (</w:t>
      </w:r>
      <w:r w:rsidRPr="00226A15">
        <w:t>*</w:t>
      </w:r>
      <w:r w:rsidRPr="00F439C6">
        <w:t xml:space="preserve">mentored student author, </w:t>
      </w:r>
      <w:r w:rsidRPr="00226A15">
        <w:t>#</w:t>
      </w:r>
      <w:r w:rsidRPr="00F439C6">
        <w:t xml:space="preserve">senior/corresponding author): </w:t>
      </w:r>
    </w:p>
    <w:p w14:paraId="57A0C87E" w14:textId="5BEFAFC4" w:rsidR="006204EC" w:rsidRDefault="006204EC" w:rsidP="00391663">
      <w:pPr>
        <w:numPr>
          <w:ilvl w:val="1"/>
          <w:numId w:val="14"/>
        </w:numPr>
        <w:spacing w:after="160" w:line="278" w:lineRule="auto"/>
      </w:pPr>
      <w:r w:rsidRPr="006204EC">
        <w:t xml:space="preserve">Keefe, M.S., Levitt, D.E., </w:t>
      </w:r>
      <w:r w:rsidRPr="006204EC">
        <w:rPr>
          <w:b/>
          <w:bCs/>
        </w:rPr>
        <w:t>Vellers, H.L.</w:t>
      </w:r>
      <w:r w:rsidRPr="006204EC">
        <w:t>, Benjamin, C.L. and Sekiguchi, Y., 2025. Mitochondrial Adaptations from Heat Acclimation–A Narrative Review. Journal of Thermal Biology, p.104283.</w:t>
      </w:r>
    </w:p>
    <w:p w14:paraId="540DF968" w14:textId="5FDA5FF9" w:rsidR="00F439C6" w:rsidRPr="00F439C6" w:rsidRDefault="00F439C6" w:rsidP="00391663">
      <w:pPr>
        <w:numPr>
          <w:ilvl w:val="1"/>
          <w:numId w:val="14"/>
        </w:numPr>
        <w:spacing w:after="160" w:line="278" w:lineRule="auto"/>
      </w:pPr>
      <w:r w:rsidRPr="00F439C6">
        <w:t xml:space="preserve">Luk, H. Y., Jiwan, N. C., Appell, C. R., </w:t>
      </w:r>
      <w:r w:rsidRPr="00F439C6">
        <w:rPr>
          <w:b/>
          <w:bCs/>
        </w:rPr>
        <w:t>Vellers, H. L.</w:t>
      </w:r>
      <w:r w:rsidRPr="00F439C6">
        <w:t xml:space="preserve">, Levitt, D. E., &amp; Sekiguchi, Y. (2025). Passive dehydration increases oxidative stress and mTOR </w:t>
      </w:r>
      <w:proofErr w:type="spellStart"/>
      <w:r w:rsidRPr="00F439C6">
        <w:t>signalling</w:t>
      </w:r>
      <w:proofErr w:type="spellEnd"/>
      <w:r w:rsidRPr="00F439C6">
        <w:t xml:space="preserve"> pathway activation in young men following resistance exercise. </w:t>
      </w:r>
      <w:r w:rsidRPr="00F439C6">
        <w:rPr>
          <w:i/>
          <w:iCs/>
        </w:rPr>
        <w:t>The Journal of Physiology.</w:t>
      </w:r>
    </w:p>
    <w:p w14:paraId="3725F555" w14:textId="77777777" w:rsidR="00F439C6" w:rsidRPr="00F439C6" w:rsidRDefault="00F439C6" w:rsidP="00391663">
      <w:pPr>
        <w:numPr>
          <w:ilvl w:val="1"/>
          <w:numId w:val="14"/>
        </w:numPr>
        <w:spacing w:after="160" w:line="278" w:lineRule="auto"/>
      </w:pPr>
      <w:r w:rsidRPr="00F439C6">
        <w:rPr>
          <w:b/>
          <w:bCs/>
        </w:rPr>
        <w:t>Vellers, H.L</w:t>
      </w:r>
      <w:r w:rsidRPr="00F439C6">
        <w:t xml:space="preserve">., &amp; Lumpkin, A. (2025). Practical Ways Instructors Can Increase Student Success Through Establishing a Caring Connection. </w:t>
      </w:r>
      <w:r w:rsidRPr="00F439C6">
        <w:rPr>
          <w:i/>
          <w:iCs/>
        </w:rPr>
        <w:t>Journal on Excellence in College Teaching</w:t>
      </w:r>
      <w:r w:rsidRPr="00F439C6">
        <w:t>, 36(1).</w:t>
      </w:r>
    </w:p>
    <w:p w14:paraId="46417C98" w14:textId="77777777" w:rsidR="00F439C6" w:rsidRPr="00F439C6" w:rsidRDefault="00F439C6" w:rsidP="00391663">
      <w:pPr>
        <w:numPr>
          <w:ilvl w:val="1"/>
          <w:numId w:val="14"/>
        </w:numPr>
        <w:spacing w:after="160" w:line="278" w:lineRule="auto"/>
      </w:pPr>
      <w:r w:rsidRPr="00F439C6">
        <w:t xml:space="preserve">DiLeo, M. R., Hall, R. E., </w:t>
      </w:r>
      <w:r w:rsidRPr="00F439C6">
        <w:rPr>
          <w:b/>
          <w:bCs/>
        </w:rPr>
        <w:t>Vellers, H. L.</w:t>
      </w:r>
      <w:r w:rsidRPr="00F439C6">
        <w:t xml:space="preserve">, Daniels, C. L., &amp; Levitt, D. E. (2024). Alcohol Alters Skeletal Muscle Bioenergetic Function: A Scoping Review. </w:t>
      </w:r>
      <w:r w:rsidRPr="00F439C6">
        <w:rPr>
          <w:i/>
          <w:iCs/>
        </w:rPr>
        <w:t>International Journal of Molecular Sciences</w:t>
      </w:r>
      <w:r w:rsidRPr="00F439C6">
        <w:t>, 25(22), 12280.</w:t>
      </w:r>
    </w:p>
    <w:p w14:paraId="5955AE55" w14:textId="77777777" w:rsidR="00F439C6" w:rsidRPr="00F439C6" w:rsidRDefault="00F439C6" w:rsidP="00391663">
      <w:pPr>
        <w:numPr>
          <w:ilvl w:val="1"/>
          <w:numId w:val="14"/>
        </w:numPr>
        <w:spacing w:after="160" w:line="278" w:lineRule="auto"/>
      </w:pPr>
      <w:r w:rsidRPr="00F439C6">
        <w:lastRenderedPageBreak/>
        <w:t xml:space="preserve">*Dobson, N.L., Levitt, D.E., Luk, H.Y. and </w:t>
      </w:r>
      <w:r w:rsidRPr="00F439C6">
        <w:rPr>
          <w:b/>
          <w:bCs/>
        </w:rPr>
        <w:t>#Vellers, H.L.</w:t>
      </w:r>
      <w:r w:rsidRPr="00F439C6">
        <w:t xml:space="preserve">, (2024). Adverse Skeletal Muscle Adaptations in Individuals Born Preterm—A Comprehensive Review. </w:t>
      </w:r>
      <w:r w:rsidRPr="00F439C6">
        <w:rPr>
          <w:i/>
          <w:iCs/>
        </w:rPr>
        <w:t>Current Issues in Molecular Biology</w:t>
      </w:r>
      <w:r w:rsidRPr="00F439C6">
        <w:t>, 46(5), pp.4551-4564. Impact Factor: 3.1 (2022).</w:t>
      </w:r>
    </w:p>
    <w:p w14:paraId="470DC7EC" w14:textId="77777777" w:rsidR="00F439C6" w:rsidRPr="00F439C6" w:rsidRDefault="00F439C6" w:rsidP="00391663">
      <w:pPr>
        <w:numPr>
          <w:ilvl w:val="1"/>
          <w:numId w:val="14"/>
        </w:numPr>
        <w:spacing w:after="160" w:line="278" w:lineRule="auto"/>
      </w:pPr>
      <w:r w:rsidRPr="00F439C6">
        <w:t xml:space="preserve">*Dobson, N. L., Kleeberger, S. R., Burkholder, A. B., Walters, D. M., Gladwell, W., Gerrish, K., &amp; </w:t>
      </w:r>
      <w:r w:rsidRPr="00F439C6">
        <w:rPr>
          <w:b/>
          <w:bCs/>
        </w:rPr>
        <w:t>#Vellers, H. L.</w:t>
      </w:r>
      <w:r w:rsidRPr="00F439C6">
        <w:t xml:space="preserve"> (2023). Vanadium Pentoxide Exposure Causes Strain-Dependent Changes in Mitochondrial DNA Heteroplasmy, Copy Number, and Lesions, but Not Nuclear DNA Lesions. </w:t>
      </w:r>
      <w:r w:rsidRPr="00F439C6">
        <w:rPr>
          <w:i/>
          <w:iCs/>
        </w:rPr>
        <w:t>International Journal of Molecular Sciences</w:t>
      </w:r>
      <w:r w:rsidRPr="00F439C6">
        <w:t>, 24(19), 14507. Impact Factor: 5.6 (2022).</w:t>
      </w:r>
    </w:p>
    <w:p w14:paraId="76BB88CA" w14:textId="77777777" w:rsidR="00F439C6" w:rsidRPr="00F439C6" w:rsidRDefault="00F439C6" w:rsidP="00391663">
      <w:pPr>
        <w:numPr>
          <w:ilvl w:val="1"/>
          <w:numId w:val="14"/>
        </w:numPr>
        <w:spacing w:after="160" w:line="278" w:lineRule="auto"/>
      </w:pPr>
      <w:r w:rsidRPr="00F439C6">
        <w:rPr>
          <w:b/>
          <w:bCs/>
        </w:rPr>
        <w:t>Vellers, H. L.</w:t>
      </w:r>
      <w:r w:rsidRPr="00F439C6">
        <w:t xml:space="preserve">, Cho, H. Y., Gladwell, W., Gerrish, K., Santos, J. H., Ofman, G., Miller-DeGraff L, Mahler T.B., Kleeberger S. R. (2022). NRF2 Alters Mitochondrial Gene Expression in Neonate Mice Exposed to Hyperoxia. </w:t>
      </w:r>
      <w:r w:rsidRPr="00F439C6">
        <w:rPr>
          <w:i/>
          <w:iCs/>
        </w:rPr>
        <w:t>Antioxidants</w:t>
      </w:r>
      <w:r w:rsidRPr="00F439C6">
        <w:t>, 11(4), 760. Impact Factor: 7.675 (2021).</w:t>
      </w:r>
    </w:p>
    <w:p w14:paraId="137BA858" w14:textId="77777777" w:rsidR="00F439C6" w:rsidRPr="00F439C6" w:rsidRDefault="00F439C6" w:rsidP="00391663">
      <w:pPr>
        <w:numPr>
          <w:ilvl w:val="1"/>
          <w:numId w:val="14"/>
        </w:numPr>
        <w:spacing w:after="160" w:line="278" w:lineRule="auto"/>
      </w:pPr>
      <w:r w:rsidRPr="00F439C6">
        <w:t xml:space="preserve">Shen, C.L., Wang, R., Ji, G., </w:t>
      </w:r>
      <w:proofErr w:type="spellStart"/>
      <w:r w:rsidRPr="00F439C6">
        <w:t>Elmassry</w:t>
      </w:r>
      <w:proofErr w:type="spellEnd"/>
      <w:r w:rsidRPr="00F439C6">
        <w:t xml:space="preserve">, M.M., Zabet-Moghaddam, M., </w:t>
      </w:r>
      <w:r w:rsidRPr="00F439C6">
        <w:rPr>
          <w:b/>
          <w:bCs/>
        </w:rPr>
        <w:t>Vellers, H.L.</w:t>
      </w:r>
      <w:r w:rsidRPr="00F439C6">
        <w:t xml:space="preserve">, Hamood, A.N., Gong, X., Mirzaei, P., Sang, S. and Neugebauer, V., (2022). Dietary supplementation of gingerols-and shogaols-enriched ginger root extract attenuate pain-associated behaviors while modulating gut microbiota and metabolites in rats with spinal nerve ligation. </w:t>
      </w:r>
      <w:r w:rsidRPr="00F439C6">
        <w:rPr>
          <w:i/>
          <w:iCs/>
        </w:rPr>
        <w:t>The Journal of Nutritional Biochemistry</w:t>
      </w:r>
      <w:r w:rsidRPr="00F439C6">
        <w:t>, 100, p.108904. Impact Factor: 6.048 (2020).</w:t>
      </w:r>
    </w:p>
    <w:p w14:paraId="09F5EE4C" w14:textId="77777777" w:rsidR="00F439C6" w:rsidRPr="00F439C6" w:rsidRDefault="00F439C6" w:rsidP="00391663">
      <w:pPr>
        <w:numPr>
          <w:ilvl w:val="1"/>
          <w:numId w:val="14"/>
        </w:numPr>
        <w:spacing w:after="160" w:line="278" w:lineRule="auto"/>
      </w:pPr>
      <w:r w:rsidRPr="00F439C6">
        <w:t xml:space="preserve">Harty, P. S., Friedl, K. E., </w:t>
      </w:r>
      <w:proofErr w:type="spellStart"/>
      <w:r w:rsidRPr="00F439C6">
        <w:t>Nindl</w:t>
      </w:r>
      <w:proofErr w:type="spellEnd"/>
      <w:r w:rsidRPr="00F439C6">
        <w:t xml:space="preserve">, B. C., Harry, J. R., </w:t>
      </w:r>
      <w:r w:rsidRPr="00F439C6">
        <w:rPr>
          <w:b/>
          <w:bCs/>
        </w:rPr>
        <w:t>Vellers, H. L.</w:t>
      </w:r>
      <w:r w:rsidRPr="00F439C6">
        <w:t xml:space="preserve">, &amp; Tinsley, G. M. Military Body Composition Standards and Physical Performance: Historical Perspectives and Future Directions (2021). </w:t>
      </w:r>
      <w:r w:rsidRPr="00F439C6">
        <w:rPr>
          <w:i/>
          <w:iCs/>
        </w:rPr>
        <w:t>Journal of Strength and Conditioning Research</w:t>
      </w:r>
      <w:r w:rsidRPr="00F439C6">
        <w:t>. (2022). Impact Factor: 3.775 (2021-2022).</w:t>
      </w:r>
    </w:p>
    <w:p w14:paraId="3AC3812C" w14:textId="77777777" w:rsidR="00F439C6" w:rsidRPr="00F439C6" w:rsidRDefault="00F439C6" w:rsidP="00391663">
      <w:pPr>
        <w:numPr>
          <w:ilvl w:val="1"/>
          <w:numId w:val="14"/>
        </w:numPr>
        <w:spacing w:after="160" w:line="278" w:lineRule="auto"/>
      </w:pPr>
      <w:r w:rsidRPr="00F439C6">
        <w:rPr>
          <w:b/>
          <w:bCs/>
        </w:rPr>
        <w:t>Vellers, H.L.</w:t>
      </w:r>
      <w:r w:rsidRPr="00F439C6">
        <w:t xml:space="preserve">, </w:t>
      </w:r>
      <w:proofErr w:type="spellStart"/>
      <w:r w:rsidRPr="00F439C6">
        <w:t>Verhein</w:t>
      </w:r>
      <w:proofErr w:type="spellEnd"/>
      <w:r w:rsidRPr="00F439C6">
        <w:t>, K.C., Burkholder, A.B., Lee, L., Kim, Y., Lightfoot, J.T., Shi, M., Weinberg, C.R., Sarzynski, M.A., Bouchard, C., Kleeberger, S.R. Association between Mitochondrial DNA Sequence Variants and VO</w:t>
      </w:r>
      <w:r w:rsidRPr="00F439C6">
        <w:rPr>
          <w:vertAlign w:val="subscript"/>
        </w:rPr>
        <w:t>2</w:t>
      </w:r>
      <w:r w:rsidRPr="00F439C6">
        <w:t xml:space="preserve"> max Trainability (2020). Editor's Pick, </w:t>
      </w:r>
      <w:r w:rsidRPr="00F439C6">
        <w:rPr>
          <w:i/>
          <w:iCs/>
        </w:rPr>
        <w:t>Medicine &amp; Science in Sports &amp; Exercise</w:t>
      </w:r>
      <w:r w:rsidRPr="00F439C6">
        <w:t>, 52(11), 2303-2309. This manuscript was selected as a highlighted Active Voice commentary for the ACSM Sports Medicine Bulletin. Impact Factor: 4.478 (2019; 6th of 83 in Sports Sciences).</w:t>
      </w:r>
    </w:p>
    <w:p w14:paraId="793F4B39" w14:textId="77777777" w:rsidR="00F439C6" w:rsidRPr="00F439C6" w:rsidRDefault="00F439C6" w:rsidP="00391663">
      <w:pPr>
        <w:numPr>
          <w:ilvl w:val="1"/>
          <w:numId w:val="14"/>
        </w:numPr>
        <w:spacing w:after="160" w:line="278" w:lineRule="auto"/>
      </w:pPr>
      <w:r w:rsidRPr="00F439C6">
        <w:rPr>
          <w:b/>
          <w:bCs/>
        </w:rPr>
        <w:t>Vellers, H.L.</w:t>
      </w:r>
      <w:r w:rsidRPr="00F439C6">
        <w:t xml:space="preserve">, Massett, M.P., Avila, J.J., Kim, S.K., Marzec, M., Santos, J.H., Lightfoot, J.T., Kleeberger, S.R. Mitochondrial DNA Lesions and Copy Number are Strain Dependent in Endurance-Trained Mice (2020). </w:t>
      </w:r>
      <w:r w:rsidRPr="00F439C6">
        <w:rPr>
          <w:i/>
          <w:iCs/>
        </w:rPr>
        <w:t>Physiological Reports</w:t>
      </w:r>
      <w:r w:rsidRPr="00F439C6">
        <w:t>, 8:e14605. Impact Factor: 1.33 (2019).</w:t>
      </w:r>
    </w:p>
    <w:p w14:paraId="0C35CC89" w14:textId="77777777" w:rsidR="00F439C6" w:rsidRPr="00F439C6" w:rsidRDefault="00F439C6" w:rsidP="00391663">
      <w:pPr>
        <w:numPr>
          <w:ilvl w:val="1"/>
          <w:numId w:val="14"/>
        </w:numPr>
        <w:spacing w:after="160" w:line="278" w:lineRule="auto"/>
      </w:pPr>
      <w:r w:rsidRPr="00F439C6">
        <w:t xml:space="preserve">Letsinger, A. C., Menon, R., Iyer, A. R., </w:t>
      </w:r>
      <w:r w:rsidRPr="00F439C6">
        <w:rPr>
          <w:b/>
          <w:bCs/>
        </w:rPr>
        <w:t>Vellers, H. L.</w:t>
      </w:r>
      <w:r w:rsidRPr="00F439C6">
        <w:t xml:space="preserve">, Granados, J. Z., Jayaraman, A., &amp; Lightfoot, J. T. (2020). A High Fat/High Sugar Diet Alters the Gastrointestinal Metabolome in a Sex Dependent Manner. </w:t>
      </w:r>
      <w:r w:rsidRPr="00F439C6">
        <w:rPr>
          <w:i/>
          <w:iCs/>
        </w:rPr>
        <w:t>Metabolites</w:t>
      </w:r>
      <w:r w:rsidRPr="00F439C6">
        <w:t>, 10(10), 421. Impact Factor: 3.03 (2019).</w:t>
      </w:r>
    </w:p>
    <w:p w14:paraId="06F45CF2" w14:textId="77777777" w:rsidR="00F439C6" w:rsidRPr="00F439C6" w:rsidRDefault="00F439C6" w:rsidP="00391663">
      <w:pPr>
        <w:numPr>
          <w:ilvl w:val="1"/>
          <w:numId w:val="14"/>
        </w:numPr>
        <w:spacing w:after="160" w:line="278" w:lineRule="auto"/>
      </w:pPr>
      <w:r w:rsidRPr="00F439C6">
        <w:t xml:space="preserve">Gonzales, J. U., Fischer, S. M., Maharaj, A., </w:t>
      </w:r>
      <w:r w:rsidRPr="00F439C6">
        <w:rPr>
          <w:b/>
          <w:bCs/>
        </w:rPr>
        <w:t>Vellers, H.L.</w:t>
      </w:r>
      <w:r w:rsidRPr="00F439C6">
        <w:t xml:space="preserve">, Anderson, T., </w:t>
      </w:r>
      <w:proofErr w:type="spellStart"/>
      <w:r w:rsidRPr="00F439C6">
        <w:t>Karnjanapiboonwong</w:t>
      </w:r>
      <w:proofErr w:type="spellEnd"/>
      <w:r w:rsidRPr="00F439C6">
        <w:t xml:space="preserve">, A., Subbiah, S., Kellawan, J. M., &amp; Figueroa, A. Response of exercise-onset vasodilator kinetics to L-citrulline supplementation during different phases of the menstrual cycle (2020). </w:t>
      </w:r>
      <w:r w:rsidRPr="00F439C6">
        <w:rPr>
          <w:i/>
          <w:iCs/>
        </w:rPr>
        <w:t>Physiological Reports</w:t>
      </w:r>
      <w:r w:rsidRPr="00F439C6">
        <w:t>, 8(15), e14536. Impact Factor: 1.33 (2019).</w:t>
      </w:r>
    </w:p>
    <w:p w14:paraId="679E53BA" w14:textId="77777777" w:rsidR="00F439C6" w:rsidRPr="00F439C6" w:rsidRDefault="00F439C6" w:rsidP="00391663">
      <w:pPr>
        <w:numPr>
          <w:ilvl w:val="1"/>
          <w:numId w:val="14"/>
        </w:numPr>
        <w:spacing w:after="160" w:line="278" w:lineRule="auto"/>
      </w:pPr>
      <w:r w:rsidRPr="00F439C6">
        <w:t xml:space="preserve">Snyder, R. J., </w:t>
      </w:r>
      <w:proofErr w:type="spellStart"/>
      <w:r w:rsidRPr="00F439C6">
        <w:t>Verhein</w:t>
      </w:r>
      <w:proofErr w:type="spellEnd"/>
      <w:r w:rsidRPr="00F439C6">
        <w:t xml:space="preserve">, K. C., </w:t>
      </w:r>
      <w:r w:rsidRPr="00F439C6">
        <w:rPr>
          <w:b/>
          <w:bCs/>
        </w:rPr>
        <w:t>Vellers, H. L.</w:t>
      </w:r>
      <w:r w:rsidRPr="00F439C6">
        <w:t xml:space="preserve">, Burkholder, A. B., </w:t>
      </w:r>
      <w:proofErr w:type="spellStart"/>
      <w:r w:rsidRPr="00F439C6">
        <w:t>Garantziotis</w:t>
      </w:r>
      <w:proofErr w:type="spellEnd"/>
      <w:r w:rsidRPr="00F439C6">
        <w:t xml:space="preserve">, S., &amp; Kleeberger, S. R. Multi-walled carbon nanotubes upregulate mitochondrial gene expression and trigger mitochondrial dysfunction in primary human bronchial epithelial cells (2019). </w:t>
      </w:r>
      <w:r w:rsidRPr="00F439C6">
        <w:rPr>
          <w:i/>
          <w:iCs/>
        </w:rPr>
        <w:t>Nanotoxicology</w:t>
      </w:r>
      <w:r w:rsidRPr="00F439C6">
        <w:t>, 13(10), 1344-1361. Impact Factor: 4.925 (2019).</w:t>
      </w:r>
    </w:p>
    <w:p w14:paraId="3FFF0008" w14:textId="77777777" w:rsidR="00F439C6" w:rsidRPr="00F439C6" w:rsidRDefault="00F439C6" w:rsidP="00391663">
      <w:pPr>
        <w:numPr>
          <w:ilvl w:val="1"/>
          <w:numId w:val="14"/>
        </w:numPr>
        <w:spacing w:after="160" w:line="278" w:lineRule="auto"/>
      </w:pPr>
      <w:r w:rsidRPr="00F439C6">
        <w:rPr>
          <w:b/>
          <w:bCs/>
        </w:rPr>
        <w:t>Vellers, H.L.</w:t>
      </w:r>
      <w:r w:rsidRPr="00F439C6">
        <w:t xml:space="preserve">, Kleeberger, S.R. and Lightfoot, J.T. Inter-individual variation in adaptations to endurance and resistance exercise training: genetic approaches towards understanding a complex phenotype (2018). </w:t>
      </w:r>
      <w:r w:rsidRPr="00F439C6">
        <w:rPr>
          <w:i/>
          <w:iCs/>
        </w:rPr>
        <w:t>Mammalian Genome</w:t>
      </w:r>
      <w:r w:rsidRPr="00F439C6">
        <w:t>: 1-15. Impact Factor: 2.343 (2018).</w:t>
      </w:r>
    </w:p>
    <w:p w14:paraId="34B0F73E" w14:textId="77777777" w:rsidR="00F439C6" w:rsidRPr="00F439C6" w:rsidRDefault="00F439C6" w:rsidP="00391663">
      <w:pPr>
        <w:numPr>
          <w:ilvl w:val="1"/>
          <w:numId w:val="14"/>
        </w:numPr>
        <w:spacing w:after="160" w:line="278" w:lineRule="auto"/>
      </w:pPr>
      <w:proofErr w:type="spellStart"/>
      <w:r w:rsidRPr="00F439C6">
        <w:t>Verhein</w:t>
      </w:r>
      <w:proofErr w:type="spellEnd"/>
      <w:r w:rsidRPr="00F439C6">
        <w:t xml:space="preserve">, K.C., </w:t>
      </w:r>
      <w:r w:rsidRPr="00F439C6">
        <w:rPr>
          <w:b/>
          <w:bCs/>
        </w:rPr>
        <w:t>Vellers, H.L.</w:t>
      </w:r>
      <w:r w:rsidRPr="00F439C6">
        <w:t xml:space="preserve">, and Kleeberger S.R. Inter-individual variation in health and disease associated with pulmonary infectious agents (2018). </w:t>
      </w:r>
      <w:r w:rsidRPr="00F439C6">
        <w:rPr>
          <w:i/>
          <w:iCs/>
        </w:rPr>
        <w:t>Mammalian Genome</w:t>
      </w:r>
      <w:r w:rsidRPr="00F439C6">
        <w:t>: 1-10. Impact Factor: 2.343 (2018).</w:t>
      </w:r>
    </w:p>
    <w:p w14:paraId="0409D22E" w14:textId="719F5FA2" w:rsidR="00F439C6" w:rsidRPr="00F439C6" w:rsidRDefault="00F439C6" w:rsidP="00391663">
      <w:pPr>
        <w:numPr>
          <w:ilvl w:val="1"/>
          <w:numId w:val="14"/>
        </w:numPr>
        <w:spacing w:after="160" w:line="278" w:lineRule="auto"/>
      </w:pPr>
      <w:r w:rsidRPr="00F439C6">
        <w:rPr>
          <w:b/>
          <w:bCs/>
        </w:rPr>
        <w:lastRenderedPageBreak/>
        <w:t>Vellers, H.L</w:t>
      </w:r>
      <w:r w:rsidR="00226A15" w:rsidRPr="00226A15">
        <w:rPr>
          <w:b/>
          <w:bCs/>
        </w:rPr>
        <w:t>.</w:t>
      </w:r>
      <w:r w:rsidRPr="00F439C6">
        <w:t xml:space="preserve">, Letsinger, A.C., Walker, N.R., Granados, J.Z., and Lightfoot, J.T. High Fat High Sugar Diet Reduces Voluntary Wheel Running in Mice Independent of Sex Hormone Involvement (2017). </w:t>
      </w:r>
      <w:r w:rsidRPr="00F439C6">
        <w:rPr>
          <w:i/>
          <w:iCs/>
        </w:rPr>
        <w:t>Frontiers in Physiology: Exercise Physiology section</w:t>
      </w:r>
      <w:r w:rsidRPr="00F439C6">
        <w:t>. Impact Factor: 4.134 (2017).</w:t>
      </w:r>
    </w:p>
    <w:p w14:paraId="07D0DB39" w14:textId="77777777" w:rsidR="00F439C6" w:rsidRPr="00F439C6" w:rsidRDefault="00F439C6" w:rsidP="00391663">
      <w:pPr>
        <w:numPr>
          <w:ilvl w:val="1"/>
          <w:numId w:val="14"/>
        </w:numPr>
        <w:spacing w:after="160" w:line="278" w:lineRule="auto"/>
      </w:pPr>
      <w:r w:rsidRPr="00F439C6">
        <w:t xml:space="preserve">Schmitt, E. E., </w:t>
      </w:r>
      <w:r w:rsidRPr="00F439C6">
        <w:rPr>
          <w:b/>
          <w:bCs/>
        </w:rPr>
        <w:t>Vellers, H. L.</w:t>
      </w:r>
      <w:r w:rsidRPr="00F439C6">
        <w:t xml:space="preserve">, Porter, W. W., &amp; Lightfoot, J. T. Environmental Endocrine Disruptor Affects Voluntary Physical Activity in Mice (2016). </w:t>
      </w:r>
      <w:r w:rsidRPr="00F439C6">
        <w:rPr>
          <w:i/>
          <w:iCs/>
        </w:rPr>
        <w:t>Medicine &amp; Science in Sports and Exercise</w:t>
      </w:r>
      <w:r w:rsidRPr="00F439C6">
        <w:t>, 48(7), 1251-1258. Impact Factor: 4.250 (2016).</w:t>
      </w:r>
    </w:p>
    <w:p w14:paraId="7276C922" w14:textId="77777777" w:rsidR="00F439C6" w:rsidRPr="00F439C6" w:rsidRDefault="00F439C6" w:rsidP="00391663">
      <w:pPr>
        <w:numPr>
          <w:ilvl w:val="1"/>
          <w:numId w:val="14"/>
        </w:numPr>
        <w:spacing w:after="160" w:line="278" w:lineRule="auto"/>
      </w:pPr>
      <w:r w:rsidRPr="00F439C6">
        <w:rPr>
          <w:b/>
          <w:bCs/>
        </w:rPr>
        <w:t>Vellers, H. L.</w:t>
      </w:r>
      <w:r w:rsidRPr="00F439C6">
        <w:t xml:space="preserve">, Irwin, C., &amp; Lightfoot, J.T. Heart rate response of professional musicians when playing music (2015). </w:t>
      </w:r>
      <w:r w:rsidRPr="00F439C6">
        <w:rPr>
          <w:i/>
          <w:iCs/>
        </w:rPr>
        <w:t>Medical problems of performing artists</w:t>
      </w:r>
      <w:r w:rsidRPr="00F439C6">
        <w:t>, 30(2), 100. Impact Factor: 0.321 (2015).</w:t>
      </w:r>
    </w:p>
    <w:p w14:paraId="520F1CBB" w14:textId="77777777" w:rsidR="00F439C6" w:rsidRPr="00F439C6" w:rsidRDefault="00F439C6" w:rsidP="00391663">
      <w:pPr>
        <w:numPr>
          <w:ilvl w:val="1"/>
          <w:numId w:val="14"/>
        </w:numPr>
        <w:spacing w:after="160" w:line="278" w:lineRule="auto"/>
      </w:pPr>
      <w:r w:rsidRPr="00F439C6">
        <w:t xml:space="preserve">Ferguson, D. P., Dangott, L. J., </w:t>
      </w:r>
      <w:r w:rsidRPr="00F439C6">
        <w:rPr>
          <w:b/>
          <w:bCs/>
        </w:rPr>
        <w:t>Vellers, H. L.</w:t>
      </w:r>
      <w:r w:rsidRPr="00F439C6">
        <w:t xml:space="preserve">, Schmitt, E. E., &amp; Lightfoot, J. T. Differential protein expression in the nucleus accumbens of high and low active mice (2015). </w:t>
      </w:r>
      <w:proofErr w:type="spellStart"/>
      <w:r w:rsidRPr="00F439C6">
        <w:rPr>
          <w:i/>
          <w:iCs/>
        </w:rPr>
        <w:t>Behavioural</w:t>
      </w:r>
      <w:proofErr w:type="spellEnd"/>
      <w:r w:rsidRPr="00F439C6">
        <w:rPr>
          <w:i/>
          <w:iCs/>
        </w:rPr>
        <w:t xml:space="preserve"> brain research</w:t>
      </w:r>
      <w:r w:rsidRPr="00F439C6">
        <w:t>, 291, 283-288. Impact Factor: 3.002 (2015).</w:t>
      </w:r>
    </w:p>
    <w:p w14:paraId="28CE03AF" w14:textId="77777777" w:rsidR="00F439C6" w:rsidRPr="00F439C6" w:rsidRDefault="00F439C6" w:rsidP="00391663">
      <w:pPr>
        <w:numPr>
          <w:ilvl w:val="1"/>
          <w:numId w:val="14"/>
        </w:numPr>
        <w:spacing w:after="160" w:line="278" w:lineRule="auto"/>
      </w:pPr>
      <w:r w:rsidRPr="00F439C6">
        <w:t xml:space="preserve">Ferguson, D. P., Dangott, L. J., Schmitt, E. E., </w:t>
      </w:r>
      <w:r w:rsidRPr="00F439C6">
        <w:rPr>
          <w:b/>
          <w:bCs/>
        </w:rPr>
        <w:t>Vellers, H. L.</w:t>
      </w:r>
      <w:r w:rsidRPr="00F439C6">
        <w:t xml:space="preserve">, &amp; Lightfoot, J. T. Differential skeletal muscle proteome of high-and low-active mice (2014). </w:t>
      </w:r>
      <w:r w:rsidRPr="00F439C6">
        <w:rPr>
          <w:i/>
          <w:iCs/>
        </w:rPr>
        <w:t>Journal of Applied Physiology</w:t>
      </w:r>
      <w:r w:rsidRPr="00F439C6">
        <w:t>, 116(8), 1057-1067. Impact Factor: 3.056 (2014).</w:t>
      </w:r>
    </w:p>
    <w:p w14:paraId="02700A93" w14:textId="76F8FB5F" w:rsidR="00F439C6" w:rsidRPr="00F439C6" w:rsidRDefault="00F439C6" w:rsidP="009D7A0B">
      <w:pPr>
        <w:pStyle w:val="Heading4"/>
      </w:pPr>
      <w:r w:rsidRPr="00F439C6">
        <w:t xml:space="preserve">Invited Reviews and Book Chapters: </w:t>
      </w:r>
    </w:p>
    <w:p w14:paraId="1F524D25" w14:textId="25BF5725" w:rsidR="00F439C6" w:rsidRPr="00F439C6" w:rsidRDefault="00F439C6" w:rsidP="00B036A0">
      <w:pPr>
        <w:pStyle w:val="ListParagraph"/>
        <w:numPr>
          <w:ilvl w:val="1"/>
          <w:numId w:val="14"/>
        </w:numPr>
        <w:spacing w:after="160" w:line="278" w:lineRule="auto"/>
      </w:pPr>
      <w:r w:rsidRPr="00226A15">
        <w:rPr>
          <w:b/>
          <w:bCs/>
        </w:rPr>
        <w:t>Vellers, H.L.</w:t>
      </w:r>
      <w:r w:rsidRPr="00F439C6">
        <w:t xml:space="preserve"> and Schmitt, E.E. (co-first authors). Environmental Factors that May Affect the Genetic Regulation of Activity (2019). Book chapter included in the book "Routledge Handbook of Systems Genetics of Sports and Exercise."</w:t>
      </w:r>
    </w:p>
    <w:p w14:paraId="33665092" w14:textId="1AF65CCB" w:rsidR="00F439C6" w:rsidRPr="00F439C6" w:rsidRDefault="00F439C6" w:rsidP="00E42AB8">
      <w:pPr>
        <w:pStyle w:val="Heading3"/>
      </w:pPr>
      <w:r w:rsidRPr="00F439C6">
        <w:rPr>
          <w:rStyle w:val="Heading3Char"/>
        </w:rPr>
        <w:t>POSTER PRESENTATIONS</w:t>
      </w:r>
      <w:r w:rsidRPr="00F439C6">
        <w:t xml:space="preserve"> (*mentored student author/presenter)</w:t>
      </w:r>
    </w:p>
    <w:p w14:paraId="0B4056D1" w14:textId="082E85F4" w:rsidR="002147E1" w:rsidRDefault="00402BBB" w:rsidP="00B036A0">
      <w:pPr>
        <w:numPr>
          <w:ilvl w:val="0"/>
          <w:numId w:val="16"/>
        </w:numPr>
        <w:spacing w:after="160" w:line="278" w:lineRule="auto"/>
      </w:pPr>
      <w:r>
        <w:t>Casandra Smith,</w:t>
      </w:r>
      <w:r w:rsidR="001E52DF">
        <w:t xml:space="preserve"> Kiara Garza, </w:t>
      </w:r>
      <w:proofErr w:type="spellStart"/>
      <w:r w:rsidR="001E52DF">
        <w:t>Hushyar</w:t>
      </w:r>
      <w:proofErr w:type="spellEnd"/>
      <w:r w:rsidR="001E52DF">
        <w:t xml:space="preserve"> Azari, Heather L. Vellers, Mostafa Abdelrahman,</w:t>
      </w:r>
      <w:r w:rsidR="00D54BE8">
        <w:t xml:space="preserve"> Michael M. Massett, and </w:t>
      </w:r>
      <w:proofErr w:type="spellStart"/>
      <w:r w:rsidR="00D54BE8">
        <w:t>Kembra</w:t>
      </w:r>
      <w:proofErr w:type="spellEnd"/>
      <w:r w:rsidR="00D54BE8">
        <w:t xml:space="preserve"> </w:t>
      </w:r>
      <w:proofErr w:type="spellStart"/>
      <w:r w:rsidR="00D54BE8">
        <w:t>Albract</w:t>
      </w:r>
      <w:proofErr w:type="spellEnd"/>
      <w:r w:rsidR="00D54BE8">
        <w:t>-Shulte.</w:t>
      </w:r>
      <w:r>
        <w:t xml:space="preserve"> </w:t>
      </w:r>
      <w:r w:rsidR="002147E1" w:rsidRPr="002147E1">
        <w:t xml:space="preserve">Aerobic Exercise Training Alters Gastrointestinal Microbiota </w:t>
      </w:r>
      <w:r w:rsidR="006D48F5" w:rsidRPr="002147E1">
        <w:t>in</w:t>
      </w:r>
      <w:r w:rsidR="002147E1" w:rsidRPr="002147E1">
        <w:t xml:space="preserve"> Het3 Mice</w:t>
      </w:r>
      <w:r w:rsidR="002147E1">
        <w:t xml:space="preserve">. </w:t>
      </w:r>
      <w:r w:rsidR="002147E1" w:rsidRPr="002147E1">
        <w:t>American College of Sports Medicine Conference 202</w:t>
      </w:r>
      <w:r w:rsidR="002147E1">
        <w:t>5</w:t>
      </w:r>
      <w:r w:rsidR="002147E1" w:rsidRPr="002147E1">
        <w:t>.</w:t>
      </w:r>
    </w:p>
    <w:p w14:paraId="4AAA22A3" w14:textId="188D79DB" w:rsidR="004A47C7" w:rsidRDefault="00852B82" w:rsidP="00852B82">
      <w:pPr>
        <w:numPr>
          <w:ilvl w:val="0"/>
          <w:numId w:val="16"/>
        </w:numPr>
        <w:spacing w:after="160" w:line="278" w:lineRule="auto"/>
      </w:pPr>
      <w:r>
        <w:t>Casey R</w:t>
      </w:r>
      <w:r w:rsidR="0008054D">
        <w:t>.</w:t>
      </w:r>
      <w:r>
        <w:t xml:space="preserve"> Appell</w:t>
      </w:r>
      <w:r w:rsidR="002C2F10">
        <w:t xml:space="preserve">, Nigel C. Jiwan, Yasuki Sekiguchi, Heather L. Vellers, Danielle E. Levitt, Hui-Ying Luk. </w:t>
      </w:r>
      <w:r w:rsidR="004A47C7" w:rsidRPr="004A47C7">
        <w:t>Dehydration and Resistance Exercise Increased Muscle and Immune Cell Oxidative Stress in Trained Men</w:t>
      </w:r>
      <w:r w:rsidR="004A47C7">
        <w:t xml:space="preserve">. Texas </w:t>
      </w:r>
      <w:r w:rsidR="004A47C7" w:rsidRPr="004A47C7">
        <w:t>American College of Sports Medicine Conference 2025.</w:t>
      </w:r>
    </w:p>
    <w:p w14:paraId="2A78D559" w14:textId="06E18830" w:rsidR="003C7C6A" w:rsidRPr="00C04B1B" w:rsidRDefault="00C04B1B" w:rsidP="003C7C6A">
      <w:pPr>
        <w:numPr>
          <w:ilvl w:val="0"/>
          <w:numId w:val="16"/>
        </w:numPr>
        <w:spacing w:after="160" w:line="278" w:lineRule="auto"/>
      </w:pPr>
      <w:r>
        <w:t>*Paige M. Childress</w:t>
      </w:r>
      <w:r w:rsidR="003C7C6A">
        <w:t xml:space="preserve">, Joaquin U. Gonzales, Danielle E. Levitt, Danielle Moran, Addie M. Anderton, Abigail C. Ullmann, and Heather L. Vellers. </w:t>
      </w:r>
      <w:r w:rsidR="003C7C6A">
        <w:t xml:space="preserve"> </w:t>
      </w:r>
    </w:p>
    <w:p w14:paraId="5647CFA8" w14:textId="45F24C77" w:rsidR="00C04B1B" w:rsidRDefault="00C04B1B" w:rsidP="003C7C6A">
      <w:pPr>
        <w:numPr>
          <w:ilvl w:val="0"/>
          <w:numId w:val="16"/>
        </w:numPr>
        <w:spacing w:after="160" w:line="278" w:lineRule="auto"/>
      </w:pPr>
      <w:r w:rsidRPr="00C04B1B">
        <w:t>8-Weeks of Moderate-Intensity Aerobic Exercise Fails to Improve VO2max in Young Adults Born Preterm</w:t>
      </w:r>
      <w:r>
        <w:t xml:space="preserve">. </w:t>
      </w:r>
      <w:r>
        <w:t xml:space="preserve">Texas </w:t>
      </w:r>
      <w:r w:rsidRPr="004A47C7">
        <w:t>American College of Sports Medicine Conference 2025.</w:t>
      </w:r>
    </w:p>
    <w:p w14:paraId="772DD07F" w14:textId="144A8E43" w:rsidR="00F439C6" w:rsidRPr="00F439C6" w:rsidRDefault="00F439C6" w:rsidP="00B036A0">
      <w:pPr>
        <w:numPr>
          <w:ilvl w:val="0"/>
          <w:numId w:val="16"/>
        </w:numPr>
        <w:spacing w:after="160" w:line="278" w:lineRule="auto"/>
      </w:pPr>
      <w:r w:rsidRPr="00F439C6">
        <w:t>HL Vellers, Wesley Gladwell, Kevin Gerrish, and MP Massett. Inherent heart mitochondrial DNA lesions are correlated with heart mass and endurance capacity. American Physiological Society Summit 2024.</w:t>
      </w:r>
    </w:p>
    <w:p w14:paraId="33A481B6" w14:textId="77777777" w:rsidR="00F439C6" w:rsidRPr="00F439C6" w:rsidRDefault="00F439C6" w:rsidP="00B036A0">
      <w:pPr>
        <w:numPr>
          <w:ilvl w:val="0"/>
          <w:numId w:val="16"/>
        </w:numPr>
        <w:spacing w:after="160" w:line="278" w:lineRule="auto"/>
      </w:pPr>
      <w:r w:rsidRPr="00F439C6">
        <w:t>Akram Falahati*, Bernd Wolfarth FACSM, Rainer Rauramaa, MA Sarzynski FACSM, Claude Bouchard FACSM, and HL Vellers. Mitochondrial Genome Characterization in Male World-Class Elite Endurance Athletes. American College of Sports Medicine Conference 2023.</w:t>
      </w:r>
    </w:p>
    <w:p w14:paraId="4910FA69" w14:textId="77777777" w:rsidR="00F439C6" w:rsidRPr="00F439C6" w:rsidRDefault="00F439C6" w:rsidP="00B036A0">
      <w:pPr>
        <w:numPr>
          <w:ilvl w:val="0"/>
          <w:numId w:val="16"/>
        </w:numPr>
        <w:spacing w:after="160" w:line="278" w:lineRule="auto"/>
      </w:pPr>
      <w:r w:rsidRPr="00F439C6">
        <w:t>Nick Dobson*, Kevin Gerrish, Wes Gladwell, JM Marzec, SR Kleeberger, HL Vellers. Mitochondrial DNA Heteroplasmy Types Across Inbred Mice. American College of Sports Medicine Conference 2023.</w:t>
      </w:r>
    </w:p>
    <w:p w14:paraId="2B635913" w14:textId="77777777" w:rsidR="00F439C6" w:rsidRPr="00F439C6" w:rsidRDefault="00F439C6" w:rsidP="00B036A0">
      <w:pPr>
        <w:numPr>
          <w:ilvl w:val="0"/>
          <w:numId w:val="16"/>
        </w:numPr>
        <w:spacing w:after="160" w:line="278" w:lineRule="auto"/>
      </w:pPr>
      <w:r w:rsidRPr="00F439C6">
        <w:t>GR Blume*, AB Salmon, Hanyu Liang, Elizabeth Fernandez, Victoria Villanueva, Nicolas Musi, PJ Hornsby, MP Massett, CD Black (ACSM Sponsoring Fellow), and HL Vellers. HET3 Mice Have Changes in Exercise Capacity and Body Composition in Response to Aerobic Training. American College of Sports Medicine Conference 2022.</w:t>
      </w:r>
    </w:p>
    <w:p w14:paraId="1D5CF9F5" w14:textId="77777777" w:rsidR="00F439C6" w:rsidRPr="00F439C6" w:rsidRDefault="00F439C6" w:rsidP="00B036A0">
      <w:pPr>
        <w:numPr>
          <w:ilvl w:val="0"/>
          <w:numId w:val="16"/>
        </w:numPr>
        <w:spacing w:after="160" w:line="278" w:lineRule="auto"/>
      </w:pPr>
      <w:r w:rsidRPr="00F439C6">
        <w:lastRenderedPageBreak/>
        <w:t>GR Blume*, AB Salmon, Hanyu Liang, Elizabeth Fernandez, Victoria Villanueva, Nicolas Musi, PJ Hornsby, MP Massett, and HL Vellers. HET3 Mice Have Changes in Exercise Capacity and Body Composition in Response to Aerobic Training. Central States American College of Sports Medicine Conference 2022.</w:t>
      </w:r>
    </w:p>
    <w:p w14:paraId="12EDED7F" w14:textId="77777777" w:rsidR="00F439C6" w:rsidRPr="00F439C6" w:rsidRDefault="00F439C6" w:rsidP="00B036A0">
      <w:pPr>
        <w:numPr>
          <w:ilvl w:val="0"/>
          <w:numId w:val="16"/>
        </w:numPr>
        <w:spacing w:after="160" w:line="278" w:lineRule="auto"/>
      </w:pPr>
      <w:r w:rsidRPr="00F439C6">
        <w:t>Flavio Calderon*, Cooper Andrews, AB Burkholder, JT Lightfoot, Mark Sarzynski, SR Kleeberger, Claude Bouchard and HL Vellers. Characterization of Mitochondrial Genome Indels In Individuals Classified by High and Low Vo2max Trainability. American College of Sports Medicine Conference 2021.</w:t>
      </w:r>
    </w:p>
    <w:p w14:paraId="4CBCCB2C" w14:textId="77777777" w:rsidR="00F439C6" w:rsidRPr="00F439C6" w:rsidRDefault="00F439C6" w:rsidP="00B036A0">
      <w:pPr>
        <w:numPr>
          <w:ilvl w:val="0"/>
          <w:numId w:val="16"/>
        </w:numPr>
        <w:spacing w:after="160" w:line="278" w:lineRule="auto"/>
      </w:pPr>
      <w:r w:rsidRPr="00F439C6">
        <w:t xml:space="preserve">Hamed </w:t>
      </w:r>
      <w:proofErr w:type="spellStart"/>
      <w:r w:rsidRPr="00F439C6">
        <w:t>Khedmatgozar</w:t>
      </w:r>
      <w:proofErr w:type="spellEnd"/>
      <w:r w:rsidRPr="00F439C6">
        <w:t>*, MP Massett, Mohamed Fokar, JT Lightfoot, SR Kleeberger and HL Vellers. Influence of Genetic Background on Heart Mitochondrial DNA Lesions and Copy Number in Inbred Mice. American College of Sports Medicine Conference 2020.</w:t>
      </w:r>
    </w:p>
    <w:p w14:paraId="01CB2D02" w14:textId="77777777" w:rsidR="00F439C6" w:rsidRPr="00F439C6" w:rsidRDefault="00F439C6" w:rsidP="00B036A0">
      <w:pPr>
        <w:numPr>
          <w:ilvl w:val="0"/>
          <w:numId w:val="16"/>
        </w:numPr>
        <w:spacing w:after="160" w:line="278" w:lineRule="auto"/>
      </w:pPr>
      <w:r w:rsidRPr="00F439C6">
        <w:t xml:space="preserve">Chwan-Li Shen, R Wang, </w:t>
      </w:r>
      <w:proofErr w:type="spellStart"/>
      <w:r w:rsidRPr="00F439C6">
        <w:t>Guangchen</w:t>
      </w:r>
      <w:proofErr w:type="spellEnd"/>
      <w:r w:rsidRPr="00F439C6">
        <w:t xml:space="preserve"> Ji, HL Vellers, </w:t>
      </w:r>
      <w:proofErr w:type="spellStart"/>
      <w:r w:rsidRPr="00F439C6">
        <w:t>Shengmin</w:t>
      </w:r>
      <w:proofErr w:type="spellEnd"/>
      <w:r w:rsidRPr="00F439C6">
        <w:t xml:space="preserve"> Sang, Volker Neugebauer. Dietary Supplementation of Gingerols- and Shogaols-Enriched Ginger Root Extracts Attenuate Pain-Associated Behaviors in Animals with Spinal Nerve Ligation. Nutrition 2020.</w:t>
      </w:r>
    </w:p>
    <w:p w14:paraId="6A8A46EB" w14:textId="77777777" w:rsidR="00F439C6" w:rsidRPr="00F439C6" w:rsidRDefault="00F439C6" w:rsidP="00B036A0">
      <w:pPr>
        <w:numPr>
          <w:ilvl w:val="0"/>
          <w:numId w:val="16"/>
        </w:numPr>
        <w:spacing w:after="160" w:line="278" w:lineRule="auto"/>
      </w:pPr>
      <w:r w:rsidRPr="00F439C6">
        <w:t>HL Vellers, Kc Verhein, C Bouchard, JT Lightfoot, and SR Kleeberger. Association between Mitochondrial DNA Sequence and Endurance Training Adaptations. American College of Sports Medicine National Conference 2019.</w:t>
      </w:r>
    </w:p>
    <w:p w14:paraId="55CF911F" w14:textId="77777777" w:rsidR="00F439C6" w:rsidRPr="00F439C6" w:rsidRDefault="00F439C6" w:rsidP="00B036A0">
      <w:pPr>
        <w:numPr>
          <w:ilvl w:val="0"/>
          <w:numId w:val="16"/>
        </w:numPr>
        <w:spacing w:after="160" w:line="278" w:lineRule="auto"/>
      </w:pPr>
      <w:r w:rsidRPr="00F439C6">
        <w:t xml:space="preserve">HL Vellers, DM Walters, Jacqui Marzec, KC </w:t>
      </w:r>
      <w:proofErr w:type="spellStart"/>
      <w:r w:rsidRPr="00F439C6">
        <w:t>Verhein</w:t>
      </w:r>
      <w:proofErr w:type="spellEnd"/>
      <w:r w:rsidRPr="00F439C6">
        <w:t>, Wes Gladwell and SR Kleeberger. Mitochondrial Genome Contribution to Disease Susceptibility in Mice Following Vanadium Exposure. Cell Symposia: Multifaceted Mitochondria 2018.</w:t>
      </w:r>
    </w:p>
    <w:p w14:paraId="16FF2463" w14:textId="77777777" w:rsidR="00F439C6" w:rsidRPr="00F439C6" w:rsidRDefault="00F439C6" w:rsidP="00B036A0">
      <w:pPr>
        <w:numPr>
          <w:ilvl w:val="0"/>
          <w:numId w:val="16"/>
        </w:numPr>
        <w:spacing w:after="160" w:line="278" w:lineRule="auto"/>
      </w:pPr>
      <w:r w:rsidRPr="00F439C6">
        <w:t>HL Vellers and Steven R. Kleeberger. Association of Basal Lung Mitochondrial Function Assessments with Mitochondrial DNA Sequence, Heteroplasmy, and Copy Number in Mice. American Thoracic Society Conference 2018. Oral presentation.</w:t>
      </w:r>
    </w:p>
    <w:p w14:paraId="5523A070" w14:textId="77777777" w:rsidR="00F439C6" w:rsidRPr="00F439C6" w:rsidRDefault="00F439C6" w:rsidP="00B036A0">
      <w:pPr>
        <w:numPr>
          <w:ilvl w:val="0"/>
          <w:numId w:val="16"/>
        </w:numPr>
        <w:spacing w:after="160" w:line="278" w:lineRule="auto"/>
      </w:pPr>
      <w:r w:rsidRPr="00F439C6">
        <w:t>HL Vellers, JT Lightfoot, MP Massett and SR Kleeberger. Association between Mitochondrial DNA Sequence and DNA Damage in Response to Endurance Training in Mice. Southeast American College of Sports Medicine Conference 2018.</w:t>
      </w:r>
    </w:p>
    <w:p w14:paraId="52CEC48C" w14:textId="77777777" w:rsidR="00F439C6" w:rsidRPr="00F439C6" w:rsidRDefault="00F439C6" w:rsidP="00B036A0">
      <w:pPr>
        <w:numPr>
          <w:ilvl w:val="0"/>
          <w:numId w:val="16"/>
        </w:numPr>
        <w:spacing w:after="160" w:line="278" w:lineRule="auto"/>
      </w:pPr>
      <w:r w:rsidRPr="00F439C6">
        <w:t>HL Vellers, Dianne M. Walters, Wesley Gladwell, Adam Burkholder, Kirsten Verhein, and Steven R. Kleeberger. Genetic Contribution to Disease Susceptibility in Mice Following Exposure to Vanadium. American Thoracic Society Conference 2017.</w:t>
      </w:r>
    </w:p>
    <w:p w14:paraId="61572339" w14:textId="77777777" w:rsidR="00F439C6" w:rsidRPr="00F439C6" w:rsidRDefault="00F439C6" w:rsidP="00B036A0">
      <w:pPr>
        <w:numPr>
          <w:ilvl w:val="0"/>
          <w:numId w:val="16"/>
        </w:numPr>
        <w:spacing w:after="160" w:line="278" w:lineRule="auto"/>
      </w:pPr>
      <w:r w:rsidRPr="00F439C6">
        <w:t>HL Vellers, JZ Granados, AC Letsinger, NR Walker, ME Spier, Isabel Lambertz, Robin Fuchs-Young, &amp; JT Lightfoot. The Effect of a High Fat/ High Sugar Diet on Physical Activity in Female Mice. American College of Sports Medicine National Conference 2016.</w:t>
      </w:r>
    </w:p>
    <w:p w14:paraId="66EF1EEA" w14:textId="77777777" w:rsidR="00F439C6" w:rsidRPr="00F439C6" w:rsidRDefault="00F439C6" w:rsidP="00B036A0">
      <w:pPr>
        <w:numPr>
          <w:ilvl w:val="0"/>
          <w:numId w:val="16"/>
        </w:numPr>
        <w:spacing w:after="160" w:line="278" w:lineRule="auto"/>
      </w:pPr>
      <w:r w:rsidRPr="00F439C6">
        <w:t>JZ Granados, HL Vellers, AC Letsinger, NR Walker, ME Spier, Isabel Lambertz, Robin Fuchs-Young, &amp; JT Lightfoot. The Effect of a High Fat/ High Sugar Diet and Physical Activity Sex Hormone Concentrations in Female Mice. American College of Sports Medicine National Conference 2016.</w:t>
      </w:r>
    </w:p>
    <w:p w14:paraId="7E81F5B5" w14:textId="77777777" w:rsidR="00F439C6" w:rsidRPr="00F439C6" w:rsidRDefault="00F439C6" w:rsidP="00B036A0">
      <w:pPr>
        <w:numPr>
          <w:ilvl w:val="0"/>
          <w:numId w:val="16"/>
        </w:numPr>
        <w:spacing w:after="160" w:line="278" w:lineRule="auto"/>
      </w:pPr>
      <w:r w:rsidRPr="00F439C6">
        <w:t>AC Letsinger, HL Vellers, JZ Granados, NR Walker, ME Spier, Isabel Lambertz, Robin Fuchs-Young, &amp; JT Lightfoot. The Effect of a High Fat/ High Sugar Diet and Physical Activity on Body Fat Percentage and Bone Mineral Density. American College of Sports Medicine National Conference 2016.</w:t>
      </w:r>
    </w:p>
    <w:p w14:paraId="5ABC26E0" w14:textId="77777777" w:rsidR="00F439C6" w:rsidRPr="00F439C6" w:rsidRDefault="00F439C6" w:rsidP="00B036A0">
      <w:pPr>
        <w:numPr>
          <w:ilvl w:val="0"/>
          <w:numId w:val="16"/>
        </w:numPr>
        <w:spacing w:after="160" w:line="278" w:lineRule="auto"/>
      </w:pPr>
      <w:r w:rsidRPr="00F439C6">
        <w:t>HL Vellers and JT Lightfoot. The Effect of Chronic Overfeeding on Regulation of Voluntary Physical Activity. Submitted to the American College of Sports Medicine National Conference 2015.</w:t>
      </w:r>
    </w:p>
    <w:p w14:paraId="7F2C3E9B" w14:textId="77777777" w:rsidR="00F439C6" w:rsidRPr="00F439C6" w:rsidRDefault="00F439C6" w:rsidP="00B036A0">
      <w:pPr>
        <w:numPr>
          <w:ilvl w:val="0"/>
          <w:numId w:val="16"/>
        </w:numPr>
        <w:spacing w:after="160" w:line="278" w:lineRule="auto"/>
      </w:pPr>
      <w:r w:rsidRPr="00F439C6">
        <w:t>EE Schmitt, HL Vellers, CD Irwin, and JT Lightfoot. Endocrine-Disruption and Regulation of Physical Activity in Mice. American College of Sports Medicine National Conference 2015.</w:t>
      </w:r>
    </w:p>
    <w:p w14:paraId="5F6ABB57" w14:textId="77777777" w:rsidR="00F439C6" w:rsidRPr="00F439C6" w:rsidRDefault="00F439C6" w:rsidP="00B036A0">
      <w:pPr>
        <w:numPr>
          <w:ilvl w:val="0"/>
          <w:numId w:val="16"/>
        </w:numPr>
        <w:spacing w:after="160" w:line="278" w:lineRule="auto"/>
      </w:pPr>
      <w:r w:rsidRPr="00F439C6">
        <w:t>HL Vellers, CD Irwin, and JT Lightfoot. Physiological Stress Response of Performing Music Professionally. American College of Sports Medicine National Conference 2014.</w:t>
      </w:r>
    </w:p>
    <w:p w14:paraId="1CA1DC56" w14:textId="77777777" w:rsidR="00F439C6" w:rsidRPr="00F439C6" w:rsidRDefault="00F439C6" w:rsidP="00B036A0">
      <w:pPr>
        <w:numPr>
          <w:ilvl w:val="0"/>
          <w:numId w:val="16"/>
        </w:numPr>
        <w:spacing w:after="160" w:line="278" w:lineRule="auto"/>
      </w:pPr>
      <w:r w:rsidRPr="00F439C6">
        <w:lastRenderedPageBreak/>
        <w:t>EE Schmitt, HL Vellers, CD Irwin, and JT Lightfoot. Endocrine-Disruption and Regulation of Physical Activity in Mice. American College of Sports Medicine National Conference 2014.</w:t>
      </w:r>
    </w:p>
    <w:p w14:paraId="088EA005" w14:textId="16FC8E9A" w:rsidR="00F439C6" w:rsidRPr="00F439C6" w:rsidRDefault="00F439C6" w:rsidP="00E42AB8">
      <w:pPr>
        <w:pStyle w:val="Heading3"/>
      </w:pPr>
      <w:r w:rsidRPr="00F439C6">
        <w:t>INVITED LECTURES, KEYNOTES, AND COMMUNITY OUTREACH TALKS</w:t>
      </w:r>
    </w:p>
    <w:p w14:paraId="629D8BF3" w14:textId="77777777" w:rsidR="00F439C6" w:rsidRPr="00F439C6" w:rsidRDefault="00F439C6" w:rsidP="00F439C6">
      <w:pPr>
        <w:numPr>
          <w:ilvl w:val="0"/>
          <w:numId w:val="11"/>
        </w:numPr>
        <w:spacing w:after="160" w:line="278" w:lineRule="auto"/>
      </w:pPr>
      <w:r w:rsidRPr="00F439C6">
        <w:t>Invited Speaker, Temple Care: Honoring God through Physical Fitness. Town Creek Baptist Church, Leland, NC. (January 19, 2025)</w:t>
      </w:r>
    </w:p>
    <w:p w14:paraId="510EC297" w14:textId="77777777" w:rsidR="00F439C6" w:rsidRPr="00F439C6" w:rsidRDefault="00F439C6" w:rsidP="00F439C6">
      <w:pPr>
        <w:numPr>
          <w:ilvl w:val="0"/>
          <w:numId w:val="11"/>
        </w:numPr>
        <w:spacing w:after="160" w:line="278" w:lineRule="auto"/>
      </w:pPr>
      <w:r w:rsidRPr="00F439C6">
        <w:t>Invited Speaker, Do our Mothers Determine Aerobic Capacity Trainability? Potential Role of the Mitochondrial Genome on Aerobic Capacity Trainability, Center for Pregnancy &amp; Newborn Research Work in Progress Series, University of Oklahoma Health Science Center. (November 7, 2021)</w:t>
      </w:r>
    </w:p>
    <w:p w14:paraId="3E4C087A" w14:textId="77777777" w:rsidR="00F439C6" w:rsidRPr="00F439C6" w:rsidRDefault="00F439C6" w:rsidP="00F439C6">
      <w:pPr>
        <w:numPr>
          <w:ilvl w:val="0"/>
          <w:numId w:val="11"/>
        </w:numPr>
        <w:spacing w:after="160" w:line="278" w:lineRule="auto"/>
      </w:pPr>
      <w:r w:rsidRPr="00F439C6">
        <w:t>Invited Speaker, Power of a Caring Attitude in Student Learning, 17th Annual Advancing Teaching &amp; Learning Conference, Teaching, Learning, &amp; Professional Development Center, Texas Tech University. (March 5th, 2021)</w:t>
      </w:r>
    </w:p>
    <w:p w14:paraId="05EE0033" w14:textId="77777777" w:rsidR="00F439C6" w:rsidRPr="00F439C6" w:rsidRDefault="00F439C6" w:rsidP="00F439C6">
      <w:pPr>
        <w:numPr>
          <w:ilvl w:val="0"/>
          <w:numId w:val="11"/>
        </w:numPr>
        <w:spacing w:after="160" w:line="278" w:lineRule="auto"/>
      </w:pPr>
      <w:r w:rsidRPr="00F439C6">
        <w:t>Invited Speaker, Do our Mothers Determine Aerobic Capacity Trainability? Potential Role of the Mitochondrial Genome on Aerobic Capacity Trainability, Center for Translational Research in Aging and Longevity and Department of Health and Kinesiology Fall 2020 Seminar, Texas A&amp;M University. (November 6, 2020)</w:t>
      </w:r>
    </w:p>
    <w:p w14:paraId="168A49C5" w14:textId="77777777" w:rsidR="00F439C6" w:rsidRPr="00F439C6" w:rsidRDefault="00F439C6" w:rsidP="00F439C6">
      <w:pPr>
        <w:numPr>
          <w:ilvl w:val="0"/>
          <w:numId w:val="11"/>
        </w:numPr>
        <w:spacing w:after="160" w:line="278" w:lineRule="auto"/>
      </w:pPr>
      <w:r w:rsidRPr="00F439C6">
        <w:t>Invited Speaker*, Association between Mitochondrial Genome Dynamics with Endurance Exercise Trainability in Mice and Humans, Sam and Ann Barshop Institute Spring 2020 Seminar Series, San Antonio Nathan Shock Center, University of Texas Health Science Center at San Antonio. (May 6, 2020). *Due to the COVID-19 pandemic, this in-person presentation was rescheduled as a webinar.</w:t>
      </w:r>
    </w:p>
    <w:p w14:paraId="523CC89B" w14:textId="77777777" w:rsidR="00F439C6" w:rsidRPr="00F439C6" w:rsidRDefault="00F439C6" w:rsidP="00F439C6">
      <w:pPr>
        <w:numPr>
          <w:ilvl w:val="0"/>
          <w:numId w:val="11"/>
        </w:numPr>
        <w:spacing w:after="160" w:line="278" w:lineRule="auto"/>
      </w:pPr>
      <w:r w:rsidRPr="00F439C6">
        <w:t>Invited Speaker*, Association between Mitochondrial DNA Sequence Variants and Aerobic Capacity Trainability in Mice and Humans, Department of Toxicology, Texas A&amp;M University. (April 6, 2020). *Due to the COVID-19 pandemic, this in-person presentation was rescheduled as a webinar.</w:t>
      </w:r>
    </w:p>
    <w:p w14:paraId="00E8CB70" w14:textId="77777777" w:rsidR="00F439C6" w:rsidRPr="00F439C6" w:rsidRDefault="00F439C6" w:rsidP="00F439C6">
      <w:pPr>
        <w:numPr>
          <w:ilvl w:val="0"/>
          <w:numId w:val="11"/>
        </w:numPr>
        <w:spacing w:after="160" w:line="278" w:lineRule="auto"/>
      </w:pPr>
      <w:r w:rsidRPr="00F439C6">
        <w:t>Guest Lecturer, Grant Writing in the Basic Sciences, Course: Grants and Proposals for the Academy and Industry (ENGL 5393), Texas Tech University. (November 4, 2019)</w:t>
      </w:r>
    </w:p>
    <w:p w14:paraId="7DD13517" w14:textId="77777777" w:rsidR="00F439C6" w:rsidRPr="00F439C6" w:rsidRDefault="00F439C6" w:rsidP="00F439C6">
      <w:pPr>
        <w:numPr>
          <w:ilvl w:val="0"/>
          <w:numId w:val="11"/>
        </w:numPr>
        <w:spacing w:after="160" w:line="278" w:lineRule="auto"/>
      </w:pPr>
      <w:r w:rsidRPr="00F439C6">
        <w:t>Invited Speaker, Mitochondria, Aging, and Exercise, Seniors are Special Program, University Medical Center Lubbock. (September 11, 2019)</w:t>
      </w:r>
    </w:p>
    <w:p w14:paraId="5DEEB668" w14:textId="77777777" w:rsidR="00F439C6" w:rsidRPr="00F439C6" w:rsidRDefault="00F439C6" w:rsidP="00F439C6">
      <w:pPr>
        <w:numPr>
          <w:ilvl w:val="0"/>
          <w:numId w:val="11"/>
        </w:numPr>
        <w:spacing w:after="160" w:line="278" w:lineRule="auto"/>
      </w:pPr>
      <w:r w:rsidRPr="00F439C6">
        <w:t>Presenter, A Method to Enhance Student Accountability &amp; Active Engagement during Class Discussions, Annual Departmental Teaching Workshop 2019, Kinesiology &amp; Sport Management Department, Texas Tech University. (August 23, 2019)</w:t>
      </w:r>
    </w:p>
    <w:p w14:paraId="29D88D52" w14:textId="77777777" w:rsidR="00F439C6" w:rsidRPr="00F439C6" w:rsidRDefault="00F439C6" w:rsidP="00F439C6">
      <w:pPr>
        <w:numPr>
          <w:ilvl w:val="0"/>
          <w:numId w:val="11"/>
        </w:numPr>
        <w:spacing w:after="160" w:line="278" w:lineRule="auto"/>
      </w:pPr>
      <w:r w:rsidRPr="00F439C6">
        <w:t>Presenter, Genetics as a Predictor of how we Respond to Aerobic Exercise Training, Center of Excellence for Integrative Health Annual Member Meeting, Texas Tech Health Science Center, School of Pathology. (May 16, 2019)</w:t>
      </w:r>
    </w:p>
    <w:p w14:paraId="73B25EF3" w14:textId="77777777" w:rsidR="00F439C6" w:rsidRPr="00F439C6" w:rsidRDefault="00F439C6" w:rsidP="00F439C6">
      <w:pPr>
        <w:numPr>
          <w:ilvl w:val="0"/>
          <w:numId w:val="11"/>
        </w:numPr>
        <w:spacing w:after="160" w:line="278" w:lineRule="auto"/>
      </w:pPr>
      <w:r w:rsidRPr="00F439C6">
        <w:t>Presenter, Mitochondrial DNA Sequence Variant Associations with Endurance Exercise Trainability, Obesity Research Institute Annual Meeting 2019, Texas Tech University. (May 8, 2019)</w:t>
      </w:r>
    </w:p>
    <w:p w14:paraId="1CF17A27" w14:textId="77777777" w:rsidR="00F439C6" w:rsidRPr="00F439C6" w:rsidRDefault="00F439C6" w:rsidP="00F439C6">
      <w:pPr>
        <w:numPr>
          <w:ilvl w:val="0"/>
          <w:numId w:val="11"/>
        </w:numPr>
        <w:spacing w:after="160" w:line="278" w:lineRule="auto"/>
      </w:pPr>
      <w:r w:rsidRPr="00F439C6">
        <w:t>Invited Speaker, Association between Mitochondrial DNA Sequence, Heteroplasmy, and Indels with Response to Aerobic Exercise Training, Spring 2019 Obesity Research Seminar Series, Department of Nutritional Sciences, Texas Tech University. (February 4, 2019)</w:t>
      </w:r>
    </w:p>
    <w:p w14:paraId="76E7F6F7" w14:textId="77777777" w:rsidR="00F439C6" w:rsidRPr="00F439C6" w:rsidRDefault="00F439C6" w:rsidP="00F439C6">
      <w:pPr>
        <w:numPr>
          <w:ilvl w:val="0"/>
          <w:numId w:val="11"/>
        </w:numPr>
        <w:spacing w:after="160" w:line="278" w:lineRule="auto"/>
      </w:pPr>
      <w:r w:rsidRPr="00F439C6">
        <w:t>Keynote Speaker for Honor Student Graduation Ceremony, University of North Carolina at Charlotte, Kinesiology Department. (April 2, 2018)</w:t>
      </w:r>
    </w:p>
    <w:p w14:paraId="3BFA68E7" w14:textId="77777777" w:rsidR="00F439C6" w:rsidRPr="00F439C6" w:rsidRDefault="00F439C6" w:rsidP="00F439C6">
      <w:pPr>
        <w:numPr>
          <w:ilvl w:val="0"/>
          <w:numId w:val="11"/>
        </w:numPr>
        <w:spacing w:after="160" w:line="278" w:lineRule="auto"/>
      </w:pPr>
      <w:r w:rsidRPr="00F439C6">
        <w:t>ACSM Student Colloquium Speaker, Experiences as a Researcher and as an Exercise Physiologist. American College of Sports Medicine Conference 2016.</w:t>
      </w:r>
    </w:p>
    <w:p w14:paraId="10973379" w14:textId="77777777" w:rsidR="00F439C6" w:rsidRPr="00F439C6" w:rsidRDefault="00F439C6" w:rsidP="00F439C6">
      <w:pPr>
        <w:numPr>
          <w:ilvl w:val="0"/>
          <w:numId w:val="11"/>
        </w:numPr>
        <w:spacing w:after="160" w:line="278" w:lineRule="auto"/>
      </w:pPr>
      <w:r w:rsidRPr="00F439C6">
        <w:t>ACSM Student Colloquium Speaker, Importance of Certifications – and Career Options – for Exercise Physiologists. American College of Sports Medicine Conference 2014.</w:t>
      </w:r>
    </w:p>
    <w:p w14:paraId="139E5C5C" w14:textId="77777777" w:rsidR="00F439C6" w:rsidRPr="00F439C6" w:rsidRDefault="00F439C6" w:rsidP="00F439C6">
      <w:pPr>
        <w:numPr>
          <w:ilvl w:val="0"/>
          <w:numId w:val="11"/>
        </w:numPr>
        <w:spacing w:after="160" w:line="278" w:lineRule="auto"/>
      </w:pPr>
      <w:r w:rsidRPr="00F439C6">
        <w:lastRenderedPageBreak/>
        <w:t>ACSM Student Colloquium Speaker, My Experiences as an Exercise Physiologist in Cardiac and Pulmonary Rehabilitation. American College of Sports Medicine Conference 2013.</w:t>
      </w:r>
    </w:p>
    <w:p w14:paraId="3D4A0020" w14:textId="2C4CA9AE" w:rsidR="00F439C6" w:rsidRPr="00F439C6" w:rsidRDefault="00F439C6" w:rsidP="00F439C6">
      <w:pPr>
        <w:numPr>
          <w:ilvl w:val="0"/>
          <w:numId w:val="11"/>
        </w:numPr>
        <w:spacing w:after="160" w:line="278" w:lineRule="auto"/>
      </w:pPr>
      <w:r w:rsidRPr="00F439C6">
        <w:t xml:space="preserve">ACSM Student Colloquium Speaker, ACSM Conference 2013. Description: Discussed my prior experience working as an Exercise Physiologist in Cardio-pulmonary rehabilitation, and </w:t>
      </w:r>
      <w:r w:rsidR="00545F69">
        <w:t>career</w:t>
      </w:r>
      <w:r w:rsidRPr="00F439C6">
        <w:t xml:space="preserve"> options for Exercise Physiologists.</w:t>
      </w:r>
    </w:p>
    <w:p w14:paraId="5AF3A922" w14:textId="78DD2BB3" w:rsidR="00F439C6" w:rsidRPr="00F439C6" w:rsidRDefault="00F439C6" w:rsidP="00E42AB8">
      <w:pPr>
        <w:pStyle w:val="Heading3"/>
      </w:pPr>
      <w:r w:rsidRPr="00F439C6">
        <w:t>MEDIA CONTRIBUTIONS</w:t>
      </w:r>
    </w:p>
    <w:p w14:paraId="50AC7191" w14:textId="77777777" w:rsidR="00F439C6" w:rsidRPr="00F439C6" w:rsidRDefault="00F439C6" w:rsidP="00F439C6">
      <w:pPr>
        <w:numPr>
          <w:ilvl w:val="0"/>
          <w:numId w:val="12"/>
        </w:numPr>
        <w:spacing w:after="160" w:line="278" w:lineRule="auto"/>
      </w:pPr>
      <w:r w:rsidRPr="00F439C6">
        <w:t xml:space="preserve">Active Voice Commentary, American College of Sports Medicine, Sports Medicine Bulletin. </w:t>
      </w:r>
      <w:r w:rsidRPr="00F439C6">
        <w:rPr>
          <w:b/>
          <w:bCs/>
        </w:rPr>
        <w:t>Title: "Do our Mothers Determine our Aerobic Capacity Trainability?"</w:t>
      </w:r>
    </w:p>
    <w:p w14:paraId="028D96F4" w14:textId="43442EEC" w:rsidR="00F439C6" w:rsidRPr="00F439C6" w:rsidRDefault="00F439C6" w:rsidP="00F439C6">
      <w:pPr>
        <w:numPr>
          <w:ilvl w:val="0"/>
          <w:numId w:val="12"/>
        </w:numPr>
        <w:spacing w:after="160" w:line="278" w:lineRule="auto"/>
      </w:pPr>
      <w:r w:rsidRPr="00F439C6">
        <w:t xml:space="preserve">Women's Health Magazine (Fitness), Contributed research and expertise to a story on mitochondria and </w:t>
      </w:r>
      <w:r w:rsidR="00545F69">
        <w:t>short bouts</w:t>
      </w:r>
      <w:r w:rsidRPr="00F439C6">
        <w:t xml:space="preserve"> of high-intensity exercise with energy levels and mood changes. </w:t>
      </w:r>
      <w:r w:rsidRPr="00F439C6">
        <w:rPr>
          <w:b/>
          <w:bCs/>
        </w:rPr>
        <w:t>Title: "Wake-Up Call." (April 2020)</w:t>
      </w:r>
    </w:p>
    <w:p w14:paraId="0CE4C8DD" w14:textId="77777777" w:rsidR="00F439C6" w:rsidRPr="00F439C6" w:rsidRDefault="00F439C6" w:rsidP="00F439C6">
      <w:pPr>
        <w:numPr>
          <w:ilvl w:val="0"/>
          <w:numId w:val="12"/>
        </w:numPr>
        <w:spacing w:after="160" w:line="278" w:lineRule="auto"/>
      </w:pPr>
      <w:r w:rsidRPr="00F439C6">
        <w:t>Huffines Institute Audio Podcast, Audio link: click here.</w:t>
      </w:r>
    </w:p>
    <w:p w14:paraId="3DB60763" w14:textId="77777777" w:rsidR="00545F69" w:rsidRDefault="00F439C6" w:rsidP="00E42AB8">
      <w:pPr>
        <w:pStyle w:val="Heading3"/>
      </w:pPr>
      <w:r w:rsidRPr="00F439C6">
        <w:t xml:space="preserve">STATEMENT OF ACCURACY AND AUTHENTICITY </w:t>
      </w:r>
    </w:p>
    <w:p w14:paraId="3FFA7EEF" w14:textId="4DE5B921" w:rsidR="00F439C6" w:rsidRPr="00F439C6" w:rsidRDefault="00F439C6" w:rsidP="00F439C6">
      <w:pPr>
        <w:spacing w:after="160" w:line="278" w:lineRule="auto"/>
      </w:pPr>
      <w:r w:rsidRPr="00F439C6">
        <w:t xml:space="preserve">This statement of accuracy and authenticity certifies that all </w:t>
      </w:r>
      <w:r w:rsidR="00D54BE8">
        <w:t>information in this CV is accurate and reflects the education, experience</w:t>
      </w:r>
      <w:r w:rsidRPr="00F439C6">
        <w:t>, and accomplishments of Heather L. Vellers.</w:t>
      </w:r>
    </w:p>
    <w:p w14:paraId="28174D86" w14:textId="77777777" w:rsidR="00F439C6" w:rsidRDefault="00F439C6"/>
    <w:sectPr w:rsidR="00F439C6" w:rsidSect="002544B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FAA85" w14:textId="77777777" w:rsidR="005B6423" w:rsidRDefault="005B6423" w:rsidP="00AE78CF">
      <w:pPr>
        <w:spacing w:after="0" w:line="240" w:lineRule="auto"/>
      </w:pPr>
      <w:r>
        <w:separator/>
      </w:r>
    </w:p>
  </w:endnote>
  <w:endnote w:type="continuationSeparator" w:id="0">
    <w:p w14:paraId="23C996EF" w14:textId="77777777" w:rsidR="005B6423" w:rsidRDefault="005B6423" w:rsidP="00AE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36186"/>
      <w:docPartObj>
        <w:docPartGallery w:val="Page Numbers (Bottom of Page)"/>
        <w:docPartUnique/>
      </w:docPartObj>
    </w:sdtPr>
    <w:sdtEndPr>
      <w:rPr>
        <w:noProof/>
      </w:rPr>
    </w:sdtEndPr>
    <w:sdtContent>
      <w:p w14:paraId="05E56D6A" w14:textId="2033F730" w:rsidR="00AE78CF" w:rsidRDefault="00AE78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D7986D" w14:textId="77777777" w:rsidR="00AE78CF" w:rsidRDefault="00AE7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A5388" w14:textId="77777777" w:rsidR="005B6423" w:rsidRDefault="005B6423" w:rsidP="00AE78CF">
      <w:pPr>
        <w:spacing w:after="0" w:line="240" w:lineRule="auto"/>
      </w:pPr>
      <w:r>
        <w:separator/>
      </w:r>
    </w:p>
  </w:footnote>
  <w:footnote w:type="continuationSeparator" w:id="0">
    <w:p w14:paraId="695CD668" w14:textId="77777777" w:rsidR="005B6423" w:rsidRDefault="005B6423" w:rsidP="00AE7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8F7"/>
    <w:multiLevelType w:val="multilevel"/>
    <w:tmpl w:val="1C9E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D5979"/>
    <w:multiLevelType w:val="multilevel"/>
    <w:tmpl w:val="9C3C3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7C9F"/>
    <w:multiLevelType w:val="hybridMultilevel"/>
    <w:tmpl w:val="4DC049A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C3F5760"/>
    <w:multiLevelType w:val="hybridMultilevel"/>
    <w:tmpl w:val="9AD45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26467"/>
    <w:multiLevelType w:val="multilevel"/>
    <w:tmpl w:val="1E589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F26F1"/>
    <w:multiLevelType w:val="multilevel"/>
    <w:tmpl w:val="5078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A2A0A"/>
    <w:multiLevelType w:val="hybridMultilevel"/>
    <w:tmpl w:val="EE024422"/>
    <w:lvl w:ilvl="0" w:tplc="E49E1BCA">
      <w:start w:val="1"/>
      <w:numFmt w:val="upperLetter"/>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462FAB"/>
    <w:multiLevelType w:val="multilevel"/>
    <w:tmpl w:val="880A8DC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6C1A20"/>
    <w:multiLevelType w:val="hybridMultilevel"/>
    <w:tmpl w:val="F302140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6B376CB"/>
    <w:multiLevelType w:val="multilevel"/>
    <w:tmpl w:val="224E68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02250"/>
    <w:multiLevelType w:val="multilevel"/>
    <w:tmpl w:val="F972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831FC"/>
    <w:multiLevelType w:val="multilevel"/>
    <w:tmpl w:val="A78A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603901"/>
    <w:multiLevelType w:val="hybridMultilevel"/>
    <w:tmpl w:val="4A1EE0A6"/>
    <w:lvl w:ilvl="0" w:tplc="0F1889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25C74"/>
    <w:multiLevelType w:val="hybridMultilevel"/>
    <w:tmpl w:val="55D40A3E"/>
    <w:lvl w:ilvl="0" w:tplc="4284145E">
      <w:start w:val="1"/>
      <w:numFmt w:val="upperRoman"/>
      <w:pStyle w:val="Heading3"/>
      <w:lvlText w:val="%1."/>
      <w:lvlJc w:val="right"/>
      <w:pPr>
        <w:ind w:left="4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A2156"/>
    <w:multiLevelType w:val="multilevel"/>
    <w:tmpl w:val="1D84C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D70E11"/>
    <w:multiLevelType w:val="multilevel"/>
    <w:tmpl w:val="B7E08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F7620C"/>
    <w:multiLevelType w:val="multilevel"/>
    <w:tmpl w:val="4736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6E1251"/>
    <w:multiLevelType w:val="multilevel"/>
    <w:tmpl w:val="B5A055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895FCF"/>
    <w:multiLevelType w:val="multilevel"/>
    <w:tmpl w:val="9042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5B4655"/>
    <w:multiLevelType w:val="multilevel"/>
    <w:tmpl w:val="DE8A0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35570B"/>
    <w:multiLevelType w:val="multilevel"/>
    <w:tmpl w:val="FF0E5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771977">
    <w:abstractNumId w:val="11"/>
  </w:num>
  <w:num w:numId="2" w16cid:durableId="821850913">
    <w:abstractNumId w:val="18"/>
  </w:num>
  <w:num w:numId="3" w16cid:durableId="2129279472">
    <w:abstractNumId w:val="1"/>
  </w:num>
  <w:num w:numId="4" w16cid:durableId="1492520205">
    <w:abstractNumId w:val="16"/>
  </w:num>
  <w:num w:numId="5" w16cid:durableId="756285812">
    <w:abstractNumId w:val="14"/>
  </w:num>
  <w:num w:numId="6" w16cid:durableId="1051538170">
    <w:abstractNumId w:val="19"/>
  </w:num>
  <w:num w:numId="7" w16cid:durableId="1293638439">
    <w:abstractNumId w:val="15"/>
  </w:num>
  <w:num w:numId="8" w16cid:durableId="108088221">
    <w:abstractNumId w:val="4"/>
  </w:num>
  <w:num w:numId="9" w16cid:durableId="1213999296">
    <w:abstractNumId w:val="20"/>
  </w:num>
  <w:num w:numId="10" w16cid:durableId="1919365731">
    <w:abstractNumId w:val="0"/>
  </w:num>
  <w:num w:numId="11" w16cid:durableId="1307200083">
    <w:abstractNumId w:val="10"/>
  </w:num>
  <w:num w:numId="12" w16cid:durableId="1552422355">
    <w:abstractNumId w:val="5"/>
  </w:num>
  <w:num w:numId="13" w16cid:durableId="54135353">
    <w:abstractNumId w:val="13"/>
  </w:num>
  <w:num w:numId="14" w16cid:durableId="643893388">
    <w:abstractNumId w:val="9"/>
  </w:num>
  <w:num w:numId="15" w16cid:durableId="1863006096">
    <w:abstractNumId w:val="17"/>
  </w:num>
  <w:num w:numId="16" w16cid:durableId="1893692905">
    <w:abstractNumId w:val="7"/>
  </w:num>
  <w:num w:numId="17" w16cid:durableId="752702407">
    <w:abstractNumId w:val="6"/>
  </w:num>
  <w:num w:numId="18" w16cid:durableId="1163473514">
    <w:abstractNumId w:val="8"/>
  </w:num>
  <w:num w:numId="19" w16cid:durableId="1089084068">
    <w:abstractNumId w:val="6"/>
    <w:lvlOverride w:ilvl="0">
      <w:startOverride w:val="1"/>
    </w:lvlOverride>
  </w:num>
  <w:num w:numId="20" w16cid:durableId="820123512">
    <w:abstractNumId w:val="3"/>
  </w:num>
  <w:num w:numId="21" w16cid:durableId="1114978005">
    <w:abstractNumId w:val="12"/>
  </w:num>
  <w:num w:numId="22" w16cid:durableId="357657">
    <w:abstractNumId w:val="6"/>
    <w:lvlOverride w:ilvl="0">
      <w:startOverride w:val="1"/>
    </w:lvlOverride>
  </w:num>
  <w:num w:numId="23" w16cid:durableId="159128103">
    <w:abstractNumId w:val="6"/>
    <w:lvlOverride w:ilvl="0">
      <w:startOverride w:val="1"/>
    </w:lvlOverride>
  </w:num>
  <w:num w:numId="24" w16cid:durableId="1037973557">
    <w:abstractNumId w:val="2"/>
  </w:num>
  <w:num w:numId="25" w16cid:durableId="177357224">
    <w:abstractNumId w:val="6"/>
    <w:lvlOverride w:ilvl="0">
      <w:startOverride w:val="1"/>
    </w:lvlOverride>
  </w:num>
  <w:num w:numId="26" w16cid:durableId="1313682931">
    <w:abstractNumId w:val="6"/>
    <w:lvlOverride w:ilvl="0">
      <w:startOverride w:val="1"/>
    </w:lvlOverride>
  </w:num>
  <w:num w:numId="27" w16cid:durableId="82859774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C6"/>
    <w:rsid w:val="00040206"/>
    <w:rsid w:val="00040CBE"/>
    <w:rsid w:val="0006721D"/>
    <w:rsid w:val="0008054D"/>
    <w:rsid w:val="000A1CF5"/>
    <w:rsid w:val="000C5B78"/>
    <w:rsid w:val="000C7214"/>
    <w:rsid w:val="00106C90"/>
    <w:rsid w:val="00111884"/>
    <w:rsid w:val="00136DA8"/>
    <w:rsid w:val="00184537"/>
    <w:rsid w:val="001E52DF"/>
    <w:rsid w:val="00202E3F"/>
    <w:rsid w:val="00207C53"/>
    <w:rsid w:val="002147E1"/>
    <w:rsid w:val="00226A15"/>
    <w:rsid w:val="00233DC2"/>
    <w:rsid w:val="002544B7"/>
    <w:rsid w:val="00256F3A"/>
    <w:rsid w:val="002C2F10"/>
    <w:rsid w:val="002E1ADF"/>
    <w:rsid w:val="003750BD"/>
    <w:rsid w:val="003852A0"/>
    <w:rsid w:val="00391663"/>
    <w:rsid w:val="003969BC"/>
    <w:rsid w:val="003B3DBB"/>
    <w:rsid w:val="003B6470"/>
    <w:rsid w:val="003C7C6A"/>
    <w:rsid w:val="003D09F5"/>
    <w:rsid w:val="00402BBB"/>
    <w:rsid w:val="00462DA9"/>
    <w:rsid w:val="004A0A20"/>
    <w:rsid w:val="004A47C7"/>
    <w:rsid w:val="004B000A"/>
    <w:rsid w:val="004D33AE"/>
    <w:rsid w:val="005449B2"/>
    <w:rsid w:val="00545F69"/>
    <w:rsid w:val="005B6423"/>
    <w:rsid w:val="005E3B71"/>
    <w:rsid w:val="005E5624"/>
    <w:rsid w:val="006127F8"/>
    <w:rsid w:val="00616980"/>
    <w:rsid w:val="006204EC"/>
    <w:rsid w:val="00636C30"/>
    <w:rsid w:val="00665579"/>
    <w:rsid w:val="006874B2"/>
    <w:rsid w:val="006D48F5"/>
    <w:rsid w:val="006E1DC2"/>
    <w:rsid w:val="006F0DBC"/>
    <w:rsid w:val="0070232D"/>
    <w:rsid w:val="00767C86"/>
    <w:rsid w:val="007820E2"/>
    <w:rsid w:val="007940A4"/>
    <w:rsid w:val="008020FF"/>
    <w:rsid w:val="00852B82"/>
    <w:rsid w:val="00856F59"/>
    <w:rsid w:val="008B7001"/>
    <w:rsid w:val="008C59A3"/>
    <w:rsid w:val="009215BE"/>
    <w:rsid w:val="00931176"/>
    <w:rsid w:val="00974964"/>
    <w:rsid w:val="0099522F"/>
    <w:rsid w:val="009C4B42"/>
    <w:rsid w:val="009D7A0B"/>
    <w:rsid w:val="00A91C6F"/>
    <w:rsid w:val="00AE0176"/>
    <w:rsid w:val="00AE78CF"/>
    <w:rsid w:val="00B036A0"/>
    <w:rsid w:val="00B21A64"/>
    <w:rsid w:val="00B30BE1"/>
    <w:rsid w:val="00B72631"/>
    <w:rsid w:val="00BC331A"/>
    <w:rsid w:val="00BF08B5"/>
    <w:rsid w:val="00BF1A8E"/>
    <w:rsid w:val="00C04B1B"/>
    <w:rsid w:val="00C25870"/>
    <w:rsid w:val="00C41664"/>
    <w:rsid w:val="00C462E0"/>
    <w:rsid w:val="00C51121"/>
    <w:rsid w:val="00C52848"/>
    <w:rsid w:val="00C62C5B"/>
    <w:rsid w:val="00C67C71"/>
    <w:rsid w:val="00C950F3"/>
    <w:rsid w:val="00CD25DB"/>
    <w:rsid w:val="00D11BE0"/>
    <w:rsid w:val="00D477CE"/>
    <w:rsid w:val="00D54BE8"/>
    <w:rsid w:val="00D64E7A"/>
    <w:rsid w:val="00D71998"/>
    <w:rsid w:val="00D84C5A"/>
    <w:rsid w:val="00DC3CD1"/>
    <w:rsid w:val="00DD17C7"/>
    <w:rsid w:val="00E05E1E"/>
    <w:rsid w:val="00E42AB8"/>
    <w:rsid w:val="00E678DE"/>
    <w:rsid w:val="00E67C7A"/>
    <w:rsid w:val="00E70A29"/>
    <w:rsid w:val="00F00AD6"/>
    <w:rsid w:val="00F318DC"/>
    <w:rsid w:val="00F439C6"/>
    <w:rsid w:val="00F467AD"/>
    <w:rsid w:val="00F94A39"/>
    <w:rsid w:val="00FC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87077"/>
  <w15:chartTrackingRefBased/>
  <w15:docId w15:val="{23C364ED-0FE7-486E-A452-230EA37C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en-US"/>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DA8"/>
  </w:style>
  <w:style w:type="paragraph" w:styleId="Heading1">
    <w:name w:val="heading 1"/>
    <w:basedOn w:val="Normal"/>
    <w:next w:val="Normal"/>
    <w:link w:val="Heading1Char"/>
    <w:uiPriority w:val="9"/>
    <w:qFormat/>
    <w:rsid w:val="00136DA8"/>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autoRedefine/>
    <w:uiPriority w:val="9"/>
    <w:unhideWhenUsed/>
    <w:qFormat/>
    <w:rsid w:val="00136DA8"/>
    <w:pPr>
      <w:keepNext/>
      <w:keepLines/>
      <w:spacing w:before="80" w:after="0" w:line="240" w:lineRule="auto"/>
      <w:jc w:val="center"/>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autoRedefine/>
    <w:uiPriority w:val="9"/>
    <w:unhideWhenUsed/>
    <w:qFormat/>
    <w:rsid w:val="00E42AB8"/>
    <w:pPr>
      <w:keepNext/>
      <w:keepLines/>
      <w:numPr>
        <w:numId w:val="13"/>
      </w:numPr>
      <w:spacing w:before="40" w:after="0" w:line="240" w:lineRule="auto"/>
      <w:ind w:left="36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unhideWhenUsed/>
    <w:qFormat/>
    <w:rsid w:val="009D7A0B"/>
    <w:pPr>
      <w:keepNext/>
      <w:keepLines/>
      <w:numPr>
        <w:numId w:val="17"/>
      </w:numPr>
      <w:spacing w:before="40" w:after="0"/>
      <w:outlineLvl w:val="3"/>
    </w:pPr>
    <w:rPr>
      <w:rFonts w:asciiTheme="majorHAnsi" w:eastAsiaTheme="majorEastAsia" w:hAnsiTheme="majorHAnsi" w:cstheme="majorBidi"/>
      <w:b/>
      <w:sz w:val="22"/>
      <w:szCs w:val="22"/>
    </w:rPr>
  </w:style>
  <w:style w:type="paragraph" w:styleId="Heading5">
    <w:name w:val="heading 5"/>
    <w:basedOn w:val="Normal"/>
    <w:next w:val="Normal"/>
    <w:link w:val="Heading5Char"/>
    <w:uiPriority w:val="9"/>
    <w:unhideWhenUsed/>
    <w:qFormat/>
    <w:rsid w:val="008B7001"/>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136DA8"/>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136DA8"/>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136DA8"/>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136DA8"/>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DA8"/>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136DA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E42AB8"/>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rsid w:val="009D7A0B"/>
    <w:rPr>
      <w:rFonts w:asciiTheme="majorHAnsi" w:eastAsiaTheme="majorEastAsia" w:hAnsiTheme="majorHAnsi" w:cstheme="majorBidi"/>
      <w:b/>
      <w:sz w:val="22"/>
      <w:szCs w:val="22"/>
    </w:rPr>
  </w:style>
  <w:style w:type="character" w:customStyle="1" w:styleId="Heading5Char">
    <w:name w:val="Heading 5 Char"/>
    <w:basedOn w:val="DefaultParagraphFont"/>
    <w:link w:val="Heading5"/>
    <w:uiPriority w:val="9"/>
    <w:rsid w:val="00136DA8"/>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136DA8"/>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136DA8"/>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136DA8"/>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136DA8"/>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136DA8"/>
    <w:pPr>
      <w:spacing w:after="0" w:line="240" w:lineRule="auto"/>
      <w:contextualSpacing/>
      <w:jc w:val="center"/>
    </w:pPr>
    <w:rPr>
      <w:rFonts w:asciiTheme="majorHAnsi" w:eastAsiaTheme="majorEastAsia" w:hAnsiTheme="majorHAnsi" w:cstheme="majorBidi"/>
      <w:color w:val="156082" w:themeColor="accent1"/>
      <w:spacing w:val="-10"/>
      <w:sz w:val="36"/>
      <w:szCs w:val="56"/>
    </w:rPr>
  </w:style>
  <w:style w:type="character" w:customStyle="1" w:styleId="TitleChar">
    <w:name w:val="Title Char"/>
    <w:basedOn w:val="DefaultParagraphFont"/>
    <w:link w:val="Title"/>
    <w:uiPriority w:val="10"/>
    <w:rsid w:val="00136DA8"/>
    <w:rPr>
      <w:rFonts w:asciiTheme="majorHAnsi" w:eastAsiaTheme="majorEastAsia" w:hAnsiTheme="majorHAnsi" w:cstheme="majorBidi"/>
      <w:color w:val="156082" w:themeColor="accent1"/>
      <w:spacing w:val="-10"/>
      <w:sz w:val="36"/>
      <w:szCs w:val="56"/>
    </w:rPr>
  </w:style>
  <w:style w:type="paragraph" w:styleId="Subtitle">
    <w:name w:val="Subtitle"/>
    <w:basedOn w:val="Normal"/>
    <w:next w:val="Normal"/>
    <w:link w:val="SubtitleChar"/>
    <w:uiPriority w:val="11"/>
    <w:qFormat/>
    <w:rsid w:val="00136DA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36DA8"/>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136DA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36DA8"/>
    <w:rPr>
      <w:i/>
      <w:iCs/>
      <w:color w:val="404040" w:themeColor="text1" w:themeTint="BF"/>
    </w:rPr>
  </w:style>
  <w:style w:type="paragraph" w:styleId="ListParagraph">
    <w:name w:val="List Paragraph"/>
    <w:basedOn w:val="Normal"/>
    <w:uiPriority w:val="34"/>
    <w:qFormat/>
    <w:rsid w:val="00F439C6"/>
    <w:pPr>
      <w:ind w:left="720"/>
      <w:contextualSpacing/>
    </w:pPr>
  </w:style>
  <w:style w:type="character" w:styleId="IntenseEmphasis">
    <w:name w:val="Intense Emphasis"/>
    <w:basedOn w:val="DefaultParagraphFont"/>
    <w:uiPriority w:val="21"/>
    <w:qFormat/>
    <w:rsid w:val="00136DA8"/>
    <w:rPr>
      <w:b/>
      <w:bCs/>
      <w:i/>
      <w:iCs/>
    </w:rPr>
  </w:style>
  <w:style w:type="paragraph" w:styleId="IntenseQuote">
    <w:name w:val="Intense Quote"/>
    <w:basedOn w:val="Normal"/>
    <w:next w:val="Normal"/>
    <w:link w:val="IntenseQuoteChar"/>
    <w:uiPriority w:val="30"/>
    <w:qFormat/>
    <w:rsid w:val="00136DA8"/>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136DA8"/>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136DA8"/>
    <w:rPr>
      <w:b/>
      <w:bCs/>
      <w:smallCaps/>
      <w:spacing w:val="5"/>
      <w:u w:val="single"/>
    </w:rPr>
  </w:style>
  <w:style w:type="paragraph" w:styleId="Caption">
    <w:name w:val="caption"/>
    <w:basedOn w:val="Normal"/>
    <w:next w:val="Normal"/>
    <w:uiPriority w:val="35"/>
    <w:semiHidden/>
    <w:unhideWhenUsed/>
    <w:qFormat/>
    <w:rsid w:val="00136DA8"/>
    <w:pPr>
      <w:spacing w:line="240" w:lineRule="auto"/>
    </w:pPr>
    <w:rPr>
      <w:b/>
      <w:bCs/>
      <w:smallCaps/>
      <w:color w:val="595959" w:themeColor="text1" w:themeTint="A6"/>
      <w:spacing w:val="6"/>
    </w:rPr>
  </w:style>
  <w:style w:type="character" w:styleId="Strong">
    <w:name w:val="Strong"/>
    <w:basedOn w:val="DefaultParagraphFont"/>
    <w:uiPriority w:val="22"/>
    <w:qFormat/>
    <w:rsid w:val="00136DA8"/>
    <w:rPr>
      <w:b/>
      <w:bCs/>
    </w:rPr>
  </w:style>
  <w:style w:type="character" w:styleId="Emphasis">
    <w:name w:val="Emphasis"/>
    <w:basedOn w:val="DefaultParagraphFont"/>
    <w:uiPriority w:val="20"/>
    <w:qFormat/>
    <w:rsid w:val="00136DA8"/>
    <w:rPr>
      <w:i/>
      <w:iCs/>
    </w:rPr>
  </w:style>
  <w:style w:type="paragraph" w:styleId="NoSpacing">
    <w:name w:val="No Spacing"/>
    <w:uiPriority w:val="1"/>
    <w:qFormat/>
    <w:rsid w:val="00136DA8"/>
    <w:pPr>
      <w:spacing w:after="0" w:line="240" w:lineRule="auto"/>
    </w:pPr>
  </w:style>
  <w:style w:type="character" w:styleId="SubtleEmphasis">
    <w:name w:val="Subtle Emphasis"/>
    <w:basedOn w:val="DefaultParagraphFont"/>
    <w:uiPriority w:val="19"/>
    <w:qFormat/>
    <w:rsid w:val="00136DA8"/>
    <w:rPr>
      <w:i/>
      <w:iCs/>
      <w:color w:val="404040" w:themeColor="text1" w:themeTint="BF"/>
    </w:rPr>
  </w:style>
  <w:style w:type="character" w:styleId="SubtleReference">
    <w:name w:val="Subtle Reference"/>
    <w:basedOn w:val="DefaultParagraphFont"/>
    <w:uiPriority w:val="31"/>
    <w:qFormat/>
    <w:rsid w:val="00136DA8"/>
    <w:rPr>
      <w:smallCaps/>
      <w:color w:val="404040" w:themeColor="text1" w:themeTint="BF"/>
      <w:u w:val="single" w:color="7F7F7F" w:themeColor="text1" w:themeTint="80"/>
    </w:rPr>
  </w:style>
  <w:style w:type="character" w:styleId="BookTitle">
    <w:name w:val="Book Title"/>
    <w:basedOn w:val="DefaultParagraphFont"/>
    <w:uiPriority w:val="33"/>
    <w:qFormat/>
    <w:rsid w:val="00136DA8"/>
    <w:rPr>
      <w:b/>
      <w:bCs/>
      <w:smallCaps/>
    </w:rPr>
  </w:style>
  <w:style w:type="paragraph" w:styleId="TOCHeading">
    <w:name w:val="TOC Heading"/>
    <w:basedOn w:val="Heading1"/>
    <w:next w:val="Normal"/>
    <w:uiPriority w:val="39"/>
    <w:semiHidden/>
    <w:unhideWhenUsed/>
    <w:qFormat/>
    <w:rsid w:val="00136DA8"/>
    <w:pPr>
      <w:outlineLvl w:val="9"/>
    </w:pPr>
  </w:style>
  <w:style w:type="paragraph" w:styleId="Header">
    <w:name w:val="header"/>
    <w:basedOn w:val="Normal"/>
    <w:link w:val="HeaderChar"/>
    <w:uiPriority w:val="99"/>
    <w:unhideWhenUsed/>
    <w:rsid w:val="00AE7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8CF"/>
  </w:style>
  <w:style w:type="paragraph" w:styleId="Footer">
    <w:name w:val="footer"/>
    <w:basedOn w:val="Normal"/>
    <w:link w:val="FooterChar"/>
    <w:uiPriority w:val="99"/>
    <w:unhideWhenUsed/>
    <w:rsid w:val="00AE7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8CF"/>
  </w:style>
  <w:style w:type="character" w:styleId="Hyperlink">
    <w:name w:val="Hyperlink"/>
    <w:basedOn w:val="DefaultParagraphFont"/>
    <w:uiPriority w:val="99"/>
    <w:unhideWhenUsed/>
    <w:rsid w:val="0006721D"/>
    <w:rPr>
      <w:color w:val="467886" w:themeColor="hyperlink"/>
      <w:u w:val="single"/>
    </w:rPr>
  </w:style>
  <w:style w:type="character" w:styleId="UnresolvedMention">
    <w:name w:val="Unresolved Mention"/>
    <w:basedOn w:val="DefaultParagraphFont"/>
    <w:uiPriority w:val="99"/>
    <w:semiHidden/>
    <w:unhideWhenUsed/>
    <w:rsid w:val="00067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02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ather.L.Vellers@tt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4178</Words>
  <Characters>26220</Characters>
  <Application>Microsoft Office Word</Application>
  <DocSecurity>0</DocSecurity>
  <Lines>397</Lines>
  <Paragraphs>259</Paragraphs>
  <ScaleCrop>false</ScaleCrop>
  <Company/>
  <LinksUpToDate>false</LinksUpToDate>
  <CharactersWithSpaces>30139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Vellers, Heather L</dc:creator>
  <cp:keywords/>
  <dc:description/>
  <cp:lastModifiedBy>Vellers, Heather L</cp:lastModifiedBy>
  <cp:revision>18</cp:revision>
  <dcterms:created xsi:type="dcterms:W3CDTF">2026-01-29T21:12:00Z</dcterms:created>
  <dcterms:modified xsi:type="dcterms:W3CDTF">2026-01-29T21:48:00Z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8acf65cc-dca2-4927-9fe3-c695b0da3af0</vt:lpwstr>
  </property>
</Properties>
</file>