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74046" w14:textId="47F6B524" w:rsidR="00CC6FFF" w:rsidRDefault="00EE7F22" w:rsidP="00CC6FFF">
      <w:pPr>
        <w:pStyle w:val="Heading1"/>
      </w:pPr>
      <w:r w:rsidRPr="00CC6FFF">
        <w:t>Faculty and Staff F</w:t>
      </w:r>
      <w:r w:rsidR="00A90733">
        <w:t>requently Asked Questions for Self-Paced Courses</w:t>
      </w:r>
    </w:p>
    <w:p w14:paraId="535A0310" w14:textId="77777777" w:rsidR="00A90733" w:rsidRPr="00A90733" w:rsidRDefault="00A90733" w:rsidP="00A90733"/>
    <w:p w14:paraId="4FC63672" w14:textId="77777777" w:rsidR="00CC6FFF" w:rsidRDefault="00EE7F22" w:rsidP="00CC6FF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The following categories are mere guidelines to help faculty overcome some hurdles you may encounter while performing these tasks. If you encounter a situation not currently addressed by this document, please reach out to the Instructional Design team at</w:t>
      </w:r>
      <w:r>
        <w:rPr>
          <w:rStyle w:val="normaltextrun"/>
          <w:rFonts w:ascii="Calibri" w:hAnsi="Calibri" w:cs="Calibri"/>
          <w:color w:val="FF0000"/>
        </w:rPr>
        <w:t xml:space="preserve"> </w:t>
      </w:r>
      <w:hyperlink r:id="rId7" w:tgtFrame="_blank" w:history="1">
        <w:r>
          <w:rPr>
            <w:rStyle w:val="normaltextrun"/>
            <w:rFonts w:ascii="Calibri" w:hAnsi="Calibri" w:cs="Calibri"/>
            <w:color w:val="0563C1"/>
            <w:u w:val="single"/>
          </w:rPr>
          <w:t>elearning.id@ttu.edu</w:t>
        </w:r>
      </w:hyperlink>
      <w:r>
        <w:rPr>
          <w:rStyle w:val="normaltextrun"/>
          <w:rFonts w:ascii="Calibri" w:hAnsi="Calibri" w:cs="Calibri"/>
        </w:rPr>
        <w:t>, and we will help you to explore workable solutions.</w:t>
      </w:r>
    </w:p>
    <w:p w14:paraId="285F0EC1" w14:textId="77777777" w:rsidR="00CC6FFF" w:rsidRDefault="00CC6FFF" w:rsidP="00CC6FFF">
      <w:pPr>
        <w:pStyle w:val="paragraph"/>
        <w:spacing w:before="0" w:beforeAutospacing="0" w:after="0" w:afterAutospacing="0"/>
        <w:textAlignment w:val="baseline"/>
        <w:rPr>
          <w:rStyle w:val="normaltextrun"/>
          <w:rFonts w:ascii="Calibri" w:hAnsi="Calibri" w:cs="Calibri"/>
        </w:rPr>
      </w:pPr>
    </w:p>
    <w:p w14:paraId="316671C7" w14:textId="72A6E4E0" w:rsidR="00EE7F22" w:rsidRPr="00CC6FFF" w:rsidRDefault="00EE7F22" w:rsidP="00CC6FFF">
      <w:pPr>
        <w:pStyle w:val="paragraph"/>
        <w:spacing w:before="0" w:beforeAutospacing="0" w:after="0" w:afterAutospacing="0"/>
        <w:textAlignment w:val="baseline"/>
        <w:rPr>
          <w:rFonts w:ascii="Calibri" w:hAnsi="Calibri" w:cs="Calibri"/>
        </w:rPr>
      </w:pPr>
      <w:r w:rsidRPr="00CC6FFF">
        <w:rPr>
          <w:rStyle w:val="Heading2Char"/>
        </w:rPr>
        <w:t>Customer Support Concerns</w:t>
      </w:r>
    </w:p>
    <w:p w14:paraId="4227A880" w14:textId="77777777" w:rsidR="00EE7F22" w:rsidRPr="00CC6FFF" w:rsidRDefault="00EE7F22" w:rsidP="00CC6FFF">
      <w:pPr>
        <w:pStyle w:val="ListParagraph"/>
        <w:numPr>
          <w:ilvl w:val="0"/>
          <w:numId w:val="44"/>
        </w:numPr>
        <w:rPr>
          <w:sz w:val="24"/>
          <w:szCs w:val="24"/>
        </w:rPr>
      </w:pPr>
      <w:r w:rsidRPr="00CC6FFF">
        <w:rPr>
          <w:rStyle w:val="normaltextrun"/>
          <w:rFonts w:ascii="Calibri" w:hAnsi="Calibri" w:cs="Calibri"/>
        </w:rPr>
        <w:t>Who should I contact for customer support issues concerning TTU supported technologies?  </w:t>
      </w:r>
      <w:r w:rsidRPr="00CC6FFF">
        <w:rPr>
          <w:rStyle w:val="eop"/>
          <w:rFonts w:ascii="Calibri" w:hAnsi="Calibri" w:cs="Calibri"/>
        </w:rPr>
        <w:t> </w:t>
      </w:r>
    </w:p>
    <w:p w14:paraId="0677FBBD" w14:textId="4691518D" w:rsidR="00EE7F22" w:rsidRDefault="00EE7F22" w:rsidP="00CC6FFF">
      <w:pPr>
        <w:spacing w:after="0"/>
        <w:ind w:left="720"/>
        <w:rPr>
          <w:rFonts w:ascii="Segoe UI" w:hAnsi="Segoe UI" w:cs="Segoe UI"/>
          <w:sz w:val="18"/>
          <w:szCs w:val="18"/>
        </w:rPr>
      </w:pPr>
      <w:r>
        <w:rPr>
          <w:rStyle w:val="normaltextrun"/>
          <w:rFonts w:ascii="Calibri" w:hAnsi="Calibri" w:cs="Calibri"/>
        </w:rPr>
        <w:t>Customer support contact information:</w:t>
      </w:r>
    </w:p>
    <w:p w14:paraId="44012ED8" w14:textId="6ED43083" w:rsidR="00EE7F22" w:rsidRPr="00CC6FFF" w:rsidRDefault="00EE7F22" w:rsidP="00CC6FFF">
      <w:pPr>
        <w:pStyle w:val="ListParagraph"/>
        <w:numPr>
          <w:ilvl w:val="0"/>
          <w:numId w:val="45"/>
        </w:numPr>
        <w:spacing w:after="0"/>
        <w:ind w:left="1080"/>
        <w:rPr>
          <w:sz w:val="24"/>
          <w:szCs w:val="24"/>
        </w:rPr>
      </w:pPr>
      <w:r w:rsidRPr="00CC6FFF">
        <w:rPr>
          <w:rStyle w:val="normaltextrun"/>
          <w:rFonts w:ascii="Calibri" w:hAnsi="Calibri" w:cs="Calibri"/>
        </w:rPr>
        <w:t xml:space="preserve">Blackboard </w:t>
      </w:r>
      <w:hyperlink r:id="rId8" w:tgtFrame="_blank" w:history="1">
        <w:r w:rsidRPr="00CC6FFF">
          <w:rPr>
            <w:rStyle w:val="normaltextrun"/>
            <w:rFonts w:ascii="Calibri" w:hAnsi="Calibri" w:cs="Calibri"/>
            <w:color w:val="4472C4"/>
            <w:u w:val="single"/>
          </w:rPr>
          <w:t>blackboard@ttu.edu</w:t>
        </w:r>
      </w:hyperlink>
    </w:p>
    <w:p w14:paraId="7C6EDC3F" w14:textId="4494A290" w:rsidR="00EE7F22" w:rsidRPr="00CC6FFF" w:rsidRDefault="00EE7F22" w:rsidP="00CC6FFF">
      <w:pPr>
        <w:pStyle w:val="ListParagraph"/>
        <w:numPr>
          <w:ilvl w:val="0"/>
          <w:numId w:val="45"/>
        </w:numPr>
        <w:spacing w:after="0"/>
        <w:ind w:left="1080"/>
        <w:rPr>
          <w:sz w:val="18"/>
          <w:szCs w:val="18"/>
        </w:rPr>
      </w:pPr>
      <w:r w:rsidRPr="00CC6FFF">
        <w:rPr>
          <w:rStyle w:val="normaltextrun"/>
          <w:rFonts w:ascii="Calibri" w:hAnsi="Calibri" w:cs="Calibri"/>
        </w:rPr>
        <w:t xml:space="preserve">Feedback Fruits </w:t>
      </w:r>
      <w:hyperlink r:id="rId9" w:tgtFrame="_blank" w:history="1">
        <w:r w:rsidRPr="00CC6FFF">
          <w:rPr>
            <w:rStyle w:val="normaltextrun"/>
            <w:rFonts w:ascii="Calibri" w:hAnsi="Calibri" w:cs="Calibri"/>
            <w:color w:val="0563C1"/>
            <w:u w:val="single"/>
          </w:rPr>
          <w:t>support@feedbackfruits.com</w:t>
        </w:r>
      </w:hyperlink>
    </w:p>
    <w:p w14:paraId="44045D8A" w14:textId="03DF51D1" w:rsidR="00EE7F22" w:rsidRPr="00CC6FFF" w:rsidRDefault="00EE7F22" w:rsidP="00CC6FFF">
      <w:pPr>
        <w:pStyle w:val="ListParagraph"/>
        <w:numPr>
          <w:ilvl w:val="0"/>
          <w:numId w:val="45"/>
        </w:numPr>
        <w:spacing w:after="0"/>
        <w:ind w:left="1080"/>
        <w:rPr>
          <w:sz w:val="24"/>
          <w:szCs w:val="24"/>
        </w:rPr>
      </w:pPr>
      <w:r w:rsidRPr="00CC6FFF">
        <w:rPr>
          <w:rStyle w:val="normaltextrun"/>
          <w:rFonts w:ascii="Calibri" w:hAnsi="Calibri" w:cs="Calibri"/>
        </w:rPr>
        <w:t>Instructional Design Team</w:t>
      </w:r>
      <w:r w:rsidRPr="00CC6FFF">
        <w:rPr>
          <w:rStyle w:val="normaltextrun"/>
          <w:rFonts w:ascii="Calibri" w:hAnsi="Calibri" w:cs="Calibri"/>
          <w:color w:val="FF0000"/>
        </w:rPr>
        <w:t xml:space="preserve"> </w:t>
      </w:r>
      <w:hyperlink r:id="rId10" w:tgtFrame="_blank" w:history="1">
        <w:r w:rsidRPr="00CC6FFF">
          <w:rPr>
            <w:rStyle w:val="normaltextrun"/>
            <w:rFonts w:ascii="Calibri" w:hAnsi="Calibri" w:cs="Calibri"/>
            <w:color w:val="0563C1"/>
            <w:u w:val="single"/>
          </w:rPr>
          <w:t>elearning.id@tt</w:t>
        </w:r>
        <w:r w:rsidRPr="00CC6FFF">
          <w:rPr>
            <w:rStyle w:val="normaltextrun"/>
            <w:rFonts w:ascii="Calibri" w:hAnsi="Calibri" w:cs="Calibri"/>
            <w:color w:val="4472C4"/>
            <w:u w:val="single"/>
          </w:rPr>
          <w:t>u.edu</w:t>
        </w:r>
      </w:hyperlink>
    </w:p>
    <w:p w14:paraId="1F52F939" w14:textId="2CCB1C31" w:rsidR="00CC6FFF" w:rsidRPr="00F05109" w:rsidRDefault="00EE7F22" w:rsidP="00CC6FFF">
      <w:pPr>
        <w:pStyle w:val="ListParagraph"/>
        <w:numPr>
          <w:ilvl w:val="0"/>
          <w:numId w:val="45"/>
        </w:numPr>
        <w:spacing w:after="0"/>
        <w:ind w:left="1080"/>
        <w:rPr>
          <w:rStyle w:val="normaltextrun"/>
        </w:rPr>
      </w:pPr>
      <w:r w:rsidRPr="00CC6FFF">
        <w:rPr>
          <w:rStyle w:val="normaltextrun"/>
          <w:rFonts w:ascii="Calibri" w:hAnsi="Calibri" w:cs="Calibri"/>
        </w:rPr>
        <w:t>Accessibility</w:t>
      </w:r>
      <w:r w:rsidRPr="00CC6FFF">
        <w:rPr>
          <w:rStyle w:val="normaltextrun"/>
          <w:rFonts w:ascii="Calibri" w:hAnsi="Calibri" w:cs="Calibri"/>
          <w:color w:val="4471C4"/>
        </w:rPr>
        <w:t xml:space="preserve"> </w:t>
      </w:r>
      <w:hyperlink r:id="rId11" w:tgtFrame="_blank" w:history="1">
        <w:r w:rsidRPr="00CC6FFF">
          <w:rPr>
            <w:rStyle w:val="normaltextrun"/>
            <w:rFonts w:ascii="Calibri" w:hAnsi="Calibri" w:cs="Calibri"/>
            <w:color w:val="0563C1"/>
            <w:u w:val="single"/>
          </w:rPr>
          <w:t>elearning.oa@ttu.edu</w:t>
        </w:r>
      </w:hyperlink>
      <w:r w:rsidRPr="00CC6FFF">
        <w:rPr>
          <w:rStyle w:val="normaltextrun"/>
          <w:rFonts w:ascii="Calibri" w:hAnsi="Calibri" w:cs="Calibri"/>
        </w:rPr>
        <w:t> </w:t>
      </w:r>
    </w:p>
    <w:p w14:paraId="07054478" w14:textId="77777777" w:rsidR="00F05109" w:rsidRPr="00F05109" w:rsidRDefault="00F05109" w:rsidP="00F05109">
      <w:pPr>
        <w:spacing w:after="0"/>
        <w:ind w:left="360"/>
        <w:rPr>
          <w:rStyle w:val="normaltextrun"/>
        </w:rPr>
      </w:pPr>
    </w:p>
    <w:p w14:paraId="63025028" w14:textId="087FD2B6" w:rsidR="00EE7F22" w:rsidRPr="00CC6FFF" w:rsidRDefault="00EE7F22" w:rsidP="00CC6FFF">
      <w:pPr>
        <w:pStyle w:val="ListParagraph"/>
        <w:numPr>
          <w:ilvl w:val="0"/>
          <w:numId w:val="44"/>
        </w:numPr>
        <w:rPr>
          <w:sz w:val="24"/>
          <w:szCs w:val="24"/>
        </w:rPr>
      </w:pPr>
      <w:r w:rsidRPr="00CC6FFF">
        <w:rPr>
          <w:rStyle w:val="normaltextrun"/>
          <w:rFonts w:ascii="Calibri" w:hAnsi="Calibri" w:cs="Calibri"/>
        </w:rPr>
        <w:t>How do I go about setting up an online course?</w:t>
      </w:r>
    </w:p>
    <w:p w14:paraId="5F6E4FF9" w14:textId="4439FD21" w:rsidR="00EE7F22" w:rsidRPr="00722F6D" w:rsidRDefault="00EE7F22" w:rsidP="00722F6D">
      <w:pPr>
        <w:ind w:left="720"/>
        <w:rPr>
          <w:rFonts w:ascii="Calibri" w:hAnsi="Calibri" w:cs="Calibri"/>
          <w:color w:val="0563C1"/>
          <w:u w:val="single"/>
        </w:rPr>
      </w:pPr>
      <w:r>
        <w:rPr>
          <w:rStyle w:val="normaltextrun"/>
          <w:rFonts w:ascii="Calibri" w:hAnsi="Calibri" w:cs="Calibri"/>
        </w:rPr>
        <w:t xml:space="preserve">If you want to build an online course ideally designed to improve the learning experience of your students, we’re here to help. Reach out to our instructional design team </w:t>
      </w:r>
      <w:r w:rsidRPr="00CC6FFF">
        <w:rPr>
          <w:rStyle w:val="normaltextrun"/>
          <w:rFonts w:ascii="Calibri" w:hAnsi="Calibri" w:cs="Calibri"/>
        </w:rPr>
        <w:t xml:space="preserve">at </w:t>
      </w:r>
      <w:hyperlink r:id="rId12" w:tgtFrame="_blank" w:history="1">
        <w:r w:rsidRPr="00722F6D">
          <w:rPr>
            <w:rStyle w:val="normaltextrun"/>
            <w:rFonts w:ascii="Calibri" w:hAnsi="Calibri" w:cs="Calibri"/>
            <w:color w:val="4472C4" w:themeColor="accent1"/>
            <w:u w:val="single"/>
          </w:rPr>
          <w:t>elearning.id@ttu.edu</w:t>
        </w:r>
      </w:hyperlink>
      <w:r w:rsidR="00722F6D">
        <w:rPr>
          <w:rStyle w:val="normaltextrun"/>
          <w:rFonts w:ascii="Calibri" w:hAnsi="Calibri" w:cs="Calibri"/>
          <w:color w:val="0563C1"/>
          <w:u w:val="single"/>
        </w:rPr>
        <w:t xml:space="preserve"> </w:t>
      </w:r>
      <w:r>
        <w:rPr>
          <w:rStyle w:val="normaltextrun"/>
          <w:rFonts w:ascii="Calibri" w:hAnsi="Calibri" w:cs="Calibri"/>
        </w:rPr>
        <w:t>to get the process started</w:t>
      </w:r>
      <w:r w:rsidR="00A90733">
        <w:rPr>
          <w:rStyle w:val="normaltextrun"/>
          <w:rFonts w:ascii="Calibri" w:hAnsi="Calibri" w:cs="Calibri"/>
        </w:rPr>
        <w:t>.</w:t>
      </w:r>
    </w:p>
    <w:p w14:paraId="25FEFD5E" w14:textId="601D8637" w:rsidR="00EE7F22" w:rsidRPr="00CC6FFF" w:rsidRDefault="00EE7F22" w:rsidP="00CC6FFF">
      <w:pPr>
        <w:pStyle w:val="ListParagraph"/>
        <w:numPr>
          <w:ilvl w:val="0"/>
          <w:numId w:val="44"/>
        </w:numPr>
        <w:rPr>
          <w:sz w:val="24"/>
          <w:szCs w:val="24"/>
        </w:rPr>
      </w:pPr>
      <w:r w:rsidRPr="00CC6FFF">
        <w:rPr>
          <w:rStyle w:val="normaltextrun"/>
          <w:rFonts w:ascii="Calibri" w:hAnsi="Calibri" w:cs="Calibri"/>
        </w:rPr>
        <w:t>How do I develop a class for the self-paced program?</w:t>
      </w:r>
    </w:p>
    <w:p w14:paraId="49BE72C0" w14:textId="516745B8" w:rsidR="00EE7F22" w:rsidRDefault="00EE7F22" w:rsidP="00CC6FFF">
      <w:pPr>
        <w:ind w:left="720"/>
        <w:rPr>
          <w:rFonts w:ascii="Segoe UI" w:hAnsi="Segoe UI" w:cs="Segoe UI"/>
          <w:sz w:val="18"/>
          <w:szCs w:val="18"/>
        </w:rPr>
      </w:pPr>
      <w:r>
        <w:rPr>
          <w:rStyle w:val="normaltextrun"/>
          <w:rFonts w:ascii="Calibri" w:hAnsi="Calibri" w:cs="Calibri"/>
        </w:rPr>
        <w:t>If you want to develop a course for the self-paced program, begin first by filling out a proposal. After we receive it, we will be in touch to get started with the next steps. To learn more about how self-paced courses work, please consult</w:t>
      </w:r>
      <w:r w:rsidR="00A90733">
        <w:rPr>
          <w:rStyle w:val="normaltextrun"/>
          <w:rFonts w:ascii="Calibri" w:hAnsi="Calibri" w:cs="Calibri"/>
        </w:rPr>
        <w:t>.</w:t>
      </w:r>
    </w:p>
    <w:p w14:paraId="2A4504DF" w14:textId="1E88E105" w:rsidR="00EE7F22" w:rsidRPr="00CC6FFF" w:rsidRDefault="00EE7F22" w:rsidP="00CC6FFF">
      <w:pPr>
        <w:pStyle w:val="ListParagraph"/>
        <w:numPr>
          <w:ilvl w:val="0"/>
          <w:numId w:val="44"/>
        </w:numPr>
        <w:rPr>
          <w:sz w:val="24"/>
          <w:szCs w:val="24"/>
        </w:rPr>
      </w:pPr>
      <w:r w:rsidRPr="00CC6FFF">
        <w:rPr>
          <w:rStyle w:val="normaltextrun"/>
          <w:rFonts w:ascii="Calibri" w:hAnsi="Calibri" w:cs="Calibri"/>
          <w:color w:val="000000"/>
        </w:rPr>
        <w:t>How can instructional designers assist you?</w:t>
      </w:r>
    </w:p>
    <w:p w14:paraId="75728051" w14:textId="00EC8FE4" w:rsidR="00EE7F22" w:rsidRDefault="00EE7F22" w:rsidP="00722F6D">
      <w:pPr>
        <w:ind w:left="720"/>
        <w:rPr>
          <w:rFonts w:ascii="Segoe UI" w:hAnsi="Segoe UI" w:cs="Segoe UI"/>
          <w:sz w:val="18"/>
          <w:szCs w:val="18"/>
        </w:rPr>
      </w:pPr>
      <w:r>
        <w:rPr>
          <w:rStyle w:val="normaltextrun"/>
          <w:rFonts w:ascii="Calibri" w:hAnsi="Calibri" w:cs="Calibri"/>
          <w:color w:val="000000"/>
        </w:rPr>
        <w:t xml:space="preserve">Instructional designers can provide a myriad of services, from helping to design and layout course materials to align with course objectives, to helping select the most appropriate tool/s to aid in instruction. Additionally, Instructional Designers can provide how-to instructions for new or existing tools, help with editing content (audio/video), help create video content (such as </w:t>
      </w:r>
      <w:proofErr w:type="spellStart"/>
      <w:r>
        <w:rPr>
          <w:rStyle w:val="normaltextrun"/>
          <w:rFonts w:ascii="Calibri" w:hAnsi="Calibri" w:cs="Calibri"/>
          <w:color w:val="000000"/>
        </w:rPr>
        <w:t>Moovly</w:t>
      </w:r>
      <w:proofErr w:type="spellEnd"/>
      <w:r>
        <w:rPr>
          <w:rStyle w:val="normaltextrun"/>
          <w:rFonts w:ascii="Calibri" w:hAnsi="Calibri" w:cs="Calibri"/>
          <w:color w:val="000000"/>
        </w:rPr>
        <w:t xml:space="preserve">). Reach </w:t>
      </w:r>
      <w:r>
        <w:rPr>
          <w:rStyle w:val="normaltextrun"/>
          <w:rFonts w:ascii="Calibri" w:hAnsi="Calibri" w:cs="Calibri"/>
        </w:rPr>
        <w:t>out to the Instructional Design team</w:t>
      </w:r>
      <w:hyperlink r:id="rId13" w:tgtFrame="_blank" w:history="1">
        <w:r>
          <w:rPr>
            <w:rStyle w:val="normaltextrun"/>
            <w:rFonts w:ascii="Calibri" w:hAnsi="Calibri" w:cs="Calibri"/>
            <w:color w:val="0563C1"/>
            <w:u w:val="single"/>
          </w:rPr>
          <w:t>elearning.id@ttu.edu</w:t>
        </w:r>
      </w:hyperlink>
      <w:r>
        <w:rPr>
          <w:rStyle w:val="normaltextrun"/>
          <w:rFonts w:ascii="Calibri" w:hAnsi="Calibri" w:cs="Calibri"/>
          <w:color w:val="FF0000"/>
        </w:rPr>
        <w:t xml:space="preserve"> </w:t>
      </w:r>
      <w:r>
        <w:rPr>
          <w:rStyle w:val="normaltextrun"/>
          <w:rFonts w:ascii="Calibri" w:hAnsi="Calibri" w:cs="Calibri"/>
        </w:rPr>
        <w:t>to learn more.</w:t>
      </w:r>
      <w:r>
        <w:rPr>
          <w:rStyle w:val="eop"/>
          <w:rFonts w:ascii="Calibri" w:hAnsi="Calibri" w:cs="Calibri"/>
        </w:rPr>
        <w:t> </w:t>
      </w:r>
    </w:p>
    <w:p w14:paraId="44B1A6C6" w14:textId="23752E90" w:rsidR="00EE7F22" w:rsidRPr="00722F6D" w:rsidRDefault="00EE7F22" w:rsidP="00722F6D">
      <w:pPr>
        <w:pStyle w:val="ListParagraph"/>
        <w:numPr>
          <w:ilvl w:val="0"/>
          <w:numId w:val="44"/>
        </w:numPr>
        <w:rPr>
          <w:sz w:val="24"/>
          <w:szCs w:val="24"/>
        </w:rPr>
      </w:pPr>
      <w:r w:rsidRPr="00722F6D">
        <w:rPr>
          <w:rStyle w:val="normaltextrun"/>
          <w:rFonts w:ascii="Calibri" w:hAnsi="Calibri" w:cs="Calibri"/>
          <w:color w:val="000000"/>
        </w:rPr>
        <w:t>Who is my instructional designer?</w:t>
      </w:r>
    </w:p>
    <w:p w14:paraId="400D1C2C" w14:textId="01EA94EA" w:rsidR="00722F6D" w:rsidRDefault="00EE7F22" w:rsidP="00722F6D">
      <w:pPr>
        <w:ind w:left="720"/>
        <w:rPr>
          <w:rStyle w:val="normaltextrun"/>
          <w:rFonts w:ascii="Calibri" w:hAnsi="Calibri" w:cs="Calibri"/>
        </w:rPr>
      </w:pPr>
      <w:r>
        <w:rPr>
          <w:rStyle w:val="normaltextrun"/>
          <w:rFonts w:ascii="Calibri" w:hAnsi="Calibri" w:cs="Calibri"/>
          <w:color w:val="000000"/>
        </w:rPr>
        <w:t xml:space="preserve">If you are working within one of the special programs, you will be assigned an Instructional Designer to assist you with your coursework. However, if you are not assigned an Instructional Designer and would like to work with one </w:t>
      </w:r>
      <w:r>
        <w:rPr>
          <w:rStyle w:val="normaltextrun"/>
          <w:rFonts w:ascii="Calibri" w:hAnsi="Calibri" w:cs="Calibri"/>
        </w:rPr>
        <w:t xml:space="preserve">reach out to the Instructional Design team </w:t>
      </w:r>
      <w:hyperlink r:id="rId14" w:tgtFrame="_blank" w:history="1">
        <w:r>
          <w:rPr>
            <w:rStyle w:val="normaltextrun"/>
            <w:rFonts w:ascii="Calibri" w:hAnsi="Calibri" w:cs="Calibri"/>
            <w:color w:val="0563C1"/>
            <w:u w:val="single"/>
          </w:rPr>
          <w:t>elearning.id@ttu.edu</w:t>
        </w:r>
      </w:hyperlink>
      <w:r>
        <w:rPr>
          <w:rStyle w:val="normaltextrun"/>
          <w:rFonts w:ascii="Calibri" w:hAnsi="Calibri" w:cs="Calibri"/>
          <w:color w:val="FF0000"/>
        </w:rPr>
        <w:t xml:space="preserve"> </w:t>
      </w:r>
      <w:r>
        <w:rPr>
          <w:rStyle w:val="normaltextrun"/>
          <w:rFonts w:ascii="Calibri" w:hAnsi="Calibri" w:cs="Calibri"/>
        </w:rPr>
        <w:t>for guidance.</w:t>
      </w:r>
    </w:p>
    <w:p w14:paraId="57F9C826" w14:textId="21D0F660" w:rsidR="00EE7F22" w:rsidRDefault="00EE7F22" w:rsidP="00722F6D">
      <w:pPr>
        <w:rPr>
          <w:rFonts w:ascii="Segoe UI" w:hAnsi="Segoe UI" w:cs="Segoe UI"/>
          <w:sz w:val="18"/>
          <w:szCs w:val="18"/>
        </w:rPr>
      </w:pPr>
      <w:r>
        <w:rPr>
          <w:rStyle w:val="normaltextrun"/>
          <w:rFonts w:ascii="Calibri Light" w:hAnsi="Calibri Light" w:cs="Calibri Light"/>
          <w:color w:val="2F5496"/>
          <w:sz w:val="26"/>
          <w:szCs w:val="26"/>
        </w:rPr>
        <w:t>Self-Paced</w:t>
      </w:r>
    </w:p>
    <w:p w14:paraId="248051D8" w14:textId="295082EC" w:rsidR="00EE7F22" w:rsidRPr="00E77AE2" w:rsidRDefault="00EE7F22" w:rsidP="00E77AE2">
      <w:pPr>
        <w:pStyle w:val="ListParagraph"/>
        <w:numPr>
          <w:ilvl w:val="0"/>
          <w:numId w:val="43"/>
        </w:numPr>
        <w:rPr>
          <w:sz w:val="24"/>
          <w:szCs w:val="24"/>
        </w:rPr>
      </w:pPr>
      <w:r w:rsidRPr="00E77AE2">
        <w:rPr>
          <w:rStyle w:val="normaltextrun"/>
          <w:rFonts w:ascii="Calibri" w:hAnsi="Calibri" w:cs="Calibri"/>
        </w:rPr>
        <w:t>How will faculty be paid for designing their courses?</w:t>
      </w:r>
    </w:p>
    <w:p w14:paraId="7E919C5C" w14:textId="21DDC805" w:rsidR="00EE7F22" w:rsidRDefault="00EE7F22" w:rsidP="00E77AE2">
      <w:pPr>
        <w:ind w:left="810"/>
        <w:rPr>
          <w:rFonts w:ascii="Segoe UI" w:hAnsi="Segoe UI" w:cs="Segoe UI"/>
          <w:sz w:val="18"/>
          <w:szCs w:val="18"/>
        </w:rPr>
      </w:pPr>
      <w:r>
        <w:rPr>
          <w:rStyle w:val="normaltextrun"/>
          <w:rFonts w:ascii="Calibri" w:hAnsi="Calibri" w:cs="Calibri"/>
        </w:rPr>
        <w:lastRenderedPageBreak/>
        <w:t>Faculty will receive compensation to develop the course and then later, once the course is live, will receive additional compensation for each student enrolled</w:t>
      </w:r>
      <w:r w:rsidR="00E77AE2">
        <w:rPr>
          <w:rStyle w:val="normaltextrun"/>
          <w:rFonts w:ascii="Calibri" w:hAnsi="Calibri" w:cs="Calibri"/>
        </w:rPr>
        <w:t>.</w:t>
      </w:r>
    </w:p>
    <w:p w14:paraId="3328678A" w14:textId="3EAD84FA" w:rsidR="00EE7F22" w:rsidRPr="00E77AE2" w:rsidRDefault="00EE7F22" w:rsidP="00E77AE2">
      <w:pPr>
        <w:pStyle w:val="ListParagraph"/>
        <w:numPr>
          <w:ilvl w:val="0"/>
          <w:numId w:val="43"/>
        </w:numPr>
        <w:rPr>
          <w:sz w:val="24"/>
          <w:szCs w:val="24"/>
        </w:rPr>
      </w:pPr>
      <w:r w:rsidRPr="00E77AE2">
        <w:rPr>
          <w:rStyle w:val="normaltextrun"/>
          <w:rFonts w:ascii="Calibri" w:hAnsi="Calibri" w:cs="Calibri"/>
        </w:rPr>
        <w:t>Who should I contact for questions about contracts or payments? </w:t>
      </w:r>
    </w:p>
    <w:p w14:paraId="5907F13D" w14:textId="77777777" w:rsidR="00E77AE2" w:rsidRDefault="00EE7F22" w:rsidP="00E77AE2">
      <w:pPr>
        <w:ind w:left="810"/>
        <w:rPr>
          <w:rStyle w:val="normaltextrun"/>
          <w:rFonts w:ascii="Calibri" w:hAnsi="Calibri" w:cs="Calibri"/>
        </w:rPr>
      </w:pPr>
      <w:r>
        <w:rPr>
          <w:rStyle w:val="normaltextrun"/>
          <w:rFonts w:ascii="Calibri" w:hAnsi="Calibri" w:cs="Calibri"/>
        </w:rPr>
        <w:t>If you are involved with the Self-Paced program, please email</w:t>
      </w:r>
      <w:hyperlink r:id="rId15" w:tgtFrame="_blank" w:history="1">
        <w:r>
          <w:rPr>
            <w:rStyle w:val="normaltextrun"/>
            <w:rFonts w:ascii="Calibri" w:hAnsi="Calibri" w:cs="Calibri"/>
            <w:color w:val="0563C1"/>
            <w:u w:val="single"/>
          </w:rPr>
          <w:t>selfpaced.courses@ttu.edu</w:t>
        </w:r>
      </w:hyperlink>
      <w:r>
        <w:rPr>
          <w:rStyle w:val="normaltextrun"/>
          <w:rFonts w:ascii="Calibri" w:hAnsi="Calibri" w:cs="Calibri"/>
        </w:rPr>
        <w:t xml:space="preserve"> for any issues or concerns related to your contract.</w:t>
      </w:r>
    </w:p>
    <w:p w14:paraId="66F80B7E" w14:textId="419D7BA6" w:rsidR="00EE7F22" w:rsidRPr="00E77AE2" w:rsidRDefault="00EE7F22" w:rsidP="00E77AE2">
      <w:pPr>
        <w:pStyle w:val="ListParagraph"/>
        <w:numPr>
          <w:ilvl w:val="0"/>
          <w:numId w:val="43"/>
        </w:numPr>
        <w:rPr>
          <w:sz w:val="24"/>
          <w:szCs w:val="24"/>
        </w:rPr>
      </w:pPr>
      <w:r w:rsidRPr="00E77AE2">
        <w:rPr>
          <w:rStyle w:val="normaltextrun"/>
          <w:rFonts w:ascii="Calibri" w:hAnsi="Calibri" w:cs="Calibri"/>
        </w:rPr>
        <w:t>Who is responsible for entering or addressing third-party grades into the Blackboard system?</w:t>
      </w:r>
    </w:p>
    <w:p w14:paraId="57F39601" w14:textId="77777777" w:rsidR="00E77AE2" w:rsidRDefault="00EE7F22" w:rsidP="00E77AE2">
      <w:pPr>
        <w:ind w:left="720"/>
        <w:rPr>
          <w:rStyle w:val="normaltextrun"/>
          <w:rFonts w:ascii="Calibri" w:hAnsi="Calibri" w:cs="Calibri"/>
        </w:rPr>
      </w:pPr>
      <w:r>
        <w:rPr>
          <w:rStyle w:val="normaltextrun"/>
          <w:rFonts w:ascii="Calibri" w:hAnsi="Calibri" w:cs="Calibri"/>
        </w:rPr>
        <w:t xml:space="preserve">Coursework requiring manual grading or provided by a third-party that does not </w:t>
      </w:r>
      <w:r>
        <w:rPr>
          <w:rStyle w:val="tabchar"/>
          <w:rFonts w:ascii="Calibri" w:hAnsi="Calibri" w:cs="Calibri"/>
        </w:rPr>
        <w:tab/>
      </w:r>
      <w:r>
        <w:rPr>
          <w:rStyle w:val="normaltextrun"/>
          <w:rFonts w:ascii="Calibri" w:hAnsi="Calibri" w:cs="Calibri"/>
        </w:rPr>
        <w:t>automatically sync with Blackboard CE will be the faculty member responsible for the course.</w:t>
      </w:r>
    </w:p>
    <w:p w14:paraId="0BA1AABE" w14:textId="7E43AFA0" w:rsidR="00EE7F22" w:rsidRPr="00E77AE2" w:rsidRDefault="00EE7F22" w:rsidP="00E77AE2">
      <w:pPr>
        <w:pStyle w:val="ListParagraph"/>
        <w:numPr>
          <w:ilvl w:val="0"/>
          <w:numId w:val="43"/>
        </w:numPr>
        <w:rPr>
          <w:sz w:val="24"/>
          <w:szCs w:val="24"/>
        </w:rPr>
      </w:pPr>
      <w:r w:rsidRPr="00E77AE2">
        <w:rPr>
          <w:rStyle w:val="normaltextrun"/>
          <w:rFonts w:ascii="Calibri" w:hAnsi="Calibri" w:cs="Calibri"/>
        </w:rPr>
        <w:t>Who will help me set up my course with Blackboard?</w:t>
      </w:r>
    </w:p>
    <w:p w14:paraId="4D7267F3" w14:textId="301AE027" w:rsidR="00E77AE2" w:rsidRDefault="00EE7F22" w:rsidP="00E77AE2">
      <w:pPr>
        <w:ind w:left="720"/>
        <w:rPr>
          <w:rStyle w:val="normaltextrun"/>
          <w:rFonts w:ascii="Calibri" w:hAnsi="Calibri" w:cs="Calibri"/>
        </w:rPr>
      </w:pPr>
      <w:r>
        <w:rPr>
          <w:rStyle w:val="normaltextrun"/>
          <w:rFonts w:ascii="Calibri" w:hAnsi="Calibri" w:cs="Calibri"/>
        </w:rPr>
        <w:t>Your personal instructional designer will reach out to you once you are assigned as the</w:t>
      </w:r>
      <w:r w:rsidR="00E77AE2">
        <w:rPr>
          <w:rStyle w:val="normaltextrun"/>
          <w:rFonts w:ascii="Calibri" w:hAnsi="Calibri" w:cs="Calibri"/>
        </w:rPr>
        <w:t xml:space="preserve"> </w:t>
      </w:r>
      <w:r>
        <w:rPr>
          <w:rStyle w:val="normaltextrun"/>
          <w:rFonts w:ascii="Calibri" w:hAnsi="Calibri" w:cs="Calibri"/>
        </w:rPr>
        <w:t xml:space="preserve">instructor. You may also email </w:t>
      </w:r>
      <w:hyperlink r:id="rId16" w:tgtFrame="_blank" w:history="1">
        <w:r>
          <w:rPr>
            <w:rStyle w:val="normaltextrun"/>
            <w:rFonts w:ascii="Calibri" w:hAnsi="Calibri" w:cs="Calibri"/>
            <w:color w:val="4472C4"/>
            <w:u w:val="single"/>
          </w:rPr>
          <w:t>elearning.id@ttu.edu</w:t>
        </w:r>
      </w:hyperlink>
      <w:r>
        <w:rPr>
          <w:rStyle w:val="normaltextrun"/>
          <w:rFonts w:ascii="Calibri" w:hAnsi="Calibri" w:cs="Calibri"/>
          <w:color w:val="4472C4"/>
        </w:rPr>
        <w:t xml:space="preserve"> </w:t>
      </w:r>
      <w:r>
        <w:rPr>
          <w:rStyle w:val="normaltextrun"/>
          <w:rFonts w:ascii="Calibri" w:hAnsi="Calibri" w:cs="Calibri"/>
        </w:rPr>
        <w:t>to connect with your instructional designer.</w:t>
      </w:r>
    </w:p>
    <w:p w14:paraId="57898038" w14:textId="71C69F07" w:rsidR="00EE7F22" w:rsidRPr="00E77AE2" w:rsidRDefault="00EE7F22" w:rsidP="00E77AE2">
      <w:pPr>
        <w:pStyle w:val="ListParagraph"/>
        <w:numPr>
          <w:ilvl w:val="0"/>
          <w:numId w:val="43"/>
        </w:numPr>
        <w:rPr>
          <w:sz w:val="24"/>
          <w:szCs w:val="24"/>
        </w:rPr>
      </w:pPr>
      <w:r w:rsidRPr="00E77AE2">
        <w:rPr>
          <w:rStyle w:val="normaltextrun"/>
          <w:rFonts w:ascii="Calibri" w:hAnsi="Calibri" w:cs="Calibri"/>
        </w:rPr>
        <w:t>Who is responsible for content within the course material?</w:t>
      </w:r>
    </w:p>
    <w:p w14:paraId="5B7154D6" w14:textId="00C1B591" w:rsidR="00EE7F22" w:rsidRDefault="00EE7F22" w:rsidP="00E77AE2">
      <w:pPr>
        <w:ind w:left="720"/>
        <w:rPr>
          <w:rFonts w:ascii="Segoe UI" w:hAnsi="Segoe UI" w:cs="Segoe UI"/>
          <w:sz w:val="18"/>
          <w:szCs w:val="18"/>
        </w:rPr>
      </w:pPr>
      <w:r>
        <w:rPr>
          <w:rStyle w:val="normaltextrun"/>
          <w:rFonts w:ascii="Calibri" w:hAnsi="Calibri" w:cs="Calibri"/>
        </w:rPr>
        <w:t xml:space="preserve">The faculty member assigned to or requested to participate within the Self-Pace </w:t>
      </w:r>
      <w:r>
        <w:rPr>
          <w:rStyle w:val="tabchar"/>
          <w:rFonts w:ascii="Calibri" w:hAnsi="Calibri" w:cs="Calibri"/>
        </w:rPr>
        <w:tab/>
      </w:r>
      <w:r>
        <w:rPr>
          <w:rStyle w:val="normaltextrun"/>
          <w:rFonts w:ascii="Calibri" w:hAnsi="Calibri" w:cs="Calibri"/>
        </w:rPr>
        <w:t>program is responsible for creating and submitting all course materials for their course</w:t>
      </w:r>
      <w:r w:rsidR="00E77AE2">
        <w:rPr>
          <w:rStyle w:val="normaltextrun"/>
          <w:rFonts w:ascii="Calibri" w:hAnsi="Calibri" w:cs="Calibri"/>
        </w:rPr>
        <w:t xml:space="preserve"> </w:t>
      </w:r>
      <w:r>
        <w:rPr>
          <w:rStyle w:val="normaltextrun"/>
          <w:rFonts w:ascii="Calibri" w:hAnsi="Calibri" w:cs="Calibri"/>
          <w:color w:val="333333"/>
        </w:rPr>
        <w:t>and an instructional designer will assist the faculty member in setting up that content into Blackboard.</w:t>
      </w:r>
      <w:r>
        <w:rPr>
          <w:rStyle w:val="normaltextrun"/>
          <w:rFonts w:ascii="Calibri" w:hAnsi="Calibri" w:cs="Calibri"/>
        </w:rPr>
        <w:t xml:space="preserve"> Course materials and design should reflect pre-established guidelines. If you are unsure, please contact </w:t>
      </w:r>
      <w:hyperlink r:id="rId17" w:tgtFrame="_blank" w:history="1">
        <w:r>
          <w:rPr>
            <w:rStyle w:val="normaltextrun"/>
            <w:rFonts w:ascii="Calibri" w:hAnsi="Calibri" w:cs="Calibri"/>
            <w:color w:val="0563C1"/>
            <w:u w:val="single"/>
          </w:rPr>
          <w:t>elearning.id@ttu.edu</w:t>
        </w:r>
      </w:hyperlink>
      <w:r>
        <w:rPr>
          <w:rStyle w:val="normaltextrun"/>
          <w:rFonts w:ascii="Calibri" w:hAnsi="Calibri" w:cs="Calibri"/>
          <w:color w:val="FF0000"/>
        </w:rPr>
        <w:t xml:space="preserve"> </w:t>
      </w:r>
      <w:r>
        <w:rPr>
          <w:rStyle w:val="normaltextrun"/>
          <w:rFonts w:ascii="Calibri" w:hAnsi="Calibri" w:cs="Calibri"/>
        </w:rPr>
        <w:t>to connect with an instructional designer.</w:t>
      </w:r>
    </w:p>
    <w:p w14:paraId="25D069F7" w14:textId="37396D02" w:rsidR="00EE7F22" w:rsidRPr="00E77AE2" w:rsidRDefault="00EE7F22" w:rsidP="00E77AE2">
      <w:pPr>
        <w:pStyle w:val="ListParagraph"/>
        <w:numPr>
          <w:ilvl w:val="0"/>
          <w:numId w:val="43"/>
        </w:numPr>
        <w:rPr>
          <w:sz w:val="24"/>
          <w:szCs w:val="24"/>
        </w:rPr>
      </w:pPr>
      <w:r w:rsidRPr="00E77AE2">
        <w:rPr>
          <w:rStyle w:val="normaltextrun"/>
          <w:rFonts w:ascii="Calibri" w:hAnsi="Calibri" w:cs="Calibri"/>
        </w:rPr>
        <w:t>Can courses be created without an end date?</w:t>
      </w:r>
    </w:p>
    <w:p w14:paraId="0F5D5ABC" w14:textId="77777777" w:rsidR="00E77AE2" w:rsidRDefault="00EE7F22" w:rsidP="00E77AE2">
      <w:pPr>
        <w:ind w:left="720"/>
        <w:rPr>
          <w:rStyle w:val="normaltextrun"/>
          <w:rFonts w:ascii="Calibri" w:hAnsi="Calibri" w:cs="Calibri"/>
        </w:rPr>
      </w:pPr>
      <w:r>
        <w:rPr>
          <w:rStyle w:val="normaltextrun"/>
          <w:rFonts w:ascii="Calibri" w:hAnsi="Calibri" w:cs="Calibri"/>
        </w:rPr>
        <w:t>End dates are established with the student’s enrollment on the course. Coursework does not need due dates as enrollment is open and continuous, I.e., does not follow the standard semester schedule.</w:t>
      </w:r>
    </w:p>
    <w:p w14:paraId="66DF524D" w14:textId="48C38C07" w:rsidR="00EE7F22" w:rsidRPr="00E77AE2" w:rsidRDefault="00EE7F22" w:rsidP="00E77AE2">
      <w:pPr>
        <w:pStyle w:val="ListParagraph"/>
        <w:numPr>
          <w:ilvl w:val="0"/>
          <w:numId w:val="43"/>
        </w:numPr>
        <w:rPr>
          <w:sz w:val="24"/>
          <w:szCs w:val="24"/>
        </w:rPr>
      </w:pPr>
      <w:r w:rsidRPr="00E77AE2">
        <w:rPr>
          <w:rStyle w:val="normaltextrun"/>
          <w:rFonts w:ascii="Calibri" w:hAnsi="Calibri" w:cs="Calibri"/>
          <w:color w:val="000000"/>
        </w:rPr>
        <w:t>What is the policy concerning textbooks for my course? </w:t>
      </w:r>
    </w:p>
    <w:p w14:paraId="679513F6" w14:textId="4B6EA869" w:rsidR="00EE7F22" w:rsidRDefault="00EE7F22" w:rsidP="00CC6FFF">
      <w:pPr>
        <w:ind w:left="720"/>
        <w:rPr>
          <w:rFonts w:ascii="Segoe UI" w:hAnsi="Segoe UI" w:cs="Segoe UI"/>
          <w:sz w:val="18"/>
          <w:szCs w:val="18"/>
        </w:rPr>
      </w:pPr>
      <w:r>
        <w:rPr>
          <w:rStyle w:val="normaltextrun"/>
          <w:rFonts w:ascii="Calibri" w:hAnsi="Calibri" w:cs="Calibri"/>
        </w:rPr>
        <w:t>The overall cost of textbooks should not exceed $150. Faculty may select the textbooks of their choosing, and the eLearning &amp; Academic Partnerships department will assist in the purchasing of those textbooks.</w:t>
      </w:r>
    </w:p>
    <w:p w14:paraId="5D2BB236" w14:textId="79C739BF" w:rsidR="00EE7F22" w:rsidRPr="00CC6FFF" w:rsidRDefault="00EE7F22" w:rsidP="00CC6FFF">
      <w:pPr>
        <w:pStyle w:val="ListParagraph"/>
        <w:numPr>
          <w:ilvl w:val="0"/>
          <w:numId w:val="43"/>
        </w:numPr>
        <w:rPr>
          <w:sz w:val="24"/>
          <w:szCs w:val="24"/>
        </w:rPr>
      </w:pPr>
      <w:r w:rsidRPr="00CC6FFF">
        <w:rPr>
          <w:rStyle w:val="normaltextrun"/>
          <w:rFonts w:ascii="Calibri" w:hAnsi="Calibri" w:cs="Calibri"/>
        </w:rPr>
        <w:t>Are proctoring services available or required for self-paced courses?</w:t>
      </w:r>
    </w:p>
    <w:p w14:paraId="11D1FC53" w14:textId="77777777" w:rsidR="00CC6FFF" w:rsidRDefault="00EE7F22" w:rsidP="00CC6FFF">
      <w:pPr>
        <w:ind w:left="720"/>
        <w:rPr>
          <w:rStyle w:val="normaltextrun"/>
          <w:rFonts w:ascii="Calibri" w:hAnsi="Calibri" w:cs="Calibri"/>
        </w:rPr>
      </w:pPr>
      <w:r>
        <w:rPr>
          <w:rStyle w:val="normaltextrun"/>
          <w:rFonts w:ascii="Calibri" w:hAnsi="Calibri" w:cs="Calibri"/>
        </w:rPr>
        <w:t>Proctoring services are not available or required for self-paced courses.</w:t>
      </w:r>
    </w:p>
    <w:p w14:paraId="0DE760C7" w14:textId="07C0782D" w:rsidR="00EE7F22" w:rsidRPr="00CC6FFF" w:rsidRDefault="00EE7F22" w:rsidP="00CC6FFF">
      <w:pPr>
        <w:pStyle w:val="ListParagraph"/>
        <w:numPr>
          <w:ilvl w:val="0"/>
          <w:numId w:val="43"/>
        </w:numPr>
        <w:rPr>
          <w:sz w:val="24"/>
          <w:szCs w:val="24"/>
        </w:rPr>
      </w:pPr>
      <w:r w:rsidRPr="00CC6FFF">
        <w:rPr>
          <w:rStyle w:val="normaltextrun"/>
          <w:rFonts w:ascii="Calibri" w:hAnsi="Calibri" w:cs="Calibri"/>
        </w:rPr>
        <w:t>How do students authenticate their identity if proctoring services are unavailable in self-paced courses?</w:t>
      </w:r>
    </w:p>
    <w:p w14:paraId="60F304C3" w14:textId="77777777" w:rsidR="00CC6FFF" w:rsidRDefault="00EE7F22" w:rsidP="00CC6FFF">
      <w:pPr>
        <w:ind w:left="720"/>
        <w:rPr>
          <w:rStyle w:val="normaltextrun"/>
          <w:rFonts w:ascii="Calibri" w:hAnsi="Calibri" w:cs="Calibri"/>
        </w:rPr>
      </w:pPr>
      <w:r>
        <w:rPr>
          <w:rStyle w:val="normaltextrun"/>
          <w:rFonts w:ascii="Calibri" w:hAnsi="Calibri" w:cs="Calibri"/>
        </w:rPr>
        <w:t>Authentication will take place through the student’s login credentials in Blackboard CE.</w:t>
      </w:r>
    </w:p>
    <w:p w14:paraId="01CDF4AB" w14:textId="0C598293" w:rsidR="00EE7F22" w:rsidRPr="00CC6FFF" w:rsidRDefault="00EE7F22" w:rsidP="00CC6FFF">
      <w:pPr>
        <w:pStyle w:val="ListParagraph"/>
        <w:numPr>
          <w:ilvl w:val="0"/>
          <w:numId w:val="43"/>
        </w:numPr>
        <w:rPr>
          <w:sz w:val="24"/>
          <w:szCs w:val="24"/>
        </w:rPr>
      </w:pPr>
      <w:r w:rsidRPr="00CC6FFF">
        <w:rPr>
          <w:rStyle w:val="normaltextrun"/>
          <w:rFonts w:ascii="Calibri" w:hAnsi="Calibri" w:cs="Calibri"/>
        </w:rPr>
        <w:t>What is the expected turnaround time for grading a document? </w:t>
      </w:r>
      <w:r w:rsidRPr="00CC6FFF">
        <w:rPr>
          <w:rStyle w:val="eop"/>
          <w:rFonts w:ascii="Calibri" w:hAnsi="Calibri" w:cs="Calibri"/>
        </w:rPr>
        <w:t> </w:t>
      </w:r>
    </w:p>
    <w:p w14:paraId="0E3C8E83" w14:textId="77777777" w:rsidR="00CC6FFF" w:rsidRDefault="00EE7F22" w:rsidP="00CC6FFF">
      <w:pPr>
        <w:ind w:left="720"/>
        <w:rPr>
          <w:rStyle w:val="normaltextrun"/>
          <w:rFonts w:ascii="Calibri" w:hAnsi="Calibri" w:cs="Calibri"/>
        </w:rPr>
      </w:pPr>
      <w:r>
        <w:rPr>
          <w:rStyle w:val="normaltextrun"/>
          <w:rFonts w:ascii="Calibri" w:hAnsi="Calibri" w:cs="Calibri"/>
        </w:rPr>
        <w:t xml:space="preserve">Faculty are responsible for timely grading of all submitted assignments. Faculty may utilize self-grading technology to assist in this process. Faculty should ensure that they grade all </w:t>
      </w:r>
      <w:r>
        <w:rPr>
          <w:rStyle w:val="normaltextrun"/>
          <w:rFonts w:ascii="Calibri" w:hAnsi="Calibri" w:cs="Calibri"/>
        </w:rPr>
        <w:lastRenderedPageBreak/>
        <w:t>assignments in a timely manner and submit final grades promptly upon course</w:t>
      </w:r>
      <w:r w:rsidR="00CC6FFF">
        <w:rPr>
          <w:rStyle w:val="normaltextrun"/>
          <w:rFonts w:ascii="Calibri" w:hAnsi="Calibri" w:cs="Calibri"/>
        </w:rPr>
        <w:t xml:space="preserve"> c</w:t>
      </w:r>
      <w:r>
        <w:rPr>
          <w:rStyle w:val="normaltextrun"/>
          <w:rFonts w:ascii="Calibri" w:hAnsi="Calibri" w:cs="Calibri"/>
        </w:rPr>
        <w:t>ompletion. Remember, students are studying at their own pace and could attempt to complete the course as quickly as possible. It’s best to automate as much of the grading as possible so that students can move through the course without having to wait for instructor feedback. It may also be the case that you design a popular course that experiences high enrollment, for example during the summer. Reducing how much you must grade manually keeps you from incurring a high workload</w:t>
      </w:r>
      <w:r w:rsidR="00E77AE2">
        <w:rPr>
          <w:rStyle w:val="normaltextrun"/>
          <w:rFonts w:ascii="Calibri" w:hAnsi="Calibri" w:cs="Calibri"/>
        </w:rPr>
        <w:t>.</w:t>
      </w:r>
    </w:p>
    <w:p w14:paraId="58D7E4AC" w14:textId="79E62C40" w:rsidR="00EE7F22" w:rsidRPr="00CC6FFF" w:rsidRDefault="00EE7F22" w:rsidP="00CC6FFF">
      <w:pPr>
        <w:rPr>
          <w:rFonts w:ascii="Calibri" w:hAnsi="Calibri" w:cs="Calibri"/>
        </w:rPr>
      </w:pPr>
      <w:r>
        <w:rPr>
          <w:rStyle w:val="normaltextrun"/>
          <w:rFonts w:ascii="Calibri Light" w:hAnsi="Calibri Light" w:cs="Calibri Light"/>
          <w:color w:val="2F5496"/>
          <w:sz w:val="26"/>
          <w:szCs w:val="26"/>
        </w:rPr>
        <w:t xml:space="preserve">Third-Party </w:t>
      </w:r>
      <w:r w:rsidR="00E77AE2">
        <w:rPr>
          <w:rStyle w:val="normaltextrun"/>
          <w:rFonts w:ascii="Calibri Light" w:hAnsi="Calibri Light" w:cs="Calibri Light"/>
          <w:color w:val="2F5496"/>
        </w:rPr>
        <w:t>Vendors</w:t>
      </w:r>
    </w:p>
    <w:p w14:paraId="6D6C71B3" w14:textId="1111CF18" w:rsidR="00EE7F22" w:rsidRPr="00E77AE2" w:rsidRDefault="00EE7F22" w:rsidP="00E77AE2">
      <w:pPr>
        <w:pStyle w:val="ListParagraph"/>
        <w:numPr>
          <w:ilvl w:val="0"/>
          <w:numId w:val="42"/>
        </w:numPr>
        <w:rPr>
          <w:sz w:val="24"/>
          <w:szCs w:val="24"/>
        </w:rPr>
      </w:pPr>
      <w:r w:rsidRPr="00E77AE2">
        <w:rPr>
          <w:rStyle w:val="normaltextrun"/>
          <w:rFonts w:ascii="Calibri" w:hAnsi="Calibri" w:cs="Calibri"/>
          <w:color w:val="000000"/>
        </w:rPr>
        <w:t>Who do I contact if a third-party vendor (for textbooks, assignments, or courseware) is not working properly?</w:t>
      </w:r>
    </w:p>
    <w:p w14:paraId="3AB7ABC4" w14:textId="77777777" w:rsidR="00E77AE2" w:rsidRDefault="00EE7F22" w:rsidP="00E77AE2">
      <w:pPr>
        <w:spacing w:after="0" w:line="240" w:lineRule="auto"/>
        <w:ind w:left="720"/>
        <w:rPr>
          <w:rStyle w:val="normaltextrun"/>
          <w:rFonts w:ascii="Calibri" w:hAnsi="Calibri" w:cs="Calibri"/>
          <w:color w:val="000000"/>
        </w:rPr>
      </w:pPr>
      <w:r>
        <w:rPr>
          <w:rStyle w:val="normaltextrun"/>
          <w:rFonts w:ascii="Calibri" w:hAnsi="Calibri" w:cs="Calibri"/>
          <w:color w:val="000000"/>
        </w:rPr>
        <w:t>If the issue is with the third-party vendor’s technology, please reach out to that vendor’s customer support representative.</w:t>
      </w:r>
    </w:p>
    <w:p w14:paraId="06D77FAD" w14:textId="77777777" w:rsidR="00E77AE2" w:rsidRDefault="00EE7F22" w:rsidP="00E77AE2">
      <w:pPr>
        <w:pStyle w:val="ListParagraph"/>
        <w:numPr>
          <w:ilvl w:val="0"/>
          <w:numId w:val="42"/>
        </w:numPr>
        <w:spacing w:after="0" w:line="240" w:lineRule="auto"/>
        <w:ind w:left="1080"/>
      </w:pPr>
      <w:r w:rsidRPr="00E77AE2">
        <w:rPr>
          <w:rStyle w:val="normaltextrun"/>
          <w:rFonts w:ascii="Calibri" w:hAnsi="Calibri" w:cs="Calibri"/>
        </w:rPr>
        <w:t xml:space="preserve">Blackboard </w:t>
      </w:r>
      <w:hyperlink r:id="rId18" w:tgtFrame="_blank" w:history="1">
        <w:r w:rsidRPr="00722F6D">
          <w:rPr>
            <w:rStyle w:val="normaltextrun"/>
            <w:rFonts w:ascii="Calibri" w:hAnsi="Calibri" w:cs="Calibri"/>
            <w:color w:val="4472C4" w:themeColor="accent1"/>
            <w:u w:val="single"/>
          </w:rPr>
          <w:t>blackboard@ttu.edu</w:t>
        </w:r>
      </w:hyperlink>
    </w:p>
    <w:p w14:paraId="3922B8B6" w14:textId="67FF9CD9" w:rsidR="00722F6D" w:rsidRPr="00722F6D" w:rsidRDefault="00EE7F22" w:rsidP="00722F6D">
      <w:pPr>
        <w:pStyle w:val="ListParagraph"/>
        <w:numPr>
          <w:ilvl w:val="0"/>
          <w:numId w:val="42"/>
        </w:numPr>
        <w:spacing w:after="0" w:line="240" w:lineRule="auto"/>
        <w:ind w:left="1080"/>
      </w:pPr>
      <w:r w:rsidRPr="00E77AE2">
        <w:rPr>
          <w:rStyle w:val="normaltextrun"/>
          <w:rFonts w:ascii="Calibri" w:hAnsi="Calibri" w:cs="Calibri"/>
        </w:rPr>
        <w:t xml:space="preserve">Feedback Fruits </w:t>
      </w:r>
      <w:hyperlink r:id="rId19" w:tgtFrame="_blank" w:history="1">
        <w:r w:rsidRPr="00722F6D">
          <w:rPr>
            <w:rStyle w:val="normaltextrun"/>
            <w:rFonts w:ascii="Calibri" w:hAnsi="Calibri" w:cs="Calibri"/>
            <w:color w:val="4472C4" w:themeColor="accent1"/>
            <w:u w:val="single"/>
          </w:rPr>
          <w:t>support@feedbackfruits.com</w:t>
        </w:r>
      </w:hyperlink>
    </w:p>
    <w:p w14:paraId="41A245C0" w14:textId="1D461120" w:rsidR="00E77AE2" w:rsidRPr="00722F6D" w:rsidRDefault="00EE7F22" w:rsidP="00602913">
      <w:pPr>
        <w:pStyle w:val="ListParagraph"/>
        <w:numPr>
          <w:ilvl w:val="0"/>
          <w:numId w:val="42"/>
        </w:numPr>
        <w:spacing w:after="0" w:line="240" w:lineRule="auto"/>
        <w:ind w:left="1080"/>
        <w:rPr>
          <w:rFonts w:ascii="Calibri" w:hAnsi="Calibri" w:cs="Calibri"/>
        </w:rPr>
      </w:pPr>
      <w:r w:rsidRPr="00CC6FFF">
        <w:rPr>
          <w:rStyle w:val="normaltextrun"/>
          <w:rFonts w:ascii="Calibri" w:hAnsi="Calibri" w:cs="Calibri"/>
        </w:rPr>
        <w:t>Instructional Design Team</w:t>
      </w:r>
      <w:r w:rsidR="00722F6D">
        <w:rPr>
          <w:rStyle w:val="normaltextrun"/>
          <w:rFonts w:ascii="Calibri" w:hAnsi="Calibri" w:cs="Calibri"/>
          <w:color w:val="FF0000"/>
        </w:rPr>
        <w:t xml:space="preserve"> </w:t>
      </w:r>
      <w:hyperlink r:id="rId20" w:history="1">
        <w:r w:rsidR="00722F6D" w:rsidRPr="002D7026">
          <w:rPr>
            <w:rStyle w:val="Hyperlink"/>
            <w:rFonts w:ascii="Calibri" w:hAnsi="Calibri" w:cs="Calibri"/>
          </w:rPr>
          <w:t>elearning.id@ttu.edu</w:t>
        </w:r>
      </w:hyperlink>
    </w:p>
    <w:p w14:paraId="504EBBC4" w14:textId="77777777" w:rsidR="00CC6FFF" w:rsidRPr="00CC6FFF" w:rsidRDefault="00CC6FFF" w:rsidP="00CC6FFF">
      <w:pPr>
        <w:spacing w:after="0" w:line="240" w:lineRule="auto"/>
        <w:ind w:left="360"/>
        <w:rPr>
          <w:rStyle w:val="eop"/>
          <w:rFonts w:ascii="Calibri" w:hAnsi="Calibri" w:cs="Calibri"/>
        </w:rPr>
      </w:pPr>
    </w:p>
    <w:p w14:paraId="4323B684" w14:textId="38CA3D66" w:rsidR="00EE7F22" w:rsidRPr="00E77AE2" w:rsidRDefault="00EE7F22" w:rsidP="00E77AE2">
      <w:pPr>
        <w:pStyle w:val="ListParagraph"/>
        <w:numPr>
          <w:ilvl w:val="0"/>
          <w:numId w:val="42"/>
        </w:numPr>
        <w:rPr>
          <w:sz w:val="24"/>
          <w:szCs w:val="24"/>
        </w:rPr>
      </w:pPr>
      <w:r w:rsidRPr="00E77AE2">
        <w:rPr>
          <w:rStyle w:val="normaltextrun"/>
          <w:rFonts w:ascii="Calibri" w:hAnsi="Calibri" w:cs="Calibri"/>
        </w:rPr>
        <w:t>What do I do if my third-party vendor’s assignments do not sync with the Blackboard grade center? </w:t>
      </w:r>
      <w:r w:rsidRPr="00E77AE2">
        <w:rPr>
          <w:rStyle w:val="eop"/>
          <w:rFonts w:ascii="Calibri" w:hAnsi="Calibri" w:cs="Calibri"/>
        </w:rPr>
        <w:t> </w:t>
      </w:r>
    </w:p>
    <w:p w14:paraId="1C93E9BE" w14:textId="77777777" w:rsidR="00E77AE2" w:rsidRDefault="00EE7F22" w:rsidP="00E77AE2">
      <w:pPr>
        <w:ind w:left="720"/>
        <w:rPr>
          <w:rStyle w:val="normaltextrun"/>
          <w:rFonts w:ascii="Calibri" w:hAnsi="Calibri" w:cs="Calibri"/>
        </w:rPr>
      </w:pPr>
      <w:r>
        <w:rPr>
          <w:rStyle w:val="normaltextrun"/>
          <w:rFonts w:ascii="Calibri" w:hAnsi="Calibri" w:cs="Calibri"/>
        </w:rPr>
        <w:t>If the problem is with proper synchronization of the software with the grade center, often your instructional designer can assist with resolving the issue. If, however, the assignments from a third-party vendor are incompatible with Blackboard's grade center, the faculty member will be responsible for manually entering grades into the grade center.</w:t>
      </w:r>
    </w:p>
    <w:p w14:paraId="190CE1A5" w14:textId="717ACCED" w:rsidR="00EE7F22" w:rsidRPr="00E77AE2" w:rsidRDefault="00EE7F22" w:rsidP="00E77AE2">
      <w:pPr>
        <w:pStyle w:val="ListParagraph"/>
        <w:numPr>
          <w:ilvl w:val="0"/>
          <w:numId w:val="42"/>
        </w:numPr>
        <w:rPr>
          <w:sz w:val="24"/>
          <w:szCs w:val="24"/>
        </w:rPr>
      </w:pPr>
      <w:r w:rsidRPr="00E77AE2">
        <w:rPr>
          <w:rStyle w:val="normaltextrun"/>
          <w:rFonts w:ascii="Calibri" w:hAnsi="Calibri" w:cs="Calibri"/>
        </w:rPr>
        <w:t>What institutional limitation might interfere with implementing third-party content?</w:t>
      </w:r>
    </w:p>
    <w:p w14:paraId="1E393163" w14:textId="79D6F094" w:rsidR="00EE7F22" w:rsidRDefault="00EE7F22" w:rsidP="00E77AE2">
      <w:pPr>
        <w:ind w:left="720"/>
        <w:rPr>
          <w:rFonts w:ascii="Segoe UI" w:hAnsi="Segoe UI" w:cs="Segoe UI"/>
          <w:sz w:val="18"/>
          <w:szCs w:val="18"/>
        </w:rPr>
      </w:pPr>
      <w:r>
        <w:rPr>
          <w:rStyle w:val="normaltextrun"/>
          <w:rFonts w:ascii="Calibri" w:hAnsi="Calibri" w:cs="Calibri"/>
        </w:rPr>
        <w:t>Blackboard CE has limited capabilities regarding third-party assets. If you require assistance with an asset that is not available on Blackboard CE contact Leslie, and she will walk you through the process of adding resources to Blackboard CE.</w:t>
      </w:r>
    </w:p>
    <w:p w14:paraId="3559AB3F" w14:textId="2974D5A6" w:rsidR="00E77AE2" w:rsidRDefault="00EE7F22" w:rsidP="00E77AE2">
      <w:pPr>
        <w:ind w:left="720"/>
        <w:rPr>
          <w:rStyle w:val="normaltextrun"/>
          <w:rFonts w:ascii="Calibri" w:hAnsi="Calibri" w:cs="Calibri"/>
        </w:rPr>
      </w:pPr>
      <w:r>
        <w:rPr>
          <w:rStyle w:val="normaltextrun"/>
          <w:rFonts w:ascii="Calibri" w:hAnsi="Calibri" w:cs="Calibri"/>
        </w:rPr>
        <w:t>NOTE: this is a lengthy process, so if the need is immediate, it may not happen. Consider planning at least a semester out.</w:t>
      </w:r>
    </w:p>
    <w:p w14:paraId="4358CA8C" w14:textId="15388BD8" w:rsidR="00EE7F22" w:rsidRPr="00E77AE2" w:rsidRDefault="00EE7F22" w:rsidP="00E77AE2">
      <w:pPr>
        <w:pStyle w:val="ListParagraph"/>
        <w:numPr>
          <w:ilvl w:val="0"/>
          <w:numId w:val="42"/>
        </w:numPr>
        <w:rPr>
          <w:sz w:val="24"/>
          <w:szCs w:val="24"/>
        </w:rPr>
      </w:pPr>
      <w:r w:rsidRPr="00E77AE2">
        <w:rPr>
          <w:rStyle w:val="normaltextrun"/>
          <w:rFonts w:ascii="Calibri" w:hAnsi="Calibri" w:cs="Calibri"/>
          <w:color w:val="333333"/>
        </w:rPr>
        <w:t>Will there be an end date set for my textbooks and third-party assignments? </w:t>
      </w:r>
      <w:r w:rsidRPr="00E77AE2">
        <w:rPr>
          <w:rStyle w:val="eop"/>
          <w:rFonts w:ascii="Calibri" w:hAnsi="Calibri" w:cs="Calibri"/>
          <w:color w:val="333333"/>
        </w:rPr>
        <w:t> </w:t>
      </w:r>
    </w:p>
    <w:p w14:paraId="035176C7" w14:textId="77777777" w:rsidR="00E77AE2" w:rsidRDefault="00EE7F22" w:rsidP="00E77AE2">
      <w:pPr>
        <w:ind w:left="720"/>
        <w:rPr>
          <w:rStyle w:val="normaltextrun"/>
          <w:rFonts w:ascii="Calibri" w:hAnsi="Calibri" w:cs="Calibri"/>
        </w:rPr>
      </w:pPr>
      <w:r>
        <w:rPr>
          <w:rStyle w:val="normaltextrun"/>
          <w:rFonts w:ascii="Calibri" w:hAnsi="Calibri" w:cs="Calibri"/>
          <w:color w:val="333333"/>
        </w:rPr>
        <w:t>All textbooks and assignments will have no end-user dates set. If there is reason to end use of the third-party content, eLearning personnel will assist in the process. </w:t>
      </w:r>
    </w:p>
    <w:p w14:paraId="15FFEB10" w14:textId="3C50D03D" w:rsidR="00EE7F22" w:rsidRDefault="00EE7F22" w:rsidP="00E77AE2">
      <w:pPr>
        <w:rPr>
          <w:rFonts w:ascii="Segoe UI" w:hAnsi="Segoe UI" w:cs="Segoe UI"/>
          <w:sz w:val="18"/>
          <w:szCs w:val="18"/>
        </w:rPr>
      </w:pPr>
      <w:r>
        <w:rPr>
          <w:rStyle w:val="normaltextrun"/>
          <w:rFonts w:ascii="Calibri Light" w:hAnsi="Calibri Light" w:cs="Calibri Light"/>
          <w:color w:val="2F5496"/>
          <w:sz w:val="26"/>
          <w:szCs w:val="26"/>
        </w:rPr>
        <w:t>Blackboard</w:t>
      </w:r>
    </w:p>
    <w:p w14:paraId="15E97F09" w14:textId="4A952193" w:rsidR="00EE7F22" w:rsidRPr="00EE7F22" w:rsidRDefault="00EE7F22" w:rsidP="00EE7F22">
      <w:pPr>
        <w:pStyle w:val="ListParagraph"/>
        <w:numPr>
          <w:ilvl w:val="0"/>
          <w:numId w:val="41"/>
        </w:numPr>
        <w:rPr>
          <w:sz w:val="24"/>
          <w:szCs w:val="24"/>
        </w:rPr>
      </w:pPr>
      <w:r w:rsidRPr="00EE7F22">
        <w:rPr>
          <w:rStyle w:val="normaltextrun"/>
          <w:rFonts w:ascii="Calibri" w:hAnsi="Calibri" w:cs="Calibri"/>
          <w:color w:val="000000"/>
        </w:rPr>
        <w:t>Who do I contact for general Blackboard issues?</w:t>
      </w:r>
    </w:p>
    <w:p w14:paraId="09D975CE" w14:textId="77777777" w:rsidR="00EE7F22" w:rsidRDefault="00EE7F22" w:rsidP="00EE7F22">
      <w:pPr>
        <w:spacing w:after="0" w:line="240" w:lineRule="auto"/>
        <w:ind w:left="720"/>
        <w:rPr>
          <w:rStyle w:val="normaltextrun"/>
          <w:rFonts w:ascii="Calibri" w:hAnsi="Calibri" w:cs="Calibri"/>
          <w:color w:val="0563C1"/>
        </w:rPr>
      </w:pPr>
      <w:r>
        <w:rPr>
          <w:rStyle w:val="normaltextrun"/>
          <w:rFonts w:ascii="Calibri" w:hAnsi="Calibri" w:cs="Calibri"/>
        </w:rPr>
        <w:t xml:space="preserve">For general Blackboard technical issues first contact Blackboard Support at </w:t>
      </w:r>
      <w:hyperlink r:id="rId21" w:tgtFrame="_blank" w:history="1">
        <w:r>
          <w:rPr>
            <w:rStyle w:val="normaltextrun"/>
            <w:rFonts w:ascii="Calibri" w:hAnsi="Calibri" w:cs="Calibri"/>
            <w:color w:val="0563C1"/>
            <w:u w:val="single"/>
          </w:rPr>
          <w:t>blackboard@ttu.edu</w:t>
        </w:r>
      </w:hyperlink>
      <w:r>
        <w:rPr>
          <w:rStyle w:val="normaltextrun"/>
          <w:rFonts w:ascii="Calibri" w:hAnsi="Calibri" w:cs="Calibri"/>
        </w:rPr>
        <w:t xml:space="preserve">.  You can also find helpful resources on the </w:t>
      </w:r>
      <w:hyperlink r:id="rId22" w:tgtFrame="_blank" w:history="1">
        <w:r>
          <w:rPr>
            <w:rStyle w:val="normaltextrun"/>
            <w:rFonts w:ascii="Calibri" w:hAnsi="Calibri" w:cs="Calibri"/>
            <w:color w:val="0563C1"/>
            <w:u w:val="single"/>
          </w:rPr>
          <w:t xml:space="preserve">Blackboard </w:t>
        </w:r>
      </w:hyperlink>
      <w:r>
        <w:rPr>
          <w:rStyle w:val="normaltextrun"/>
          <w:rFonts w:ascii="Calibri" w:hAnsi="Calibri" w:cs="Calibri"/>
          <w:color w:val="0563C1"/>
          <w:u w:val="single"/>
        </w:rPr>
        <w:t>webpage.</w:t>
      </w:r>
    </w:p>
    <w:p w14:paraId="0246C64B" w14:textId="77777777" w:rsidR="00EE7F22" w:rsidRDefault="00EE7F22" w:rsidP="00EE7F22">
      <w:pPr>
        <w:spacing w:after="0" w:line="240" w:lineRule="auto"/>
        <w:rPr>
          <w:rStyle w:val="normaltextrun"/>
          <w:rFonts w:ascii="Calibri" w:hAnsi="Calibri" w:cs="Calibri"/>
          <w:color w:val="0563C1"/>
        </w:rPr>
      </w:pPr>
    </w:p>
    <w:p w14:paraId="2B237EA4" w14:textId="77777777" w:rsidR="00EE7F22" w:rsidRPr="00EE7F22" w:rsidRDefault="00EE7F22" w:rsidP="00EE7F22">
      <w:pPr>
        <w:pStyle w:val="ListParagraph"/>
        <w:numPr>
          <w:ilvl w:val="0"/>
          <w:numId w:val="41"/>
        </w:numPr>
        <w:rPr>
          <w:rStyle w:val="normaltextrun"/>
          <w:rFonts w:ascii="Calibri" w:hAnsi="Calibri" w:cs="Calibri"/>
          <w:color w:val="000000"/>
        </w:rPr>
      </w:pPr>
      <w:r w:rsidRPr="00EE7F22">
        <w:rPr>
          <w:rStyle w:val="normaltextrun"/>
          <w:rFonts w:ascii="Calibri" w:hAnsi="Calibri" w:cs="Calibri"/>
          <w:color w:val="000000"/>
        </w:rPr>
        <w:t>What do I do if I want to use a new tool or service on Blackboard?</w:t>
      </w:r>
    </w:p>
    <w:p w14:paraId="4C7570EF" w14:textId="77777777" w:rsidR="00EE7F22" w:rsidRDefault="00EE7F22" w:rsidP="00EE7F22">
      <w:pPr>
        <w:spacing w:after="0" w:line="240" w:lineRule="auto"/>
        <w:ind w:left="720"/>
        <w:rPr>
          <w:rStyle w:val="normaltextrun"/>
          <w:rFonts w:ascii="Calibri" w:hAnsi="Calibri" w:cs="Calibri"/>
          <w:color w:val="000000"/>
        </w:rPr>
      </w:pPr>
      <w:r>
        <w:rPr>
          <w:rStyle w:val="normaltextrun"/>
          <w:rFonts w:ascii="Calibri" w:hAnsi="Calibri" w:cs="Calibri"/>
          <w:color w:val="000000"/>
        </w:rPr>
        <w:lastRenderedPageBreak/>
        <w:t>Prior to the addition of a new building block or integration, TTU Worldwide eLearning and the TTU IT Division must test the building block in our Blackboard Test Environment for security, stability, and instructional value before it is installed on our live Blackboard Live Production Environment.</w:t>
      </w:r>
    </w:p>
    <w:p w14:paraId="00990193" w14:textId="77777777" w:rsidR="00EE7F22" w:rsidRDefault="00EE7F22" w:rsidP="00EE7F22">
      <w:pPr>
        <w:spacing w:after="0" w:line="240" w:lineRule="auto"/>
        <w:ind w:left="720"/>
        <w:rPr>
          <w:rStyle w:val="normaltextrun"/>
          <w:rFonts w:ascii="Calibri" w:hAnsi="Calibri" w:cs="Calibri"/>
          <w:color w:val="000000"/>
        </w:rPr>
      </w:pPr>
    </w:p>
    <w:p w14:paraId="54D7D92E" w14:textId="77777777" w:rsidR="00EE7F22" w:rsidRDefault="00EE7F22" w:rsidP="00EE7F22">
      <w:pPr>
        <w:spacing w:after="0" w:line="240" w:lineRule="auto"/>
        <w:ind w:left="720"/>
        <w:rPr>
          <w:rStyle w:val="normaltextrun"/>
          <w:rFonts w:ascii="Calibri" w:hAnsi="Calibri" w:cs="Calibri"/>
          <w:color w:val="000000"/>
        </w:rPr>
      </w:pPr>
      <w:r>
        <w:rPr>
          <w:rStyle w:val="normaltextrun"/>
          <w:rFonts w:ascii="Calibri" w:hAnsi="Calibri" w:cs="Calibri"/>
          <w:color w:val="000000"/>
        </w:rPr>
        <w:t xml:space="preserve">If you wish to use a product that requires a new building block to be added to Blackboard, submit a Blackboard Building Block Request two months before the semester in which the building block is needed. Requests made less than two months in advance may make it impossible to get the building block reviewed, installed, and tested before the start of the academic term. By evaluating all building block requests in this manner, we will maintain a high-quality, </w:t>
      </w:r>
      <w:proofErr w:type="gramStart"/>
      <w:r>
        <w:rPr>
          <w:rStyle w:val="normaltextrun"/>
          <w:rFonts w:ascii="Calibri" w:hAnsi="Calibri" w:cs="Calibri"/>
          <w:color w:val="000000"/>
        </w:rPr>
        <w:t>robust</w:t>
      </w:r>
      <w:proofErr w:type="gramEnd"/>
      <w:r>
        <w:rPr>
          <w:rStyle w:val="normaltextrun"/>
          <w:rFonts w:ascii="Calibri" w:hAnsi="Calibri" w:cs="Calibri"/>
          <w:color w:val="000000"/>
        </w:rPr>
        <w:t xml:space="preserve"> and secure Blackboard learning environment in support of institutional priorities.</w:t>
      </w:r>
    </w:p>
    <w:p w14:paraId="4063EC0F" w14:textId="77777777" w:rsidR="00EE7F22" w:rsidRDefault="00EE7F22" w:rsidP="00EE7F22">
      <w:pPr>
        <w:spacing w:after="0" w:line="240" w:lineRule="auto"/>
        <w:ind w:left="720"/>
        <w:rPr>
          <w:rStyle w:val="normaltextrun"/>
          <w:rFonts w:ascii="Calibri" w:hAnsi="Calibri" w:cs="Calibri"/>
          <w:color w:val="000000"/>
        </w:rPr>
      </w:pPr>
    </w:p>
    <w:p w14:paraId="40CD28E9" w14:textId="77777777" w:rsidR="00EE7F22" w:rsidRDefault="00EE7F22" w:rsidP="00EE7F22">
      <w:pPr>
        <w:spacing w:after="0" w:line="240" w:lineRule="auto"/>
        <w:ind w:left="720"/>
        <w:rPr>
          <w:rStyle w:val="normaltextrun"/>
          <w:rFonts w:ascii="Calibri" w:hAnsi="Calibri" w:cs="Calibri"/>
          <w:color w:val="000000"/>
        </w:rPr>
      </w:pPr>
      <w:r>
        <w:rPr>
          <w:rStyle w:val="normaltextrun"/>
          <w:rFonts w:ascii="Calibri" w:hAnsi="Calibri" w:cs="Calibri"/>
          <w:color w:val="000000"/>
        </w:rPr>
        <w:t xml:space="preserve">If you would like to have this application tested for a future semester, please go to the online request form at </w:t>
      </w:r>
      <w:hyperlink r:id="rId23" w:tgtFrame="_blank" w:history="1">
        <w:r>
          <w:rPr>
            <w:rStyle w:val="normaltextrun"/>
            <w:rFonts w:ascii="Calibri" w:hAnsi="Calibri" w:cs="Calibri"/>
            <w:color w:val="0563C1"/>
            <w:u w:val="single"/>
          </w:rPr>
          <w:t>http://www.depts.ttu.edu/elearning/forms/blackboard/</w:t>
        </w:r>
      </w:hyperlink>
      <w:r>
        <w:rPr>
          <w:rStyle w:val="normaltextrun"/>
          <w:rFonts w:ascii="Calibri" w:hAnsi="Calibri" w:cs="Calibri"/>
          <w:color w:val="000000"/>
        </w:rPr>
        <w:t xml:space="preserve"> to make that request.</w:t>
      </w:r>
    </w:p>
    <w:p w14:paraId="436A347E" w14:textId="77777777" w:rsidR="00EE7F22" w:rsidRDefault="00EE7F22" w:rsidP="00EE7F22">
      <w:pPr>
        <w:spacing w:after="0" w:line="240" w:lineRule="auto"/>
        <w:rPr>
          <w:rStyle w:val="normaltextrun"/>
          <w:rFonts w:ascii="Calibri" w:hAnsi="Calibri" w:cs="Calibri"/>
          <w:color w:val="000000"/>
        </w:rPr>
      </w:pPr>
    </w:p>
    <w:p w14:paraId="06F810FC" w14:textId="77777777" w:rsidR="00E77AE2" w:rsidRPr="00E77AE2" w:rsidRDefault="00EE7F22" w:rsidP="00E77AE2">
      <w:pPr>
        <w:pStyle w:val="ListParagraph"/>
        <w:numPr>
          <w:ilvl w:val="0"/>
          <w:numId w:val="41"/>
        </w:numPr>
        <w:rPr>
          <w:rStyle w:val="normaltextrun"/>
          <w:sz w:val="24"/>
          <w:szCs w:val="24"/>
        </w:rPr>
      </w:pPr>
      <w:r w:rsidRPr="00E77AE2">
        <w:rPr>
          <w:rStyle w:val="normaltextrun"/>
          <w:rFonts w:ascii="Calibri" w:hAnsi="Calibri" w:cs="Calibri"/>
          <w:color w:val="000000"/>
        </w:rPr>
        <w:t xml:space="preserve">What tools and weblinks should be included and not included in the Blackboard menu? </w:t>
      </w:r>
    </w:p>
    <w:p w14:paraId="42F9A611" w14:textId="77777777" w:rsidR="00E77AE2" w:rsidRDefault="00EE7F22" w:rsidP="00E77AE2">
      <w:pPr>
        <w:ind w:left="720"/>
        <w:rPr>
          <w:rStyle w:val="normaltextrun"/>
          <w:rFonts w:ascii="Calibri" w:hAnsi="Calibri" w:cs="Calibri"/>
          <w:color w:val="000000"/>
        </w:rPr>
      </w:pPr>
      <w:r w:rsidRPr="00E77AE2">
        <w:rPr>
          <w:rStyle w:val="normaltextrun"/>
          <w:rFonts w:ascii="Calibri" w:hAnsi="Calibri" w:cs="Calibri"/>
          <w:color w:val="000000"/>
        </w:rPr>
        <w:t>(Your instructional designer will assist with this). Your live semester-based courses are populated into Blackboard with the required weblinks. However, students in self-paced courses do not have access to many university resources, such as the writing center, library, online tutoring, and more, so those tools and weblinks should not be included in course setup.</w:t>
      </w:r>
    </w:p>
    <w:p w14:paraId="11ACD9B0" w14:textId="0BBB6A7C" w:rsidR="00EE7F22" w:rsidRPr="00E77AE2" w:rsidRDefault="00EE7F22" w:rsidP="00E77AE2">
      <w:pPr>
        <w:pStyle w:val="ListParagraph"/>
        <w:numPr>
          <w:ilvl w:val="0"/>
          <w:numId w:val="41"/>
        </w:numPr>
        <w:rPr>
          <w:sz w:val="24"/>
          <w:szCs w:val="24"/>
        </w:rPr>
      </w:pPr>
      <w:r w:rsidRPr="00E77AE2">
        <w:rPr>
          <w:rStyle w:val="normaltextrun"/>
          <w:rFonts w:ascii="Calibri" w:hAnsi="Calibri" w:cs="Calibri"/>
        </w:rPr>
        <w:t>What should I do if my content is deleted by mistake? What should I do if Blackboard gives an error when I want to add material? (Etc.) </w:t>
      </w:r>
    </w:p>
    <w:p w14:paraId="232DB9E2" w14:textId="77777777" w:rsidR="00E77AE2" w:rsidRDefault="00EE7F22" w:rsidP="00E77AE2">
      <w:pPr>
        <w:ind w:left="720"/>
        <w:rPr>
          <w:rStyle w:val="normaltextrun"/>
          <w:rFonts w:ascii="Calibri" w:hAnsi="Calibri" w:cs="Calibri"/>
        </w:rPr>
      </w:pPr>
      <w:r>
        <w:rPr>
          <w:rStyle w:val="normaltextrun"/>
          <w:rFonts w:ascii="Calibri" w:hAnsi="Calibri" w:cs="Calibri"/>
        </w:rPr>
        <w:t xml:space="preserve">If you have a technical issue with Blackboard, contact Blackboard support </w:t>
      </w:r>
      <w:hyperlink r:id="rId24" w:tgtFrame="_blank" w:history="1">
        <w:r>
          <w:rPr>
            <w:rStyle w:val="normaltextrun"/>
            <w:rFonts w:ascii="Calibri" w:hAnsi="Calibri" w:cs="Calibri"/>
            <w:color w:val="0563C1"/>
            <w:u w:val="single"/>
          </w:rPr>
          <w:t>blackboard@ttu.edu</w:t>
        </w:r>
      </w:hyperlink>
      <w:r>
        <w:rPr>
          <w:rStyle w:val="normaltextrun"/>
          <w:rFonts w:ascii="Calibri" w:hAnsi="Calibri" w:cs="Calibri"/>
        </w:rPr>
        <w:t xml:space="preserve">, contact </w:t>
      </w:r>
      <w:hyperlink r:id="rId25" w:tgtFrame="_blank" w:history="1">
        <w:r>
          <w:rPr>
            <w:rStyle w:val="normaltextrun"/>
            <w:rFonts w:ascii="Calibri" w:hAnsi="Calibri" w:cs="Calibri"/>
            <w:color w:val="0563C1"/>
            <w:u w:val="single"/>
          </w:rPr>
          <w:t>elearning.oa@ttu.edu</w:t>
        </w:r>
      </w:hyperlink>
      <w:r>
        <w:rPr>
          <w:rStyle w:val="normaltextrun"/>
          <w:rFonts w:ascii="Calibri" w:hAnsi="Calibri" w:cs="Calibri"/>
        </w:rPr>
        <w:t xml:space="preserve"> for accessibility issues, or </w:t>
      </w:r>
      <w:r>
        <w:rPr>
          <w:rStyle w:val="tabchar"/>
          <w:rFonts w:ascii="Calibri" w:hAnsi="Calibri" w:cs="Calibri"/>
        </w:rPr>
        <w:tab/>
      </w:r>
      <w:r>
        <w:rPr>
          <w:rStyle w:val="normaltextrun"/>
          <w:rFonts w:ascii="Calibri" w:hAnsi="Calibri" w:cs="Calibri"/>
        </w:rPr>
        <w:t xml:space="preserve">the Instructional Design team </w:t>
      </w:r>
      <w:hyperlink r:id="rId26" w:tgtFrame="_blank" w:history="1">
        <w:r>
          <w:rPr>
            <w:rStyle w:val="normaltextrun"/>
            <w:rFonts w:ascii="Calibri" w:hAnsi="Calibri" w:cs="Calibri"/>
            <w:color w:val="0563C1"/>
            <w:u w:val="single"/>
          </w:rPr>
          <w:t>elearning.id@ttu.edu</w:t>
        </w:r>
      </w:hyperlink>
      <w:r>
        <w:rPr>
          <w:rStyle w:val="normaltextrun"/>
          <w:rFonts w:ascii="Calibri" w:hAnsi="Calibri" w:cs="Calibri"/>
          <w:color w:val="FF0000"/>
        </w:rPr>
        <w:t xml:space="preserve"> </w:t>
      </w:r>
      <w:r>
        <w:rPr>
          <w:rStyle w:val="normaltextrun"/>
          <w:rFonts w:ascii="Calibri" w:hAnsi="Calibri" w:cs="Calibri"/>
        </w:rPr>
        <w:t>for guidance on course design related issues.</w:t>
      </w:r>
    </w:p>
    <w:p w14:paraId="579CF9CE" w14:textId="2C40DD22" w:rsidR="00EE7F22" w:rsidRPr="00E77AE2" w:rsidRDefault="00EE7F22" w:rsidP="00E77AE2">
      <w:pPr>
        <w:pStyle w:val="ListParagraph"/>
        <w:numPr>
          <w:ilvl w:val="0"/>
          <w:numId w:val="41"/>
        </w:numPr>
        <w:rPr>
          <w:sz w:val="24"/>
          <w:szCs w:val="24"/>
        </w:rPr>
      </w:pPr>
      <w:r w:rsidRPr="00E77AE2">
        <w:rPr>
          <w:rStyle w:val="normaltextrun"/>
          <w:rFonts w:ascii="Calibri" w:hAnsi="Calibri" w:cs="Calibri"/>
        </w:rPr>
        <w:t>How do I navigate to Blackboard support within Blackboard?</w:t>
      </w:r>
    </w:p>
    <w:p w14:paraId="18B93399" w14:textId="77777777" w:rsidR="00E77AE2" w:rsidRDefault="00EE7F22" w:rsidP="00E77AE2">
      <w:pPr>
        <w:ind w:left="720"/>
        <w:rPr>
          <w:rStyle w:val="normaltextrun"/>
          <w:rFonts w:ascii="Calibri" w:hAnsi="Calibri" w:cs="Calibri"/>
          <w:color w:val="D60000"/>
        </w:rPr>
      </w:pPr>
      <w:r>
        <w:rPr>
          <w:rStyle w:val="normaltextrun"/>
          <w:rFonts w:ascii="Calibri" w:hAnsi="Calibri" w:cs="Calibri"/>
        </w:rPr>
        <w:t xml:space="preserve">Within the Blackboard course, in the left-hand column select Blackboard Support. If you </w:t>
      </w:r>
      <w:r>
        <w:rPr>
          <w:rStyle w:val="tabchar"/>
          <w:rFonts w:ascii="Calibri" w:hAnsi="Calibri" w:cs="Calibri"/>
        </w:rPr>
        <w:tab/>
      </w:r>
      <w:r>
        <w:rPr>
          <w:rStyle w:val="normaltextrun"/>
          <w:rFonts w:ascii="Calibri" w:hAnsi="Calibri" w:cs="Calibri"/>
        </w:rPr>
        <w:t xml:space="preserve">are outside of a course you can go to the </w:t>
      </w:r>
      <w:hyperlink r:id="rId27" w:tgtFrame="_blank" w:history="1">
        <w:r>
          <w:rPr>
            <w:rStyle w:val="normaltextrun"/>
            <w:rFonts w:ascii="Calibri" w:hAnsi="Calibri" w:cs="Calibri"/>
            <w:color w:val="0563C1"/>
            <w:u w:val="single"/>
          </w:rPr>
          <w:t>Blackboard Support Webpage</w:t>
        </w:r>
      </w:hyperlink>
      <w:r>
        <w:rPr>
          <w:rStyle w:val="normaltextrun"/>
          <w:rFonts w:ascii="Calibri" w:hAnsi="Calibri" w:cs="Calibri"/>
        </w:rPr>
        <w:t xml:space="preserve"> for helpful resources, you can also contact Blackboard support at </w:t>
      </w:r>
      <w:hyperlink r:id="rId28" w:tgtFrame="_blank" w:history="1">
        <w:r>
          <w:rPr>
            <w:rStyle w:val="normaltextrun"/>
            <w:rFonts w:ascii="Calibri" w:hAnsi="Calibri" w:cs="Calibri"/>
            <w:color w:val="0563C1"/>
            <w:u w:val="single"/>
          </w:rPr>
          <w:t>blackboard@ttu.edu.</w:t>
        </w:r>
      </w:hyperlink>
    </w:p>
    <w:p w14:paraId="266B742D" w14:textId="4B4B0986" w:rsidR="00EE7F22" w:rsidRDefault="00EE7F22" w:rsidP="00E77AE2">
      <w:pPr>
        <w:rPr>
          <w:rFonts w:ascii="Segoe UI" w:hAnsi="Segoe UI" w:cs="Segoe UI"/>
          <w:sz w:val="18"/>
          <w:szCs w:val="18"/>
        </w:rPr>
      </w:pPr>
      <w:r>
        <w:rPr>
          <w:rStyle w:val="normaltextrun"/>
          <w:rFonts w:ascii="Calibri Light" w:hAnsi="Calibri Light" w:cs="Calibri Light"/>
          <w:color w:val="2F5496"/>
          <w:sz w:val="26"/>
          <w:szCs w:val="26"/>
        </w:rPr>
        <w:t>Blackboard CE</w:t>
      </w:r>
    </w:p>
    <w:p w14:paraId="03549DEB" w14:textId="2A8787B6" w:rsidR="00EE7F22" w:rsidRPr="00EE7F22" w:rsidRDefault="00EE7F22" w:rsidP="00EE7F22">
      <w:pPr>
        <w:pStyle w:val="ListParagraph"/>
        <w:numPr>
          <w:ilvl w:val="0"/>
          <w:numId w:val="40"/>
        </w:numPr>
        <w:rPr>
          <w:sz w:val="24"/>
          <w:szCs w:val="24"/>
        </w:rPr>
      </w:pPr>
      <w:r w:rsidRPr="00EE7F22">
        <w:rPr>
          <w:rStyle w:val="normaltextrun"/>
          <w:rFonts w:ascii="Calibri" w:hAnsi="Calibri" w:cs="Calibri"/>
        </w:rPr>
        <w:t>If the content is developed in Blackboard, will it transfer to CE Blackboard?</w:t>
      </w:r>
    </w:p>
    <w:p w14:paraId="75739C7F" w14:textId="77777777" w:rsidR="00EE7F22" w:rsidRDefault="00EE7F22" w:rsidP="00EE7F22">
      <w:pPr>
        <w:ind w:left="720"/>
        <w:rPr>
          <w:rStyle w:val="normaltextrun"/>
          <w:rFonts w:ascii="Calibri" w:hAnsi="Calibri" w:cs="Calibri"/>
        </w:rPr>
      </w:pPr>
      <w:r>
        <w:rPr>
          <w:rStyle w:val="normaltextrun"/>
          <w:rFonts w:ascii="Calibri" w:hAnsi="Calibri" w:cs="Calibri"/>
        </w:rPr>
        <w:t>The short answer is yes, however, some linked information may break during the transfer and may have to be re-established.</w:t>
      </w:r>
    </w:p>
    <w:p w14:paraId="6DA2CE84" w14:textId="2C3786DB" w:rsidR="00EE7F22" w:rsidRDefault="00EE7F22" w:rsidP="00EE7F22">
      <w:pPr>
        <w:pStyle w:val="Heading2"/>
        <w:rPr>
          <w:rFonts w:ascii="Segoe UI" w:hAnsi="Segoe UI" w:cs="Segoe UI"/>
          <w:sz w:val="18"/>
          <w:szCs w:val="18"/>
        </w:rPr>
      </w:pPr>
      <w:r>
        <w:rPr>
          <w:rStyle w:val="normaltextrun"/>
          <w:rFonts w:ascii="Calibri Light" w:hAnsi="Calibri Light" w:cs="Calibri Light"/>
          <w:color w:val="2F5496"/>
        </w:rPr>
        <w:t>Accessibility</w:t>
      </w:r>
    </w:p>
    <w:p w14:paraId="19D98AFA" w14:textId="77777777" w:rsidR="00EE7F22" w:rsidRPr="00EE7F22" w:rsidRDefault="00EE7F22" w:rsidP="00EE7F22">
      <w:pPr>
        <w:pStyle w:val="ListParagraph"/>
        <w:numPr>
          <w:ilvl w:val="0"/>
          <w:numId w:val="39"/>
        </w:numPr>
        <w:rPr>
          <w:sz w:val="24"/>
          <w:szCs w:val="24"/>
        </w:rPr>
      </w:pPr>
      <w:r w:rsidRPr="00EE7F22">
        <w:rPr>
          <w:rStyle w:val="normaltextrun"/>
          <w:rFonts w:cstheme="minorHAnsi"/>
          <w:color w:val="000000"/>
        </w:rPr>
        <w:t>What is accessibility?  </w:t>
      </w:r>
      <w:r w:rsidRPr="00EE7F22">
        <w:rPr>
          <w:rStyle w:val="eop"/>
          <w:rFonts w:cstheme="minorHAnsi"/>
          <w:color w:val="000000"/>
        </w:rPr>
        <w:t> </w:t>
      </w:r>
    </w:p>
    <w:p w14:paraId="47D68617" w14:textId="529A0F94" w:rsidR="00EE7F22" w:rsidRDefault="00EE7F22" w:rsidP="6DC1B20F">
      <w:pPr>
        <w:ind w:left="720"/>
        <w:rPr>
          <w:rStyle w:val="normaltextrun"/>
          <w:color w:val="000000"/>
        </w:rPr>
      </w:pPr>
      <w:r w:rsidRPr="6DC1B20F">
        <w:rPr>
          <w:rStyle w:val="normaltextrun"/>
          <w:color w:val="000000" w:themeColor="text1"/>
        </w:rPr>
        <w:t xml:space="preserve">TTU (Texas Tech University) is responsible for ensuring all online content is accessible for everyone, regardless of their abilities. Accessibility is designed to ensure web content is accessible to people who live with disabilities, so they have the same level of access as those who do not. The Americans with Disabilities Act (ADA) outlines the rules for compliance with </w:t>
      </w:r>
      <w:r w:rsidRPr="6DC1B20F">
        <w:rPr>
          <w:rStyle w:val="normaltextrun"/>
          <w:color w:val="000000" w:themeColor="text1"/>
        </w:rPr>
        <w:lastRenderedPageBreak/>
        <w:t xml:space="preserve">accessibility. If you need assistance with your course, first refer to the </w:t>
      </w:r>
      <w:hyperlink r:id="rId29">
        <w:r w:rsidRPr="6DC1B20F">
          <w:rPr>
            <w:rStyle w:val="normaltextrun"/>
            <w:color w:val="0563C1"/>
            <w:u w:val="single"/>
          </w:rPr>
          <w:t>Online Accessibility at Texas Tech</w:t>
        </w:r>
      </w:hyperlink>
      <w:r w:rsidRPr="6DC1B20F">
        <w:rPr>
          <w:rStyle w:val="normaltextrun"/>
          <w:color w:val="000000" w:themeColor="text1"/>
        </w:rPr>
        <w:t xml:space="preserve"> page, or send an email to </w:t>
      </w:r>
      <w:hyperlink r:id="rId30">
        <w:r w:rsidRPr="6DC1B20F">
          <w:rPr>
            <w:rStyle w:val="normaltextrun"/>
            <w:color w:val="0563C1"/>
            <w:u w:val="single"/>
          </w:rPr>
          <w:t>elearning.oa@ttu.edu</w:t>
        </w:r>
      </w:hyperlink>
      <w:r w:rsidRPr="6DC1B20F">
        <w:rPr>
          <w:rStyle w:val="normaltextrun"/>
          <w:color w:val="000000" w:themeColor="text1"/>
        </w:rPr>
        <w:t xml:space="preserve"> or the </w:t>
      </w:r>
      <w:r w:rsidRPr="6DC1B20F">
        <w:rPr>
          <w:rStyle w:val="normaltextrun"/>
        </w:rPr>
        <w:t xml:space="preserve">Instructional Design team at </w:t>
      </w:r>
      <w:hyperlink r:id="rId31">
        <w:r w:rsidRPr="6DC1B20F">
          <w:rPr>
            <w:rStyle w:val="normaltextrun"/>
            <w:color w:val="0563C1"/>
            <w:u w:val="single"/>
          </w:rPr>
          <w:t>elearning.id@ttu.edu</w:t>
        </w:r>
      </w:hyperlink>
      <w:r w:rsidRPr="6DC1B20F">
        <w:rPr>
          <w:rStyle w:val="normaltextrun"/>
          <w:color w:val="000000" w:themeColor="text1"/>
        </w:rPr>
        <w:t xml:space="preserve"> for assistance.</w:t>
      </w:r>
    </w:p>
    <w:p w14:paraId="37EAC85D" w14:textId="29CBFB95" w:rsidR="00EE7F22" w:rsidRPr="00EE7F22" w:rsidRDefault="00EE7F22" w:rsidP="00EE7F22">
      <w:pPr>
        <w:pStyle w:val="ListParagraph"/>
        <w:numPr>
          <w:ilvl w:val="0"/>
          <w:numId w:val="39"/>
        </w:numPr>
        <w:rPr>
          <w:sz w:val="24"/>
          <w:szCs w:val="24"/>
        </w:rPr>
      </w:pPr>
      <w:r w:rsidRPr="00EE7F22">
        <w:rPr>
          <w:rStyle w:val="normaltextrun"/>
          <w:rFonts w:cstheme="minorHAnsi"/>
          <w:color w:val="000000"/>
        </w:rPr>
        <w:t>How do I ensure my course content meets accessibility requirements?</w:t>
      </w:r>
    </w:p>
    <w:p w14:paraId="45157718" w14:textId="5B108AF1" w:rsidR="00EE7F22" w:rsidRPr="00EE7F22" w:rsidRDefault="00EE7F22" w:rsidP="6DC1B20F">
      <w:pPr>
        <w:ind w:left="720"/>
        <w:rPr>
          <w:sz w:val="18"/>
          <w:szCs w:val="18"/>
        </w:rPr>
      </w:pPr>
      <w:r w:rsidRPr="6DC1B20F">
        <w:rPr>
          <w:rStyle w:val="normaltextrun"/>
          <w:color w:val="000000" w:themeColor="text1"/>
        </w:rPr>
        <w:t xml:space="preserve">Refer to the </w:t>
      </w:r>
      <w:hyperlink r:id="rId32">
        <w:r w:rsidRPr="6DC1B20F">
          <w:rPr>
            <w:rStyle w:val="normaltextrun"/>
            <w:color w:val="0563C1"/>
            <w:u w:val="single"/>
          </w:rPr>
          <w:t>Online Accessibility at Texas Tech</w:t>
        </w:r>
      </w:hyperlink>
      <w:r w:rsidRPr="6DC1B20F">
        <w:rPr>
          <w:rStyle w:val="normaltextrun"/>
          <w:color w:val="000000" w:themeColor="text1"/>
        </w:rPr>
        <w:t xml:space="preserve"> page for guidance on specific course content documents requiring accessibility.</w:t>
      </w:r>
    </w:p>
    <w:p w14:paraId="41021584" w14:textId="5474101F" w:rsidR="00EE7F22" w:rsidRPr="00EE7F22" w:rsidRDefault="00EE7F22" w:rsidP="00EE7F22">
      <w:pPr>
        <w:pStyle w:val="ListParagraph"/>
        <w:numPr>
          <w:ilvl w:val="0"/>
          <w:numId w:val="39"/>
        </w:numPr>
        <w:rPr>
          <w:sz w:val="24"/>
          <w:szCs w:val="24"/>
        </w:rPr>
      </w:pPr>
      <w:r w:rsidRPr="00EE7F22">
        <w:rPr>
          <w:rStyle w:val="normaltextrun"/>
          <w:rFonts w:cstheme="minorHAnsi"/>
        </w:rPr>
        <w:t>What should I do if my document does not meet accessibility requirements?</w:t>
      </w:r>
    </w:p>
    <w:p w14:paraId="317A54C0" w14:textId="4EAC0D7A" w:rsidR="006C6AEA" w:rsidRDefault="00EE7F22" w:rsidP="00EE7F22">
      <w:pPr>
        <w:ind w:left="720"/>
      </w:pPr>
      <w:r w:rsidRPr="00EE7F22">
        <w:rPr>
          <w:rStyle w:val="normaltextrun"/>
          <w:rFonts w:cstheme="minorHAnsi"/>
        </w:rPr>
        <w:t>The ID team will refer the faculty member to the appropriate resource to help develop the document to meet accessibility requirements.</w:t>
      </w:r>
    </w:p>
    <w:sectPr w:rsidR="006C6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47C"/>
    <w:multiLevelType w:val="hybridMultilevel"/>
    <w:tmpl w:val="38B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3EEC"/>
    <w:multiLevelType w:val="multilevel"/>
    <w:tmpl w:val="2B92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E451D"/>
    <w:multiLevelType w:val="multilevel"/>
    <w:tmpl w:val="661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E3DF5"/>
    <w:multiLevelType w:val="multilevel"/>
    <w:tmpl w:val="2D1AAC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080D05"/>
    <w:multiLevelType w:val="multilevel"/>
    <w:tmpl w:val="632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64E27"/>
    <w:multiLevelType w:val="multilevel"/>
    <w:tmpl w:val="E416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F0922"/>
    <w:multiLevelType w:val="multilevel"/>
    <w:tmpl w:val="429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95204"/>
    <w:multiLevelType w:val="multilevel"/>
    <w:tmpl w:val="4BF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4E7133"/>
    <w:multiLevelType w:val="multilevel"/>
    <w:tmpl w:val="DF9E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7173E"/>
    <w:multiLevelType w:val="multilevel"/>
    <w:tmpl w:val="AA9477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495C57"/>
    <w:multiLevelType w:val="multilevel"/>
    <w:tmpl w:val="5E18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D778E0"/>
    <w:multiLevelType w:val="multilevel"/>
    <w:tmpl w:val="17FE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2C3EF7"/>
    <w:multiLevelType w:val="multilevel"/>
    <w:tmpl w:val="B3E6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B65AA2"/>
    <w:multiLevelType w:val="multilevel"/>
    <w:tmpl w:val="6A30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FA0DFC"/>
    <w:multiLevelType w:val="multilevel"/>
    <w:tmpl w:val="7EDE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5060BE"/>
    <w:multiLevelType w:val="multilevel"/>
    <w:tmpl w:val="6390D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E00AC"/>
    <w:multiLevelType w:val="multilevel"/>
    <w:tmpl w:val="EF7C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30616A"/>
    <w:multiLevelType w:val="multilevel"/>
    <w:tmpl w:val="E63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876F6C"/>
    <w:multiLevelType w:val="multilevel"/>
    <w:tmpl w:val="923E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733A1"/>
    <w:multiLevelType w:val="hybridMultilevel"/>
    <w:tmpl w:val="B93C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51925"/>
    <w:multiLevelType w:val="multilevel"/>
    <w:tmpl w:val="B6F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A1AA1"/>
    <w:multiLevelType w:val="multilevel"/>
    <w:tmpl w:val="9F18D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66F08AE"/>
    <w:multiLevelType w:val="multilevel"/>
    <w:tmpl w:val="69A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7427D3"/>
    <w:multiLevelType w:val="multilevel"/>
    <w:tmpl w:val="148C7F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44720B"/>
    <w:multiLevelType w:val="hybridMultilevel"/>
    <w:tmpl w:val="006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713C7"/>
    <w:multiLevelType w:val="hybridMultilevel"/>
    <w:tmpl w:val="FD28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46C47"/>
    <w:multiLevelType w:val="multilevel"/>
    <w:tmpl w:val="4DF04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0C281C"/>
    <w:multiLevelType w:val="multilevel"/>
    <w:tmpl w:val="FABC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681460"/>
    <w:multiLevelType w:val="multilevel"/>
    <w:tmpl w:val="9BCA34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4C5965"/>
    <w:multiLevelType w:val="multilevel"/>
    <w:tmpl w:val="9E7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3135AB"/>
    <w:multiLevelType w:val="multilevel"/>
    <w:tmpl w:val="4FF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9C55F5"/>
    <w:multiLevelType w:val="hybridMultilevel"/>
    <w:tmpl w:val="CCFC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100E6"/>
    <w:multiLevelType w:val="multilevel"/>
    <w:tmpl w:val="311C5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8E61DC"/>
    <w:multiLevelType w:val="multilevel"/>
    <w:tmpl w:val="047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EC785A"/>
    <w:multiLevelType w:val="multilevel"/>
    <w:tmpl w:val="F192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4D0260"/>
    <w:multiLevelType w:val="multilevel"/>
    <w:tmpl w:val="A788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0E4AFA"/>
    <w:multiLevelType w:val="multilevel"/>
    <w:tmpl w:val="52B0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107731"/>
    <w:multiLevelType w:val="hybridMultilevel"/>
    <w:tmpl w:val="BC64F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9828B4"/>
    <w:multiLevelType w:val="multilevel"/>
    <w:tmpl w:val="8DA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90093"/>
    <w:multiLevelType w:val="multilevel"/>
    <w:tmpl w:val="71BE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3446F"/>
    <w:multiLevelType w:val="multilevel"/>
    <w:tmpl w:val="10CC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0723D"/>
    <w:multiLevelType w:val="multilevel"/>
    <w:tmpl w:val="A19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DA48B6"/>
    <w:multiLevelType w:val="multilevel"/>
    <w:tmpl w:val="541C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F76F43"/>
    <w:multiLevelType w:val="multilevel"/>
    <w:tmpl w:val="5698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8E7890"/>
    <w:multiLevelType w:val="hybridMultilevel"/>
    <w:tmpl w:val="BEE4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84730">
    <w:abstractNumId w:val="5"/>
  </w:num>
  <w:num w:numId="2" w16cid:durableId="1266882717">
    <w:abstractNumId w:val="32"/>
  </w:num>
  <w:num w:numId="3" w16cid:durableId="3631593">
    <w:abstractNumId w:val="26"/>
  </w:num>
  <w:num w:numId="4" w16cid:durableId="1545216211">
    <w:abstractNumId w:val="21"/>
  </w:num>
  <w:num w:numId="5" w16cid:durableId="1859536982">
    <w:abstractNumId w:val="3"/>
  </w:num>
  <w:num w:numId="6" w16cid:durableId="1069772184">
    <w:abstractNumId w:val="23"/>
  </w:num>
  <w:num w:numId="7" w16cid:durableId="990325493">
    <w:abstractNumId w:val="17"/>
  </w:num>
  <w:num w:numId="8" w16cid:durableId="820003062">
    <w:abstractNumId w:val="6"/>
  </w:num>
  <w:num w:numId="9" w16cid:durableId="1879976979">
    <w:abstractNumId w:val="12"/>
  </w:num>
  <w:num w:numId="10" w16cid:durableId="149099384">
    <w:abstractNumId w:val="16"/>
  </w:num>
  <w:num w:numId="11" w16cid:durableId="151603661">
    <w:abstractNumId w:val="29"/>
  </w:num>
  <w:num w:numId="12" w16cid:durableId="2044362473">
    <w:abstractNumId w:val="20"/>
  </w:num>
  <w:num w:numId="13" w16cid:durableId="1994869469">
    <w:abstractNumId w:val="4"/>
  </w:num>
  <w:num w:numId="14" w16cid:durableId="1452283797">
    <w:abstractNumId w:val="36"/>
  </w:num>
  <w:num w:numId="15" w16cid:durableId="1677222726">
    <w:abstractNumId w:val="40"/>
  </w:num>
  <w:num w:numId="16" w16cid:durableId="955528854">
    <w:abstractNumId w:val="11"/>
  </w:num>
  <w:num w:numId="17" w16cid:durableId="1141927541">
    <w:abstractNumId w:val="14"/>
  </w:num>
  <w:num w:numId="18" w16cid:durableId="1418093581">
    <w:abstractNumId w:val="8"/>
  </w:num>
  <w:num w:numId="19" w16cid:durableId="338390712">
    <w:abstractNumId w:val="34"/>
  </w:num>
  <w:num w:numId="20" w16cid:durableId="1773696022">
    <w:abstractNumId w:val="13"/>
  </w:num>
  <w:num w:numId="21" w16cid:durableId="1040012747">
    <w:abstractNumId w:val="30"/>
  </w:num>
  <w:num w:numId="22" w16cid:durableId="569122059">
    <w:abstractNumId w:val="15"/>
  </w:num>
  <w:num w:numId="23" w16cid:durableId="1667855194">
    <w:abstractNumId w:val="28"/>
  </w:num>
  <w:num w:numId="24" w16cid:durableId="361369544">
    <w:abstractNumId w:val="9"/>
  </w:num>
  <w:num w:numId="25" w16cid:durableId="441076562">
    <w:abstractNumId w:val="35"/>
  </w:num>
  <w:num w:numId="26" w16cid:durableId="1277759300">
    <w:abstractNumId w:val="39"/>
  </w:num>
  <w:num w:numId="27" w16cid:durableId="1667514803">
    <w:abstractNumId w:val="7"/>
  </w:num>
  <w:num w:numId="28" w16cid:durableId="1034506104">
    <w:abstractNumId w:val="1"/>
  </w:num>
  <w:num w:numId="29" w16cid:durableId="1913736556">
    <w:abstractNumId w:val="43"/>
  </w:num>
  <w:num w:numId="30" w16cid:durableId="1727335666">
    <w:abstractNumId w:val="33"/>
  </w:num>
  <w:num w:numId="31" w16cid:durableId="1667441342">
    <w:abstractNumId w:val="27"/>
  </w:num>
  <w:num w:numId="32" w16cid:durableId="2085561212">
    <w:abstractNumId w:val="18"/>
  </w:num>
  <w:num w:numId="33" w16cid:durableId="314651655">
    <w:abstractNumId w:val="10"/>
  </w:num>
  <w:num w:numId="34" w16cid:durableId="722602955">
    <w:abstractNumId w:val="41"/>
  </w:num>
  <w:num w:numId="35" w16cid:durableId="347411592">
    <w:abstractNumId w:val="42"/>
  </w:num>
  <w:num w:numId="36" w16cid:durableId="1410349415">
    <w:abstractNumId w:val="2"/>
  </w:num>
  <w:num w:numId="37" w16cid:durableId="1855414557">
    <w:abstractNumId w:val="22"/>
  </w:num>
  <w:num w:numId="38" w16cid:durableId="1656488227">
    <w:abstractNumId w:val="38"/>
  </w:num>
  <w:num w:numId="39" w16cid:durableId="1607078046">
    <w:abstractNumId w:val="19"/>
  </w:num>
  <w:num w:numId="40" w16cid:durableId="1312369621">
    <w:abstractNumId w:val="31"/>
  </w:num>
  <w:num w:numId="41" w16cid:durableId="1224869519">
    <w:abstractNumId w:val="24"/>
  </w:num>
  <w:num w:numId="42" w16cid:durableId="222522108">
    <w:abstractNumId w:val="0"/>
  </w:num>
  <w:num w:numId="43" w16cid:durableId="91751475">
    <w:abstractNumId w:val="25"/>
  </w:num>
  <w:num w:numId="44" w16cid:durableId="1626890572">
    <w:abstractNumId w:val="44"/>
  </w:num>
  <w:num w:numId="45" w16cid:durableId="1779375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22"/>
    <w:rsid w:val="000775DC"/>
    <w:rsid w:val="006C6AEA"/>
    <w:rsid w:val="00722F6D"/>
    <w:rsid w:val="00A5196E"/>
    <w:rsid w:val="00A90733"/>
    <w:rsid w:val="00CC6FFF"/>
    <w:rsid w:val="00E77AE2"/>
    <w:rsid w:val="00EE7F22"/>
    <w:rsid w:val="00F05109"/>
    <w:rsid w:val="6DC1B2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AF37"/>
  <w15:chartTrackingRefBased/>
  <w15:docId w15:val="{E46C8BC7-2E6D-422F-BE91-1E8945E6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F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F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7F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E7F22"/>
  </w:style>
  <w:style w:type="character" w:customStyle="1" w:styleId="eop">
    <w:name w:val="eop"/>
    <w:basedOn w:val="DefaultParagraphFont"/>
    <w:rsid w:val="00EE7F22"/>
  </w:style>
  <w:style w:type="character" w:customStyle="1" w:styleId="tabchar">
    <w:name w:val="tabchar"/>
    <w:basedOn w:val="DefaultParagraphFont"/>
    <w:rsid w:val="00EE7F22"/>
  </w:style>
  <w:style w:type="paragraph" w:styleId="ListParagraph">
    <w:name w:val="List Paragraph"/>
    <w:basedOn w:val="Normal"/>
    <w:uiPriority w:val="34"/>
    <w:qFormat/>
    <w:rsid w:val="00EE7F22"/>
    <w:pPr>
      <w:ind w:left="720"/>
      <w:contextualSpacing/>
    </w:pPr>
  </w:style>
  <w:style w:type="character" w:customStyle="1" w:styleId="Heading2Char">
    <w:name w:val="Heading 2 Char"/>
    <w:basedOn w:val="DefaultParagraphFont"/>
    <w:link w:val="Heading2"/>
    <w:uiPriority w:val="9"/>
    <w:rsid w:val="00EE7F2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C6FF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22F6D"/>
    <w:rPr>
      <w:color w:val="0563C1" w:themeColor="hyperlink"/>
      <w:u w:val="single"/>
    </w:rPr>
  </w:style>
  <w:style w:type="character" w:styleId="UnresolvedMention">
    <w:name w:val="Unresolved Mention"/>
    <w:basedOn w:val="DefaultParagraphFont"/>
    <w:uiPriority w:val="99"/>
    <w:semiHidden/>
    <w:unhideWhenUsed/>
    <w:rsid w:val="0072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11933">
      <w:bodyDiv w:val="1"/>
      <w:marLeft w:val="0"/>
      <w:marRight w:val="0"/>
      <w:marTop w:val="0"/>
      <w:marBottom w:val="0"/>
      <w:divBdr>
        <w:top w:val="none" w:sz="0" w:space="0" w:color="auto"/>
        <w:left w:val="none" w:sz="0" w:space="0" w:color="auto"/>
        <w:bottom w:val="none" w:sz="0" w:space="0" w:color="auto"/>
        <w:right w:val="none" w:sz="0" w:space="0" w:color="auto"/>
      </w:divBdr>
      <w:divsChild>
        <w:div w:id="212930520">
          <w:marLeft w:val="0"/>
          <w:marRight w:val="0"/>
          <w:marTop w:val="0"/>
          <w:marBottom w:val="0"/>
          <w:divBdr>
            <w:top w:val="none" w:sz="0" w:space="0" w:color="auto"/>
            <w:left w:val="none" w:sz="0" w:space="0" w:color="auto"/>
            <w:bottom w:val="none" w:sz="0" w:space="0" w:color="auto"/>
            <w:right w:val="none" w:sz="0" w:space="0" w:color="auto"/>
          </w:divBdr>
        </w:div>
        <w:div w:id="1701277222">
          <w:marLeft w:val="0"/>
          <w:marRight w:val="0"/>
          <w:marTop w:val="0"/>
          <w:marBottom w:val="0"/>
          <w:divBdr>
            <w:top w:val="none" w:sz="0" w:space="0" w:color="auto"/>
            <w:left w:val="none" w:sz="0" w:space="0" w:color="auto"/>
            <w:bottom w:val="none" w:sz="0" w:space="0" w:color="auto"/>
            <w:right w:val="none" w:sz="0" w:space="0" w:color="auto"/>
          </w:divBdr>
        </w:div>
        <w:div w:id="1103107275">
          <w:marLeft w:val="0"/>
          <w:marRight w:val="0"/>
          <w:marTop w:val="0"/>
          <w:marBottom w:val="0"/>
          <w:divBdr>
            <w:top w:val="none" w:sz="0" w:space="0" w:color="auto"/>
            <w:left w:val="none" w:sz="0" w:space="0" w:color="auto"/>
            <w:bottom w:val="none" w:sz="0" w:space="0" w:color="auto"/>
            <w:right w:val="none" w:sz="0" w:space="0" w:color="auto"/>
          </w:divBdr>
        </w:div>
        <w:div w:id="1036537729">
          <w:marLeft w:val="0"/>
          <w:marRight w:val="0"/>
          <w:marTop w:val="0"/>
          <w:marBottom w:val="0"/>
          <w:divBdr>
            <w:top w:val="none" w:sz="0" w:space="0" w:color="auto"/>
            <w:left w:val="none" w:sz="0" w:space="0" w:color="auto"/>
            <w:bottom w:val="none" w:sz="0" w:space="0" w:color="auto"/>
            <w:right w:val="none" w:sz="0" w:space="0" w:color="auto"/>
          </w:divBdr>
        </w:div>
        <w:div w:id="526911542">
          <w:marLeft w:val="0"/>
          <w:marRight w:val="0"/>
          <w:marTop w:val="0"/>
          <w:marBottom w:val="0"/>
          <w:divBdr>
            <w:top w:val="none" w:sz="0" w:space="0" w:color="auto"/>
            <w:left w:val="none" w:sz="0" w:space="0" w:color="auto"/>
            <w:bottom w:val="none" w:sz="0" w:space="0" w:color="auto"/>
            <w:right w:val="none" w:sz="0" w:space="0" w:color="auto"/>
          </w:divBdr>
        </w:div>
        <w:div w:id="957688545">
          <w:marLeft w:val="0"/>
          <w:marRight w:val="0"/>
          <w:marTop w:val="0"/>
          <w:marBottom w:val="0"/>
          <w:divBdr>
            <w:top w:val="none" w:sz="0" w:space="0" w:color="auto"/>
            <w:left w:val="none" w:sz="0" w:space="0" w:color="auto"/>
            <w:bottom w:val="none" w:sz="0" w:space="0" w:color="auto"/>
            <w:right w:val="none" w:sz="0" w:space="0" w:color="auto"/>
          </w:divBdr>
          <w:divsChild>
            <w:div w:id="135151594">
              <w:marLeft w:val="0"/>
              <w:marRight w:val="0"/>
              <w:marTop w:val="0"/>
              <w:marBottom w:val="0"/>
              <w:divBdr>
                <w:top w:val="none" w:sz="0" w:space="0" w:color="auto"/>
                <w:left w:val="none" w:sz="0" w:space="0" w:color="auto"/>
                <w:bottom w:val="none" w:sz="0" w:space="0" w:color="auto"/>
                <w:right w:val="none" w:sz="0" w:space="0" w:color="auto"/>
              </w:divBdr>
            </w:div>
            <w:div w:id="823472814">
              <w:marLeft w:val="0"/>
              <w:marRight w:val="0"/>
              <w:marTop w:val="0"/>
              <w:marBottom w:val="0"/>
              <w:divBdr>
                <w:top w:val="none" w:sz="0" w:space="0" w:color="auto"/>
                <w:left w:val="none" w:sz="0" w:space="0" w:color="auto"/>
                <w:bottom w:val="none" w:sz="0" w:space="0" w:color="auto"/>
                <w:right w:val="none" w:sz="0" w:space="0" w:color="auto"/>
              </w:divBdr>
            </w:div>
            <w:div w:id="1992634526">
              <w:marLeft w:val="0"/>
              <w:marRight w:val="0"/>
              <w:marTop w:val="0"/>
              <w:marBottom w:val="0"/>
              <w:divBdr>
                <w:top w:val="none" w:sz="0" w:space="0" w:color="auto"/>
                <w:left w:val="none" w:sz="0" w:space="0" w:color="auto"/>
                <w:bottom w:val="none" w:sz="0" w:space="0" w:color="auto"/>
                <w:right w:val="none" w:sz="0" w:space="0" w:color="auto"/>
              </w:divBdr>
            </w:div>
            <w:div w:id="735972574">
              <w:marLeft w:val="0"/>
              <w:marRight w:val="0"/>
              <w:marTop w:val="0"/>
              <w:marBottom w:val="0"/>
              <w:divBdr>
                <w:top w:val="none" w:sz="0" w:space="0" w:color="auto"/>
                <w:left w:val="none" w:sz="0" w:space="0" w:color="auto"/>
                <w:bottom w:val="none" w:sz="0" w:space="0" w:color="auto"/>
                <w:right w:val="none" w:sz="0" w:space="0" w:color="auto"/>
              </w:divBdr>
            </w:div>
            <w:div w:id="1037198665">
              <w:marLeft w:val="0"/>
              <w:marRight w:val="0"/>
              <w:marTop w:val="0"/>
              <w:marBottom w:val="0"/>
              <w:divBdr>
                <w:top w:val="none" w:sz="0" w:space="0" w:color="auto"/>
                <w:left w:val="none" w:sz="0" w:space="0" w:color="auto"/>
                <w:bottom w:val="none" w:sz="0" w:space="0" w:color="auto"/>
                <w:right w:val="none" w:sz="0" w:space="0" w:color="auto"/>
              </w:divBdr>
            </w:div>
          </w:divsChild>
        </w:div>
        <w:div w:id="1928345891">
          <w:marLeft w:val="0"/>
          <w:marRight w:val="0"/>
          <w:marTop w:val="0"/>
          <w:marBottom w:val="0"/>
          <w:divBdr>
            <w:top w:val="none" w:sz="0" w:space="0" w:color="auto"/>
            <w:left w:val="none" w:sz="0" w:space="0" w:color="auto"/>
            <w:bottom w:val="none" w:sz="0" w:space="0" w:color="auto"/>
            <w:right w:val="none" w:sz="0" w:space="0" w:color="auto"/>
          </w:divBdr>
          <w:divsChild>
            <w:div w:id="1516308008">
              <w:marLeft w:val="0"/>
              <w:marRight w:val="0"/>
              <w:marTop w:val="0"/>
              <w:marBottom w:val="0"/>
              <w:divBdr>
                <w:top w:val="none" w:sz="0" w:space="0" w:color="auto"/>
                <w:left w:val="none" w:sz="0" w:space="0" w:color="auto"/>
                <w:bottom w:val="none" w:sz="0" w:space="0" w:color="auto"/>
                <w:right w:val="none" w:sz="0" w:space="0" w:color="auto"/>
              </w:divBdr>
            </w:div>
            <w:div w:id="871039839">
              <w:marLeft w:val="0"/>
              <w:marRight w:val="0"/>
              <w:marTop w:val="0"/>
              <w:marBottom w:val="0"/>
              <w:divBdr>
                <w:top w:val="none" w:sz="0" w:space="0" w:color="auto"/>
                <w:left w:val="none" w:sz="0" w:space="0" w:color="auto"/>
                <w:bottom w:val="none" w:sz="0" w:space="0" w:color="auto"/>
                <w:right w:val="none" w:sz="0" w:space="0" w:color="auto"/>
              </w:divBdr>
            </w:div>
            <w:div w:id="1867594817">
              <w:marLeft w:val="0"/>
              <w:marRight w:val="0"/>
              <w:marTop w:val="0"/>
              <w:marBottom w:val="0"/>
              <w:divBdr>
                <w:top w:val="none" w:sz="0" w:space="0" w:color="auto"/>
                <w:left w:val="none" w:sz="0" w:space="0" w:color="auto"/>
                <w:bottom w:val="none" w:sz="0" w:space="0" w:color="auto"/>
                <w:right w:val="none" w:sz="0" w:space="0" w:color="auto"/>
              </w:divBdr>
            </w:div>
            <w:div w:id="1332833274">
              <w:marLeft w:val="0"/>
              <w:marRight w:val="0"/>
              <w:marTop w:val="0"/>
              <w:marBottom w:val="0"/>
              <w:divBdr>
                <w:top w:val="none" w:sz="0" w:space="0" w:color="auto"/>
                <w:left w:val="none" w:sz="0" w:space="0" w:color="auto"/>
                <w:bottom w:val="none" w:sz="0" w:space="0" w:color="auto"/>
                <w:right w:val="none" w:sz="0" w:space="0" w:color="auto"/>
              </w:divBdr>
            </w:div>
            <w:div w:id="70084431">
              <w:marLeft w:val="0"/>
              <w:marRight w:val="0"/>
              <w:marTop w:val="0"/>
              <w:marBottom w:val="0"/>
              <w:divBdr>
                <w:top w:val="none" w:sz="0" w:space="0" w:color="auto"/>
                <w:left w:val="none" w:sz="0" w:space="0" w:color="auto"/>
                <w:bottom w:val="none" w:sz="0" w:space="0" w:color="auto"/>
                <w:right w:val="none" w:sz="0" w:space="0" w:color="auto"/>
              </w:divBdr>
            </w:div>
          </w:divsChild>
        </w:div>
        <w:div w:id="1828937521">
          <w:marLeft w:val="0"/>
          <w:marRight w:val="0"/>
          <w:marTop w:val="0"/>
          <w:marBottom w:val="0"/>
          <w:divBdr>
            <w:top w:val="none" w:sz="0" w:space="0" w:color="auto"/>
            <w:left w:val="none" w:sz="0" w:space="0" w:color="auto"/>
            <w:bottom w:val="none" w:sz="0" w:space="0" w:color="auto"/>
            <w:right w:val="none" w:sz="0" w:space="0" w:color="auto"/>
          </w:divBdr>
          <w:divsChild>
            <w:div w:id="469446056">
              <w:marLeft w:val="0"/>
              <w:marRight w:val="0"/>
              <w:marTop w:val="0"/>
              <w:marBottom w:val="0"/>
              <w:divBdr>
                <w:top w:val="none" w:sz="0" w:space="0" w:color="auto"/>
                <w:left w:val="none" w:sz="0" w:space="0" w:color="auto"/>
                <w:bottom w:val="none" w:sz="0" w:space="0" w:color="auto"/>
                <w:right w:val="none" w:sz="0" w:space="0" w:color="auto"/>
              </w:divBdr>
            </w:div>
            <w:div w:id="136999998">
              <w:marLeft w:val="0"/>
              <w:marRight w:val="0"/>
              <w:marTop w:val="0"/>
              <w:marBottom w:val="0"/>
              <w:divBdr>
                <w:top w:val="none" w:sz="0" w:space="0" w:color="auto"/>
                <w:left w:val="none" w:sz="0" w:space="0" w:color="auto"/>
                <w:bottom w:val="none" w:sz="0" w:space="0" w:color="auto"/>
                <w:right w:val="none" w:sz="0" w:space="0" w:color="auto"/>
              </w:divBdr>
            </w:div>
            <w:div w:id="292057297">
              <w:marLeft w:val="0"/>
              <w:marRight w:val="0"/>
              <w:marTop w:val="0"/>
              <w:marBottom w:val="0"/>
              <w:divBdr>
                <w:top w:val="none" w:sz="0" w:space="0" w:color="auto"/>
                <w:left w:val="none" w:sz="0" w:space="0" w:color="auto"/>
                <w:bottom w:val="none" w:sz="0" w:space="0" w:color="auto"/>
                <w:right w:val="none" w:sz="0" w:space="0" w:color="auto"/>
              </w:divBdr>
            </w:div>
            <w:div w:id="896940020">
              <w:marLeft w:val="0"/>
              <w:marRight w:val="0"/>
              <w:marTop w:val="0"/>
              <w:marBottom w:val="0"/>
              <w:divBdr>
                <w:top w:val="none" w:sz="0" w:space="0" w:color="auto"/>
                <w:left w:val="none" w:sz="0" w:space="0" w:color="auto"/>
                <w:bottom w:val="none" w:sz="0" w:space="0" w:color="auto"/>
                <w:right w:val="none" w:sz="0" w:space="0" w:color="auto"/>
              </w:divBdr>
            </w:div>
            <w:div w:id="2132624151">
              <w:marLeft w:val="0"/>
              <w:marRight w:val="0"/>
              <w:marTop w:val="0"/>
              <w:marBottom w:val="0"/>
              <w:divBdr>
                <w:top w:val="none" w:sz="0" w:space="0" w:color="auto"/>
                <w:left w:val="none" w:sz="0" w:space="0" w:color="auto"/>
                <w:bottom w:val="none" w:sz="0" w:space="0" w:color="auto"/>
                <w:right w:val="none" w:sz="0" w:space="0" w:color="auto"/>
              </w:divBdr>
            </w:div>
          </w:divsChild>
        </w:div>
        <w:div w:id="968435456">
          <w:marLeft w:val="0"/>
          <w:marRight w:val="0"/>
          <w:marTop w:val="0"/>
          <w:marBottom w:val="0"/>
          <w:divBdr>
            <w:top w:val="none" w:sz="0" w:space="0" w:color="auto"/>
            <w:left w:val="none" w:sz="0" w:space="0" w:color="auto"/>
            <w:bottom w:val="none" w:sz="0" w:space="0" w:color="auto"/>
            <w:right w:val="none" w:sz="0" w:space="0" w:color="auto"/>
          </w:divBdr>
          <w:divsChild>
            <w:div w:id="295260120">
              <w:marLeft w:val="0"/>
              <w:marRight w:val="0"/>
              <w:marTop w:val="0"/>
              <w:marBottom w:val="0"/>
              <w:divBdr>
                <w:top w:val="none" w:sz="0" w:space="0" w:color="auto"/>
                <w:left w:val="none" w:sz="0" w:space="0" w:color="auto"/>
                <w:bottom w:val="none" w:sz="0" w:space="0" w:color="auto"/>
                <w:right w:val="none" w:sz="0" w:space="0" w:color="auto"/>
              </w:divBdr>
            </w:div>
            <w:div w:id="868417694">
              <w:marLeft w:val="0"/>
              <w:marRight w:val="0"/>
              <w:marTop w:val="0"/>
              <w:marBottom w:val="0"/>
              <w:divBdr>
                <w:top w:val="none" w:sz="0" w:space="0" w:color="auto"/>
                <w:left w:val="none" w:sz="0" w:space="0" w:color="auto"/>
                <w:bottom w:val="none" w:sz="0" w:space="0" w:color="auto"/>
                <w:right w:val="none" w:sz="0" w:space="0" w:color="auto"/>
              </w:divBdr>
            </w:div>
            <w:div w:id="1625504947">
              <w:marLeft w:val="0"/>
              <w:marRight w:val="0"/>
              <w:marTop w:val="0"/>
              <w:marBottom w:val="0"/>
              <w:divBdr>
                <w:top w:val="none" w:sz="0" w:space="0" w:color="auto"/>
                <w:left w:val="none" w:sz="0" w:space="0" w:color="auto"/>
                <w:bottom w:val="none" w:sz="0" w:space="0" w:color="auto"/>
                <w:right w:val="none" w:sz="0" w:space="0" w:color="auto"/>
              </w:divBdr>
            </w:div>
            <w:div w:id="1126656378">
              <w:marLeft w:val="0"/>
              <w:marRight w:val="0"/>
              <w:marTop w:val="0"/>
              <w:marBottom w:val="0"/>
              <w:divBdr>
                <w:top w:val="none" w:sz="0" w:space="0" w:color="auto"/>
                <w:left w:val="none" w:sz="0" w:space="0" w:color="auto"/>
                <w:bottom w:val="none" w:sz="0" w:space="0" w:color="auto"/>
                <w:right w:val="none" w:sz="0" w:space="0" w:color="auto"/>
              </w:divBdr>
            </w:div>
            <w:div w:id="603417626">
              <w:marLeft w:val="0"/>
              <w:marRight w:val="0"/>
              <w:marTop w:val="0"/>
              <w:marBottom w:val="0"/>
              <w:divBdr>
                <w:top w:val="none" w:sz="0" w:space="0" w:color="auto"/>
                <w:left w:val="none" w:sz="0" w:space="0" w:color="auto"/>
                <w:bottom w:val="none" w:sz="0" w:space="0" w:color="auto"/>
                <w:right w:val="none" w:sz="0" w:space="0" w:color="auto"/>
              </w:divBdr>
            </w:div>
          </w:divsChild>
        </w:div>
        <w:div w:id="1642036746">
          <w:marLeft w:val="0"/>
          <w:marRight w:val="0"/>
          <w:marTop w:val="0"/>
          <w:marBottom w:val="0"/>
          <w:divBdr>
            <w:top w:val="none" w:sz="0" w:space="0" w:color="auto"/>
            <w:left w:val="none" w:sz="0" w:space="0" w:color="auto"/>
            <w:bottom w:val="none" w:sz="0" w:space="0" w:color="auto"/>
            <w:right w:val="none" w:sz="0" w:space="0" w:color="auto"/>
          </w:divBdr>
          <w:divsChild>
            <w:div w:id="1324317396">
              <w:marLeft w:val="0"/>
              <w:marRight w:val="0"/>
              <w:marTop w:val="0"/>
              <w:marBottom w:val="0"/>
              <w:divBdr>
                <w:top w:val="none" w:sz="0" w:space="0" w:color="auto"/>
                <w:left w:val="none" w:sz="0" w:space="0" w:color="auto"/>
                <w:bottom w:val="none" w:sz="0" w:space="0" w:color="auto"/>
                <w:right w:val="none" w:sz="0" w:space="0" w:color="auto"/>
              </w:divBdr>
            </w:div>
            <w:div w:id="1657538018">
              <w:marLeft w:val="0"/>
              <w:marRight w:val="0"/>
              <w:marTop w:val="0"/>
              <w:marBottom w:val="0"/>
              <w:divBdr>
                <w:top w:val="none" w:sz="0" w:space="0" w:color="auto"/>
                <w:left w:val="none" w:sz="0" w:space="0" w:color="auto"/>
                <w:bottom w:val="none" w:sz="0" w:space="0" w:color="auto"/>
                <w:right w:val="none" w:sz="0" w:space="0" w:color="auto"/>
              </w:divBdr>
            </w:div>
            <w:div w:id="666248038">
              <w:marLeft w:val="0"/>
              <w:marRight w:val="0"/>
              <w:marTop w:val="0"/>
              <w:marBottom w:val="0"/>
              <w:divBdr>
                <w:top w:val="none" w:sz="0" w:space="0" w:color="auto"/>
                <w:left w:val="none" w:sz="0" w:space="0" w:color="auto"/>
                <w:bottom w:val="none" w:sz="0" w:space="0" w:color="auto"/>
                <w:right w:val="none" w:sz="0" w:space="0" w:color="auto"/>
              </w:divBdr>
            </w:div>
            <w:div w:id="482697594">
              <w:marLeft w:val="0"/>
              <w:marRight w:val="0"/>
              <w:marTop w:val="0"/>
              <w:marBottom w:val="0"/>
              <w:divBdr>
                <w:top w:val="none" w:sz="0" w:space="0" w:color="auto"/>
                <w:left w:val="none" w:sz="0" w:space="0" w:color="auto"/>
                <w:bottom w:val="none" w:sz="0" w:space="0" w:color="auto"/>
                <w:right w:val="none" w:sz="0" w:space="0" w:color="auto"/>
              </w:divBdr>
            </w:div>
            <w:div w:id="1294944587">
              <w:marLeft w:val="0"/>
              <w:marRight w:val="0"/>
              <w:marTop w:val="0"/>
              <w:marBottom w:val="0"/>
              <w:divBdr>
                <w:top w:val="none" w:sz="0" w:space="0" w:color="auto"/>
                <w:left w:val="none" w:sz="0" w:space="0" w:color="auto"/>
                <w:bottom w:val="none" w:sz="0" w:space="0" w:color="auto"/>
                <w:right w:val="none" w:sz="0" w:space="0" w:color="auto"/>
              </w:divBdr>
            </w:div>
          </w:divsChild>
        </w:div>
        <w:div w:id="2066642981">
          <w:marLeft w:val="0"/>
          <w:marRight w:val="0"/>
          <w:marTop w:val="0"/>
          <w:marBottom w:val="0"/>
          <w:divBdr>
            <w:top w:val="none" w:sz="0" w:space="0" w:color="auto"/>
            <w:left w:val="none" w:sz="0" w:space="0" w:color="auto"/>
            <w:bottom w:val="none" w:sz="0" w:space="0" w:color="auto"/>
            <w:right w:val="none" w:sz="0" w:space="0" w:color="auto"/>
          </w:divBdr>
          <w:divsChild>
            <w:div w:id="2068603133">
              <w:marLeft w:val="0"/>
              <w:marRight w:val="0"/>
              <w:marTop w:val="0"/>
              <w:marBottom w:val="0"/>
              <w:divBdr>
                <w:top w:val="none" w:sz="0" w:space="0" w:color="auto"/>
                <w:left w:val="none" w:sz="0" w:space="0" w:color="auto"/>
                <w:bottom w:val="none" w:sz="0" w:space="0" w:color="auto"/>
                <w:right w:val="none" w:sz="0" w:space="0" w:color="auto"/>
              </w:divBdr>
            </w:div>
            <w:div w:id="11686584">
              <w:marLeft w:val="0"/>
              <w:marRight w:val="0"/>
              <w:marTop w:val="0"/>
              <w:marBottom w:val="0"/>
              <w:divBdr>
                <w:top w:val="none" w:sz="0" w:space="0" w:color="auto"/>
                <w:left w:val="none" w:sz="0" w:space="0" w:color="auto"/>
                <w:bottom w:val="none" w:sz="0" w:space="0" w:color="auto"/>
                <w:right w:val="none" w:sz="0" w:space="0" w:color="auto"/>
              </w:divBdr>
            </w:div>
            <w:div w:id="1792241471">
              <w:marLeft w:val="0"/>
              <w:marRight w:val="0"/>
              <w:marTop w:val="0"/>
              <w:marBottom w:val="0"/>
              <w:divBdr>
                <w:top w:val="none" w:sz="0" w:space="0" w:color="auto"/>
                <w:left w:val="none" w:sz="0" w:space="0" w:color="auto"/>
                <w:bottom w:val="none" w:sz="0" w:space="0" w:color="auto"/>
                <w:right w:val="none" w:sz="0" w:space="0" w:color="auto"/>
              </w:divBdr>
            </w:div>
            <w:div w:id="2064057660">
              <w:marLeft w:val="0"/>
              <w:marRight w:val="0"/>
              <w:marTop w:val="0"/>
              <w:marBottom w:val="0"/>
              <w:divBdr>
                <w:top w:val="none" w:sz="0" w:space="0" w:color="auto"/>
                <w:left w:val="none" w:sz="0" w:space="0" w:color="auto"/>
                <w:bottom w:val="none" w:sz="0" w:space="0" w:color="auto"/>
                <w:right w:val="none" w:sz="0" w:space="0" w:color="auto"/>
              </w:divBdr>
            </w:div>
            <w:div w:id="1378358593">
              <w:marLeft w:val="0"/>
              <w:marRight w:val="0"/>
              <w:marTop w:val="0"/>
              <w:marBottom w:val="0"/>
              <w:divBdr>
                <w:top w:val="none" w:sz="0" w:space="0" w:color="auto"/>
                <w:left w:val="none" w:sz="0" w:space="0" w:color="auto"/>
                <w:bottom w:val="none" w:sz="0" w:space="0" w:color="auto"/>
                <w:right w:val="none" w:sz="0" w:space="0" w:color="auto"/>
              </w:divBdr>
            </w:div>
          </w:divsChild>
        </w:div>
        <w:div w:id="181021051">
          <w:marLeft w:val="0"/>
          <w:marRight w:val="0"/>
          <w:marTop w:val="0"/>
          <w:marBottom w:val="0"/>
          <w:divBdr>
            <w:top w:val="none" w:sz="0" w:space="0" w:color="auto"/>
            <w:left w:val="none" w:sz="0" w:space="0" w:color="auto"/>
            <w:bottom w:val="none" w:sz="0" w:space="0" w:color="auto"/>
            <w:right w:val="none" w:sz="0" w:space="0" w:color="auto"/>
          </w:divBdr>
          <w:divsChild>
            <w:div w:id="902911548">
              <w:marLeft w:val="0"/>
              <w:marRight w:val="0"/>
              <w:marTop w:val="0"/>
              <w:marBottom w:val="0"/>
              <w:divBdr>
                <w:top w:val="none" w:sz="0" w:space="0" w:color="auto"/>
                <w:left w:val="none" w:sz="0" w:space="0" w:color="auto"/>
                <w:bottom w:val="none" w:sz="0" w:space="0" w:color="auto"/>
                <w:right w:val="none" w:sz="0" w:space="0" w:color="auto"/>
              </w:divBdr>
            </w:div>
            <w:div w:id="1556771411">
              <w:marLeft w:val="0"/>
              <w:marRight w:val="0"/>
              <w:marTop w:val="0"/>
              <w:marBottom w:val="0"/>
              <w:divBdr>
                <w:top w:val="none" w:sz="0" w:space="0" w:color="auto"/>
                <w:left w:val="none" w:sz="0" w:space="0" w:color="auto"/>
                <w:bottom w:val="none" w:sz="0" w:space="0" w:color="auto"/>
                <w:right w:val="none" w:sz="0" w:space="0" w:color="auto"/>
              </w:divBdr>
            </w:div>
            <w:div w:id="1994723952">
              <w:marLeft w:val="0"/>
              <w:marRight w:val="0"/>
              <w:marTop w:val="0"/>
              <w:marBottom w:val="0"/>
              <w:divBdr>
                <w:top w:val="none" w:sz="0" w:space="0" w:color="auto"/>
                <w:left w:val="none" w:sz="0" w:space="0" w:color="auto"/>
                <w:bottom w:val="none" w:sz="0" w:space="0" w:color="auto"/>
                <w:right w:val="none" w:sz="0" w:space="0" w:color="auto"/>
              </w:divBdr>
            </w:div>
            <w:div w:id="1327632273">
              <w:marLeft w:val="0"/>
              <w:marRight w:val="0"/>
              <w:marTop w:val="0"/>
              <w:marBottom w:val="0"/>
              <w:divBdr>
                <w:top w:val="none" w:sz="0" w:space="0" w:color="auto"/>
                <w:left w:val="none" w:sz="0" w:space="0" w:color="auto"/>
                <w:bottom w:val="none" w:sz="0" w:space="0" w:color="auto"/>
                <w:right w:val="none" w:sz="0" w:space="0" w:color="auto"/>
              </w:divBdr>
            </w:div>
            <w:div w:id="829060515">
              <w:marLeft w:val="0"/>
              <w:marRight w:val="0"/>
              <w:marTop w:val="0"/>
              <w:marBottom w:val="0"/>
              <w:divBdr>
                <w:top w:val="none" w:sz="0" w:space="0" w:color="auto"/>
                <w:left w:val="none" w:sz="0" w:space="0" w:color="auto"/>
                <w:bottom w:val="none" w:sz="0" w:space="0" w:color="auto"/>
                <w:right w:val="none" w:sz="0" w:space="0" w:color="auto"/>
              </w:divBdr>
            </w:div>
          </w:divsChild>
        </w:div>
        <w:div w:id="248082963">
          <w:marLeft w:val="0"/>
          <w:marRight w:val="0"/>
          <w:marTop w:val="0"/>
          <w:marBottom w:val="0"/>
          <w:divBdr>
            <w:top w:val="none" w:sz="0" w:space="0" w:color="auto"/>
            <w:left w:val="none" w:sz="0" w:space="0" w:color="auto"/>
            <w:bottom w:val="none" w:sz="0" w:space="0" w:color="auto"/>
            <w:right w:val="none" w:sz="0" w:space="0" w:color="auto"/>
          </w:divBdr>
          <w:divsChild>
            <w:div w:id="1917586256">
              <w:marLeft w:val="0"/>
              <w:marRight w:val="0"/>
              <w:marTop w:val="0"/>
              <w:marBottom w:val="0"/>
              <w:divBdr>
                <w:top w:val="none" w:sz="0" w:space="0" w:color="auto"/>
                <w:left w:val="none" w:sz="0" w:space="0" w:color="auto"/>
                <w:bottom w:val="none" w:sz="0" w:space="0" w:color="auto"/>
                <w:right w:val="none" w:sz="0" w:space="0" w:color="auto"/>
              </w:divBdr>
            </w:div>
            <w:div w:id="846406190">
              <w:marLeft w:val="0"/>
              <w:marRight w:val="0"/>
              <w:marTop w:val="0"/>
              <w:marBottom w:val="0"/>
              <w:divBdr>
                <w:top w:val="none" w:sz="0" w:space="0" w:color="auto"/>
                <w:left w:val="none" w:sz="0" w:space="0" w:color="auto"/>
                <w:bottom w:val="none" w:sz="0" w:space="0" w:color="auto"/>
                <w:right w:val="none" w:sz="0" w:space="0" w:color="auto"/>
              </w:divBdr>
            </w:div>
            <w:div w:id="1119685923">
              <w:marLeft w:val="0"/>
              <w:marRight w:val="0"/>
              <w:marTop w:val="0"/>
              <w:marBottom w:val="0"/>
              <w:divBdr>
                <w:top w:val="none" w:sz="0" w:space="0" w:color="auto"/>
                <w:left w:val="none" w:sz="0" w:space="0" w:color="auto"/>
                <w:bottom w:val="none" w:sz="0" w:space="0" w:color="auto"/>
                <w:right w:val="none" w:sz="0" w:space="0" w:color="auto"/>
              </w:divBdr>
            </w:div>
            <w:div w:id="279725935">
              <w:marLeft w:val="0"/>
              <w:marRight w:val="0"/>
              <w:marTop w:val="0"/>
              <w:marBottom w:val="0"/>
              <w:divBdr>
                <w:top w:val="none" w:sz="0" w:space="0" w:color="auto"/>
                <w:left w:val="none" w:sz="0" w:space="0" w:color="auto"/>
                <w:bottom w:val="none" w:sz="0" w:space="0" w:color="auto"/>
                <w:right w:val="none" w:sz="0" w:space="0" w:color="auto"/>
              </w:divBdr>
            </w:div>
            <w:div w:id="1281761219">
              <w:marLeft w:val="0"/>
              <w:marRight w:val="0"/>
              <w:marTop w:val="0"/>
              <w:marBottom w:val="0"/>
              <w:divBdr>
                <w:top w:val="none" w:sz="0" w:space="0" w:color="auto"/>
                <w:left w:val="none" w:sz="0" w:space="0" w:color="auto"/>
                <w:bottom w:val="none" w:sz="0" w:space="0" w:color="auto"/>
                <w:right w:val="none" w:sz="0" w:space="0" w:color="auto"/>
              </w:divBdr>
            </w:div>
          </w:divsChild>
        </w:div>
        <w:div w:id="178660557">
          <w:marLeft w:val="0"/>
          <w:marRight w:val="0"/>
          <w:marTop w:val="0"/>
          <w:marBottom w:val="0"/>
          <w:divBdr>
            <w:top w:val="none" w:sz="0" w:space="0" w:color="auto"/>
            <w:left w:val="none" w:sz="0" w:space="0" w:color="auto"/>
            <w:bottom w:val="none" w:sz="0" w:space="0" w:color="auto"/>
            <w:right w:val="none" w:sz="0" w:space="0" w:color="auto"/>
          </w:divBdr>
          <w:divsChild>
            <w:div w:id="1591231071">
              <w:marLeft w:val="0"/>
              <w:marRight w:val="0"/>
              <w:marTop w:val="0"/>
              <w:marBottom w:val="0"/>
              <w:divBdr>
                <w:top w:val="none" w:sz="0" w:space="0" w:color="auto"/>
                <w:left w:val="none" w:sz="0" w:space="0" w:color="auto"/>
                <w:bottom w:val="none" w:sz="0" w:space="0" w:color="auto"/>
                <w:right w:val="none" w:sz="0" w:space="0" w:color="auto"/>
              </w:divBdr>
            </w:div>
            <w:div w:id="1219172898">
              <w:marLeft w:val="0"/>
              <w:marRight w:val="0"/>
              <w:marTop w:val="0"/>
              <w:marBottom w:val="0"/>
              <w:divBdr>
                <w:top w:val="none" w:sz="0" w:space="0" w:color="auto"/>
                <w:left w:val="none" w:sz="0" w:space="0" w:color="auto"/>
                <w:bottom w:val="none" w:sz="0" w:space="0" w:color="auto"/>
                <w:right w:val="none" w:sz="0" w:space="0" w:color="auto"/>
              </w:divBdr>
            </w:div>
            <w:div w:id="222837953">
              <w:marLeft w:val="0"/>
              <w:marRight w:val="0"/>
              <w:marTop w:val="0"/>
              <w:marBottom w:val="0"/>
              <w:divBdr>
                <w:top w:val="none" w:sz="0" w:space="0" w:color="auto"/>
                <w:left w:val="none" w:sz="0" w:space="0" w:color="auto"/>
                <w:bottom w:val="none" w:sz="0" w:space="0" w:color="auto"/>
                <w:right w:val="none" w:sz="0" w:space="0" w:color="auto"/>
              </w:divBdr>
            </w:div>
            <w:div w:id="1257448373">
              <w:marLeft w:val="0"/>
              <w:marRight w:val="0"/>
              <w:marTop w:val="0"/>
              <w:marBottom w:val="0"/>
              <w:divBdr>
                <w:top w:val="none" w:sz="0" w:space="0" w:color="auto"/>
                <w:left w:val="none" w:sz="0" w:space="0" w:color="auto"/>
                <w:bottom w:val="none" w:sz="0" w:space="0" w:color="auto"/>
                <w:right w:val="none" w:sz="0" w:space="0" w:color="auto"/>
              </w:divBdr>
            </w:div>
            <w:div w:id="1693411929">
              <w:marLeft w:val="0"/>
              <w:marRight w:val="0"/>
              <w:marTop w:val="0"/>
              <w:marBottom w:val="0"/>
              <w:divBdr>
                <w:top w:val="none" w:sz="0" w:space="0" w:color="auto"/>
                <w:left w:val="none" w:sz="0" w:space="0" w:color="auto"/>
                <w:bottom w:val="none" w:sz="0" w:space="0" w:color="auto"/>
                <w:right w:val="none" w:sz="0" w:space="0" w:color="auto"/>
              </w:divBdr>
            </w:div>
          </w:divsChild>
        </w:div>
        <w:div w:id="1474253926">
          <w:marLeft w:val="0"/>
          <w:marRight w:val="0"/>
          <w:marTop w:val="0"/>
          <w:marBottom w:val="0"/>
          <w:divBdr>
            <w:top w:val="none" w:sz="0" w:space="0" w:color="auto"/>
            <w:left w:val="none" w:sz="0" w:space="0" w:color="auto"/>
            <w:bottom w:val="none" w:sz="0" w:space="0" w:color="auto"/>
            <w:right w:val="none" w:sz="0" w:space="0" w:color="auto"/>
          </w:divBdr>
          <w:divsChild>
            <w:div w:id="1124999140">
              <w:marLeft w:val="0"/>
              <w:marRight w:val="0"/>
              <w:marTop w:val="0"/>
              <w:marBottom w:val="0"/>
              <w:divBdr>
                <w:top w:val="none" w:sz="0" w:space="0" w:color="auto"/>
                <w:left w:val="none" w:sz="0" w:space="0" w:color="auto"/>
                <w:bottom w:val="none" w:sz="0" w:space="0" w:color="auto"/>
                <w:right w:val="none" w:sz="0" w:space="0" w:color="auto"/>
              </w:divBdr>
            </w:div>
            <w:div w:id="28796993">
              <w:marLeft w:val="0"/>
              <w:marRight w:val="0"/>
              <w:marTop w:val="0"/>
              <w:marBottom w:val="0"/>
              <w:divBdr>
                <w:top w:val="none" w:sz="0" w:space="0" w:color="auto"/>
                <w:left w:val="none" w:sz="0" w:space="0" w:color="auto"/>
                <w:bottom w:val="none" w:sz="0" w:space="0" w:color="auto"/>
                <w:right w:val="none" w:sz="0" w:space="0" w:color="auto"/>
              </w:divBdr>
            </w:div>
            <w:div w:id="818769712">
              <w:marLeft w:val="0"/>
              <w:marRight w:val="0"/>
              <w:marTop w:val="0"/>
              <w:marBottom w:val="0"/>
              <w:divBdr>
                <w:top w:val="none" w:sz="0" w:space="0" w:color="auto"/>
                <w:left w:val="none" w:sz="0" w:space="0" w:color="auto"/>
                <w:bottom w:val="none" w:sz="0" w:space="0" w:color="auto"/>
                <w:right w:val="none" w:sz="0" w:space="0" w:color="auto"/>
              </w:divBdr>
            </w:div>
            <w:div w:id="299387956">
              <w:marLeft w:val="0"/>
              <w:marRight w:val="0"/>
              <w:marTop w:val="0"/>
              <w:marBottom w:val="0"/>
              <w:divBdr>
                <w:top w:val="none" w:sz="0" w:space="0" w:color="auto"/>
                <w:left w:val="none" w:sz="0" w:space="0" w:color="auto"/>
                <w:bottom w:val="none" w:sz="0" w:space="0" w:color="auto"/>
                <w:right w:val="none" w:sz="0" w:space="0" w:color="auto"/>
              </w:divBdr>
            </w:div>
            <w:div w:id="1950161400">
              <w:marLeft w:val="0"/>
              <w:marRight w:val="0"/>
              <w:marTop w:val="0"/>
              <w:marBottom w:val="0"/>
              <w:divBdr>
                <w:top w:val="none" w:sz="0" w:space="0" w:color="auto"/>
                <w:left w:val="none" w:sz="0" w:space="0" w:color="auto"/>
                <w:bottom w:val="none" w:sz="0" w:space="0" w:color="auto"/>
                <w:right w:val="none" w:sz="0" w:space="0" w:color="auto"/>
              </w:divBdr>
            </w:div>
          </w:divsChild>
        </w:div>
        <w:div w:id="506091888">
          <w:marLeft w:val="0"/>
          <w:marRight w:val="0"/>
          <w:marTop w:val="0"/>
          <w:marBottom w:val="0"/>
          <w:divBdr>
            <w:top w:val="none" w:sz="0" w:space="0" w:color="auto"/>
            <w:left w:val="none" w:sz="0" w:space="0" w:color="auto"/>
            <w:bottom w:val="none" w:sz="0" w:space="0" w:color="auto"/>
            <w:right w:val="none" w:sz="0" w:space="0" w:color="auto"/>
          </w:divBdr>
          <w:divsChild>
            <w:div w:id="1960524825">
              <w:marLeft w:val="0"/>
              <w:marRight w:val="0"/>
              <w:marTop w:val="0"/>
              <w:marBottom w:val="0"/>
              <w:divBdr>
                <w:top w:val="none" w:sz="0" w:space="0" w:color="auto"/>
                <w:left w:val="none" w:sz="0" w:space="0" w:color="auto"/>
                <w:bottom w:val="none" w:sz="0" w:space="0" w:color="auto"/>
                <w:right w:val="none" w:sz="0" w:space="0" w:color="auto"/>
              </w:divBdr>
            </w:div>
            <w:div w:id="805507779">
              <w:marLeft w:val="0"/>
              <w:marRight w:val="0"/>
              <w:marTop w:val="0"/>
              <w:marBottom w:val="0"/>
              <w:divBdr>
                <w:top w:val="none" w:sz="0" w:space="0" w:color="auto"/>
                <w:left w:val="none" w:sz="0" w:space="0" w:color="auto"/>
                <w:bottom w:val="none" w:sz="0" w:space="0" w:color="auto"/>
                <w:right w:val="none" w:sz="0" w:space="0" w:color="auto"/>
              </w:divBdr>
            </w:div>
            <w:div w:id="604271080">
              <w:marLeft w:val="0"/>
              <w:marRight w:val="0"/>
              <w:marTop w:val="0"/>
              <w:marBottom w:val="0"/>
              <w:divBdr>
                <w:top w:val="none" w:sz="0" w:space="0" w:color="auto"/>
                <w:left w:val="none" w:sz="0" w:space="0" w:color="auto"/>
                <w:bottom w:val="none" w:sz="0" w:space="0" w:color="auto"/>
                <w:right w:val="none" w:sz="0" w:space="0" w:color="auto"/>
              </w:divBdr>
            </w:div>
            <w:div w:id="29379139">
              <w:marLeft w:val="0"/>
              <w:marRight w:val="0"/>
              <w:marTop w:val="0"/>
              <w:marBottom w:val="0"/>
              <w:divBdr>
                <w:top w:val="none" w:sz="0" w:space="0" w:color="auto"/>
                <w:left w:val="none" w:sz="0" w:space="0" w:color="auto"/>
                <w:bottom w:val="none" w:sz="0" w:space="0" w:color="auto"/>
                <w:right w:val="none" w:sz="0" w:space="0" w:color="auto"/>
              </w:divBdr>
            </w:div>
            <w:div w:id="973218342">
              <w:marLeft w:val="0"/>
              <w:marRight w:val="0"/>
              <w:marTop w:val="0"/>
              <w:marBottom w:val="0"/>
              <w:divBdr>
                <w:top w:val="none" w:sz="0" w:space="0" w:color="auto"/>
                <w:left w:val="none" w:sz="0" w:space="0" w:color="auto"/>
                <w:bottom w:val="none" w:sz="0" w:space="0" w:color="auto"/>
                <w:right w:val="none" w:sz="0" w:space="0" w:color="auto"/>
              </w:divBdr>
            </w:div>
          </w:divsChild>
        </w:div>
        <w:div w:id="1549490149">
          <w:marLeft w:val="0"/>
          <w:marRight w:val="0"/>
          <w:marTop w:val="0"/>
          <w:marBottom w:val="0"/>
          <w:divBdr>
            <w:top w:val="none" w:sz="0" w:space="0" w:color="auto"/>
            <w:left w:val="none" w:sz="0" w:space="0" w:color="auto"/>
            <w:bottom w:val="none" w:sz="0" w:space="0" w:color="auto"/>
            <w:right w:val="none" w:sz="0" w:space="0" w:color="auto"/>
          </w:divBdr>
          <w:divsChild>
            <w:div w:id="1242257995">
              <w:marLeft w:val="0"/>
              <w:marRight w:val="0"/>
              <w:marTop w:val="0"/>
              <w:marBottom w:val="0"/>
              <w:divBdr>
                <w:top w:val="none" w:sz="0" w:space="0" w:color="auto"/>
                <w:left w:val="none" w:sz="0" w:space="0" w:color="auto"/>
                <w:bottom w:val="none" w:sz="0" w:space="0" w:color="auto"/>
                <w:right w:val="none" w:sz="0" w:space="0" w:color="auto"/>
              </w:divBdr>
            </w:div>
            <w:div w:id="573711244">
              <w:marLeft w:val="0"/>
              <w:marRight w:val="0"/>
              <w:marTop w:val="0"/>
              <w:marBottom w:val="0"/>
              <w:divBdr>
                <w:top w:val="none" w:sz="0" w:space="0" w:color="auto"/>
                <w:left w:val="none" w:sz="0" w:space="0" w:color="auto"/>
                <w:bottom w:val="none" w:sz="0" w:space="0" w:color="auto"/>
                <w:right w:val="none" w:sz="0" w:space="0" w:color="auto"/>
              </w:divBdr>
            </w:div>
            <w:div w:id="1189636810">
              <w:marLeft w:val="0"/>
              <w:marRight w:val="0"/>
              <w:marTop w:val="0"/>
              <w:marBottom w:val="0"/>
              <w:divBdr>
                <w:top w:val="none" w:sz="0" w:space="0" w:color="auto"/>
                <w:left w:val="none" w:sz="0" w:space="0" w:color="auto"/>
                <w:bottom w:val="none" w:sz="0" w:space="0" w:color="auto"/>
                <w:right w:val="none" w:sz="0" w:space="0" w:color="auto"/>
              </w:divBdr>
            </w:div>
            <w:div w:id="739014905">
              <w:marLeft w:val="0"/>
              <w:marRight w:val="0"/>
              <w:marTop w:val="0"/>
              <w:marBottom w:val="0"/>
              <w:divBdr>
                <w:top w:val="none" w:sz="0" w:space="0" w:color="auto"/>
                <w:left w:val="none" w:sz="0" w:space="0" w:color="auto"/>
                <w:bottom w:val="none" w:sz="0" w:space="0" w:color="auto"/>
                <w:right w:val="none" w:sz="0" w:space="0" w:color="auto"/>
              </w:divBdr>
            </w:div>
            <w:div w:id="59909612">
              <w:marLeft w:val="0"/>
              <w:marRight w:val="0"/>
              <w:marTop w:val="0"/>
              <w:marBottom w:val="0"/>
              <w:divBdr>
                <w:top w:val="none" w:sz="0" w:space="0" w:color="auto"/>
                <w:left w:val="none" w:sz="0" w:space="0" w:color="auto"/>
                <w:bottom w:val="none" w:sz="0" w:space="0" w:color="auto"/>
                <w:right w:val="none" w:sz="0" w:space="0" w:color="auto"/>
              </w:divBdr>
            </w:div>
          </w:divsChild>
        </w:div>
        <w:div w:id="530461093">
          <w:marLeft w:val="0"/>
          <w:marRight w:val="0"/>
          <w:marTop w:val="0"/>
          <w:marBottom w:val="0"/>
          <w:divBdr>
            <w:top w:val="none" w:sz="0" w:space="0" w:color="auto"/>
            <w:left w:val="none" w:sz="0" w:space="0" w:color="auto"/>
            <w:bottom w:val="none" w:sz="0" w:space="0" w:color="auto"/>
            <w:right w:val="none" w:sz="0" w:space="0" w:color="auto"/>
          </w:divBdr>
          <w:divsChild>
            <w:div w:id="217939025">
              <w:marLeft w:val="0"/>
              <w:marRight w:val="0"/>
              <w:marTop w:val="0"/>
              <w:marBottom w:val="0"/>
              <w:divBdr>
                <w:top w:val="none" w:sz="0" w:space="0" w:color="auto"/>
                <w:left w:val="none" w:sz="0" w:space="0" w:color="auto"/>
                <w:bottom w:val="none" w:sz="0" w:space="0" w:color="auto"/>
                <w:right w:val="none" w:sz="0" w:space="0" w:color="auto"/>
              </w:divBdr>
            </w:div>
            <w:div w:id="1859660413">
              <w:marLeft w:val="0"/>
              <w:marRight w:val="0"/>
              <w:marTop w:val="0"/>
              <w:marBottom w:val="0"/>
              <w:divBdr>
                <w:top w:val="none" w:sz="0" w:space="0" w:color="auto"/>
                <w:left w:val="none" w:sz="0" w:space="0" w:color="auto"/>
                <w:bottom w:val="none" w:sz="0" w:space="0" w:color="auto"/>
                <w:right w:val="none" w:sz="0" w:space="0" w:color="auto"/>
              </w:divBdr>
            </w:div>
            <w:div w:id="469128215">
              <w:marLeft w:val="0"/>
              <w:marRight w:val="0"/>
              <w:marTop w:val="0"/>
              <w:marBottom w:val="0"/>
              <w:divBdr>
                <w:top w:val="none" w:sz="0" w:space="0" w:color="auto"/>
                <w:left w:val="none" w:sz="0" w:space="0" w:color="auto"/>
                <w:bottom w:val="none" w:sz="0" w:space="0" w:color="auto"/>
                <w:right w:val="none" w:sz="0" w:space="0" w:color="auto"/>
              </w:divBdr>
            </w:div>
            <w:div w:id="646520130">
              <w:marLeft w:val="0"/>
              <w:marRight w:val="0"/>
              <w:marTop w:val="0"/>
              <w:marBottom w:val="0"/>
              <w:divBdr>
                <w:top w:val="none" w:sz="0" w:space="0" w:color="auto"/>
                <w:left w:val="none" w:sz="0" w:space="0" w:color="auto"/>
                <w:bottom w:val="none" w:sz="0" w:space="0" w:color="auto"/>
                <w:right w:val="none" w:sz="0" w:space="0" w:color="auto"/>
              </w:divBdr>
            </w:div>
            <w:div w:id="1931347849">
              <w:marLeft w:val="0"/>
              <w:marRight w:val="0"/>
              <w:marTop w:val="0"/>
              <w:marBottom w:val="0"/>
              <w:divBdr>
                <w:top w:val="none" w:sz="0" w:space="0" w:color="auto"/>
                <w:left w:val="none" w:sz="0" w:space="0" w:color="auto"/>
                <w:bottom w:val="none" w:sz="0" w:space="0" w:color="auto"/>
                <w:right w:val="none" w:sz="0" w:space="0" w:color="auto"/>
              </w:divBdr>
            </w:div>
          </w:divsChild>
        </w:div>
        <w:div w:id="156652976">
          <w:marLeft w:val="0"/>
          <w:marRight w:val="0"/>
          <w:marTop w:val="0"/>
          <w:marBottom w:val="0"/>
          <w:divBdr>
            <w:top w:val="none" w:sz="0" w:space="0" w:color="auto"/>
            <w:left w:val="none" w:sz="0" w:space="0" w:color="auto"/>
            <w:bottom w:val="none" w:sz="0" w:space="0" w:color="auto"/>
            <w:right w:val="none" w:sz="0" w:space="0" w:color="auto"/>
          </w:divBdr>
          <w:divsChild>
            <w:div w:id="1244219302">
              <w:marLeft w:val="0"/>
              <w:marRight w:val="0"/>
              <w:marTop w:val="0"/>
              <w:marBottom w:val="0"/>
              <w:divBdr>
                <w:top w:val="none" w:sz="0" w:space="0" w:color="auto"/>
                <w:left w:val="none" w:sz="0" w:space="0" w:color="auto"/>
                <w:bottom w:val="none" w:sz="0" w:space="0" w:color="auto"/>
                <w:right w:val="none" w:sz="0" w:space="0" w:color="auto"/>
              </w:divBdr>
            </w:div>
            <w:div w:id="1281910298">
              <w:marLeft w:val="0"/>
              <w:marRight w:val="0"/>
              <w:marTop w:val="0"/>
              <w:marBottom w:val="0"/>
              <w:divBdr>
                <w:top w:val="none" w:sz="0" w:space="0" w:color="auto"/>
                <w:left w:val="none" w:sz="0" w:space="0" w:color="auto"/>
                <w:bottom w:val="none" w:sz="0" w:space="0" w:color="auto"/>
                <w:right w:val="none" w:sz="0" w:space="0" w:color="auto"/>
              </w:divBdr>
            </w:div>
            <w:div w:id="667438473">
              <w:marLeft w:val="0"/>
              <w:marRight w:val="0"/>
              <w:marTop w:val="0"/>
              <w:marBottom w:val="0"/>
              <w:divBdr>
                <w:top w:val="none" w:sz="0" w:space="0" w:color="auto"/>
                <w:left w:val="none" w:sz="0" w:space="0" w:color="auto"/>
                <w:bottom w:val="none" w:sz="0" w:space="0" w:color="auto"/>
                <w:right w:val="none" w:sz="0" w:space="0" w:color="auto"/>
              </w:divBdr>
            </w:div>
            <w:div w:id="516966508">
              <w:marLeft w:val="0"/>
              <w:marRight w:val="0"/>
              <w:marTop w:val="0"/>
              <w:marBottom w:val="0"/>
              <w:divBdr>
                <w:top w:val="none" w:sz="0" w:space="0" w:color="auto"/>
                <w:left w:val="none" w:sz="0" w:space="0" w:color="auto"/>
                <w:bottom w:val="none" w:sz="0" w:space="0" w:color="auto"/>
                <w:right w:val="none" w:sz="0" w:space="0" w:color="auto"/>
              </w:divBdr>
            </w:div>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 w:id="925306137">
          <w:marLeft w:val="0"/>
          <w:marRight w:val="0"/>
          <w:marTop w:val="0"/>
          <w:marBottom w:val="0"/>
          <w:divBdr>
            <w:top w:val="none" w:sz="0" w:space="0" w:color="auto"/>
            <w:left w:val="none" w:sz="0" w:space="0" w:color="auto"/>
            <w:bottom w:val="none" w:sz="0" w:space="0" w:color="auto"/>
            <w:right w:val="none" w:sz="0" w:space="0" w:color="auto"/>
          </w:divBdr>
          <w:divsChild>
            <w:div w:id="1425612332">
              <w:marLeft w:val="0"/>
              <w:marRight w:val="0"/>
              <w:marTop w:val="0"/>
              <w:marBottom w:val="0"/>
              <w:divBdr>
                <w:top w:val="none" w:sz="0" w:space="0" w:color="auto"/>
                <w:left w:val="none" w:sz="0" w:space="0" w:color="auto"/>
                <w:bottom w:val="none" w:sz="0" w:space="0" w:color="auto"/>
                <w:right w:val="none" w:sz="0" w:space="0" w:color="auto"/>
              </w:divBdr>
            </w:div>
            <w:div w:id="436753953">
              <w:marLeft w:val="0"/>
              <w:marRight w:val="0"/>
              <w:marTop w:val="0"/>
              <w:marBottom w:val="0"/>
              <w:divBdr>
                <w:top w:val="none" w:sz="0" w:space="0" w:color="auto"/>
                <w:left w:val="none" w:sz="0" w:space="0" w:color="auto"/>
                <w:bottom w:val="none" w:sz="0" w:space="0" w:color="auto"/>
                <w:right w:val="none" w:sz="0" w:space="0" w:color="auto"/>
              </w:divBdr>
            </w:div>
            <w:div w:id="1169826491">
              <w:marLeft w:val="0"/>
              <w:marRight w:val="0"/>
              <w:marTop w:val="0"/>
              <w:marBottom w:val="0"/>
              <w:divBdr>
                <w:top w:val="none" w:sz="0" w:space="0" w:color="auto"/>
                <w:left w:val="none" w:sz="0" w:space="0" w:color="auto"/>
                <w:bottom w:val="none" w:sz="0" w:space="0" w:color="auto"/>
                <w:right w:val="none" w:sz="0" w:space="0" w:color="auto"/>
              </w:divBdr>
            </w:div>
            <w:div w:id="2098011568">
              <w:marLeft w:val="0"/>
              <w:marRight w:val="0"/>
              <w:marTop w:val="0"/>
              <w:marBottom w:val="0"/>
              <w:divBdr>
                <w:top w:val="none" w:sz="0" w:space="0" w:color="auto"/>
                <w:left w:val="none" w:sz="0" w:space="0" w:color="auto"/>
                <w:bottom w:val="none" w:sz="0" w:space="0" w:color="auto"/>
                <w:right w:val="none" w:sz="0" w:space="0" w:color="auto"/>
              </w:divBdr>
            </w:div>
            <w:div w:id="1908763070">
              <w:marLeft w:val="0"/>
              <w:marRight w:val="0"/>
              <w:marTop w:val="0"/>
              <w:marBottom w:val="0"/>
              <w:divBdr>
                <w:top w:val="none" w:sz="0" w:space="0" w:color="auto"/>
                <w:left w:val="none" w:sz="0" w:space="0" w:color="auto"/>
                <w:bottom w:val="none" w:sz="0" w:space="0" w:color="auto"/>
                <w:right w:val="none" w:sz="0" w:space="0" w:color="auto"/>
              </w:divBdr>
            </w:div>
          </w:divsChild>
        </w:div>
        <w:div w:id="265162548">
          <w:marLeft w:val="0"/>
          <w:marRight w:val="0"/>
          <w:marTop w:val="0"/>
          <w:marBottom w:val="0"/>
          <w:divBdr>
            <w:top w:val="none" w:sz="0" w:space="0" w:color="auto"/>
            <w:left w:val="none" w:sz="0" w:space="0" w:color="auto"/>
            <w:bottom w:val="none" w:sz="0" w:space="0" w:color="auto"/>
            <w:right w:val="none" w:sz="0" w:space="0" w:color="auto"/>
          </w:divBdr>
        </w:div>
        <w:div w:id="1406563417">
          <w:marLeft w:val="0"/>
          <w:marRight w:val="0"/>
          <w:marTop w:val="0"/>
          <w:marBottom w:val="0"/>
          <w:divBdr>
            <w:top w:val="none" w:sz="0" w:space="0" w:color="auto"/>
            <w:left w:val="none" w:sz="0" w:space="0" w:color="auto"/>
            <w:bottom w:val="none" w:sz="0" w:space="0" w:color="auto"/>
            <w:right w:val="none" w:sz="0" w:space="0" w:color="auto"/>
          </w:divBdr>
        </w:div>
        <w:div w:id="374236725">
          <w:marLeft w:val="0"/>
          <w:marRight w:val="0"/>
          <w:marTop w:val="0"/>
          <w:marBottom w:val="0"/>
          <w:divBdr>
            <w:top w:val="none" w:sz="0" w:space="0" w:color="auto"/>
            <w:left w:val="none" w:sz="0" w:space="0" w:color="auto"/>
            <w:bottom w:val="none" w:sz="0" w:space="0" w:color="auto"/>
            <w:right w:val="none" w:sz="0" w:space="0" w:color="auto"/>
          </w:divBdr>
        </w:div>
        <w:div w:id="912086818">
          <w:marLeft w:val="0"/>
          <w:marRight w:val="0"/>
          <w:marTop w:val="0"/>
          <w:marBottom w:val="0"/>
          <w:divBdr>
            <w:top w:val="none" w:sz="0" w:space="0" w:color="auto"/>
            <w:left w:val="none" w:sz="0" w:space="0" w:color="auto"/>
            <w:bottom w:val="none" w:sz="0" w:space="0" w:color="auto"/>
            <w:right w:val="none" w:sz="0" w:space="0" w:color="auto"/>
          </w:divBdr>
        </w:div>
        <w:div w:id="1688943085">
          <w:marLeft w:val="0"/>
          <w:marRight w:val="0"/>
          <w:marTop w:val="0"/>
          <w:marBottom w:val="0"/>
          <w:divBdr>
            <w:top w:val="none" w:sz="0" w:space="0" w:color="auto"/>
            <w:left w:val="none" w:sz="0" w:space="0" w:color="auto"/>
            <w:bottom w:val="none" w:sz="0" w:space="0" w:color="auto"/>
            <w:right w:val="none" w:sz="0" w:space="0" w:color="auto"/>
          </w:divBdr>
        </w:div>
        <w:div w:id="1451165647">
          <w:marLeft w:val="0"/>
          <w:marRight w:val="0"/>
          <w:marTop w:val="0"/>
          <w:marBottom w:val="0"/>
          <w:divBdr>
            <w:top w:val="none" w:sz="0" w:space="0" w:color="auto"/>
            <w:left w:val="none" w:sz="0" w:space="0" w:color="auto"/>
            <w:bottom w:val="none" w:sz="0" w:space="0" w:color="auto"/>
            <w:right w:val="none" w:sz="0" w:space="0" w:color="auto"/>
          </w:divBdr>
          <w:divsChild>
            <w:div w:id="1444299376">
              <w:marLeft w:val="0"/>
              <w:marRight w:val="0"/>
              <w:marTop w:val="0"/>
              <w:marBottom w:val="0"/>
              <w:divBdr>
                <w:top w:val="none" w:sz="0" w:space="0" w:color="auto"/>
                <w:left w:val="none" w:sz="0" w:space="0" w:color="auto"/>
                <w:bottom w:val="none" w:sz="0" w:space="0" w:color="auto"/>
                <w:right w:val="none" w:sz="0" w:space="0" w:color="auto"/>
              </w:divBdr>
            </w:div>
            <w:div w:id="1829714146">
              <w:marLeft w:val="0"/>
              <w:marRight w:val="0"/>
              <w:marTop w:val="0"/>
              <w:marBottom w:val="0"/>
              <w:divBdr>
                <w:top w:val="none" w:sz="0" w:space="0" w:color="auto"/>
                <w:left w:val="none" w:sz="0" w:space="0" w:color="auto"/>
                <w:bottom w:val="none" w:sz="0" w:space="0" w:color="auto"/>
                <w:right w:val="none" w:sz="0" w:space="0" w:color="auto"/>
              </w:divBdr>
            </w:div>
            <w:div w:id="175197208">
              <w:marLeft w:val="0"/>
              <w:marRight w:val="0"/>
              <w:marTop w:val="0"/>
              <w:marBottom w:val="0"/>
              <w:divBdr>
                <w:top w:val="none" w:sz="0" w:space="0" w:color="auto"/>
                <w:left w:val="none" w:sz="0" w:space="0" w:color="auto"/>
                <w:bottom w:val="none" w:sz="0" w:space="0" w:color="auto"/>
                <w:right w:val="none" w:sz="0" w:space="0" w:color="auto"/>
              </w:divBdr>
            </w:div>
            <w:div w:id="1377200611">
              <w:marLeft w:val="0"/>
              <w:marRight w:val="0"/>
              <w:marTop w:val="0"/>
              <w:marBottom w:val="0"/>
              <w:divBdr>
                <w:top w:val="none" w:sz="0" w:space="0" w:color="auto"/>
                <w:left w:val="none" w:sz="0" w:space="0" w:color="auto"/>
                <w:bottom w:val="none" w:sz="0" w:space="0" w:color="auto"/>
                <w:right w:val="none" w:sz="0" w:space="0" w:color="auto"/>
              </w:divBdr>
            </w:div>
            <w:div w:id="1497040308">
              <w:marLeft w:val="0"/>
              <w:marRight w:val="0"/>
              <w:marTop w:val="0"/>
              <w:marBottom w:val="0"/>
              <w:divBdr>
                <w:top w:val="none" w:sz="0" w:space="0" w:color="auto"/>
                <w:left w:val="none" w:sz="0" w:space="0" w:color="auto"/>
                <w:bottom w:val="none" w:sz="0" w:space="0" w:color="auto"/>
                <w:right w:val="none" w:sz="0" w:space="0" w:color="auto"/>
              </w:divBdr>
            </w:div>
          </w:divsChild>
        </w:div>
        <w:div w:id="1706634919">
          <w:marLeft w:val="0"/>
          <w:marRight w:val="0"/>
          <w:marTop w:val="0"/>
          <w:marBottom w:val="0"/>
          <w:divBdr>
            <w:top w:val="none" w:sz="0" w:space="0" w:color="auto"/>
            <w:left w:val="none" w:sz="0" w:space="0" w:color="auto"/>
            <w:bottom w:val="none" w:sz="0" w:space="0" w:color="auto"/>
            <w:right w:val="none" w:sz="0" w:space="0" w:color="auto"/>
          </w:divBdr>
          <w:divsChild>
            <w:div w:id="810516272">
              <w:marLeft w:val="0"/>
              <w:marRight w:val="0"/>
              <w:marTop w:val="0"/>
              <w:marBottom w:val="0"/>
              <w:divBdr>
                <w:top w:val="none" w:sz="0" w:space="0" w:color="auto"/>
                <w:left w:val="none" w:sz="0" w:space="0" w:color="auto"/>
                <w:bottom w:val="none" w:sz="0" w:space="0" w:color="auto"/>
                <w:right w:val="none" w:sz="0" w:space="0" w:color="auto"/>
              </w:divBdr>
            </w:div>
            <w:div w:id="2019305259">
              <w:marLeft w:val="0"/>
              <w:marRight w:val="0"/>
              <w:marTop w:val="0"/>
              <w:marBottom w:val="0"/>
              <w:divBdr>
                <w:top w:val="none" w:sz="0" w:space="0" w:color="auto"/>
                <w:left w:val="none" w:sz="0" w:space="0" w:color="auto"/>
                <w:bottom w:val="none" w:sz="0" w:space="0" w:color="auto"/>
                <w:right w:val="none" w:sz="0" w:space="0" w:color="auto"/>
              </w:divBdr>
            </w:div>
            <w:div w:id="665131789">
              <w:marLeft w:val="0"/>
              <w:marRight w:val="0"/>
              <w:marTop w:val="0"/>
              <w:marBottom w:val="0"/>
              <w:divBdr>
                <w:top w:val="none" w:sz="0" w:space="0" w:color="auto"/>
                <w:left w:val="none" w:sz="0" w:space="0" w:color="auto"/>
                <w:bottom w:val="none" w:sz="0" w:space="0" w:color="auto"/>
                <w:right w:val="none" w:sz="0" w:space="0" w:color="auto"/>
              </w:divBdr>
            </w:div>
            <w:div w:id="1655716719">
              <w:marLeft w:val="0"/>
              <w:marRight w:val="0"/>
              <w:marTop w:val="0"/>
              <w:marBottom w:val="0"/>
              <w:divBdr>
                <w:top w:val="none" w:sz="0" w:space="0" w:color="auto"/>
                <w:left w:val="none" w:sz="0" w:space="0" w:color="auto"/>
                <w:bottom w:val="none" w:sz="0" w:space="0" w:color="auto"/>
                <w:right w:val="none" w:sz="0" w:space="0" w:color="auto"/>
              </w:divBdr>
            </w:div>
            <w:div w:id="1594044926">
              <w:marLeft w:val="0"/>
              <w:marRight w:val="0"/>
              <w:marTop w:val="0"/>
              <w:marBottom w:val="0"/>
              <w:divBdr>
                <w:top w:val="none" w:sz="0" w:space="0" w:color="auto"/>
                <w:left w:val="none" w:sz="0" w:space="0" w:color="auto"/>
                <w:bottom w:val="none" w:sz="0" w:space="0" w:color="auto"/>
                <w:right w:val="none" w:sz="0" w:space="0" w:color="auto"/>
              </w:divBdr>
            </w:div>
          </w:divsChild>
        </w:div>
        <w:div w:id="909001899">
          <w:marLeft w:val="0"/>
          <w:marRight w:val="0"/>
          <w:marTop w:val="0"/>
          <w:marBottom w:val="0"/>
          <w:divBdr>
            <w:top w:val="none" w:sz="0" w:space="0" w:color="auto"/>
            <w:left w:val="none" w:sz="0" w:space="0" w:color="auto"/>
            <w:bottom w:val="none" w:sz="0" w:space="0" w:color="auto"/>
            <w:right w:val="none" w:sz="0" w:space="0" w:color="auto"/>
          </w:divBdr>
          <w:divsChild>
            <w:div w:id="1352687872">
              <w:marLeft w:val="0"/>
              <w:marRight w:val="0"/>
              <w:marTop w:val="0"/>
              <w:marBottom w:val="0"/>
              <w:divBdr>
                <w:top w:val="none" w:sz="0" w:space="0" w:color="auto"/>
                <w:left w:val="none" w:sz="0" w:space="0" w:color="auto"/>
                <w:bottom w:val="none" w:sz="0" w:space="0" w:color="auto"/>
                <w:right w:val="none" w:sz="0" w:space="0" w:color="auto"/>
              </w:divBdr>
            </w:div>
            <w:div w:id="1447500919">
              <w:marLeft w:val="0"/>
              <w:marRight w:val="0"/>
              <w:marTop w:val="0"/>
              <w:marBottom w:val="0"/>
              <w:divBdr>
                <w:top w:val="none" w:sz="0" w:space="0" w:color="auto"/>
                <w:left w:val="none" w:sz="0" w:space="0" w:color="auto"/>
                <w:bottom w:val="none" w:sz="0" w:space="0" w:color="auto"/>
                <w:right w:val="none" w:sz="0" w:space="0" w:color="auto"/>
              </w:divBdr>
            </w:div>
            <w:div w:id="581990201">
              <w:marLeft w:val="0"/>
              <w:marRight w:val="0"/>
              <w:marTop w:val="0"/>
              <w:marBottom w:val="0"/>
              <w:divBdr>
                <w:top w:val="none" w:sz="0" w:space="0" w:color="auto"/>
                <w:left w:val="none" w:sz="0" w:space="0" w:color="auto"/>
                <w:bottom w:val="none" w:sz="0" w:space="0" w:color="auto"/>
                <w:right w:val="none" w:sz="0" w:space="0" w:color="auto"/>
              </w:divBdr>
            </w:div>
            <w:div w:id="858860719">
              <w:marLeft w:val="0"/>
              <w:marRight w:val="0"/>
              <w:marTop w:val="0"/>
              <w:marBottom w:val="0"/>
              <w:divBdr>
                <w:top w:val="none" w:sz="0" w:space="0" w:color="auto"/>
                <w:left w:val="none" w:sz="0" w:space="0" w:color="auto"/>
                <w:bottom w:val="none" w:sz="0" w:space="0" w:color="auto"/>
                <w:right w:val="none" w:sz="0" w:space="0" w:color="auto"/>
              </w:divBdr>
            </w:div>
            <w:div w:id="1151867337">
              <w:marLeft w:val="0"/>
              <w:marRight w:val="0"/>
              <w:marTop w:val="0"/>
              <w:marBottom w:val="0"/>
              <w:divBdr>
                <w:top w:val="none" w:sz="0" w:space="0" w:color="auto"/>
                <w:left w:val="none" w:sz="0" w:space="0" w:color="auto"/>
                <w:bottom w:val="none" w:sz="0" w:space="0" w:color="auto"/>
                <w:right w:val="none" w:sz="0" w:space="0" w:color="auto"/>
              </w:divBdr>
            </w:div>
          </w:divsChild>
        </w:div>
        <w:div w:id="2045017279">
          <w:marLeft w:val="0"/>
          <w:marRight w:val="0"/>
          <w:marTop w:val="0"/>
          <w:marBottom w:val="0"/>
          <w:divBdr>
            <w:top w:val="none" w:sz="0" w:space="0" w:color="auto"/>
            <w:left w:val="none" w:sz="0" w:space="0" w:color="auto"/>
            <w:bottom w:val="none" w:sz="0" w:space="0" w:color="auto"/>
            <w:right w:val="none" w:sz="0" w:space="0" w:color="auto"/>
          </w:divBdr>
        </w:div>
        <w:div w:id="1595701082">
          <w:marLeft w:val="0"/>
          <w:marRight w:val="0"/>
          <w:marTop w:val="0"/>
          <w:marBottom w:val="0"/>
          <w:divBdr>
            <w:top w:val="none" w:sz="0" w:space="0" w:color="auto"/>
            <w:left w:val="none" w:sz="0" w:space="0" w:color="auto"/>
            <w:bottom w:val="none" w:sz="0" w:space="0" w:color="auto"/>
            <w:right w:val="none" w:sz="0" w:space="0" w:color="auto"/>
          </w:divBdr>
        </w:div>
        <w:div w:id="1527404418">
          <w:marLeft w:val="0"/>
          <w:marRight w:val="0"/>
          <w:marTop w:val="0"/>
          <w:marBottom w:val="0"/>
          <w:divBdr>
            <w:top w:val="none" w:sz="0" w:space="0" w:color="auto"/>
            <w:left w:val="none" w:sz="0" w:space="0" w:color="auto"/>
            <w:bottom w:val="none" w:sz="0" w:space="0" w:color="auto"/>
            <w:right w:val="none" w:sz="0" w:space="0" w:color="auto"/>
          </w:divBdr>
        </w:div>
        <w:div w:id="915627060">
          <w:marLeft w:val="0"/>
          <w:marRight w:val="0"/>
          <w:marTop w:val="0"/>
          <w:marBottom w:val="0"/>
          <w:divBdr>
            <w:top w:val="none" w:sz="0" w:space="0" w:color="auto"/>
            <w:left w:val="none" w:sz="0" w:space="0" w:color="auto"/>
            <w:bottom w:val="none" w:sz="0" w:space="0" w:color="auto"/>
            <w:right w:val="none" w:sz="0" w:space="0" w:color="auto"/>
          </w:divBdr>
        </w:div>
        <w:div w:id="1722048892">
          <w:marLeft w:val="0"/>
          <w:marRight w:val="0"/>
          <w:marTop w:val="0"/>
          <w:marBottom w:val="0"/>
          <w:divBdr>
            <w:top w:val="none" w:sz="0" w:space="0" w:color="auto"/>
            <w:left w:val="none" w:sz="0" w:space="0" w:color="auto"/>
            <w:bottom w:val="none" w:sz="0" w:space="0" w:color="auto"/>
            <w:right w:val="none" w:sz="0" w:space="0" w:color="auto"/>
          </w:divBdr>
        </w:div>
        <w:div w:id="535628206">
          <w:marLeft w:val="0"/>
          <w:marRight w:val="0"/>
          <w:marTop w:val="0"/>
          <w:marBottom w:val="0"/>
          <w:divBdr>
            <w:top w:val="none" w:sz="0" w:space="0" w:color="auto"/>
            <w:left w:val="none" w:sz="0" w:space="0" w:color="auto"/>
            <w:bottom w:val="none" w:sz="0" w:space="0" w:color="auto"/>
            <w:right w:val="none" w:sz="0" w:space="0" w:color="auto"/>
          </w:divBdr>
          <w:divsChild>
            <w:div w:id="608859752">
              <w:marLeft w:val="0"/>
              <w:marRight w:val="0"/>
              <w:marTop w:val="0"/>
              <w:marBottom w:val="0"/>
              <w:divBdr>
                <w:top w:val="none" w:sz="0" w:space="0" w:color="auto"/>
                <w:left w:val="none" w:sz="0" w:space="0" w:color="auto"/>
                <w:bottom w:val="none" w:sz="0" w:space="0" w:color="auto"/>
                <w:right w:val="none" w:sz="0" w:space="0" w:color="auto"/>
              </w:divBdr>
            </w:div>
            <w:div w:id="329062480">
              <w:marLeft w:val="0"/>
              <w:marRight w:val="0"/>
              <w:marTop w:val="0"/>
              <w:marBottom w:val="0"/>
              <w:divBdr>
                <w:top w:val="none" w:sz="0" w:space="0" w:color="auto"/>
                <w:left w:val="none" w:sz="0" w:space="0" w:color="auto"/>
                <w:bottom w:val="none" w:sz="0" w:space="0" w:color="auto"/>
                <w:right w:val="none" w:sz="0" w:space="0" w:color="auto"/>
              </w:divBdr>
            </w:div>
            <w:div w:id="899907067">
              <w:marLeft w:val="0"/>
              <w:marRight w:val="0"/>
              <w:marTop w:val="0"/>
              <w:marBottom w:val="0"/>
              <w:divBdr>
                <w:top w:val="none" w:sz="0" w:space="0" w:color="auto"/>
                <w:left w:val="none" w:sz="0" w:space="0" w:color="auto"/>
                <w:bottom w:val="none" w:sz="0" w:space="0" w:color="auto"/>
                <w:right w:val="none" w:sz="0" w:space="0" w:color="auto"/>
              </w:divBdr>
            </w:div>
            <w:div w:id="662054364">
              <w:marLeft w:val="0"/>
              <w:marRight w:val="0"/>
              <w:marTop w:val="0"/>
              <w:marBottom w:val="0"/>
              <w:divBdr>
                <w:top w:val="none" w:sz="0" w:space="0" w:color="auto"/>
                <w:left w:val="none" w:sz="0" w:space="0" w:color="auto"/>
                <w:bottom w:val="none" w:sz="0" w:space="0" w:color="auto"/>
                <w:right w:val="none" w:sz="0" w:space="0" w:color="auto"/>
              </w:divBdr>
            </w:div>
            <w:div w:id="1781296063">
              <w:marLeft w:val="0"/>
              <w:marRight w:val="0"/>
              <w:marTop w:val="0"/>
              <w:marBottom w:val="0"/>
              <w:divBdr>
                <w:top w:val="none" w:sz="0" w:space="0" w:color="auto"/>
                <w:left w:val="none" w:sz="0" w:space="0" w:color="auto"/>
                <w:bottom w:val="none" w:sz="0" w:space="0" w:color="auto"/>
                <w:right w:val="none" w:sz="0" w:space="0" w:color="auto"/>
              </w:divBdr>
            </w:div>
          </w:divsChild>
        </w:div>
        <w:div w:id="1875732753">
          <w:marLeft w:val="0"/>
          <w:marRight w:val="0"/>
          <w:marTop w:val="0"/>
          <w:marBottom w:val="0"/>
          <w:divBdr>
            <w:top w:val="none" w:sz="0" w:space="0" w:color="auto"/>
            <w:left w:val="none" w:sz="0" w:space="0" w:color="auto"/>
            <w:bottom w:val="none" w:sz="0" w:space="0" w:color="auto"/>
            <w:right w:val="none" w:sz="0" w:space="0" w:color="auto"/>
          </w:divBdr>
          <w:divsChild>
            <w:div w:id="1664511300">
              <w:marLeft w:val="0"/>
              <w:marRight w:val="0"/>
              <w:marTop w:val="0"/>
              <w:marBottom w:val="0"/>
              <w:divBdr>
                <w:top w:val="none" w:sz="0" w:space="0" w:color="auto"/>
                <w:left w:val="none" w:sz="0" w:space="0" w:color="auto"/>
                <w:bottom w:val="none" w:sz="0" w:space="0" w:color="auto"/>
                <w:right w:val="none" w:sz="0" w:space="0" w:color="auto"/>
              </w:divBdr>
            </w:div>
            <w:div w:id="65030090">
              <w:marLeft w:val="0"/>
              <w:marRight w:val="0"/>
              <w:marTop w:val="0"/>
              <w:marBottom w:val="0"/>
              <w:divBdr>
                <w:top w:val="none" w:sz="0" w:space="0" w:color="auto"/>
                <w:left w:val="none" w:sz="0" w:space="0" w:color="auto"/>
                <w:bottom w:val="none" w:sz="0" w:space="0" w:color="auto"/>
                <w:right w:val="none" w:sz="0" w:space="0" w:color="auto"/>
              </w:divBdr>
            </w:div>
            <w:div w:id="2053537384">
              <w:marLeft w:val="0"/>
              <w:marRight w:val="0"/>
              <w:marTop w:val="0"/>
              <w:marBottom w:val="0"/>
              <w:divBdr>
                <w:top w:val="none" w:sz="0" w:space="0" w:color="auto"/>
                <w:left w:val="none" w:sz="0" w:space="0" w:color="auto"/>
                <w:bottom w:val="none" w:sz="0" w:space="0" w:color="auto"/>
                <w:right w:val="none" w:sz="0" w:space="0" w:color="auto"/>
              </w:divBdr>
            </w:div>
            <w:div w:id="199361095">
              <w:marLeft w:val="0"/>
              <w:marRight w:val="0"/>
              <w:marTop w:val="0"/>
              <w:marBottom w:val="0"/>
              <w:divBdr>
                <w:top w:val="none" w:sz="0" w:space="0" w:color="auto"/>
                <w:left w:val="none" w:sz="0" w:space="0" w:color="auto"/>
                <w:bottom w:val="none" w:sz="0" w:space="0" w:color="auto"/>
                <w:right w:val="none" w:sz="0" w:space="0" w:color="auto"/>
              </w:divBdr>
            </w:div>
            <w:div w:id="1396008002">
              <w:marLeft w:val="0"/>
              <w:marRight w:val="0"/>
              <w:marTop w:val="0"/>
              <w:marBottom w:val="0"/>
              <w:divBdr>
                <w:top w:val="none" w:sz="0" w:space="0" w:color="auto"/>
                <w:left w:val="none" w:sz="0" w:space="0" w:color="auto"/>
                <w:bottom w:val="none" w:sz="0" w:space="0" w:color="auto"/>
                <w:right w:val="none" w:sz="0" w:space="0" w:color="auto"/>
              </w:divBdr>
            </w:div>
          </w:divsChild>
        </w:div>
        <w:div w:id="327944245">
          <w:marLeft w:val="0"/>
          <w:marRight w:val="0"/>
          <w:marTop w:val="0"/>
          <w:marBottom w:val="0"/>
          <w:divBdr>
            <w:top w:val="none" w:sz="0" w:space="0" w:color="auto"/>
            <w:left w:val="none" w:sz="0" w:space="0" w:color="auto"/>
            <w:bottom w:val="none" w:sz="0" w:space="0" w:color="auto"/>
            <w:right w:val="none" w:sz="0" w:space="0" w:color="auto"/>
          </w:divBdr>
          <w:divsChild>
            <w:div w:id="699280445">
              <w:marLeft w:val="0"/>
              <w:marRight w:val="0"/>
              <w:marTop w:val="0"/>
              <w:marBottom w:val="0"/>
              <w:divBdr>
                <w:top w:val="none" w:sz="0" w:space="0" w:color="auto"/>
                <w:left w:val="none" w:sz="0" w:space="0" w:color="auto"/>
                <w:bottom w:val="none" w:sz="0" w:space="0" w:color="auto"/>
                <w:right w:val="none" w:sz="0" w:space="0" w:color="auto"/>
              </w:divBdr>
            </w:div>
            <w:div w:id="1198935951">
              <w:marLeft w:val="0"/>
              <w:marRight w:val="0"/>
              <w:marTop w:val="0"/>
              <w:marBottom w:val="0"/>
              <w:divBdr>
                <w:top w:val="none" w:sz="0" w:space="0" w:color="auto"/>
                <w:left w:val="none" w:sz="0" w:space="0" w:color="auto"/>
                <w:bottom w:val="none" w:sz="0" w:space="0" w:color="auto"/>
                <w:right w:val="none" w:sz="0" w:space="0" w:color="auto"/>
              </w:divBdr>
            </w:div>
            <w:div w:id="968509445">
              <w:marLeft w:val="0"/>
              <w:marRight w:val="0"/>
              <w:marTop w:val="0"/>
              <w:marBottom w:val="0"/>
              <w:divBdr>
                <w:top w:val="none" w:sz="0" w:space="0" w:color="auto"/>
                <w:left w:val="none" w:sz="0" w:space="0" w:color="auto"/>
                <w:bottom w:val="none" w:sz="0" w:space="0" w:color="auto"/>
                <w:right w:val="none" w:sz="0" w:space="0" w:color="auto"/>
              </w:divBdr>
            </w:div>
            <w:div w:id="318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arning.id@ttu.edu" TargetMode="External"/><Relationship Id="rId18" Type="http://schemas.openxmlformats.org/officeDocument/2006/relationships/hyperlink" Target="mailto:blackboard@ttu.edu" TargetMode="External"/><Relationship Id="rId26" Type="http://schemas.openxmlformats.org/officeDocument/2006/relationships/hyperlink" Target="mailto:elearning.id@ttu.edu" TargetMode="External"/><Relationship Id="rId3" Type="http://schemas.openxmlformats.org/officeDocument/2006/relationships/numbering" Target="numbering.xml"/><Relationship Id="rId21" Type="http://schemas.openxmlformats.org/officeDocument/2006/relationships/hyperlink" Target="mailto:blackboard@ttu.edu" TargetMode="External"/><Relationship Id="rId34" Type="http://schemas.openxmlformats.org/officeDocument/2006/relationships/theme" Target="theme/theme1.xml"/><Relationship Id="rId7" Type="http://schemas.openxmlformats.org/officeDocument/2006/relationships/hyperlink" Target="mailto:elearning.id@ttu.edu" TargetMode="External"/><Relationship Id="rId12" Type="http://schemas.openxmlformats.org/officeDocument/2006/relationships/hyperlink" Target="mailto:elearning.id@ttu.edu" TargetMode="External"/><Relationship Id="rId17" Type="http://schemas.openxmlformats.org/officeDocument/2006/relationships/hyperlink" Target="mailto:elearning.id@ttu.edu" TargetMode="External"/><Relationship Id="rId25" Type="http://schemas.openxmlformats.org/officeDocument/2006/relationships/hyperlink" Target="mailto:elearning.oa@ttu.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earning.id@ttu.edu" TargetMode="External"/><Relationship Id="rId20" Type="http://schemas.openxmlformats.org/officeDocument/2006/relationships/hyperlink" Target="mailto:elearning.id@ttu.edu" TargetMode="External"/><Relationship Id="rId29" Type="http://schemas.openxmlformats.org/officeDocument/2006/relationships/hyperlink" Target="https://www.depts.ttu.edu/elearning/accessi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earning.oa@ttu.edu" TargetMode="External"/><Relationship Id="rId24" Type="http://schemas.openxmlformats.org/officeDocument/2006/relationships/hyperlink" Target="mailto:blackboard@ttu.edu" TargetMode="External"/><Relationship Id="rId32" Type="http://schemas.openxmlformats.org/officeDocument/2006/relationships/hyperlink" Target="https://www.depts.ttu.edu/elearning/accessibility/" TargetMode="External"/><Relationship Id="rId5" Type="http://schemas.openxmlformats.org/officeDocument/2006/relationships/settings" Target="settings.xml"/><Relationship Id="rId15" Type="http://schemas.openxmlformats.org/officeDocument/2006/relationships/hyperlink" Target="mailto:selfpaced.courses@ttu.edu" TargetMode="External"/><Relationship Id="rId23" Type="http://schemas.openxmlformats.org/officeDocument/2006/relationships/hyperlink" Target="http://www.depts.ttu.edu/elearning/forms/blackboard/" TargetMode="External"/><Relationship Id="rId28" Type="http://schemas.openxmlformats.org/officeDocument/2006/relationships/hyperlink" Target="mailto:blackboard@ttu.edu" TargetMode="External"/><Relationship Id="rId10" Type="http://schemas.openxmlformats.org/officeDocument/2006/relationships/hyperlink" Target="mailto:elearning.id@ttu.edu" TargetMode="External"/><Relationship Id="rId19" Type="http://schemas.openxmlformats.org/officeDocument/2006/relationships/hyperlink" Target="mailto:support@feedbackfruits.com" TargetMode="External"/><Relationship Id="rId31" Type="http://schemas.openxmlformats.org/officeDocument/2006/relationships/hyperlink" Target="mailto:elearning.id@ttu.edu" TargetMode="External"/><Relationship Id="rId4" Type="http://schemas.openxmlformats.org/officeDocument/2006/relationships/styles" Target="styles.xml"/><Relationship Id="rId9" Type="http://schemas.openxmlformats.org/officeDocument/2006/relationships/hyperlink" Target="mailto:support@feedbackfruits.com" TargetMode="External"/><Relationship Id="rId14" Type="http://schemas.openxmlformats.org/officeDocument/2006/relationships/hyperlink" Target="mailto:elearning.id@ttu.edu" TargetMode="External"/><Relationship Id="rId22" Type="http://schemas.openxmlformats.org/officeDocument/2006/relationships/hyperlink" Target="https://www.depts.ttu.edu/elearning/blackboard/" TargetMode="External"/><Relationship Id="rId27" Type="http://schemas.openxmlformats.org/officeDocument/2006/relationships/hyperlink" Target="https://www.depts.ttu.edu/elearning/blackboard/" TargetMode="External"/><Relationship Id="rId30" Type="http://schemas.openxmlformats.org/officeDocument/2006/relationships/hyperlink" Target="mailto:elearning.oa@ttu.edu" TargetMode="External"/><Relationship Id="rId8" Type="http://schemas.openxmlformats.org/officeDocument/2006/relationships/hyperlink" Target="mailto:blackboard@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A4DEEC016D154286A0A10452B2D8A8" ma:contentTypeVersion="12" ma:contentTypeDescription="Create a new document." ma:contentTypeScope="" ma:versionID="6c4711f234f55b6aa2831ef166d70752">
  <xsd:schema xmlns:xsd="http://www.w3.org/2001/XMLSchema" xmlns:xs="http://www.w3.org/2001/XMLSchema" xmlns:p="http://schemas.microsoft.com/office/2006/metadata/properties" xmlns:ns2="823bbebf-a9d4-4215-9573-0ab1b2f0624f" xmlns:ns3="9ea2b31d-7bbf-4fce-8a3c-436178f44d09" targetNamespace="http://schemas.microsoft.com/office/2006/metadata/properties" ma:root="true" ma:fieldsID="113eb60a89980270feede88820a69dc8" ns2:_="" ns3:_="">
    <xsd:import namespace="823bbebf-a9d4-4215-9573-0ab1b2f0624f"/>
    <xsd:import namespace="9ea2b31d-7bbf-4fce-8a3c-436178f44d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bebf-a9d4-4215-9573-0ab1b2f06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2b31d-7bbf-4fce-8a3c-436178f44d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4f3ca2-3b41-48e1-bdb7-4f37fbf5446a}" ma:internalName="TaxCatchAll" ma:showField="CatchAllData" ma:web="9ea2b31d-7bbf-4fce-8a3c-436178f44d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DC542-8C2A-483F-89AC-43FFB8C9A344}">
  <ds:schemaRefs>
    <ds:schemaRef ds:uri="http://schemas.microsoft.com/sharepoint/v3/contenttype/forms"/>
  </ds:schemaRefs>
</ds:datastoreItem>
</file>

<file path=customXml/itemProps2.xml><?xml version="1.0" encoding="utf-8"?>
<ds:datastoreItem xmlns:ds="http://schemas.openxmlformats.org/officeDocument/2006/customXml" ds:itemID="{40388B9B-3426-4238-AC67-2B3F1687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bebf-a9d4-4215-9573-0ab1b2f0624f"/>
    <ds:schemaRef ds:uri="9ea2b31d-7bbf-4fce-8a3c-436178f4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Tognocchi, Christopher</dc:creator>
  <cp:keywords/>
  <dc:description/>
  <cp:lastModifiedBy>Tower, Mark</cp:lastModifiedBy>
  <cp:revision>3</cp:revision>
  <dcterms:created xsi:type="dcterms:W3CDTF">2023-03-29T13:59:00Z</dcterms:created>
  <dcterms:modified xsi:type="dcterms:W3CDTF">2023-03-29T21:32:00Z</dcterms:modified>
</cp:coreProperties>
</file>