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7E9C" w14:textId="0D816B86" w:rsidR="00922437" w:rsidRDefault="000F60BD" w:rsidP="00E75417">
      <w:pPr>
        <w:pStyle w:val="NoSpacing"/>
        <w:jc w:val="center"/>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8242" behindDoc="0" locked="0" layoutInCell="1" allowOverlap="1" wp14:anchorId="7F7CBB6D" wp14:editId="60F143D9">
            <wp:simplePos x="0" y="0"/>
            <wp:positionH relativeFrom="column">
              <wp:posOffset>6782476</wp:posOffset>
            </wp:positionH>
            <wp:positionV relativeFrom="paragraph">
              <wp:posOffset>-357505</wp:posOffset>
            </wp:positionV>
            <wp:extent cx="45719" cy="101103"/>
            <wp:effectExtent l="0" t="0" r="0" b="0"/>
            <wp:wrapNone/>
            <wp:docPr id="14852005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00528" name="Picture 1">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l="93898" t="-10646" b="-1"/>
                    <a:stretch>
                      <a:fillRect/>
                    </a:stretch>
                  </pic:blipFill>
                  <pic:spPr bwMode="auto">
                    <a:xfrm>
                      <a:off x="0" y="0"/>
                      <a:ext cx="45719" cy="1011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439F" w:rsidRPr="00C631E7">
        <w:rPr>
          <w:rFonts w:ascii="Times New Roman" w:hAnsi="Times New Roman" w:cs="Times New Roman"/>
          <w:b/>
          <w:bCs/>
          <w:noProof/>
        </w:rPr>
        <w:drawing>
          <wp:anchor distT="0" distB="0" distL="114300" distR="114300" simplePos="0" relativeHeight="251658240" behindDoc="0" locked="0" layoutInCell="1" allowOverlap="1" wp14:anchorId="0B069289" wp14:editId="22C4C9D4">
            <wp:simplePos x="0" y="0"/>
            <wp:positionH relativeFrom="page">
              <wp:posOffset>6343650</wp:posOffset>
            </wp:positionH>
            <wp:positionV relativeFrom="paragraph">
              <wp:posOffset>-390525</wp:posOffset>
            </wp:positionV>
            <wp:extent cx="1143000" cy="564515"/>
            <wp:effectExtent l="0" t="0" r="0" b="6985"/>
            <wp:wrapNone/>
            <wp:docPr id="1166149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4914" name="Picture 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33082" t="59480" r="18504"/>
                    <a:stretch>
                      <a:fillRect/>
                    </a:stretch>
                  </pic:blipFill>
                  <pic:spPr bwMode="auto">
                    <a:xfrm>
                      <a:off x="0" y="0"/>
                      <a:ext cx="1143000" cy="564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439F" w:rsidRPr="00C631E7">
        <w:rPr>
          <w:rFonts w:ascii="Times New Roman" w:hAnsi="Times New Roman" w:cs="Times New Roman"/>
          <w:b/>
          <w:bCs/>
          <w:noProof/>
        </w:rPr>
        <w:drawing>
          <wp:anchor distT="0" distB="0" distL="114300" distR="114300" simplePos="0" relativeHeight="251658241" behindDoc="0" locked="0" layoutInCell="1" allowOverlap="1" wp14:anchorId="4D7DF808" wp14:editId="727F965D">
            <wp:simplePos x="0" y="0"/>
            <wp:positionH relativeFrom="margin">
              <wp:align>left</wp:align>
            </wp:positionH>
            <wp:positionV relativeFrom="paragraph">
              <wp:posOffset>-542925</wp:posOffset>
            </wp:positionV>
            <wp:extent cx="2360930" cy="742950"/>
            <wp:effectExtent l="0" t="0" r="1270" b="0"/>
            <wp:wrapNone/>
            <wp:docPr id="7958008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800832" name="Picture 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1" b="46661"/>
                    <a:stretch/>
                  </pic:blipFill>
                  <pic:spPr bwMode="auto">
                    <a:xfrm>
                      <a:off x="0" y="0"/>
                      <a:ext cx="2360930"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DB5841" w14:textId="668053FF" w:rsidR="00922437" w:rsidRDefault="007C339D" w:rsidP="00E75417">
      <w:pPr>
        <w:pStyle w:val="NoSpacing"/>
        <w:jc w:val="center"/>
        <w:rPr>
          <w:rFonts w:ascii="Times New Roman" w:hAnsi="Times New Roman" w:cs="Times New Roman"/>
          <w:b/>
          <w:bCs/>
        </w:rPr>
      </w:pPr>
      <w:r>
        <w:rPr>
          <w:rFonts w:ascii="Times New Roman" w:hAnsi="Times New Roman" w:cs="Times New Roman"/>
        </w:rPr>
        <w:pict w14:anchorId="07530680">
          <v:rect id="_x0000_i1025" style="width:498.95pt;height:1pt" o:hrpct="990" o:hralign="center" o:hrstd="t" o:hr="t" fillcolor="#a0a0a0" stroked="f"/>
        </w:pict>
      </w:r>
    </w:p>
    <w:p w14:paraId="17EBBB13" w14:textId="61A4EB14" w:rsidR="00E75417" w:rsidRPr="00922437" w:rsidRDefault="00E75417" w:rsidP="00922437">
      <w:pPr>
        <w:pStyle w:val="Heading2"/>
        <w:jc w:val="center"/>
      </w:pPr>
      <w:r w:rsidRPr="00922437">
        <w:t xml:space="preserve">Syllabus for </w:t>
      </w:r>
      <w:r w:rsidR="00B81DD0" w:rsidRPr="00922437">
        <w:t>2026</w:t>
      </w:r>
      <w:r w:rsidRPr="00922437">
        <w:t xml:space="preserve"> Parents, Families, and Supporters</w:t>
      </w:r>
    </w:p>
    <w:p w14:paraId="4974809F" w14:textId="77777777" w:rsidR="00E75417" w:rsidRPr="00922437" w:rsidRDefault="00E75417" w:rsidP="00E75417">
      <w:pPr>
        <w:pStyle w:val="NoSpacing"/>
        <w:jc w:val="center"/>
        <w:rPr>
          <w:rFonts w:ascii="Times New Roman" w:hAnsi="Times New Roman" w:cs="Times New Roman"/>
        </w:rPr>
      </w:pPr>
      <w:r w:rsidRPr="00922437">
        <w:rPr>
          <w:rFonts w:ascii="Times New Roman" w:hAnsi="Times New Roman" w:cs="Times New Roman"/>
        </w:rPr>
        <w:t>Red Raider Families: Supporting Your Student’s Transition</w:t>
      </w:r>
    </w:p>
    <w:p w14:paraId="2CEC0211" w14:textId="77777777" w:rsidR="00EC5846" w:rsidRPr="00EC5846" w:rsidRDefault="00EC5846" w:rsidP="00E75417">
      <w:pPr>
        <w:pStyle w:val="NoSpacing"/>
        <w:jc w:val="center"/>
        <w:rPr>
          <w:rFonts w:ascii="Times New Roman" w:hAnsi="Times New Roman" w:cs="Times New Roman"/>
          <w:b/>
          <w:bCs/>
        </w:rPr>
      </w:pPr>
    </w:p>
    <w:p w14:paraId="78615CAD" w14:textId="77777777" w:rsidR="00E75417" w:rsidRPr="00EC5846" w:rsidRDefault="00E75417" w:rsidP="00E75417">
      <w:pPr>
        <w:pStyle w:val="NoSpacing"/>
        <w:rPr>
          <w:rFonts w:ascii="Times New Roman" w:hAnsi="Times New Roman" w:cs="Times New Roman"/>
        </w:rPr>
        <w:sectPr w:rsidR="00E75417" w:rsidRPr="00EC5846" w:rsidSect="00FD439F">
          <w:footerReference w:type="default" r:id="rId12"/>
          <w:pgSz w:w="12240" w:h="15840"/>
          <w:pgMar w:top="1440" w:right="360" w:bottom="1440" w:left="540" w:header="720" w:footer="288" w:gutter="0"/>
          <w:cols w:space="720"/>
          <w:docGrid w:linePitch="360"/>
        </w:sectPr>
      </w:pPr>
    </w:p>
    <w:p w14:paraId="1AFFFD62" w14:textId="77777777" w:rsidR="00E75417" w:rsidRPr="00EC5846" w:rsidRDefault="00E75417" w:rsidP="00922437">
      <w:pPr>
        <w:pStyle w:val="NoSpacing"/>
        <w:rPr>
          <w:rFonts w:ascii="Times New Roman" w:hAnsi="Times New Roman" w:cs="Times New Roman"/>
        </w:rPr>
      </w:pPr>
      <w:r w:rsidRPr="00922437">
        <w:rPr>
          <w:rFonts w:ascii="Times New Roman" w:hAnsi="Times New Roman" w:cs="Times New Roman"/>
          <w:b/>
          <w:bCs/>
        </w:rPr>
        <w:t>Instructors</w:t>
      </w:r>
      <w:r w:rsidRPr="00EC5846">
        <w:rPr>
          <w:rFonts w:ascii="Times New Roman" w:hAnsi="Times New Roman" w:cs="Times New Roman"/>
        </w:rPr>
        <w:t>: Parent &amp; Family Relations Team</w:t>
      </w:r>
    </w:p>
    <w:p w14:paraId="69A85AB0" w14:textId="77777777" w:rsidR="00E75417" w:rsidRPr="00EC5846" w:rsidRDefault="00E75417" w:rsidP="00922437">
      <w:pPr>
        <w:pStyle w:val="NoSpacing"/>
        <w:rPr>
          <w:rFonts w:ascii="Times New Roman" w:hAnsi="Times New Roman" w:cs="Times New Roman"/>
        </w:rPr>
      </w:pPr>
      <w:r w:rsidRPr="00922437">
        <w:rPr>
          <w:rFonts w:ascii="Times New Roman" w:hAnsi="Times New Roman" w:cs="Times New Roman"/>
          <w:b/>
          <w:bCs/>
        </w:rPr>
        <w:t>Office</w:t>
      </w:r>
      <w:r w:rsidRPr="00EC5846">
        <w:rPr>
          <w:rFonts w:ascii="Times New Roman" w:hAnsi="Times New Roman" w:cs="Times New Roman"/>
        </w:rPr>
        <w:t>: Drane Hall, First Floor</w:t>
      </w:r>
    </w:p>
    <w:p w14:paraId="7AABF3B7" w14:textId="77777777" w:rsidR="00E75417" w:rsidRPr="00EC5846" w:rsidRDefault="00E75417" w:rsidP="00922437">
      <w:pPr>
        <w:pStyle w:val="NoSpacing"/>
        <w:rPr>
          <w:rFonts w:ascii="Times New Roman" w:hAnsi="Times New Roman" w:cs="Times New Roman"/>
        </w:rPr>
      </w:pPr>
      <w:r w:rsidRPr="00922437">
        <w:rPr>
          <w:rFonts w:ascii="Times New Roman" w:hAnsi="Times New Roman" w:cs="Times New Roman"/>
          <w:b/>
          <w:bCs/>
        </w:rPr>
        <w:t>Hours</w:t>
      </w:r>
      <w:r w:rsidRPr="00EC5846">
        <w:rPr>
          <w:rFonts w:ascii="Times New Roman" w:hAnsi="Times New Roman" w:cs="Times New Roman"/>
        </w:rPr>
        <w:t>: Monday–Friday, 8:00 a.m.–5:00 p.m.</w:t>
      </w:r>
    </w:p>
    <w:p w14:paraId="611F5B2F" w14:textId="6D6DD31D" w:rsidR="00E75417" w:rsidRPr="00EC5846" w:rsidRDefault="00E75417" w:rsidP="00922437">
      <w:pPr>
        <w:pStyle w:val="NoSpacing"/>
        <w:rPr>
          <w:rFonts w:ascii="Times New Roman" w:hAnsi="Times New Roman" w:cs="Times New Roman"/>
        </w:rPr>
      </w:pPr>
      <w:r w:rsidRPr="00922437">
        <w:rPr>
          <w:rFonts w:ascii="Times New Roman" w:hAnsi="Times New Roman" w:cs="Times New Roman"/>
          <w:b/>
          <w:bCs/>
        </w:rPr>
        <w:t>Email</w:t>
      </w:r>
      <w:r w:rsidRPr="00EC5846">
        <w:rPr>
          <w:rFonts w:ascii="Times New Roman" w:hAnsi="Times New Roman" w:cs="Times New Roman"/>
        </w:rPr>
        <w:t>: parent@ttu.edu</w:t>
      </w:r>
    </w:p>
    <w:p w14:paraId="31B1B542" w14:textId="0325EDC5" w:rsidR="00E75417" w:rsidRPr="00EC5846" w:rsidRDefault="00E75417" w:rsidP="00922437">
      <w:pPr>
        <w:pStyle w:val="NoSpacing"/>
        <w:rPr>
          <w:rFonts w:ascii="Times New Roman" w:hAnsi="Times New Roman" w:cs="Times New Roman"/>
        </w:rPr>
      </w:pPr>
      <w:r w:rsidRPr="00922437">
        <w:rPr>
          <w:rFonts w:ascii="Times New Roman" w:hAnsi="Times New Roman" w:cs="Times New Roman"/>
          <w:b/>
          <w:bCs/>
        </w:rPr>
        <w:t>Phone</w:t>
      </w:r>
      <w:r w:rsidRPr="00EC5846">
        <w:rPr>
          <w:rFonts w:ascii="Times New Roman" w:hAnsi="Times New Roman" w:cs="Times New Roman"/>
        </w:rPr>
        <w:t>: 806.742.3630</w:t>
      </w:r>
    </w:p>
    <w:p w14:paraId="09836F89" w14:textId="77777777" w:rsidR="00E75417" w:rsidRPr="00EC5846" w:rsidRDefault="00E75417" w:rsidP="00922437">
      <w:pPr>
        <w:pStyle w:val="NoSpacing"/>
        <w:rPr>
          <w:rFonts w:ascii="Times New Roman" w:hAnsi="Times New Roman" w:cs="Times New Roman"/>
        </w:rPr>
      </w:pPr>
      <w:r w:rsidRPr="00922437">
        <w:rPr>
          <w:rFonts w:ascii="Times New Roman" w:hAnsi="Times New Roman" w:cs="Times New Roman"/>
          <w:b/>
          <w:bCs/>
        </w:rPr>
        <w:t>Website</w:t>
      </w:r>
      <w:r w:rsidRPr="00EC5846">
        <w:rPr>
          <w:rFonts w:ascii="Times New Roman" w:hAnsi="Times New Roman" w:cs="Times New Roman"/>
        </w:rPr>
        <w:t>: www.parent.ttu.edu</w:t>
      </w:r>
    </w:p>
    <w:p w14:paraId="125A83FC" w14:textId="17DD3E4A" w:rsidR="00E75417" w:rsidRPr="00EC5846" w:rsidRDefault="00E75417" w:rsidP="00922437">
      <w:pPr>
        <w:pStyle w:val="NoSpacing"/>
        <w:rPr>
          <w:rFonts w:ascii="Times New Roman" w:hAnsi="Times New Roman" w:cs="Times New Roman"/>
        </w:rPr>
      </w:pPr>
      <w:r w:rsidRPr="00922437">
        <w:rPr>
          <w:rFonts w:ascii="Times New Roman" w:hAnsi="Times New Roman" w:cs="Times New Roman"/>
          <w:b/>
          <w:bCs/>
        </w:rPr>
        <w:t>Social</w:t>
      </w:r>
      <w:r w:rsidRPr="00EC5846">
        <w:rPr>
          <w:rFonts w:ascii="Times New Roman" w:hAnsi="Times New Roman" w:cs="Times New Roman"/>
        </w:rPr>
        <w:t>: Facebook, Instagram, YouTube</w:t>
      </w:r>
      <w:r w:rsidR="00922437">
        <w:rPr>
          <w:rFonts w:ascii="Times New Roman" w:hAnsi="Times New Roman" w:cs="Times New Roman"/>
        </w:rPr>
        <w:t xml:space="preserve">:  </w:t>
      </w:r>
      <w:r w:rsidR="00922437">
        <w:rPr>
          <w:rFonts w:ascii="Times New Roman" w:hAnsi="Times New Roman" w:cs="Times New Roman"/>
        </w:rPr>
        <w:tab/>
        <w:t>@</w:t>
      </w:r>
      <w:r w:rsidRPr="00EC5846">
        <w:rPr>
          <w:rFonts w:ascii="Times New Roman" w:hAnsi="Times New Roman" w:cs="Times New Roman"/>
        </w:rPr>
        <w:t>TTUPFR</w:t>
      </w:r>
    </w:p>
    <w:p w14:paraId="4A2D5FF1" w14:textId="77777777" w:rsidR="00E75417" w:rsidRPr="00EC5846" w:rsidRDefault="00E75417" w:rsidP="00E75417">
      <w:pPr>
        <w:pStyle w:val="NoSpacing"/>
        <w:rPr>
          <w:rFonts w:ascii="Times New Roman" w:hAnsi="Times New Roman" w:cs="Times New Roman"/>
        </w:rPr>
        <w:sectPr w:rsidR="00E75417" w:rsidRPr="00EC5846" w:rsidSect="00FD439F">
          <w:type w:val="continuous"/>
          <w:pgSz w:w="12240" w:h="15840"/>
          <w:pgMar w:top="1440" w:right="450" w:bottom="1440" w:left="630" w:header="720" w:footer="720" w:gutter="0"/>
          <w:cols w:num="2" w:sep="1" w:space="720"/>
          <w:docGrid w:linePitch="360"/>
        </w:sectPr>
      </w:pPr>
    </w:p>
    <w:p w14:paraId="27E8F133" w14:textId="77D657FB" w:rsidR="00C730BB" w:rsidRDefault="007C339D" w:rsidP="00CC2CAE">
      <w:pPr>
        <w:pStyle w:val="NoSpacing"/>
        <w:rPr>
          <w:rFonts w:ascii="Times New Roman" w:hAnsi="Times New Roman" w:cs="Times New Roman"/>
        </w:rPr>
      </w:pPr>
      <w:r>
        <w:rPr>
          <w:rFonts w:ascii="Times New Roman" w:hAnsi="Times New Roman" w:cs="Times New Roman"/>
        </w:rPr>
        <w:pict w14:anchorId="7FDDB785">
          <v:rect id="_x0000_i1026" style="width:0;height:1.5pt" o:hralign="center" o:hrstd="t" o:hr="t" fillcolor="#a0a0a0" stroked="f"/>
        </w:pict>
      </w:r>
    </w:p>
    <w:p w14:paraId="72451451" w14:textId="349A8B90" w:rsidR="00E75417" w:rsidRPr="00922437" w:rsidRDefault="00E75417" w:rsidP="00922437">
      <w:pPr>
        <w:pStyle w:val="Heading2"/>
      </w:pPr>
      <w:r w:rsidRPr="00922437">
        <w:t>Course Overview</w:t>
      </w:r>
    </w:p>
    <w:p w14:paraId="4ECA87A7" w14:textId="2986D04D" w:rsidR="00E75417" w:rsidRPr="00EC5846" w:rsidRDefault="00E75417" w:rsidP="00E75417">
      <w:pPr>
        <w:pStyle w:val="NoSpacing"/>
        <w:rPr>
          <w:rFonts w:ascii="Times New Roman" w:hAnsi="Times New Roman" w:cs="Times New Roman"/>
        </w:rPr>
      </w:pPr>
      <w:r w:rsidRPr="00EC5846">
        <w:rPr>
          <w:rFonts w:ascii="Times New Roman" w:hAnsi="Times New Roman" w:cs="Times New Roman"/>
        </w:rPr>
        <w:t xml:space="preserve">College is a major transition—not just for students, but for the families who support them. This experience is designed to help parents, families, and supporters understand how their </w:t>
      </w:r>
      <w:r w:rsidR="003167B6">
        <w:rPr>
          <w:rFonts w:ascii="Times New Roman" w:hAnsi="Times New Roman" w:cs="Times New Roman"/>
        </w:rPr>
        <w:t xml:space="preserve">roles change during </w:t>
      </w:r>
      <w:r w:rsidR="00C730BB">
        <w:rPr>
          <w:rFonts w:ascii="Times New Roman" w:hAnsi="Times New Roman" w:cs="Times New Roman"/>
        </w:rPr>
        <w:t>college</w:t>
      </w:r>
      <w:r w:rsidRPr="00EC5846">
        <w:rPr>
          <w:rFonts w:ascii="Times New Roman" w:hAnsi="Times New Roman" w:cs="Times New Roman"/>
        </w:rPr>
        <w:t xml:space="preserve"> years and how to stay supportive without taking over. You will learn where to find reliable Texas Tech resources, when to step in, and how to encourage your student to build independence and confidence as a Red Raider.</w:t>
      </w:r>
    </w:p>
    <w:p w14:paraId="12A3C73F" w14:textId="13AAA6EA" w:rsidR="00E75417" w:rsidRPr="00EC5846" w:rsidRDefault="007C339D" w:rsidP="00E75417">
      <w:pPr>
        <w:pStyle w:val="NoSpacing"/>
        <w:rPr>
          <w:rFonts w:ascii="Times New Roman" w:hAnsi="Times New Roman" w:cs="Times New Roman"/>
        </w:rPr>
      </w:pPr>
      <w:r>
        <w:rPr>
          <w:rFonts w:ascii="Times New Roman" w:hAnsi="Times New Roman" w:cs="Times New Roman"/>
        </w:rPr>
        <w:pict w14:anchorId="2F20AD71">
          <v:rect id="_x0000_i1027" style="width:0;height:1.5pt" o:hralign="center" o:hrstd="t" o:hr="t" fillcolor="#a0a0a0" stroked="f"/>
        </w:pict>
      </w:r>
    </w:p>
    <w:p w14:paraId="1DDB9A4C" w14:textId="1370987E" w:rsidR="00E75417" w:rsidRPr="00C336AB" w:rsidRDefault="00E75417" w:rsidP="00922437">
      <w:pPr>
        <w:pStyle w:val="Heading2"/>
      </w:pPr>
      <w:r w:rsidRPr="00EC5846">
        <w:t>Learning Goals</w:t>
      </w:r>
      <w:r w:rsidR="00FF255D">
        <w:t xml:space="preserve"> for Families</w:t>
      </w:r>
    </w:p>
    <w:p w14:paraId="54BB87A3" w14:textId="3FC8731E" w:rsidR="00B83832" w:rsidRPr="00B83832" w:rsidRDefault="00B83832" w:rsidP="00B83832">
      <w:pPr>
        <w:pStyle w:val="NoSpacing"/>
        <w:numPr>
          <w:ilvl w:val="0"/>
          <w:numId w:val="9"/>
        </w:numPr>
        <w:rPr>
          <w:rFonts w:ascii="Times New Roman" w:hAnsi="Times New Roman" w:cs="Times New Roman"/>
        </w:rPr>
      </w:pPr>
      <w:r w:rsidRPr="00B83832">
        <w:rPr>
          <w:rFonts w:ascii="Times New Roman" w:hAnsi="Times New Roman" w:cs="Times New Roman"/>
        </w:rPr>
        <w:t>Recognize and embrace the valuable role you play in supporting your student’s success.</w:t>
      </w:r>
    </w:p>
    <w:p w14:paraId="394F58CC" w14:textId="166DED7F" w:rsidR="00B83832" w:rsidRPr="00B83832" w:rsidRDefault="00B83832" w:rsidP="00B83832">
      <w:pPr>
        <w:pStyle w:val="NoSpacing"/>
        <w:numPr>
          <w:ilvl w:val="0"/>
          <w:numId w:val="9"/>
        </w:numPr>
        <w:rPr>
          <w:rFonts w:ascii="Times New Roman" w:hAnsi="Times New Roman" w:cs="Times New Roman"/>
        </w:rPr>
      </w:pPr>
      <w:r w:rsidRPr="00B83832">
        <w:rPr>
          <w:rFonts w:ascii="Times New Roman" w:hAnsi="Times New Roman" w:cs="Times New Roman"/>
        </w:rPr>
        <w:t>Understand how your involvement can evolve to encourage independence while staying connected.</w:t>
      </w:r>
    </w:p>
    <w:p w14:paraId="340E691F" w14:textId="123CDD9B" w:rsidR="00B83832" w:rsidRPr="00B83832" w:rsidRDefault="00B83832" w:rsidP="00B83832">
      <w:pPr>
        <w:pStyle w:val="NoSpacing"/>
        <w:numPr>
          <w:ilvl w:val="0"/>
          <w:numId w:val="9"/>
        </w:numPr>
        <w:rPr>
          <w:rFonts w:ascii="Times New Roman" w:hAnsi="Times New Roman" w:cs="Times New Roman"/>
        </w:rPr>
      </w:pPr>
      <w:r w:rsidRPr="00B83832">
        <w:rPr>
          <w:rFonts w:ascii="Times New Roman" w:hAnsi="Times New Roman" w:cs="Times New Roman"/>
        </w:rPr>
        <w:t>Learn strategies to guide your student toward campus resources and opportunities, fostering their problem-solving skills.</w:t>
      </w:r>
    </w:p>
    <w:p w14:paraId="27E38A07" w14:textId="440E4D30" w:rsidR="00B83832" w:rsidRPr="00B83832" w:rsidRDefault="00B83832" w:rsidP="00B83832">
      <w:pPr>
        <w:pStyle w:val="NoSpacing"/>
        <w:numPr>
          <w:ilvl w:val="0"/>
          <w:numId w:val="9"/>
        </w:numPr>
        <w:rPr>
          <w:rFonts w:ascii="Times New Roman" w:hAnsi="Times New Roman" w:cs="Times New Roman"/>
        </w:rPr>
      </w:pPr>
      <w:r w:rsidRPr="00B83832">
        <w:rPr>
          <w:rFonts w:ascii="Times New Roman" w:hAnsi="Times New Roman" w:cs="Times New Roman"/>
        </w:rPr>
        <w:t>Build confidence in having supportive, open conversations that strengthen your relationship.</w:t>
      </w:r>
    </w:p>
    <w:p w14:paraId="5F32F81F" w14:textId="73B40805" w:rsidR="00B83832" w:rsidRPr="00B83832" w:rsidRDefault="00B83832" w:rsidP="00B83832">
      <w:pPr>
        <w:pStyle w:val="NoSpacing"/>
        <w:numPr>
          <w:ilvl w:val="0"/>
          <w:numId w:val="9"/>
        </w:numPr>
        <w:rPr>
          <w:rFonts w:ascii="Times New Roman" w:hAnsi="Times New Roman" w:cs="Times New Roman"/>
        </w:rPr>
      </w:pPr>
      <w:r w:rsidRPr="00B83832">
        <w:rPr>
          <w:rFonts w:ascii="Times New Roman" w:hAnsi="Times New Roman" w:cs="Times New Roman"/>
        </w:rPr>
        <w:t>Become familiar with key Texas Tech offices and services that help both students and families navigate the college experience.</w:t>
      </w:r>
    </w:p>
    <w:p w14:paraId="652ADD33" w14:textId="209EE3DB" w:rsidR="00E75417" w:rsidRPr="00EC5846" w:rsidRDefault="007C339D" w:rsidP="00E75417">
      <w:pPr>
        <w:pStyle w:val="NoSpacing"/>
        <w:rPr>
          <w:rFonts w:ascii="Times New Roman" w:hAnsi="Times New Roman" w:cs="Times New Roman"/>
        </w:rPr>
      </w:pPr>
      <w:r>
        <w:rPr>
          <w:rFonts w:ascii="Times New Roman" w:hAnsi="Times New Roman" w:cs="Times New Roman"/>
        </w:rPr>
        <w:pict w14:anchorId="00859B2E">
          <v:rect id="_x0000_i1028" style="width:0;height:1.5pt" o:hralign="center" o:hrstd="t" o:hr="t" fillcolor="#a0a0a0" stroked="f"/>
        </w:pict>
      </w:r>
    </w:p>
    <w:p w14:paraId="548FB829" w14:textId="0C459363" w:rsidR="00111A35" w:rsidRDefault="00111A35" w:rsidP="00922437">
      <w:pPr>
        <w:pStyle w:val="Heading2"/>
      </w:pPr>
      <w:r>
        <w:t>Required Readings</w:t>
      </w:r>
    </w:p>
    <w:p w14:paraId="64F9F352" w14:textId="13536138" w:rsidR="005F7E3F" w:rsidRDefault="005F7E3F" w:rsidP="00111A35">
      <w:pPr>
        <w:pStyle w:val="NoSpacing"/>
        <w:numPr>
          <w:ilvl w:val="0"/>
          <w:numId w:val="36"/>
        </w:numPr>
        <w:rPr>
          <w:rFonts w:ascii="Times New Roman" w:hAnsi="Times New Roman" w:cs="Times New Roman"/>
        </w:rPr>
      </w:pPr>
      <w:r w:rsidRPr="00377AD1">
        <w:rPr>
          <w:rFonts w:ascii="Times New Roman" w:hAnsi="Times New Roman" w:cs="Times New Roman"/>
          <w:b/>
          <w:bCs/>
        </w:rPr>
        <w:t>Red Raider Family Network</w:t>
      </w:r>
      <w:r w:rsidR="00922437">
        <w:rPr>
          <w:rFonts w:ascii="Times New Roman" w:hAnsi="Times New Roman" w:cs="Times New Roman"/>
        </w:rPr>
        <w:t>:</w:t>
      </w:r>
      <w:r>
        <w:rPr>
          <w:rFonts w:ascii="Times New Roman" w:hAnsi="Times New Roman" w:cs="Times New Roman"/>
        </w:rPr>
        <w:t xml:space="preserve"> </w:t>
      </w:r>
      <w:r w:rsidR="00840266">
        <w:rPr>
          <w:rFonts w:ascii="Times New Roman" w:hAnsi="Times New Roman" w:cs="Times New Roman"/>
        </w:rPr>
        <w:t>ttu.campusesp.com</w:t>
      </w:r>
      <w:r w:rsidR="002D14ED">
        <w:rPr>
          <w:rFonts w:ascii="Times New Roman" w:hAnsi="Times New Roman" w:cs="Times New Roman"/>
        </w:rPr>
        <w:t xml:space="preserve"> Sign up to receive the monthly Red Raider Family Newsletter and receive emailed digests of information tailored to you</w:t>
      </w:r>
      <w:r w:rsidR="00777E0B">
        <w:rPr>
          <w:rFonts w:ascii="Times New Roman" w:hAnsi="Times New Roman" w:cs="Times New Roman"/>
        </w:rPr>
        <w:t xml:space="preserve">. </w:t>
      </w:r>
    </w:p>
    <w:p w14:paraId="76B8740C" w14:textId="4723C5AA" w:rsidR="009A04F6" w:rsidRDefault="009A04F6" w:rsidP="00111A35">
      <w:pPr>
        <w:pStyle w:val="NoSpacing"/>
        <w:numPr>
          <w:ilvl w:val="0"/>
          <w:numId w:val="36"/>
        </w:numPr>
        <w:rPr>
          <w:rFonts w:ascii="Times New Roman" w:hAnsi="Times New Roman" w:cs="Times New Roman"/>
        </w:rPr>
      </w:pPr>
      <w:r w:rsidRPr="00377AD1">
        <w:rPr>
          <w:rFonts w:ascii="Times New Roman" w:hAnsi="Times New Roman" w:cs="Times New Roman"/>
          <w:b/>
          <w:bCs/>
        </w:rPr>
        <w:t>Parent &amp; Family Relations’ website</w:t>
      </w:r>
      <w:r w:rsidR="00922437">
        <w:rPr>
          <w:rFonts w:ascii="Times New Roman" w:hAnsi="Times New Roman" w:cs="Times New Roman"/>
        </w:rPr>
        <w:t>:</w:t>
      </w:r>
      <w:r>
        <w:rPr>
          <w:rFonts w:ascii="Times New Roman" w:hAnsi="Times New Roman" w:cs="Times New Roman"/>
        </w:rPr>
        <w:t xml:space="preserve"> </w:t>
      </w:r>
      <w:r w:rsidRPr="00894CA5">
        <w:rPr>
          <w:rFonts w:ascii="Times New Roman" w:hAnsi="Times New Roman" w:cs="Times New Roman"/>
        </w:rPr>
        <w:t>www.parent.ttu.edu</w:t>
      </w:r>
      <w:r>
        <w:rPr>
          <w:rFonts w:ascii="Times New Roman" w:hAnsi="Times New Roman" w:cs="Times New Roman"/>
        </w:rPr>
        <w:t xml:space="preserve">. Here, you’ll find information and resources specifically for you as a parent, family member, or supporter of a Texas Tech Student. </w:t>
      </w:r>
    </w:p>
    <w:p w14:paraId="3898E558" w14:textId="58171547" w:rsidR="00111A35" w:rsidRDefault="00111A35" w:rsidP="00111A35">
      <w:pPr>
        <w:pStyle w:val="NoSpacing"/>
        <w:numPr>
          <w:ilvl w:val="0"/>
          <w:numId w:val="36"/>
        </w:numPr>
        <w:rPr>
          <w:rFonts w:ascii="Times New Roman" w:hAnsi="Times New Roman" w:cs="Times New Roman"/>
        </w:rPr>
      </w:pPr>
      <w:r w:rsidRPr="00377AD1">
        <w:rPr>
          <w:rFonts w:ascii="Times New Roman" w:hAnsi="Times New Roman" w:cs="Times New Roman"/>
          <w:b/>
          <w:bCs/>
        </w:rPr>
        <w:t>Texas Tech’s web</w:t>
      </w:r>
      <w:r w:rsidR="00502F8F" w:rsidRPr="00377AD1">
        <w:rPr>
          <w:rFonts w:ascii="Times New Roman" w:hAnsi="Times New Roman" w:cs="Times New Roman"/>
          <w:b/>
          <w:bCs/>
        </w:rPr>
        <w:t>site</w:t>
      </w:r>
      <w:r w:rsidR="00922437">
        <w:rPr>
          <w:rFonts w:ascii="Times New Roman" w:hAnsi="Times New Roman" w:cs="Times New Roman"/>
        </w:rPr>
        <w:t>:</w:t>
      </w:r>
      <w:r w:rsidR="00502F8F">
        <w:rPr>
          <w:rFonts w:ascii="Times New Roman" w:hAnsi="Times New Roman" w:cs="Times New Roman"/>
        </w:rPr>
        <w:t xml:space="preserve"> </w:t>
      </w:r>
      <w:r w:rsidR="00502F8F" w:rsidRPr="00894CA5">
        <w:rPr>
          <w:rFonts w:ascii="Times New Roman" w:hAnsi="Times New Roman" w:cs="Times New Roman"/>
        </w:rPr>
        <w:t>www.ttu.edu</w:t>
      </w:r>
      <w:r w:rsidR="00502F8F">
        <w:rPr>
          <w:rFonts w:ascii="Times New Roman" w:hAnsi="Times New Roman" w:cs="Times New Roman"/>
        </w:rPr>
        <w:t xml:space="preserve">. </w:t>
      </w:r>
      <w:r w:rsidR="00D6637C">
        <w:rPr>
          <w:rFonts w:ascii="Times New Roman" w:hAnsi="Times New Roman" w:cs="Times New Roman"/>
        </w:rPr>
        <w:t xml:space="preserve">Spend some time navigating the website and familiarizing yourself with </w:t>
      </w:r>
      <w:r w:rsidR="00DF0E51">
        <w:rPr>
          <w:rFonts w:ascii="Times New Roman" w:hAnsi="Times New Roman" w:cs="Times New Roman"/>
        </w:rPr>
        <w:t>your student’s college page, housing information, and other resources.</w:t>
      </w:r>
    </w:p>
    <w:p w14:paraId="50DD6398" w14:textId="77777777" w:rsidR="00922437" w:rsidRDefault="00922437" w:rsidP="00E42CA5">
      <w:pPr>
        <w:pStyle w:val="NoSpacing"/>
        <w:rPr>
          <w:rFonts w:ascii="Times New Roman" w:hAnsi="Times New Roman" w:cs="Times New Roman"/>
          <w:b/>
          <w:bCs/>
          <w:i/>
          <w:iCs/>
        </w:rPr>
      </w:pPr>
    </w:p>
    <w:p w14:paraId="7949A7A2" w14:textId="1DAB54B5" w:rsidR="00DF0E51" w:rsidRPr="009A04F6" w:rsidRDefault="00DF0E51" w:rsidP="00E42CA5">
      <w:pPr>
        <w:pStyle w:val="NoSpacing"/>
        <w:rPr>
          <w:rFonts w:ascii="Times New Roman" w:hAnsi="Times New Roman" w:cs="Times New Roman"/>
          <w:i/>
          <w:iCs/>
        </w:rPr>
      </w:pPr>
      <w:r w:rsidRPr="00B81DD0">
        <w:rPr>
          <w:rFonts w:ascii="Times New Roman" w:hAnsi="Times New Roman" w:cs="Times New Roman"/>
          <w:b/>
          <w:bCs/>
          <w:i/>
          <w:iCs/>
        </w:rPr>
        <w:t>Pro</w:t>
      </w:r>
      <w:r w:rsidR="009A04F6" w:rsidRPr="00B81DD0">
        <w:rPr>
          <w:rFonts w:ascii="Times New Roman" w:hAnsi="Times New Roman" w:cs="Times New Roman"/>
          <w:b/>
          <w:bCs/>
          <w:i/>
          <w:iCs/>
        </w:rPr>
        <w:t xml:space="preserve"> Tip</w:t>
      </w:r>
      <w:r w:rsidR="009A04F6" w:rsidRPr="00E42CA5">
        <w:rPr>
          <w:rFonts w:ascii="Times New Roman" w:hAnsi="Times New Roman" w:cs="Times New Roman"/>
          <w:b/>
          <w:bCs/>
          <w:i/>
          <w:iCs/>
        </w:rPr>
        <w:t>:</w:t>
      </w:r>
      <w:r w:rsidR="009A04F6" w:rsidRPr="009A04F6">
        <w:rPr>
          <w:rFonts w:ascii="Times New Roman" w:hAnsi="Times New Roman" w:cs="Times New Roman"/>
          <w:i/>
          <w:iCs/>
        </w:rPr>
        <w:t xml:space="preserve"> You can find nearly anything on the Texas Tech website by typing in a topic followed by "TTU" - for example, if you are looking for information about housing, type "housing TTU" and you'll find the University Student Housing site</w:t>
      </w:r>
      <w:r w:rsidR="00AF719C">
        <w:rPr>
          <w:rFonts w:ascii="Times New Roman" w:hAnsi="Times New Roman" w:cs="Times New Roman"/>
          <w:i/>
          <w:iCs/>
        </w:rPr>
        <w:t>.</w:t>
      </w:r>
    </w:p>
    <w:p w14:paraId="05414A57" w14:textId="6C7321BE" w:rsidR="009A04F6" w:rsidRDefault="007C339D" w:rsidP="00CC2CAE">
      <w:pPr>
        <w:pStyle w:val="NoSpacing"/>
        <w:rPr>
          <w:rFonts w:ascii="Times New Roman" w:hAnsi="Times New Roman" w:cs="Times New Roman"/>
          <w:b/>
          <w:bCs/>
        </w:rPr>
      </w:pPr>
      <w:r>
        <w:rPr>
          <w:rFonts w:ascii="Times New Roman" w:hAnsi="Times New Roman" w:cs="Times New Roman"/>
        </w:rPr>
        <w:pict w14:anchorId="70D9BEA1">
          <v:rect id="_x0000_i1029" style="width:0;height:1.5pt" o:hralign="center" o:hrstd="t" o:hr="t" fillcolor="#a0a0a0" stroked="f"/>
        </w:pict>
      </w:r>
    </w:p>
    <w:p w14:paraId="3874E0FE" w14:textId="3F24E3BB" w:rsidR="00E75417" w:rsidRPr="00EC5846" w:rsidRDefault="00E75417" w:rsidP="00922437">
      <w:pPr>
        <w:pStyle w:val="Heading2"/>
      </w:pPr>
      <w:r w:rsidRPr="00EC5846">
        <w:t>Core Topics &amp; Resources</w:t>
      </w:r>
    </w:p>
    <w:p w14:paraId="76E84696" w14:textId="66C28ACE" w:rsidR="00E75417" w:rsidRPr="00922437" w:rsidRDefault="00922437" w:rsidP="00922437">
      <w:pPr>
        <w:pStyle w:val="Heading3"/>
      </w:pPr>
      <w:r w:rsidRPr="00922437">
        <w:t xml:space="preserve">1. </w:t>
      </w:r>
      <w:r w:rsidR="00E75417" w:rsidRPr="00922437">
        <w:t>College Transition: What Changes for Families</w:t>
      </w:r>
    </w:p>
    <w:p w14:paraId="6AA95AEB" w14:textId="2F81419F"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Focus</w:t>
      </w:r>
      <w:r w:rsidRPr="00EC5846">
        <w:rPr>
          <w:rFonts w:ascii="Times New Roman" w:hAnsi="Times New Roman" w:cs="Times New Roman"/>
        </w:rPr>
        <w:t>: College brings new responsibilities, expectations, and challenges for students</w:t>
      </w:r>
      <w:r w:rsidR="00C336AB">
        <w:rPr>
          <w:rFonts w:ascii="Times New Roman" w:hAnsi="Times New Roman" w:cs="Times New Roman"/>
        </w:rPr>
        <w:t xml:space="preserve"> as well as </w:t>
      </w:r>
      <w:r w:rsidRPr="00EC5846">
        <w:rPr>
          <w:rFonts w:ascii="Times New Roman" w:hAnsi="Times New Roman" w:cs="Times New Roman"/>
        </w:rPr>
        <w:t>a shift in how families offer support.</w:t>
      </w:r>
      <w:r w:rsidR="00922437">
        <w:rPr>
          <w:rFonts w:ascii="Times New Roman" w:hAnsi="Times New Roman" w:cs="Times New Roman"/>
        </w:rPr>
        <w:t xml:space="preserve"> </w:t>
      </w:r>
      <w:r w:rsidRPr="00EC5846">
        <w:rPr>
          <w:rFonts w:ascii="Times New Roman" w:hAnsi="Times New Roman" w:cs="Times New Roman"/>
        </w:rPr>
        <w:t>Recognize common first-year challenges and adjust expectations as your student gains independence.</w:t>
      </w:r>
    </w:p>
    <w:p w14:paraId="7E11E586" w14:textId="77777777" w:rsidR="00E75417" w:rsidRPr="00EC5846" w:rsidRDefault="00E75417" w:rsidP="00E75417">
      <w:pPr>
        <w:pStyle w:val="NoSpacing"/>
        <w:rPr>
          <w:rFonts w:ascii="Times New Roman" w:hAnsi="Times New Roman" w:cs="Times New Roman"/>
        </w:rPr>
      </w:pPr>
    </w:p>
    <w:p w14:paraId="0111B887" w14:textId="6D9CB282"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Key Resources</w:t>
      </w:r>
      <w:r w:rsidRPr="00EC5846">
        <w:rPr>
          <w:rFonts w:ascii="Times New Roman" w:hAnsi="Times New Roman" w:cs="Times New Roman"/>
        </w:rPr>
        <w:t>:</w:t>
      </w:r>
      <w:r w:rsidR="00EC5846">
        <w:rPr>
          <w:rFonts w:ascii="Times New Roman" w:hAnsi="Times New Roman" w:cs="Times New Roman"/>
        </w:rPr>
        <w:t xml:space="preserve"> </w:t>
      </w:r>
      <w:r w:rsidRPr="00EC5846">
        <w:rPr>
          <w:rFonts w:ascii="Times New Roman" w:hAnsi="Times New Roman" w:cs="Times New Roman"/>
        </w:rPr>
        <w:t>Parent &amp; Family Relations, Texas Tech Parents Association</w:t>
      </w:r>
      <w:r w:rsidR="00EC5846">
        <w:rPr>
          <w:rFonts w:ascii="Times New Roman" w:hAnsi="Times New Roman" w:cs="Times New Roman"/>
        </w:rPr>
        <w:t xml:space="preserve">, </w:t>
      </w:r>
      <w:r w:rsidRPr="00EC5846">
        <w:rPr>
          <w:rFonts w:ascii="Times New Roman" w:hAnsi="Times New Roman" w:cs="Times New Roman"/>
        </w:rPr>
        <w:t>Student Success Specialists, Raider Ready Program</w:t>
      </w:r>
    </w:p>
    <w:p w14:paraId="1FE0B6F0" w14:textId="77777777" w:rsidR="00E75417" w:rsidRPr="00EC5846" w:rsidRDefault="00E75417" w:rsidP="00E75417">
      <w:pPr>
        <w:pStyle w:val="NoSpacing"/>
        <w:rPr>
          <w:rFonts w:ascii="Times New Roman" w:hAnsi="Times New Roman" w:cs="Times New Roman"/>
        </w:rPr>
      </w:pPr>
    </w:p>
    <w:p w14:paraId="6CE59E8A" w14:textId="31C4FF78"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Conversation Starters</w:t>
      </w:r>
      <w:r w:rsidRPr="00EC5846">
        <w:rPr>
          <w:rFonts w:ascii="Times New Roman" w:hAnsi="Times New Roman" w:cs="Times New Roman"/>
        </w:rPr>
        <w:t>:</w:t>
      </w:r>
    </w:p>
    <w:p w14:paraId="346BBD10" w14:textId="77777777" w:rsidR="00026DF8" w:rsidRDefault="00B16F88" w:rsidP="00B16F88">
      <w:pPr>
        <w:pStyle w:val="NoSpacing"/>
        <w:numPr>
          <w:ilvl w:val="0"/>
          <w:numId w:val="30"/>
        </w:numPr>
        <w:rPr>
          <w:rFonts w:ascii="Times New Roman" w:hAnsi="Times New Roman" w:cs="Times New Roman"/>
        </w:rPr>
      </w:pPr>
      <w:r w:rsidRPr="00026DF8">
        <w:rPr>
          <w:rFonts w:ascii="Times New Roman" w:hAnsi="Times New Roman" w:cs="Times New Roman"/>
        </w:rPr>
        <w:t>What has been the biggest adjustment for you since starting college?</w:t>
      </w:r>
    </w:p>
    <w:p w14:paraId="6260B8E4" w14:textId="7E48F35A" w:rsidR="00B16F88" w:rsidRPr="00026DF8" w:rsidRDefault="000625CD" w:rsidP="00B16F88">
      <w:pPr>
        <w:pStyle w:val="NoSpacing"/>
        <w:numPr>
          <w:ilvl w:val="0"/>
          <w:numId w:val="30"/>
        </w:numPr>
        <w:rPr>
          <w:rFonts w:ascii="Times New Roman" w:hAnsi="Times New Roman" w:cs="Times New Roman"/>
        </w:rPr>
      </w:pPr>
      <w:r>
        <w:rPr>
          <w:rFonts w:ascii="Times New Roman" w:hAnsi="Times New Roman" w:cs="Times New Roman"/>
        </w:rPr>
        <w:t>How</w:t>
      </w:r>
      <w:r w:rsidR="00026DF8">
        <w:rPr>
          <w:rFonts w:ascii="Times New Roman" w:hAnsi="Times New Roman" w:cs="Times New Roman"/>
        </w:rPr>
        <w:t xml:space="preserve"> c</w:t>
      </w:r>
      <w:r w:rsidR="00B16F88" w:rsidRPr="00026DF8">
        <w:rPr>
          <w:rFonts w:ascii="Times New Roman" w:hAnsi="Times New Roman" w:cs="Times New Roman"/>
        </w:rPr>
        <w:t>an I show up</w:t>
      </w:r>
      <w:r>
        <w:rPr>
          <w:rFonts w:ascii="Times New Roman" w:hAnsi="Times New Roman" w:cs="Times New Roman"/>
        </w:rPr>
        <w:t xml:space="preserve"> (</w:t>
      </w:r>
      <w:r w:rsidR="00CA6F8D">
        <w:rPr>
          <w:rFonts w:ascii="Times New Roman" w:hAnsi="Times New Roman" w:cs="Times New Roman"/>
        </w:rPr>
        <w:t xml:space="preserve">provide </w:t>
      </w:r>
      <w:r>
        <w:rPr>
          <w:rFonts w:ascii="Times New Roman" w:hAnsi="Times New Roman" w:cs="Times New Roman"/>
        </w:rPr>
        <w:t>support)</w:t>
      </w:r>
      <w:r w:rsidR="00B16F88" w:rsidRPr="00026DF8">
        <w:rPr>
          <w:rFonts w:ascii="Times New Roman" w:hAnsi="Times New Roman" w:cs="Times New Roman"/>
        </w:rPr>
        <w:t xml:space="preserve"> in a way that works best for you?</w:t>
      </w:r>
    </w:p>
    <w:p w14:paraId="3C39EBE1" w14:textId="77777777" w:rsidR="00922437" w:rsidRDefault="00922437" w:rsidP="00E75417">
      <w:pPr>
        <w:pStyle w:val="NoSpacing"/>
        <w:rPr>
          <w:rFonts w:ascii="Times New Roman" w:hAnsi="Times New Roman" w:cs="Times New Roman"/>
          <w:b/>
          <w:bCs/>
          <w:i/>
          <w:iCs/>
        </w:rPr>
      </w:pPr>
    </w:p>
    <w:p w14:paraId="38E3B332" w14:textId="25BECAEC" w:rsidR="00E75417" w:rsidRPr="00CA6F8D" w:rsidRDefault="00CA6F8D" w:rsidP="00E75417">
      <w:pPr>
        <w:pStyle w:val="NoSpacing"/>
        <w:rPr>
          <w:rFonts w:ascii="Times New Roman" w:hAnsi="Times New Roman" w:cs="Times New Roman"/>
          <w:i/>
          <w:iCs/>
        </w:rPr>
      </w:pPr>
      <w:r w:rsidRPr="00E42CA5">
        <w:rPr>
          <w:rFonts w:ascii="Times New Roman" w:hAnsi="Times New Roman" w:cs="Times New Roman"/>
          <w:b/>
          <w:bCs/>
          <w:i/>
          <w:iCs/>
        </w:rPr>
        <w:t>Pro</w:t>
      </w:r>
      <w:r w:rsidR="00724D00" w:rsidRPr="00E42CA5">
        <w:rPr>
          <w:rFonts w:ascii="Times New Roman" w:hAnsi="Times New Roman" w:cs="Times New Roman"/>
          <w:b/>
          <w:bCs/>
          <w:i/>
          <w:iCs/>
        </w:rPr>
        <w:t xml:space="preserve"> </w:t>
      </w:r>
      <w:r w:rsidRPr="00E42CA5">
        <w:rPr>
          <w:rFonts w:ascii="Times New Roman" w:hAnsi="Times New Roman" w:cs="Times New Roman"/>
          <w:b/>
          <w:bCs/>
          <w:i/>
          <w:iCs/>
        </w:rPr>
        <w:t>Tip:</w:t>
      </w:r>
      <w:r w:rsidR="004209A6">
        <w:rPr>
          <w:rFonts w:ascii="Times New Roman" w:hAnsi="Times New Roman" w:cs="Times New Roman"/>
          <w:i/>
          <w:iCs/>
        </w:rPr>
        <w:t xml:space="preserve"> Know that communication frequency with your student may change during their first semester</w:t>
      </w:r>
      <w:r w:rsidR="00C7129E">
        <w:rPr>
          <w:rFonts w:ascii="Times New Roman" w:hAnsi="Times New Roman" w:cs="Times New Roman"/>
          <w:i/>
          <w:iCs/>
        </w:rPr>
        <w:t xml:space="preserve">. </w:t>
      </w:r>
      <w:r w:rsidR="004209A6">
        <w:rPr>
          <w:rFonts w:ascii="Times New Roman" w:hAnsi="Times New Roman" w:cs="Times New Roman"/>
          <w:i/>
          <w:iCs/>
        </w:rPr>
        <w:t xml:space="preserve">They may </w:t>
      </w:r>
      <w:r w:rsidR="003854BF">
        <w:rPr>
          <w:rFonts w:ascii="Times New Roman" w:hAnsi="Times New Roman" w:cs="Times New Roman"/>
          <w:i/>
          <w:iCs/>
        </w:rPr>
        <w:t>not communicate as frequently as they settle into their routine, find connections with other students, and feel more at home on campus</w:t>
      </w:r>
      <w:r w:rsidR="00C7129E">
        <w:rPr>
          <w:rFonts w:ascii="Times New Roman" w:hAnsi="Times New Roman" w:cs="Times New Roman"/>
          <w:i/>
          <w:iCs/>
        </w:rPr>
        <w:t xml:space="preserve">. </w:t>
      </w:r>
      <w:r w:rsidR="003854BF">
        <w:rPr>
          <w:rFonts w:ascii="Times New Roman" w:hAnsi="Times New Roman" w:cs="Times New Roman"/>
          <w:i/>
          <w:iCs/>
        </w:rPr>
        <w:t xml:space="preserve">This is a good thing. </w:t>
      </w:r>
    </w:p>
    <w:p w14:paraId="50A9111D" w14:textId="77777777" w:rsidR="00E75417" w:rsidRPr="00EC5846" w:rsidRDefault="00E75417" w:rsidP="00E75417">
      <w:pPr>
        <w:pStyle w:val="NoSpacing"/>
        <w:rPr>
          <w:rFonts w:ascii="Times New Roman" w:hAnsi="Times New Roman" w:cs="Times New Roman"/>
        </w:rPr>
      </w:pPr>
    </w:p>
    <w:p w14:paraId="01025DF4" w14:textId="071A87F0" w:rsidR="00E75417" w:rsidRPr="00EC5846" w:rsidRDefault="00922437" w:rsidP="00922437">
      <w:pPr>
        <w:pStyle w:val="Heading3"/>
      </w:pPr>
      <w:r>
        <w:t xml:space="preserve">2. </w:t>
      </w:r>
      <w:r w:rsidR="00E75417" w:rsidRPr="00EC5846">
        <w:t>Supporting Independence and Self-Advocacy</w:t>
      </w:r>
    </w:p>
    <w:p w14:paraId="461167D9" w14:textId="631EFC77" w:rsidR="0009400C" w:rsidRDefault="00E75417" w:rsidP="00E75417">
      <w:pPr>
        <w:pStyle w:val="NoSpacing"/>
        <w:rPr>
          <w:rFonts w:ascii="Times New Roman" w:hAnsi="Times New Roman" w:cs="Times New Roman"/>
        </w:rPr>
      </w:pPr>
      <w:r w:rsidRPr="00922437">
        <w:rPr>
          <w:rFonts w:ascii="Times New Roman" w:hAnsi="Times New Roman" w:cs="Times New Roman"/>
          <w:b/>
          <w:bCs/>
        </w:rPr>
        <w:t>Focus</w:t>
      </w:r>
      <w:r w:rsidRPr="00EC5846">
        <w:rPr>
          <w:rFonts w:ascii="Times New Roman" w:hAnsi="Times New Roman" w:cs="Times New Roman"/>
        </w:rPr>
        <w:t>: Students learn best when they take ownership of their decisions and challenges.</w:t>
      </w:r>
      <w:r w:rsidR="00922437">
        <w:rPr>
          <w:rFonts w:ascii="Times New Roman" w:hAnsi="Times New Roman" w:cs="Times New Roman"/>
        </w:rPr>
        <w:t xml:space="preserve"> </w:t>
      </w:r>
      <w:r w:rsidRPr="00EC5846">
        <w:rPr>
          <w:rFonts w:ascii="Times New Roman" w:hAnsi="Times New Roman" w:cs="Times New Roman"/>
        </w:rPr>
        <w:t>Encourage problem-solving and connect your student to the right campus offices.</w:t>
      </w:r>
    </w:p>
    <w:p w14:paraId="11C22472" w14:textId="77777777" w:rsidR="007276F8" w:rsidRDefault="007276F8" w:rsidP="00E75417">
      <w:pPr>
        <w:pStyle w:val="NoSpacing"/>
        <w:rPr>
          <w:rFonts w:ascii="Times New Roman" w:hAnsi="Times New Roman" w:cs="Times New Roman"/>
        </w:rPr>
      </w:pPr>
    </w:p>
    <w:p w14:paraId="1E878233" w14:textId="51505462"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Key Resources</w:t>
      </w:r>
      <w:r w:rsidRPr="00EC5846">
        <w:rPr>
          <w:rFonts w:ascii="Times New Roman" w:hAnsi="Times New Roman" w:cs="Times New Roman"/>
        </w:rPr>
        <w:t>:</w:t>
      </w:r>
      <w:r w:rsidR="00EC5846">
        <w:rPr>
          <w:rFonts w:ascii="Times New Roman" w:hAnsi="Times New Roman" w:cs="Times New Roman"/>
        </w:rPr>
        <w:t xml:space="preserve"> </w:t>
      </w:r>
      <w:r w:rsidRPr="00EC5846">
        <w:rPr>
          <w:rFonts w:ascii="Times New Roman" w:hAnsi="Times New Roman" w:cs="Times New Roman"/>
        </w:rPr>
        <w:t xml:space="preserve">Red Raider Family Network, Academic Advisors, </w:t>
      </w:r>
      <w:r w:rsidR="009D3D23">
        <w:rPr>
          <w:rFonts w:ascii="Times New Roman" w:hAnsi="Times New Roman" w:cs="Times New Roman"/>
        </w:rPr>
        <w:t>Student Success Specialists</w:t>
      </w:r>
      <w:r w:rsidRPr="00EC5846">
        <w:rPr>
          <w:rFonts w:ascii="Times New Roman" w:hAnsi="Times New Roman" w:cs="Times New Roman"/>
        </w:rPr>
        <w:t xml:space="preserve">, University Coaching, </w:t>
      </w:r>
      <w:r w:rsidR="005A69A6" w:rsidRPr="00EC5846">
        <w:rPr>
          <w:rFonts w:ascii="Times New Roman" w:hAnsi="Times New Roman" w:cs="Times New Roman"/>
        </w:rPr>
        <w:t>Student Engagement</w:t>
      </w:r>
    </w:p>
    <w:p w14:paraId="4F9AAE53" w14:textId="77777777" w:rsidR="00E75417" w:rsidRPr="00EC5846" w:rsidRDefault="00E75417" w:rsidP="00E75417">
      <w:pPr>
        <w:pStyle w:val="NoSpacing"/>
        <w:rPr>
          <w:rFonts w:ascii="Times New Roman" w:hAnsi="Times New Roman" w:cs="Times New Roman"/>
        </w:rPr>
      </w:pPr>
    </w:p>
    <w:p w14:paraId="7C1E9126" w14:textId="77777777"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Conversation Starters</w:t>
      </w:r>
      <w:r w:rsidRPr="00EC5846">
        <w:rPr>
          <w:rFonts w:ascii="Times New Roman" w:hAnsi="Times New Roman" w:cs="Times New Roman"/>
        </w:rPr>
        <w:t>:</w:t>
      </w:r>
    </w:p>
    <w:p w14:paraId="55E8280C" w14:textId="06E8204C" w:rsidR="005E1CCB" w:rsidRDefault="00B16F88" w:rsidP="00B16F88">
      <w:pPr>
        <w:pStyle w:val="NoSpacing"/>
        <w:numPr>
          <w:ilvl w:val="0"/>
          <w:numId w:val="30"/>
        </w:numPr>
        <w:rPr>
          <w:rFonts w:ascii="Times New Roman" w:hAnsi="Times New Roman" w:cs="Times New Roman"/>
        </w:rPr>
      </w:pPr>
      <w:r w:rsidRPr="00BF5A9E">
        <w:rPr>
          <w:rFonts w:ascii="Times New Roman" w:hAnsi="Times New Roman" w:cs="Times New Roman"/>
        </w:rPr>
        <w:t xml:space="preserve">When something comes up, how do you usually decide what to </w:t>
      </w:r>
      <w:r w:rsidR="00B029DB" w:rsidRPr="00BF5A9E">
        <w:rPr>
          <w:rFonts w:ascii="Times New Roman" w:hAnsi="Times New Roman" w:cs="Times New Roman"/>
        </w:rPr>
        <w:t>manage</w:t>
      </w:r>
      <w:r w:rsidRPr="00BF5A9E">
        <w:rPr>
          <w:rFonts w:ascii="Times New Roman" w:hAnsi="Times New Roman" w:cs="Times New Roman"/>
        </w:rPr>
        <w:t xml:space="preserve"> on your own and when to ask for help?</w:t>
      </w:r>
    </w:p>
    <w:p w14:paraId="5E42B10A" w14:textId="77777777" w:rsidR="00FE3AE9" w:rsidRPr="00FE3AE9" w:rsidRDefault="00B16F88" w:rsidP="005E1CCB">
      <w:pPr>
        <w:pStyle w:val="NoSpacing"/>
        <w:numPr>
          <w:ilvl w:val="0"/>
          <w:numId w:val="30"/>
        </w:numPr>
        <w:rPr>
          <w:rFonts w:ascii="Times New Roman" w:hAnsi="Times New Roman" w:cs="Times New Roman"/>
          <w:i/>
          <w:iCs/>
        </w:rPr>
      </w:pPr>
      <w:r w:rsidRPr="00FE3AE9">
        <w:rPr>
          <w:rFonts w:ascii="Times New Roman" w:hAnsi="Times New Roman" w:cs="Times New Roman"/>
        </w:rPr>
        <w:t>Who on campus do you feel comfortable going to with questions right now?</w:t>
      </w:r>
    </w:p>
    <w:p w14:paraId="219DC79F" w14:textId="77777777" w:rsidR="00922437" w:rsidRDefault="00922437" w:rsidP="00FE3AE9">
      <w:pPr>
        <w:pStyle w:val="NoSpacing"/>
        <w:rPr>
          <w:rFonts w:ascii="Times New Roman" w:hAnsi="Times New Roman" w:cs="Times New Roman"/>
          <w:b/>
          <w:bCs/>
          <w:i/>
          <w:iCs/>
        </w:rPr>
      </w:pPr>
    </w:p>
    <w:p w14:paraId="41402E40" w14:textId="0CBF4A9B" w:rsidR="005E1CCB" w:rsidRPr="00FE3AE9" w:rsidRDefault="005E1CCB" w:rsidP="00FE3AE9">
      <w:pPr>
        <w:pStyle w:val="NoSpacing"/>
        <w:rPr>
          <w:rFonts w:ascii="Times New Roman" w:hAnsi="Times New Roman" w:cs="Times New Roman"/>
          <w:i/>
          <w:iCs/>
        </w:rPr>
      </w:pPr>
      <w:r w:rsidRPr="00E42CA5">
        <w:rPr>
          <w:rFonts w:ascii="Times New Roman" w:hAnsi="Times New Roman" w:cs="Times New Roman"/>
          <w:b/>
          <w:bCs/>
          <w:i/>
          <w:iCs/>
        </w:rPr>
        <w:t>Pro</w:t>
      </w:r>
      <w:r w:rsidR="00724D00" w:rsidRPr="00E42CA5">
        <w:rPr>
          <w:rFonts w:ascii="Times New Roman" w:hAnsi="Times New Roman" w:cs="Times New Roman"/>
          <w:b/>
          <w:bCs/>
          <w:i/>
          <w:iCs/>
        </w:rPr>
        <w:t xml:space="preserve"> </w:t>
      </w:r>
      <w:r w:rsidRPr="00E42CA5">
        <w:rPr>
          <w:rFonts w:ascii="Times New Roman" w:hAnsi="Times New Roman" w:cs="Times New Roman"/>
          <w:b/>
          <w:bCs/>
          <w:i/>
          <w:iCs/>
        </w:rPr>
        <w:t>Tip:</w:t>
      </w:r>
      <w:r w:rsidR="007053F3" w:rsidRPr="00FE3AE9">
        <w:rPr>
          <w:rFonts w:ascii="Times New Roman" w:hAnsi="Times New Roman" w:cs="Times New Roman"/>
          <w:i/>
          <w:iCs/>
        </w:rPr>
        <w:t xml:space="preserve"> Talk to your student about your expectations </w:t>
      </w:r>
      <w:r w:rsidR="00AE278E">
        <w:rPr>
          <w:rFonts w:ascii="Times New Roman" w:hAnsi="Times New Roman" w:cs="Times New Roman"/>
          <w:i/>
          <w:iCs/>
        </w:rPr>
        <w:t>for</w:t>
      </w:r>
      <w:r w:rsidR="007053F3" w:rsidRPr="00FE3AE9">
        <w:rPr>
          <w:rFonts w:ascii="Times New Roman" w:hAnsi="Times New Roman" w:cs="Times New Roman"/>
          <w:i/>
          <w:iCs/>
        </w:rPr>
        <w:t xml:space="preserve"> sharing their academic progress. </w:t>
      </w:r>
    </w:p>
    <w:p w14:paraId="6F012501" w14:textId="4E417C08" w:rsidR="00E75417" w:rsidRPr="00EC5846" w:rsidRDefault="00E75417" w:rsidP="00E75417">
      <w:pPr>
        <w:pStyle w:val="NoSpacing"/>
        <w:rPr>
          <w:rFonts w:ascii="Times New Roman" w:hAnsi="Times New Roman" w:cs="Times New Roman"/>
        </w:rPr>
      </w:pPr>
    </w:p>
    <w:p w14:paraId="0C8969A0" w14:textId="24A15DDE" w:rsidR="00D746F2" w:rsidRDefault="00922437" w:rsidP="00922437">
      <w:pPr>
        <w:pStyle w:val="Heading3"/>
      </w:pPr>
      <w:r>
        <w:t xml:space="preserve">3. </w:t>
      </w:r>
      <w:r w:rsidR="00A6210E">
        <w:t>Student Involvement</w:t>
      </w:r>
    </w:p>
    <w:p w14:paraId="05B4ED90" w14:textId="73F77C4F" w:rsidR="00533EDC" w:rsidRPr="00576919" w:rsidRDefault="00533EDC" w:rsidP="00E75417">
      <w:pPr>
        <w:pStyle w:val="NoSpacing"/>
        <w:rPr>
          <w:rFonts w:ascii="Times New Roman" w:hAnsi="Times New Roman" w:cs="Times New Roman"/>
        </w:rPr>
      </w:pPr>
      <w:r w:rsidRPr="00922437">
        <w:rPr>
          <w:rFonts w:ascii="Times New Roman" w:hAnsi="Times New Roman" w:cs="Times New Roman"/>
          <w:b/>
          <w:bCs/>
        </w:rPr>
        <w:t>Focus</w:t>
      </w:r>
      <w:r w:rsidRPr="00576919">
        <w:rPr>
          <w:rFonts w:ascii="Times New Roman" w:hAnsi="Times New Roman" w:cs="Times New Roman"/>
        </w:rPr>
        <w:t>:</w:t>
      </w:r>
      <w:r w:rsidR="001E448B" w:rsidRPr="00576919">
        <w:rPr>
          <w:rFonts w:ascii="Times New Roman" w:hAnsi="Times New Roman" w:cs="Times New Roman"/>
        </w:rPr>
        <w:t xml:space="preserve"> Feeling connected to </w:t>
      </w:r>
      <w:r w:rsidR="00576919" w:rsidRPr="00576919">
        <w:rPr>
          <w:rFonts w:ascii="Times New Roman" w:hAnsi="Times New Roman" w:cs="Times New Roman"/>
        </w:rPr>
        <w:t xml:space="preserve">campus and engaging in activities </w:t>
      </w:r>
      <w:r w:rsidR="00A6210E">
        <w:rPr>
          <w:rFonts w:ascii="Times New Roman" w:hAnsi="Times New Roman" w:cs="Times New Roman"/>
        </w:rPr>
        <w:t>helps</w:t>
      </w:r>
      <w:r w:rsidR="00576919" w:rsidRPr="00576919">
        <w:rPr>
          <w:rFonts w:ascii="Times New Roman" w:hAnsi="Times New Roman" w:cs="Times New Roman"/>
        </w:rPr>
        <w:t xml:space="preserve"> students succeed academically</w:t>
      </w:r>
      <w:r w:rsidR="001E448B" w:rsidRPr="00576919">
        <w:rPr>
          <w:rFonts w:ascii="Times New Roman" w:hAnsi="Times New Roman" w:cs="Times New Roman"/>
        </w:rPr>
        <w:t xml:space="preserve"> and grow personally.</w:t>
      </w:r>
      <w:r w:rsidR="00922437">
        <w:rPr>
          <w:rFonts w:ascii="Times New Roman" w:hAnsi="Times New Roman" w:cs="Times New Roman"/>
        </w:rPr>
        <w:t xml:space="preserve"> </w:t>
      </w:r>
      <w:r w:rsidR="001B3BF0" w:rsidRPr="001B3BF0">
        <w:rPr>
          <w:rFonts w:ascii="Times New Roman" w:hAnsi="Times New Roman" w:cs="Times New Roman"/>
        </w:rPr>
        <w:t xml:space="preserve">You can help your </w:t>
      </w:r>
      <w:r w:rsidR="00BF5366" w:rsidRPr="001B3BF0">
        <w:rPr>
          <w:rFonts w:ascii="Times New Roman" w:hAnsi="Times New Roman" w:cs="Times New Roman"/>
        </w:rPr>
        <w:t>students</w:t>
      </w:r>
      <w:r w:rsidR="001B3BF0" w:rsidRPr="001B3BF0">
        <w:rPr>
          <w:rFonts w:ascii="Times New Roman" w:hAnsi="Times New Roman" w:cs="Times New Roman"/>
        </w:rPr>
        <w:t xml:space="preserve"> succeed and grow by encouraging them to explore clubs, attend events, and build connections with </w:t>
      </w:r>
      <w:r w:rsidR="00313FDF" w:rsidRPr="001B3BF0">
        <w:rPr>
          <w:rFonts w:ascii="Times New Roman" w:hAnsi="Times New Roman" w:cs="Times New Roman"/>
        </w:rPr>
        <w:t>peers.</w:t>
      </w:r>
    </w:p>
    <w:p w14:paraId="732A007D" w14:textId="77777777" w:rsidR="001B3BF0" w:rsidRDefault="001B3BF0" w:rsidP="00E75417">
      <w:pPr>
        <w:pStyle w:val="NoSpacing"/>
        <w:rPr>
          <w:rFonts w:ascii="Times New Roman" w:hAnsi="Times New Roman" w:cs="Times New Roman"/>
        </w:rPr>
      </w:pPr>
    </w:p>
    <w:p w14:paraId="6D4CE145" w14:textId="5424ACA4" w:rsidR="00533EDC" w:rsidRPr="00576919" w:rsidRDefault="00533EDC" w:rsidP="00E75417">
      <w:pPr>
        <w:pStyle w:val="NoSpacing"/>
        <w:rPr>
          <w:rFonts w:ascii="Times New Roman" w:hAnsi="Times New Roman" w:cs="Times New Roman"/>
        </w:rPr>
      </w:pPr>
      <w:r w:rsidRPr="00922437">
        <w:rPr>
          <w:rFonts w:ascii="Times New Roman" w:hAnsi="Times New Roman" w:cs="Times New Roman"/>
          <w:b/>
          <w:bCs/>
        </w:rPr>
        <w:t>Key resources</w:t>
      </w:r>
      <w:r w:rsidR="00576919">
        <w:rPr>
          <w:rFonts w:ascii="Times New Roman" w:hAnsi="Times New Roman" w:cs="Times New Roman"/>
        </w:rPr>
        <w:t xml:space="preserve">: </w:t>
      </w:r>
      <w:r w:rsidR="00E77AA5">
        <w:rPr>
          <w:rFonts w:ascii="Times New Roman" w:hAnsi="Times New Roman" w:cs="Times New Roman"/>
        </w:rPr>
        <w:t xml:space="preserve">Office of Student Involvement, </w:t>
      </w:r>
      <w:r w:rsidR="00E23FE1">
        <w:rPr>
          <w:rFonts w:ascii="Times New Roman" w:hAnsi="Times New Roman" w:cs="Times New Roman"/>
        </w:rPr>
        <w:t>Student Engagement, Student Life</w:t>
      </w:r>
      <w:r w:rsidR="00A6210E">
        <w:rPr>
          <w:rFonts w:ascii="Times New Roman" w:hAnsi="Times New Roman" w:cs="Times New Roman"/>
        </w:rPr>
        <w:t>, Study Abroad,</w:t>
      </w:r>
      <w:r w:rsidR="001B3BF0">
        <w:rPr>
          <w:rFonts w:ascii="Times New Roman" w:hAnsi="Times New Roman" w:cs="Times New Roman"/>
        </w:rPr>
        <w:t xml:space="preserve"> RISE, </w:t>
      </w:r>
      <w:r w:rsidR="00AB1E20">
        <w:rPr>
          <w:rFonts w:ascii="Times New Roman" w:hAnsi="Times New Roman" w:cs="Times New Roman"/>
        </w:rPr>
        <w:t>Intramural</w:t>
      </w:r>
      <w:r w:rsidR="00BF5366">
        <w:rPr>
          <w:rFonts w:ascii="Times New Roman" w:hAnsi="Times New Roman" w:cs="Times New Roman"/>
        </w:rPr>
        <w:t xml:space="preserve"> Sports</w:t>
      </w:r>
      <w:r w:rsidR="00724F3E">
        <w:rPr>
          <w:rFonts w:ascii="Times New Roman" w:hAnsi="Times New Roman" w:cs="Times New Roman"/>
        </w:rPr>
        <w:t xml:space="preserve">, SAB, </w:t>
      </w:r>
      <w:r w:rsidR="00E77AA5" w:rsidRPr="00EC5846">
        <w:rPr>
          <w:rFonts w:ascii="Times New Roman" w:hAnsi="Times New Roman" w:cs="Times New Roman"/>
        </w:rPr>
        <w:t>Student Organizations</w:t>
      </w:r>
    </w:p>
    <w:p w14:paraId="35595ED3" w14:textId="77777777" w:rsidR="00533EDC" w:rsidRPr="00576919" w:rsidRDefault="00533EDC" w:rsidP="00E75417">
      <w:pPr>
        <w:pStyle w:val="NoSpacing"/>
        <w:rPr>
          <w:rFonts w:ascii="Times New Roman" w:hAnsi="Times New Roman" w:cs="Times New Roman"/>
        </w:rPr>
      </w:pPr>
    </w:p>
    <w:p w14:paraId="09230FA8" w14:textId="7EA1C26C" w:rsidR="00576919" w:rsidRPr="00922437" w:rsidRDefault="00533EDC" w:rsidP="00E75417">
      <w:pPr>
        <w:pStyle w:val="NoSpacing"/>
        <w:rPr>
          <w:rFonts w:ascii="Times New Roman" w:hAnsi="Times New Roman" w:cs="Times New Roman"/>
        </w:rPr>
      </w:pPr>
      <w:r w:rsidRPr="00922437">
        <w:rPr>
          <w:rFonts w:ascii="Times New Roman" w:hAnsi="Times New Roman" w:cs="Times New Roman"/>
          <w:b/>
          <w:bCs/>
        </w:rPr>
        <w:t>Conversation Starters</w:t>
      </w:r>
      <w:r w:rsidR="00922437">
        <w:rPr>
          <w:rFonts w:ascii="Times New Roman" w:hAnsi="Times New Roman" w:cs="Times New Roman"/>
        </w:rPr>
        <w:t>:</w:t>
      </w:r>
    </w:p>
    <w:p w14:paraId="5EA9B4F9" w14:textId="1F701022" w:rsidR="00576919" w:rsidRPr="00576919" w:rsidRDefault="00576919" w:rsidP="00A6210E">
      <w:pPr>
        <w:pStyle w:val="NoSpacing"/>
        <w:numPr>
          <w:ilvl w:val="0"/>
          <w:numId w:val="35"/>
        </w:numPr>
        <w:rPr>
          <w:rFonts w:ascii="Times New Roman" w:hAnsi="Times New Roman" w:cs="Times New Roman"/>
        </w:rPr>
      </w:pPr>
      <w:r w:rsidRPr="00576919">
        <w:rPr>
          <w:rFonts w:ascii="Times New Roman" w:hAnsi="Times New Roman" w:cs="Times New Roman"/>
        </w:rPr>
        <w:t>What activities or communities on campus make you feel most engaged or connected?</w:t>
      </w:r>
    </w:p>
    <w:p w14:paraId="6F0DABA2" w14:textId="67DE94D4" w:rsidR="00576919" w:rsidRPr="00576919" w:rsidRDefault="00576919" w:rsidP="00A6210E">
      <w:pPr>
        <w:pStyle w:val="NoSpacing"/>
        <w:numPr>
          <w:ilvl w:val="0"/>
          <w:numId w:val="35"/>
        </w:numPr>
        <w:rPr>
          <w:rFonts w:ascii="Times New Roman" w:hAnsi="Times New Roman" w:cs="Times New Roman"/>
        </w:rPr>
      </w:pPr>
      <w:r w:rsidRPr="00576919">
        <w:rPr>
          <w:rFonts w:ascii="Times New Roman" w:hAnsi="Times New Roman" w:cs="Times New Roman"/>
        </w:rPr>
        <w:t>Is there something new you’d like to try this week to explore your interests or meet people?</w:t>
      </w:r>
    </w:p>
    <w:p w14:paraId="61267CD9" w14:textId="77777777" w:rsidR="00922437" w:rsidRDefault="00922437" w:rsidP="00E75417">
      <w:pPr>
        <w:pStyle w:val="NoSpacing"/>
        <w:rPr>
          <w:rFonts w:ascii="Times New Roman" w:hAnsi="Times New Roman" w:cs="Times New Roman"/>
          <w:b/>
          <w:bCs/>
          <w:i/>
          <w:iCs/>
        </w:rPr>
      </w:pPr>
    </w:p>
    <w:p w14:paraId="7EEECCAD" w14:textId="3CA7067F" w:rsidR="00533EDC" w:rsidRPr="00A6210E" w:rsidRDefault="00533EDC" w:rsidP="00E75417">
      <w:pPr>
        <w:pStyle w:val="NoSpacing"/>
        <w:rPr>
          <w:rFonts w:ascii="Times New Roman" w:hAnsi="Times New Roman" w:cs="Times New Roman"/>
          <w:i/>
          <w:iCs/>
        </w:rPr>
      </w:pPr>
      <w:r w:rsidRPr="00401344">
        <w:rPr>
          <w:rFonts w:ascii="Times New Roman" w:hAnsi="Times New Roman" w:cs="Times New Roman"/>
          <w:b/>
          <w:bCs/>
          <w:i/>
          <w:iCs/>
        </w:rPr>
        <w:t>Pro</w:t>
      </w:r>
      <w:r w:rsidR="00724D00" w:rsidRPr="00401344">
        <w:rPr>
          <w:rFonts w:ascii="Times New Roman" w:hAnsi="Times New Roman" w:cs="Times New Roman"/>
          <w:b/>
          <w:bCs/>
          <w:i/>
          <w:iCs/>
        </w:rPr>
        <w:t xml:space="preserve"> </w:t>
      </w:r>
      <w:r w:rsidRPr="00401344">
        <w:rPr>
          <w:rFonts w:ascii="Times New Roman" w:hAnsi="Times New Roman" w:cs="Times New Roman"/>
          <w:b/>
          <w:bCs/>
          <w:i/>
          <w:iCs/>
        </w:rPr>
        <w:t>Tip</w:t>
      </w:r>
      <w:r w:rsidR="007053F3" w:rsidRPr="00401344">
        <w:rPr>
          <w:rFonts w:ascii="Times New Roman" w:hAnsi="Times New Roman" w:cs="Times New Roman"/>
          <w:b/>
          <w:bCs/>
          <w:i/>
          <w:iCs/>
        </w:rPr>
        <w:t xml:space="preserve">: </w:t>
      </w:r>
      <w:r w:rsidR="00724D00">
        <w:rPr>
          <w:rFonts w:ascii="Times New Roman" w:hAnsi="Times New Roman" w:cs="Times New Roman"/>
          <w:i/>
          <w:iCs/>
        </w:rPr>
        <w:t>Don’t press too hard about</w:t>
      </w:r>
      <w:r w:rsidR="00FE3AE9">
        <w:rPr>
          <w:rFonts w:ascii="Times New Roman" w:hAnsi="Times New Roman" w:cs="Times New Roman"/>
          <w:i/>
          <w:iCs/>
        </w:rPr>
        <w:t xml:space="preserve"> mak</w:t>
      </w:r>
      <w:r w:rsidR="00724D00">
        <w:rPr>
          <w:rFonts w:ascii="Times New Roman" w:hAnsi="Times New Roman" w:cs="Times New Roman"/>
          <w:i/>
          <w:iCs/>
        </w:rPr>
        <w:t>ing friends</w:t>
      </w:r>
      <w:r w:rsidR="00C7129E">
        <w:rPr>
          <w:rFonts w:ascii="Times New Roman" w:hAnsi="Times New Roman" w:cs="Times New Roman"/>
          <w:i/>
          <w:iCs/>
        </w:rPr>
        <w:t xml:space="preserve">. </w:t>
      </w:r>
      <w:r w:rsidR="00724D00">
        <w:rPr>
          <w:rFonts w:ascii="Times New Roman" w:hAnsi="Times New Roman" w:cs="Times New Roman"/>
          <w:i/>
          <w:iCs/>
        </w:rPr>
        <w:t xml:space="preserve">Friendships take </w:t>
      </w:r>
      <w:r w:rsidR="00E34E3D">
        <w:rPr>
          <w:rFonts w:ascii="Times New Roman" w:hAnsi="Times New Roman" w:cs="Times New Roman"/>
          <w:i/>
          <w:iCs/>
        </w:rPr>
        <w:t>time to cultivate</w:t>
      </w:r>
      <w:r w:rsidR="00C7129E">
        <w:rPr>
          <w:rFonts w:ascii="Times New Roman" w:hAnsi="Times New Roman" w:cs="Times New Roman"/>
          <w:i/>
          <w:iCs/>
        </w:rPr>
        <w:t xml:space="preserve">. </w:t>
      </w:r>
      <w:r w:rsidR="00E34E3D">
        <w:rPr>
          <w:rFonts w:ascii="Times New Roman" w:hAnsi="Times New Roman" w:cs="Times New Roman"/>
          <w:i/>
          <w:iCs/>
        </w:rPr>
        <w:t>Focus more on connections</w:t>
      </w:r>
      <w:r w:rsidR="005C3511">
        <w:rPr>
          <w:rFonts w:ascii="Times New Roman" w:hAnsi="Times New Roman" w:cs="Times New Roman"/>
          <w:i/>
          <w:iCs/>
        </w:rPr>
        <w:t xml:space="preserve">—instead of, “Have you made any friends?” ask, “Who’d you </w:t>
      </w:r>
      <w:r w:rsidR="00F41A2B">
        <w:rPr>
          <w:rFonts w:ascii="Times New Roman" w:hAnsi="Times New Roman" w:cs="Times New Roman"/>
          <w:i/>
          <w:iCs/>
        </w:rPr>
        <w:t>sit next to in class?” or “Who’d you see at the Rec Center?”</w:t>
      </w:r>
      <w:r w:rsidR="00E34E3D">
        <w:rPr>
          <w:rFonts w:ascii="Times New Roman" w:hAnsi="Times New Roman" w:cs="Times New Roman"/>
          <w:i/>
          <w:iCs/>
        </w:rPr>
        <w:t xml:space="preserve"> </w:t>
      </w:r>
    </w:p>
    <w:p w14:paraId="0A8D2F9F" w14:textId="66239A99" w:rsidR="00D746F2" w:rsidRDefault="00D746F2" w:rsidP="00E75417">
      <w:pPr>
        <w:pStyle w:val="NoSpacing"/>
        <w:rPr>
          <w:rFonts w:ascii="Times New Roman" w:hAnsi="Times New Roman" w:cs="Times New Roman"/>
          <w:b/>
          <w:bCs/>
        </w:rPr>
      </w:pPr>
    </w:p>
    <w:p w14:paraId="42AFAE88" w14:textId="1153D6B9" w:rsidR="00D746F2" w:rsidRDefault="00922437" w:rsidP="00922437">
      <w:pPr>
        <w:pStyle w:val="Heading3"/>
      </w:pPr>
      <w:r>
        <w:t xml:space="preserve">4. </w:t>
      </w:r>
      <w:r w:rsidR="00E75417" w:rsidRPr="00EC5846">
        <w:t xml:space="preserve">Health, Well-Being, </w:t>
      </w:r>
      <w:r w:rsidR="00D746F2">
        <w:t>and Safety</w:t>
      </w:r>
    </w:p>
    <w:p w14:paraId="21491587" w14:textId="34A8DA60"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Focus</w:t>
      </w:r>
      <w:r w:rsidRPr="00EC5846">
        <w:rPr>
          <w:rFonts w:ascii="Times New Roman" w:hAnsi="Times New Roman" w:cs="Times New Roman"/>
        </w:rPr>
        <w:t>: Emotional healt</w:t>
      </w:r>
      <w:r w:rsidR="00C53394">
        <w:rPr>
          <w:rFonts w:ascii="Times New Roman" w:hAnsi="Times New Roman" w:cs="Times New Roman"/>
        </w:rPr>
        <w:t>h and</w:t>
      </w:r>
      <w:r w:rsidRPr="00EC5846">
        <w:rPr>
          <w:rFonts w:ascii="Times New Roman" w:hAnsi="Times New Roman" w:cs="Times New Roman"/>
        </w:rPr>
        <w:t xml:space="preserve"> safety</w:t>
      </w:r>
      <w:r w:rsidR="00C53394">
        <w:rPr>
          <w:rFonts w:ascii="Times New Roman" w:hAnsi="Times New Roman" w:cs="Times New Roman"/>
        </w:rPr>
        <w:t xml:space="preserve"> </w:t>
      </w:r>
      <w:r w:rsidRPr="00EC5846">
        <w:rPr>
          <w:rFonts w:ascii="Times New Roman" w:hAnsi="Times New Roman" w:cs="Times New Roman"/>
        </w:rPr>
        <w:t>are critical to student success.</w:t>
      </w:r>
      <w:r w:rsidR="00922437">
        <w:rPr>
          <w:rFonts w:ascii="Times New Roman" w:hAnsi="Times New Roman" w:cs="Times New Roman"/>
        </w:rPr>
        <w:t xml:space="preserve"> </w:t>
      </w:r>
      <w:r w:rsidRPr="00EC5846">
        <w:rPr>
          <w:rFonts w:ascii="Times New Roman" w:hAnsi="Times New Roman" w:cs="Times New Roman"/>
        </w:rPr>
        <w:t>Identify signs your student may need support and know where to direct them.</w:t>
      </w:r>
    </w:p>
    <w:p w14:paraId="0BCB90A5" w14:textId="77777777" w:rsidR="00E75417" w:rsidRPr="00EC5846" w:rsidRDefault="00E75417" w:rsidP="00E75417">
      <w:pPr>
        <w:pStyle w:val="NoSpacing"/>
        <w:rPr>
          <w:rFonts w:ascii="Times New Roman" w:hAnsi="Times New Roman" w:cs="Times New Roman"/>
        </w:rPr>
      </w:pPr>
    </w:p>
    <w:p w14:paraId="04F8A1AA" w14:textId="750C3ECA"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Key Resources</w:t>
      </w:r>
      <w:r w:rsidRPr="00EC5846">
        <w:rPr>
          <w:rFonts w:ascii="Times New Roman" w:hAnsi="Times New Roman" w:cs="Times New Roman"/>
        </w:rPr>
        <w:t>:</w:t>
      </w:r>
      <w:r w:rsidR="00EC5846">
        <w:rPr>
          <w:rFonts w:ascii="Times New Roman" w:hAnsi="Times New Roman" w:cs="Times New Roman"/>
        </w:rPr>
        <w:t xml:space="preserve"> </w:t>
      </w:r>
      <w:r w:rsidRPr="00EC5846">
        <w:rPr>
          <w:rFonts w:ascii="Times New Roman" w:hAnsi="Times New Roman" w:cs="Times New Roman"/>
        </w:rPr>
        <w:t xml:space="preserve">Student Counseling Center, </w:t>
      </w:r>
      <w:r w:rsidR="009C5007">
        <w:rPr>
          <w:rFonts w:ascii="Times New Roman" w:hAnsi="Times New Roman" w:cs="Times New Roman"/>
        </w:rPr>
        <w:t>Risk Intervention and Safety Education (</w:t>
      </w:r>
      <w:r w:rsidRPr="00EC5846">
        <w:rPr>
          <w:rFonts w:ascii="Times New Roman" w:hAnsi="Times New Roman" w:cs="Times New Roman"/>
        </w:rPr>
        <w:t>RISE</w:t>
      </w:r>
      <w:r w:rsidR="009C5007">
        <w:rPr>
          <w:rFonts w:ascii="Times New Roman" w:hAnsi="Times New Roman" w:cs="Times New Roman"/>
        </w:rPr>
        <w:t>)</w:t>
      </w:r>
      <w:r w:rsidRPr="00EC5846">
        <w:rPr>
          <w:rFonts w:ascii="Times New Roman" w:hAnsi="Times New Roman" w:cs="Times New Roman"/>
        </w:rPr>
        <w:t xml:space="preserve">, Student Health Services, </w:t>
      </w:r>
      <w:r w:rsidR="00085C0A">
        <w:rPr>
          <w:rFonts w:ascii="Times New Roman" w:hAnsi="Times New Roman" w:cs="Times New Roman"/>
        </w:rPr>
        <w:t xml:space="preserve">University Rec Center, </w:t>
      </w:r>
      <w:r w:rsidRPr="00EC5846">
        <w:rPr>
          <w:rFonts w:ascii="Times New Roman" w:hAnsi="Times New Roman" w:cs="Times New Roman"/>
        </w:rPr>
        <w:t xml:space="preserve">TTU Police Department, </w:t>
      </w:r>
      <w:r w:rsidR="005A69A6" w:rsidRPr="00EC5846">
        <w:rPr>
          <w:rFonts w:ascii="Times New Roman" w:hAnsi="Times New Roman" w:cs="Times New Roman"/>
        </w:rPr>
        <w:t>TechAlert</w:t>
      </w:r>
    </w:p>
    <w:p w14:paraId="515EA43D" w14:textId="77777777" w:rsidR="00E75417" w:rsidRPr="00EC5846" w:rsidRDefault="00E75417" w:rsidP="00E75417">
      <w:pPr>
        <w:pStyle w:val="NoSpacing"/>
        <w:rPr>
          <w:rFonts w:ascii="Times New Roman" w:hAnsi="Times New Roman" w:cs="Times New Roman"/>
        </w:rPr>
      </w:pPr>
    </w:p>
    <w:p w14:paraId="36CF9BD1" w14:textId="77777777"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Conversation Starters</w:t>
      </w:r>
      <w:r w:rsidRPr="00EC5846">
        <w:rPr>
          <w:rFonts w:ascii="Times New Roman" w:hAnsi="Times New Roman" w:cs="Times New Roman"/>
        </w:rPr>
        <w:t>:</w:t>
      </w:r>
    </w:p>
    <w:p w14:paraId="120B45CC" w14:textId="77777777" w:rsidR="006A68BE" w:rsidRDefault="00B16F88" w:rsidP="00B16F88">
      <w:pPr>
        <w:pStyle w:val="NoSpacing"/>
        <w:numPr>
          <w:ilvl w:val="0"/>
          <w:numId w:val="30"/>
        </w:numPr>
        <w:rPr>
          <w:rFonts w:ascii="Times New Roman" w:hAnsi="Times New Roman" w:cs="Times New Roman"/>
        </w:rPr>
      </w:pPr>
      <w:r w:rsidRPr="006A68BE">
        <w:rPr>
          <w:rFonts w:ascii="Times New Roman" w:hAnsi="Times New Roman" w:cs="Times New Roman"/>
        </w:rPr>
        <w:t>How have your energy and stress levels been this semester?</w:t>
      </w:r>
    </w:p>
    <w:p w14:paraId="62B87B8D" w14:textId="77777777" w:rsidR="00F41A2B" w:rsidRPr="00F41A2B" w:rsidRDefault="008779C6" w:rsidP="00E75417">
      <w:pPr>
        <w:pStyle w:val="NoSpacing"/>
        <w:numPr>
          <w:ilvl w:val="0"/>
          <w:numId w:val="30"/>
        </w:numPr>
        <w:rPr>
          <w:rFonts w:ascii="Times New Roman" w:hAnsi="Times New Roman" w:cs="Times New Roman"/>
          <w:i/>
          <w:iCs/>
        </w:rPr>
      </w:pPr>
      <w:r w:rsidRPr="00F41A2B">
        <w:rPr>
          <w:rFonts w:ascii="Times New Roman" w:hAnsi="Times New Roman" w:cs="Times New Roman"/>
        </w:rPr>
        <w:lastRenderedPageBreak/>
        <w:t>How do you decide what’s safe in new situations, and who</w:t>
      </w:r>
      <w:r w:rsidR="00D44F56" w:rsidRPr="00F41A2B">
        <w:rPr>
          <w:rFonts w:ascii="Times New Roman" w:hAnsi="Times New Roman" w:cs="Times New Roman"/>
        </w:rPr>
        <w:t xml:space="preserve"> will you </w:t>
      </w:r>
      <w:r w:rsidRPr="00F41A2B">
        <w:rPr>
          <w:rFonts w:ascii="Times New Roman" w:hAnsi="Times New Roman" w:cs="Times New Roman"/>
        </w:rPr>
        <w:t>talk to if you need guidance?</w:t>
      </w:r>
    </w:p>
    <w:p w14:paraId="22752274" w14:textId="77777777" w:rsidR="00922437" w:rsidRDefault="00922437" w:rsidP="00F41A2B">
      <w:pPr>
        <w:pStyle w:val="NoSpacing"/>
        <w:rPr>
          <w:rFonts w:ascii="Times New Roman" w:hAnsi="Times New Roman" w:cs="Times New Roman"/>
          <w:b/>
          <w:bCs/>
          <w:i/>
          <w:iCs/>
        </w:rPr>
      </w:pPr>
    </w:p>
    <w:p w14:paraId="53153B9E" w14:textId="4CCE53E4" w:rsidR="00E75417" w:rsidRPr="00F41A2B" w:rsidRDefault="00D44F56" w:rsidP="00F41A2B">
      <w:pPr>
        <w:pStyle w:val="NoSpacing"/>
        <w:rPr>
          <w:rFonts w:ascii="Times New Roman" w:hAnsi="Times New Roman" w:cs="Times New Roman"/>
          <w:i/>
          <w:iCs/>
        </w:rPr>
      </w:pPr>
      <w:r w:rsidRPr="00752AC6">
        <w:rPr>
          <w:rFonts w:ascii="Times New Roman" w:hAnsi="Times New Roman" w:cs="Times New Roman"/>
          <w:b/>
          <w:bCs/>
          <w:i/>
          <w:iCs/>
        </w:rPr>
        <w:t>Pro</w:t>
      </w:r>
      <w:r w:rsidR="00E34E3D" w:rsidRPr="00752AC6">
        <w:rPr>
          <w:rFonts w:ascii="Times New Roman" w:hAnsi="Times New Roman" w:cs="Times New Roman"/>
          <w:b/>
          <w:bCs/>
          <w:i/>
          <w:iCs/>
        </w:rPr>
        <w:t xml:space="preserve"> </w:t>
      </w:r>
      <w:r w:rsidRPr="00752AC6">
        <w:rPr>
          <w:rFonts w:ascii="Times New Roman" w:hAnsi="Times New Roman" w:cs="Times New Roman"/>
          <w:b/>
          <w:bCs/>
          <w:i/>
          <w:iCs/>
        </w:rPr>
        <w:t>Tip</w:t>
      </w:r>
      <w:r w:rsidR="001E5A52" w:rsidRPr="00752AC6">
        <w:rPr>
          <w:rFonts w:ascii="Times New Roman" w:hAnsi="Times New Roman" w:cs="Times New Roman"/>
          <w:b/>
          <w:bCs/>
          <w:i/>
          <w:iCs/>
        </w:rPr>
        <w:t>:</w:t>
      </w:r>
      <w:r w:rsidR="001E5A52" w:rsidRPr="00F41A2B">
        <w:rPr>
          <w:rFonts w:ascii="Times New Roman" w:hAnsi="Times New Roman" w:cs="Times New Roman"/>
          <w:i/>
          <w:iCs/>
        </w:rPr>
        <w:t xml:space="preserve"> Talk to your student about their medical history before move-in. If they walked into a medical clinic without you, could they fill out the necessary forms?</w:t>
      </w:r>
    </w:p>
    <w:p w14:paraId="65C2777A" w14:textId="77777777" w:rsidR="00D44F56" w:rsidRDefault="00D44F56" w:rsidP="00E75417">
      <w:pPr>
        <w:pStyle w:val="NoSpacing"/>
        <w:rPr>
          <w:rFonts w:ascii="Times New Roman" w:hAnsi="Times New Roman" w:cs="Times New Roman"/>
        </w:rPr>
      </w:pPr>
    </w:p>
    <w:p w14:paraId="68825457" w14:textId="78DB2500" w:rsidR="00E75417" w:rsidRPr="00EC5846" w:rsidRDefault="00922437" w:rsidP="00922437">
      <w:pPr>
        <w:pStyle w:val="Heading3"/>
      </w:pPr>
      <w:r>
        <w:t xml:space="preserve">5. </w:t>
      </w:r>
      <w:r w:rsidR="00E75417" w:rsidRPr="00EC5846">
        <w:t>Finances and Real-Life Skills</w:t>
      </w:r>
    </w:p>
    <w:p w14:paraId="5F05A300" w14:textId="65830457"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Focus</w:t>
      </w:r>
      <w:r w:rsidRPr="00EC5846">
        <w:rPr>
          <w:rFonts w:ascii="Times New Roman" w:hAnsi="Times New Roman" w:cs="Times New Roman"/>
        </w:rPr>
        <w:t>: College is often a student’s first experience managing money and long-term planning.</w:t>
      </w:r>
      <w:r w:rsidR="00922437">
        <w:rPr>
          <w:rFonts w:ascii="Times New Roman" w:hAnsi="Times New Roman" w:cs="Times New Roman"/>
        </w:rPr>
        <w:t xml:space="preserve"> </w:t>
      </w:r>
      <w:r w:rsidRPr="00EC5846">
        <w:rPr>
          <w:rFonts w:ascii="Times New Roman" w:hAnsi="Times New Roman" w:cs="Times New Roman"/>
        </w:rPr>
        <w:t>Support financial conversations while encouraging responsibility.</w:t>
      </w:r>
    </w:p>
    <w:p w14:paraId="764B2451" w14:textId="77777777" w:rsidR="00E75417" w:rsidRPr="00EC5846" w:rsidRDefault="00E75417" w:rsidP="00E75417">
      <w:pPr>
        <w:pStyle w:val="NoSpacing"/>
        <w:rPr>
          <w:rFonts w:ascii="Times New Roman" w:hAnsi="Times New Roman" w:cs="Times New Roman"/>
        </w:rPr>
      </w:pPr>
    </w:p>
    <w:p w14:paraId="65200C67" w14:textId="45451F6D"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Key Resources</w:t>
      </w:r>
      <w:r w:rsidRPr="00EC5846">
        <w:rPr>
          <w:rFonts w:ascii="Times New Roman" w:hAnsi="Times New Roman" w:cs="Times New Roman"/>
        </w:rPr>
        <w:t>:</w:t>
      </w:r>
      <w:r w:rsidR="00EC5846">
        <w:rPr>
          <w:rFonts w:ascii="Times New Roman" w:hAnsi="Times New Roman" w:cs="Times New Roman"/>
        </w:rPr>
        <w:t xml:space="preserve"> </w:t>
      </w:r>
      <w:r w:rsidRPr="00EC5846">
        <w:rPr>
          <w:rFonts w:ascii="Times New Roman" w:hAnsi="Times New Roman" w:cs="Times New Roman"/>
        </w:rPr>
        <w:t>Financial Aid, Student Business Services, Red to Black, University Career Center, Military &amp; Veterans Program</w:t>
      </w:r>
    </w:p>
    <w:p w14:paraId="1988BC43" w14:textId="77777777" w:rsidR="00E75417" w:rsidRPr="00EC5846" w:rsidRDefault="00E75417" w:rsidP="00E75417">
      <w:pPr>
        <w:pStyle w:val="NoSpacing"/>
        <w:rPr>
          <w:rFonts w:ascii="Times New Roman" w:hAnsi="Times New Roman" w:cs="Times New Roman"/>
        </w:rPr>
      </w:pPr>
    </w:p>
    <w:p w14:paraId="2DAB1EF2" w14:textId="77777777"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Conversation Starters</w:t>
      </w:r>
      <w:r w:rsidRPr="00EC5846">
        <w:rPr>
          <w:rFonts w:ascii="Times New Roman" w:hAnsi="Times New Roman" w:cs="Times New Roman"/>
        </w:rPr>
        <w:t>:</w:t>
      </w:r>
    </w:p>
    <w:p w14:paraId="659794A5" w14:textId="77777777" w:rsidR="00771F91" w:rsidRDefault="00B16F88" w:rsidP="00771F91">
      <w:pPr>
        <w:pStyle w:val="NoSpacing"/>
        <w:numPr>
          <w:ilvl w:val="0"/>
          <w:numId w:val="30"/>
        </w:numPr>
        <w:rPr>
          <w:rFonts w:ascii="Times New Roman" w:hAnsi="Times New Roman" w:cs="Times New Roman"/>
        </w:rPr>
      </w:pPr>
      <w:r w:rsidRPr="00EC5846">
        <w:rPr>
          <w:rFonts w:ascii="Times New Roman" w:hAnsi="Times New Roman" w:cs="Times New Roman"/>
        </w:rPr>
        <w:t>How are you feeling about managing money right now?</w:t>
      </w:r>
    </w:p>
    <w:p w14:paraId="248F0F3C" w14:textId="19121E61" w:rsidR="00AC2931" w:rsidRPr="00771F91" w:rsidRDefault="00B16F88" w:rsidP="00E75417">
      <w:pPr>
        <w:pStyle w:val="NoSpacing"/>
        <w:numPr>
          <w:ilvl w:val="0"/>
          <w:numId w:val="30"/>
        </w:numPr>
        <w:rPr>
          <w:rFonts w:ascii="Times New Roman" w:hAnsi="Times New Roman" w:cs="Times New Roman"/>
        </w:rPr>
      </w:pPr>
      <w:r w:rsidRPr="00771F91">
        <w:rPr>
          <w:rFonts w:ascii="Times New Roman" w:hAnsi="Times New Roman" w:cs="Times New Roman"/>
        </w:rPr>
        <w:t>When you think about the future, what questions do you have about work or finances?</w:t>
      </w:r>
    </w:p>
    <w:p w14:paraId="393F7197" w14:textId="77777777" w:rsidR="00922437" w:rsidRDefault="00922437" w:rsidP="002701FF">
      <w:pPr>
        <w:pStyle w:val="NoSpacing"/>
        <w:rPr>
          <w:rFonts w:ascii="Times New Roman" w:hAnsi="Times New Roman" w:cs="Times New Roman"/>
          <w:b/>
          <w:bCs/>
          <w:i/>
          <w:iCs/>
        </w:rPr>
      </w:pPr>
    </w:p>
    <w:p w14:paraId="199C8A0D" w14:textId="6E4A738A" w:rsidR="002701FF" w:rsidRPr="002701FF" w:rsidRDefault="001E5A52" w:rsidP="002701FF">
      <w:pPr>
        <w:pStyle w:val="NoSpacing"/>
        <w:rPr>
          <w:rFonts w:ascii="Times New Roman" w:hAnsi="Times New Roman" w:cs="Times New Roman"/>
          <w:i/>
          <w:iCs/>
        </w:rPr>
      </w:pPr>
      <w:r w:rsidRPr="00752AC6">
        <w:rPr>
          <w:rFonts w:ascii="Times New Roman" w:hAnsi="Times New Roman" w:cs="Times New Roman"/>
          <w:b/>
          <w:bCs/>
          <w:i/>
          <w:iCs/>
        </w:rPr>
        <w:t>Pro</w:t>
      </w:r>
      <w:r w:rsidR="004A6131" w:rsidRPr="00752AC6">
        <w:rPr>
          <w:rFonts w:ascii="Times New Roman" w:hAnsi="Times New Roman" w:cs="Times New Roman"/>
          <w:b/>
          <w:bCs/>
          <w:i/>
          <w:iCs/>
        </w:rPr>
        <w:t xml:space="preserve"> </w:t>
      </w:r>
      <w:r w:rsidR="002701FF" w:rsidRPr="00752AC6">
        <w:rPr>
          <w:rFonts w:ascii="Times New Roman" w:hAnsi="Times New Roman" w:cs="Times New Roman"/>
          <w:b/>
          <w:bCs/>
          <w:i/>
          <w:iCs/>
        </w:rPr>
        <w:t>Tip</w:t>
      </w:r>
      <w:r w:rsidRPr="00752AC6">
        <w:rPr>
          <w:rFonts w:ascii="Times New Roman" w:hAnsi="Times New Roman" w:cs="Times New Roman"/>
          <w:b/>
          <w:bCs/>
          <w:i/>
          <w:iCs/>
        </w:rPr>
        <w:t>:</w:t>
      </w:r>
      <w:r>
        <w:rPr>
          <w:rFonts w:ascii="Times New Roman" w:hAnsi="Times New Roman" w:cs="Times New Roman"/>
          <w:i/>
          <w:iCs/>
        </w:rPr>
        <w:t xml:space="preserve"> Discuss who’s paying for what </w:t>
      </w:r>
      <w:r w:rsidR="004A6131">
        <w:rPr>
          <w:rFonts w:ascii="Times New Roman" w:hAnsi="Times New Roman" w:cs="Times New Roman"/>
          <w:i/>
          <w:iCs/>
        </w:rPr>
        <w:t xml:space="preserve">expenses ahead of time so there’s no confusion. </w:t>
      </w:r>
    </w:p>
    <w:p w14:paraId="4CDA179C" w14:textId="77777777" w:rsidR="002701FF" w:rsidRDefault="002701FF" w:rsidP="002701FF">
      <w:pPr>
        <w:pStyle w:val="NoSpacing"/>
        <w:rPr>
          <w:rFonts w:ascii="Times New Roman" w:hAnsi="Times New Roman" w:cs="Times New Roman"/>
        </w:rPr>
      </w:pPr>
    </w:p>
    <w:p w14:paraId="56128D3F" w14:textId="0F567609" w:rsidR="00E75417" w:rsidRPr="00EC5846" w:rsidRDefault="00922437" w:rsidP="00922437">
      <w:pPr>
        <w:pStyle w:val="Heading3"/>
      </w:pPr>
      <w:r>
        <w:t xml:space="preserve">6. </w:t>
      </w:r>
      <w:r w:rsidR="00E75417" w:rsidRPr="00EC5846">
        <w:t>Academics at Texas Tech</w:t>
      </w:r>
    </w:p>
    <w:p w14:paraId="0EA3D703" w14:textId="451E0C05"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Focus</w:t>
      </w:r>
      <w:r w:rsidRPr="00EC5846">
        <w:rPr>
          <w:rFonts w:ascii="Times New Roman" w:hAnsi="Times New Roman" w:cs="Times New Roman"/>
        </w:rPr>
        <w:t>: Understanding academic expectations helps families guide students toward success.</w:t>
      </w:r>
      <w:r w:rsidR="00922437">
        <w:rPr>
          <w:rFonts w:ascii="Times New Roman" w:hAnsi="Times New Roman" w:cs="Times New Roman"/>
        </w:rPr>
        <w:t xml:space="preserve"> </w:t>
      </w:r>
      <w:r w:rsidRPr="00EC5846">
        <w:rPr>
          <w:rFonts w:ascii="Times New Roman" w:hAnsi="Times New Roman" w:cs="Times New Roman"/>
        </w:rPr>
        <w:t>Reinforce study habits, communication skills, and appropriate use of campus technology.</w:t>
      </w:r>
    </w:p>
    <w:p w14:paraId="3E7C3EDE" w14:textId="77777777" w:rsidR="00E75417" w:rsidRPr="00EC5846" w:rsidRDefault="00E75417" w:rsidP="00E75417">
      <w:pPr>
        <w:pStyle w:val="NoSpacing"/>
        <w:rPr>
          <w:rFonts w:ascii="Times New Roman" w:hAnsi="Times New Roman" w:cs="Times New Roman"/>
        </w:rPr>
      </w:pPr>
    </w:p>
    <w:p w14:paraId="601430A8" w14:textId="2DF1FE50" w:rsidR="00E75417" w:rsidRPr="00EC5846" w:rsidRDefault="00E75417" w:rsidP="00E75417">
      <w:pPr>
        <w:pStyle w:val="NoSpacing"/>
        <w:rPr>
          <w:rFonts w:ascii="Times New Roman" w:hAnsi="Times New Roman" w:cs="Times New Roman"/>
        </w:rPr>
      </w:pPr>
      <w:r w:rsidRPr="00922437">
        <w:rPr>
          <w:rFonts w:ascii="Times New Roman" w:hAnsi="Times New Roman" w:cs="Times New Roman"/>
          <w:b/>
          <w:bCs/>
        </w:rPr>
        <w:t>Key Resources</w:t>
      </w:r>
      <w:r w:rsidRPr="00EC5846">
        <w:rPr>
          <w:rFonts w:ascii="Times New Roman" w:hAnsi="Times New Roman" w:cs="Times New Roman"/>
        </w:rPr>
        <w:t>:</w:t>
      </w:r>
      <w:r w:rsidR="00EC5846">
        <w:rPr>
          <w:rFonts w:ascii="Times New Roman" w:hAnsi="Times New Roman" w:cs="Times New Roman"/>
        </w:rPr>
        <w:t xml:space="preserve"> </w:t>
      </w:r>
      <w:r w:rsidRPr="00EC5846">
        <w:rPr>
          <w:rFonts w:ascii="Times New Roman" w:hAnsi="Times New Roman" w:cs="Times New Roman"/>
        </w:rPr>
        <w:t>Academic Advisors, Student Learning Center, Supplemental Instruction</w:t>
      </w:r>
      <w:r w:rsidR="000F6424">
        <w:rPr>
          <w:rFonts w:ascii="Times New Roman" w:hAnsi="Times New Roman" w:cs="Times New Roman"/>
        </w:rPr>
        <w:t>, University</w:t>
      </w:r>
      <w:r w:rsidR="000F6424" w:rsidRPr="000F6424">
        <w:rPr>
          <w:rFonts w:ascii="Times New Roman" w:hAnsi="Times New Roman" w:cs="Times New Roman"/>
        </w:rPr>
        <w:t xml:space="preserve"> </w:t>
      </w:r>
      <w:r w:rsidR="000F6424" w:rsidRPr="00EC5846">
        <w:rPr>
          <w:rFonts w:ascii="Times New Roman" w:hAnsi="Times New Roman" w:cs="Times New Roman"/>
        </w:rPr>
        <w:t>Writing Center</w:t>
      </w:r>
      <w:r w:rsidR="000F6424">
        <w:rPr>
          <w:rFonts w:ascii="Times New Roman" w:hAnsi="Times New Roman" w:cs="Times New Roman"/>
        </w:rPr>
        <w:t>s</w:t>
      </w:r>
      <w:r w:rsidRPr="00EC5846">
        <w:rPr>
          <w:rFonts w:ascii="Times New Roman" w:hAnsi="Times New Roman" w:cs="Times New Roman"/>
        </w:rPr>
        <w:t xml:space="preserve">, </w:t>
      </w:r>
      <w:r w:rsidR="001933AF">
        <w:rPr>
          <w:rFonts w:ascii="Times New Roman" w:hAnsi="Times New Roman" w:cs="Times New Roman"/>
        </w:rPr>
        <w:t xml:space="preserve">College Readiness, </w:t>
      </w:r>
      <w:r w:rsidRPr="00EC5846">
        <w:rPr>
          <w:rFonts w:ascii="Times New Roman" w:hAnsi="Times New Roman" w:cs="Times New Roman"/>
        </w:rPr>
        <w:t>Raider Success Hub, IT Help Central</w:t>
      </w:r>
      <w:r w:rsidR="00D247CC">
        <w:rPr>
          <w:rFonts w:ascii="Times New Roman" w:hAnsi="Times New Roman" w:cs="Times New Roman"/>
        </w:rPr>
        <w:t>, College Success Offices</w:t>
      </w:r>
    </w:p>
    <w:p w14:paraId="019B8423" w14:textId="77777777" w:rsidR="00E75417" w:rsidRPr="00EC5846" w:rsidRDefault="00E75417" w:rsidP="00E75417">
      <w:pPr>
        <w:pStyle w:val="NoSpacing"/>
        <w:rPr>
          <w:rFonts w:ascii="Times New Roman" w:hAnsi="Times New Roman" w:cs="Times New Roman"/>
        </w:rPr>
      </w:pPr>
    </w:p>
    <w:p w14:paraId="4628E3CB" w14:textId="77777777" w:rsidR="00E75417" w:rsidRPr="00EC5846" w:rsidRDefault="00E75417" w:rsidP="002701FF">
      <w:pPr>
        <w:pStyle w:val="NoSpacing"/>
        <w:rPr>
          <w:rFonts w:ascii="Times New Roman" w:hAnsi="Times New Roman" w:cs="Times New Roman"/>
        </w:rPr>
      </w:pPr>
      <w:r w:rsidRPr="00922437">
        <w:rPr>
          <w:rFonts w:ascii="Times New Roman" w:hAnsi="Times New Roman" w:cs="Times New Roman"/>
          <w:b/>
          <w:bCs/>
        </w:rPr>
        <w:t>Conversation Starters</w:t>
      </w:r>
      <w:r w:rsidRPr="00EC5846">
        <w:rPr>
          <w:rFonts w:ascii="Times New Roman" w:hAnsi="Times New Roman" w:cs="Times New Roman"/>
        </w:rPr>
        <w:t>:</w:t>
      </w:r>
    </w:p>
    <w:p w14:paraId="5300AEA0" w14:textId="5B9B0E92" w:rsidR="00B16F88" w:rsidRPr="00EC5846" w:rsidRDefault="00B16F88" w:rsidP="00B16F88">
      <w:pPr>
        <w:pStyle w:val="NoSpacing"/>
        <w:numPr>
          <w:ilvl w:val="0"/>
          <w:numId w:val="34"/>
        </w:numPr>
        <w:rPr>
          <w:rFonts w:ascii="Times New Roman" w:hAnsi="Times New Roman" w:cs="Times New Roman"/>
        </w:rPr>
      </w:pPr>
      <w:r w:rsidRPr="00EC5846">
        <w:rPr>
          <w:rFonts w:ascii="Times New Roman" w:hAnsi="Times New Roman" w:cs="Times New Roman"/>
        </w:rPr>
        <w:t>What parts of your classes feel most engaging right now?</w:t>
      </w:r>
    </w:p>
    <w:p w14:paraId="779E75D2" w14:textId="7B5D92DA" w:rsidR="002701FF" w:rsidRPr="00F41A2B" w:rsidRDefault="00B16F88" w:rsidP="002701FF">
      <w:pPr>
        <w:pStyle w:val="NoSpacing"/>
        <w:numPr>
          <w:ilvl w:val="0"/>
          <w:numId w:val="34"/>
        </w:numPr>
        <w:rPr>
          <w:rFonts w:ascii="Times New Roman" w:hAnsi="Times New Roman" w:cs="Times New Roman"/>
        </w:rPr>
      </w:pPr>
      <w:r w:rsidRPr="00F41A2B">
        <w:rPr>
          <w:rFonts w:ascii="Times New Roman" w:hAnsi="Times New Roman" w:cs="Times New Roman"/>
        </w:rPr>
        <w:t>How do you usually decide when to email a professor or seek help?</w:t>
      </w:r>
    </w:p>
    <w:p w14:paraId="5B42DF93" w14:textId="77777777" w:rsidR="00922437" w:rsidRDefault="00922437" w:rsidP="002701FF">
      <w:pPr>
        <w:pStyle w:val="NoSpacing"/>
        <w:rPr>
          <w:rFonts w:ascii="Times New Roman" w:hAnsi="Times New Roman" w:cs="Times New Roman"/>
          <w:b/>
          <w:bCs/>
          <w:i/>
          <w:iCs/>
        </w:rPr>
      </w:pPr>
    </w:p>
    <w:p w14:paraId="0C9776A1" w14:textId="2CBFF5BB" w:rsidR="002701FF" w:rsidRDefault="002701FF" w:rsidP="002701FF">
      <w:pPr>
        <w:pStyle w:val="NoSpacing"/>
        <w:rPr>
          <w:rFonts w:ascii="Times New Roman" w:hAnsi="Times New Roman" w:cs="Times New Roman"/>
          <w:i/>
          <w:iCs/>
        </w:rPr>
      </w:pPr>
      <w:r w:rsidRPr="00752AC6">
        <w:rPr>
          <w:rFonts w:ascii="Times New Roman" w:hAnsi="Times New Roman" w:cs="Times New Roman"/>
          <w:b/>
          <w:bCs/>
          <w:i/>
          <w:iCs/>
        </w:rPr>
        <w:t>Pro</w:t>
      </w:r>
      <w:r w:rsidR="004A6131" w:rsidRPr="00752AC6">
        <w:rPr>
          <w:rFonts w:ascii="Times New Roman" w:hAnsi="Times New Roman" w:cs="Times New Roman"/>
          <w:b/>
          <w:bCs/>
          <w:i/>
          <w:iCs/>
        </w:rPr>
        <w:t xml:space="preserve"> </w:t>
      </w:r>
      <w:r w:rsidRPr="00752AC6">
        <w:rPr>
          <w:rFonts w:ascii="Times New Roman" w:hAnsi="Times New Roman" w:cs="Times New Roman"/>
          <w:b/>
          <w:bCs/>
          <w:i/>
          <w:iCs/>
        </w:rPr>
        <w:t>Tip</w:t>
      </w:r>
      <w:r w:rsidR="004A6131" w:rsidRPr="00752AC6">
        <w:rPr>
          <w:rFonts w:ascii="Times New Roman" w:hAnsi="Times New Roman" w:cs="Times New Roman"/>
          <w:b/>
          <w:bCs/>
          <w:i/>
          <w:iCs/>
        </w:rPr>
        <w:t>:</w:t>
      </w:r>
      <w:r w:rsidR="004A6131">
        <w:rPr>
          <w:rFonts w:ascii="Times New Roman" w:hAnsi="Times New Roman" w:cs="Times New Roman"/>
          <w:i/>
          <w:iCs/>
        </w:rPr>
        <w:t xml:space="preserve"> </w:t>
      </w:r>
      <w:r w:rsidR="009A19A2">
        <w:rPr>
          <w:rFonts w:ascii="Times New Roman" w:hAnsi="Times New Roman" w:cs="Times New Roman"/>
          <w:i/>
          <w:iCs/>
        </w:rPr>
        <w:t xml:space="preserve">Make sure your student has access to a laptop </w:t>
      </w:r>
      <w:r w:rsidR="00792948">
        <w:rPr>
          <w:rFonts w:ascii="Times New Roman" w:hAnsi="Times New Roman" w:cs="Times New Roman"/>
          <w:i/>
          <w:iCs/>
        </w:rPr>
        <w:t xml:space="preserve">to complete and submit assignments. Phones and tablets may not be sufficient. </w:t>
      </w:r>
      <w:r w:rsidR="008B391B">
        <w:rPr>
          <w:rFonts w:ascii="Times New Roman" w:hAnsi="Times New Roman" w:cs="Times New Roman"/>
          <w:i/>
          <w:iCs/>
        </w:rPr>
        <w:t xml:space="preserve">Computers are available for student use at the TTU Library. </w:t>
      </w:r>
    </w:p>
    <w:p w14:paraId="47EC2B59" w14:textId="77777777" w:rsidR="00922437" w:rsidRPr="002701FF" w:rsidRDefault="00922437" w:rsidP="002701FF">
      <w:pPr>
        <w:pStyle w:val="NoSpacing"/>
        <w:rPr>
          <w:rFonts w:ascii="Times New Roman" w:hAnsi="Times New Roman" w:cs="Times New Roman"/>
          <w:i/>
          <w:iCs/>
        </w:rPr>
      </w:pPr>
    </w:p>
    <w:p w14:paraId="15647F30" w14:textId="4EEEC9E8" w:rsidR="00574F4A" w:rsidRDefault="007C339D" w:rsidP="00212154">
      <w:pPr>
        <w:pStyle w:val="NoSpacing"/>
        <w:rPr>
          <w:rFonts w:ascii="Times New Roman" w:hAnsi="Times New Roman" w:cs="Times New Roman"/>
          <w:b/>
          <w:bCs/>
        </w:rPr>
      </w:pPr>
      <w:r>
        <w:rPr>
          <w:rFonts w:ascii="Times New Roman" w:hAnsi="Times New Roman" w:cs="Times New Roman"/>
        </w:rPr>
        <w:pict w14:anchorId="6D8CD5B1">
          <v:rect id="_x0000_i1030" style="width:0;height:1.5pt" o:hralign="center" o:hrstd="t" o:hr="t" fillcolor="#a0a0a0" stroked="f"/>
        </w:pict>
      </w:r>
    </w:p>
    <w:p w14:paraId="5B31C605" w14:textId="498DD91C" w:rsidR="00212154" w:rsidRPr="00EC5846" w:rsidRDefault="00212154" w:rsidP="00922437">
      <w:pPr>
        <w:pStyle w:val="Heading2"/>
      </w:pPr>
      <w:r w:rsidRPr="00EC5846">
        <w:t>Understanding Academic Policies</w:t>
      </w:r>
    </w:p>
    <w:p w14:paraId="0A480497" w14:textId="77777777" w:rsidR="00212154" w:rsidRDefault="00212154" w:rsidP="00212154">
      <w:pPr>
        <w:pStyle w:val="NoSpacing"/>
        <w:rPr>
          <w:rFonts w:ascii="Times New Roman" w:hAnsi="Times New Roman" w:cs="Times New Roman"/>
        </w:rPr>
      </w:pPr>
      <w:r w:rsidRPr="003A386F">
        <w:rPr>
          <w:rFonts w:ascii="Times New Roman" w:hAnsi="Times New Roman" w:cs="Times New Roman"/>
        </w:rPr>
        <w:t>Each class your student takes will come with a syllabus. You can think of it as their guide for the semester</w:t>
      </w:r>
      <w:r>
        <w:rPr>
          <w:rFonts w:ascii="Times New Roman" w:hAnsi="Times New Roman" w:cs="Times New Roman"/>
        </w:rPr>
        <w:t>. I</w:t>
      </w:r>
      <w:r w:rsidRPr="003A386F">
        <w:rPr>
          <w:rFonts w:ascii="Times New Roman" w:hAnsi="Times New Roman" w:cs="Times New Roman"/>
        </w:rPr>
        <w:t>t lays out expectations, important dates, and how they’ll be graded.</w:t>
      </w:r>
    </w:p>
    <w:p w14:paraId="07E4CE67" w14:textId="77777777" w:rsidR="00212154" w:rsidRPr="003A386F" w:rsidRDefault="00212154" w:rsidP="00212154">
      <w:pPr>
        <w:pStyle w:val="NoSpacing"/>
        <w:rPr>
          <w:rFonts w:ascii="Times New Roman" w:hAnsi="Times New Roman" w:cs="Times New Roman"/>
        </w:rPr>
      </w:pPr>
    </w:p>
    <w:p w14:paraId="6FCF0C13" w14:textId="60C9F988" w:rsidR="00212154" w:rsidRDefault="00212154" w:rsidP="00212154">
      <w:pPr>
        <w:pStyle w:val="NoSpacing"/>
        <w:rPr>
          <w:rFonts w:ascii="Times New Roman" w:hAnsi="Times New Roman" w:cs="Times New Roman"/>
        </w:rPr>
      </w:pPr>
      <w:r w:rsidRPr="003A386F">
        <w:rPr>
          <w:rFonts w:ascii="Times New Roman" w:hAnsi="Times New Roman" w:cs="Times New Roman"/>
        </w:rPr>
        <w:t xml:space="preserve">One thing to know is that there’s no “one-size-fits-all.” Attendance, grading, and late work policies can </w:t>
      </w:r>
      <w:r>
        <w:rPr>
          <w:rFonts w:ascii="Times New Roman" w:hAnsi="Times New Roman" w:cs="Times New Roman"/>
        </w:rPr>
        <w:t>vary widely</w:t>
      </w:r>
      <w:r w:rsidRPr="003A386F">
        <w:rPr>
          <w:rFonts w:ascii="Times New Roman" w:hAnsi="Times New Roman" w:cs="Times New Roman"/>
        </w:rPr>
        <w:t xml:space="preserve"> from one class to another. It’s helpful to encourage your student to read each syllabus closely, stay on top of deadlines, and connect directly with their instructor if something is unclear. If they need to miss several days</w:t>
      </w:r>
      <w:r w:rsidR="00F41A2B">
        <w:rPr>
          <w:rFonts w:ascii="Times New Roman" w:hAnsi="Times New Roman" w:cs="Times New Roman"/>
        </w:rPr>
        <w:t xml:space="preserve"> due to a medical or family emergency</w:t>
      </w:r>
      <w:r w:rsidRPr="003A386F">
        <w:rPr>
          <w:rFonts w:ascii="Times New Roman" w:hAnsi="Times New Roman" w:cs="Times New Roman"/>
        </w:rPr>
        <w:t xml:space="preserve">, the </w:t>
      </w:r>
      <w:r w:rsidRPr="00F41A2B">
        <w:rPr>
          <w:rFonts w:ascii="Times New Roman" w:hAnsi="Times New Roman" w:cs="Times New Roman"/>
        </w:rPr>
        <w:t xml:space="preserve">Office of the Dean of Students </w:t>
      </w:r>
      <w:r w:rsidRPr="003A386F">
        <w:rPr>
          <w:rFonts w:ascii="Times New Roman" w:hAnsi="Times New Roman" w:cs="Times New Roman"/>
        </w:rPr>
        <w:t>is there to help guide them.</w:t>
      </w:r>
    </w:p>
    <w:p w14:paraId="750F19C1" w14:textId="77777777" w:rsidR="00212154" w:rsidRPr="003A386F" w:rsidRDefault="00212154" w:rsidP="00212154">
      <w:pPr>
        <w:pStyle w:val="NoSpacing"/>
        <w:rPr>
          <w:rFonts w:ascii="Times New Roman" w:hAnsi="Times New Roman" w:cs="Times New Roman"/>
        </w:rPr>
      </w:pPr>
    </w:p>
    <w:p w14:paraId="5F5BEDD5" w14:textId="77777777" w:rsidR="00212154" w:rsidRDefault="00212154" w:rsidP="00212154">
      <w:pPr>
        <w:pStyle w:val="NoSpacing"/>
        <w:rPr>
          <w:rFonts w:ascii="Times New Roman" w:hAnsi="Times New Roman" w:cs="Times New Roman"/>
        </w:rPr>
      </w:pPr>
      <w:r w:rsidRPr="003A386F">
        <w:rPr>
          <w:rFonts w:ascii="Times New Roman" w:hAnsi="Times New Roman" w:cs="Times New Roman"/>
        </w:rPr>
        <w:t>Syllabi also include important information about campus policies and support resources. Students will learn about expectations around academic integrity, options for disability accommodations (ADA), absences for religious holidays, and support available for students who are also parenting.</w:t>
      </w:r>
    </w:p>
    <w:p w14:paraId="64BFF3CC" w14:textId="77777777" w:rsidR="00212154" w:rsidRPr="003A386F" w:rsidRDefault="00212154" w:rsidP="00212154">
      <w:pPr>
        <w:pStyle w:val="NoSpacing"/>
        <w:rPr>
          <w:rFonts w:ascii="Times New Roman" w:hAnsi="Times New Roman" w:cs="Times New Roman"/>
        </w:rPr>
      </w:pPr>
    </w:p>
    <w:p w14:paraId="3807B35E" w14:textId="23683D8C" w:rsidR="00212154" w:rsidRPr="002A01CF" w:rsidRDefault="00212154" w:rsidP="00E75417">
      <w:pPr>
        <w:pStyle w:val="NoSpacing"/>
        <w:rPr>
          <w:rFonts w:ascii="Times New Roman" w:hAnsi="Times New Roman" w:cs="Times New Roman"/>
        </w:rPr>
      </w:pPr>
      <w:r w:rsidRPr="003A386F">
        <w:rPr>
          <w:rFonts w:ascii="Times New Roman" w:hAnsi="Times New Roman" w:cs="Times New Roman"/>
        </w:rPr>
        <w:t>You may also notice information about artificial intelligence (AI) tools. In college, instructors set their own guidelines. Some may welcome AI use, others may allow it in specific situations, and some may not allow it at all. When in doubt, your student should always check the syllabus or ask their instructor.</w:t>
      </w:r>
    </w:p>
    <w:p w14:paraId="0F73B0AF" w14:textId="77777777" w:rsidR="002E08DD" w:rsidRDefault="002E08DD" w:rsidP="00E75417">
      <w:pPr>
        <w:pStyle w:val="NoSpacing"/>
        <w:rPr>
          <w:rFonts w:ascii="Times New Roman" w:hAnsi="Times New Roman" w:cs="Times New Roman"/>
          <w:b/>
          <w:bCs/>
        </w:rPr>
      </w:pPr>
    </w:p>
    <w:p w14:paraId="7C6E28A1" w14:textId="3EA6017D" w:rsidR="002E08DD" w:rsidRDefault="007C339D" w:rsidP="00E75417">
      <w:pPr>
        <w:pStyle w:val="NoSpacing"/>
        <w:rPr>
          <w:rFonts w:ascii="Times New Roman" w:hAnsi="Times New Roman" w:cs="Times New Roman"/>
          <w:b/>
          <w:bCs/>
        </w:rPr>
      </w:pPr>
      <w:r>
        <w:rPr>
          <w:rFonts w:ascii="Times New Roman" w:hAnsi="Times New Roman" w:cs="Times New Roman"/>
        </w:rPr>
        <w:pict w14:anchorId="15823132">
          <v:rect id="_x0000_i1031" style="width:0;height:1.5pt" o:hralign="center" o:hrstd="t" o:hr="t" fillcolor="#a0a0a0" stroked="f"/>
        </w:pict>
      </w:r>
    </w:p>
    <w:p w14:paraId="001A02D5" w14:textId="7029D8F6" w:rsidR="00E75417" w:rsidRPr="00FD79D7" w:rsidRDefault="00E75417" w:rsidP="00922437">
      <w:pPr>
        <w:pStyle w:val="Heading2"/>
      </w:pPr>
      <w:r w:rsidRPr="00EC5846">
        <w:lastRenderedPageBreak/>
        <w:t>Engagement Activities</w:t>
      </w:r>
    </w:p>
    <w:p w14:paraId="5E668A9F" w14:textId="73556AC1" w:rsidR="00E75417" w:rsidRPr="00EC1B61" w:rsidRDefault="00E75417" w:rsidP="00F71762">
      <w:pPr>
        <w:pStyle w:val="NoSpacing"/>
        <w:numPr>
          <w:ilvl w:val="0"/>
          <w:numId w:val="23"/>
        </w:numPr>
        <w:rPr>
          <w:rFonts w:ascii="Times New Roman" w:hAnsi="Times New Roman" w:cs="Times New Roman"/>
          <w:i/>
          <w:iCs/>
        </w:rPr>
      </w:pPr>
      <w:r w:rsidRPr="00EC5846">
        <w:rPr>
          <w:rFonts w:ascii="Times New Roman" w:hAnsi="Times New Roman" w:cs="Times New Roman"/>
        </w:rPr>
        <w:t>Join the Red Raider Family Network: ttu.campusesp.com</w:t>
      </w:r>
    </w:p>
    <w:p w14:paraId="32603071" w14:textId="4169A00E" w:rsidR="00E75417" w:rsidRPr="00EC1B61" w:rsidRDefault="00E75417" w:rsidP="00F71762">
      <w:pPr>
        <w:pStyle w:val="NoSpacing"/>
        <w:numPr>
          <w:ilvl w:val="0"/>
          <w:numId w:val="23"/>
        </w:numPr>
        <w:rPr>
          <w:rFonts w:ascii="Times New Roman" w:hAnsi="Times New Roman" w:cs="Times New Roman"/>
          <w:i/>
          <w:iCs/>
        </w:rPr>
      </w:pPr>
      <w:r w:rsidRPr="00EC5846">
        <w:rPr>
          <w:rFonts w:ascii="Times New Roman" w:hAnsi="Times New Roman" w:cs="Times New Roman"/>
        </w:rPr>
        <w:t>Bookmark</w:t>
      </w:r>
      <w:r w:rsidR="00A33EF5">
        <w:rPr>
          <w:rFonts w:ascii="Times New Roman" w:hAnsi="Times New Roman" w:cs="Times New Roman"/>
        </w:rPr>
        <w:t xml:space="preserve"> the Parent &amp; Family Relations website:</w:t>
      </w:r>
      <w:r w:rsidRPr="00EC5846">
        <w:rPr>
          <w:rFonts w:ascii="Times New Roman" w:hAnsi="Times New Roman" w:cs="Times New Roman"/>
        </w:rPr>
        <w:t xml:space="preserve"> </w:t>
      </w:r>
      <w:r w:rsidR="00EC5846" w:rsidRPr="000D0C3E">
        <w:rPr>
          <w:rFonts w:ascii="Times New Roman" w:hAnsi="Times New Roman" w:cs="Times New Roman"/>
        </w:rPr>
        <w:t>www.parent.ttu.edu</w:t>
      </w:r>
    </w:p>
    <w:p w14:paraId="3DC0E160" w14:textId="7169F4A6" w:rsidR="00E75417" w:rsidRPr="00EC1B61" w:rsidRDefault="00E75417" w:rsidP="00F71762">
      <w:pPr>
        <w:pStyle w:val="NoSpacing"/>
        <w:numPr>
          <w:ilvl w:val="0"/>
          <w:numId w:val="23"/>
        </w:numPr>
        <w:rPr>
          <w:rFonts w:ascii="Times New Roman" w:hAnsi="Times New Roman" w:cs="Times New Roman"/>
          <w:i/>
          <w:iCs/>
        </w:rPr>
      </w:pPr>
      <w:r w:rsidRPr="00EC5846">
        <w:rPr>
          <w:rFonts w:ascii="Times New Roman" w:hAnsi="Times New Roman" w:cs="Times New Roman"/>
        </w:rPr>
        <w:t>Follow Parent &amp; Family Relations on social media</w:t>
      </w:r>
      <w:r w:rsidR="00A33EF5">
        <w:rPr>
          <w:rFonts w:ascii="Times New Roman" w:hAnsi="Times New Roman" w:cs="Times New Roman"/>
        </w:rPr>
        <w:t xml:space="preserve">: </w:t>
      </w:r>
      <w:r w:rsidRPr="00EC5846">
        <w:rPr>
          <w:rFonts w:ascii="Times New Roman" w:hAnsi="Times New Roman" w:cs="Times New Roman"/>
        </w:rPr>
        <w:t>@TTUPFR</w:t>
      </w:r>
    </w:p>
    <w:p w14:paraId="4206C1B2" w14:textId="1968626D" w:rsidR="00E75417" w:rsidRPr="00EC1B61" w:rsidRDefault="00E75417" w:rsidP="00F71762">
      <w:pPr>
        <w:pStyle w:val="NoSpacing"/>
        <w:numPr>
          <w:ilvl w:val="0"/>
          <w:numId w:val="23"/>
        </w:numPr>
        <w:rPr>
          <w:rFonts w:ascii="Times New Roman" w:hAnsi="Times New Roman" w:cs="Times New Roman"/>
          <w:i/>
          <w:iCs/>
        </w:rPr>
      </w:pPr>
      <w:r w:rsidRPr="00EC5846">
        <w:rPr>
          <w:rFonts w:ascii="Times New Roman" w:hAnsi="Times New Roman" w:cs="Times New Roman"/>
        </w:rPr>
        <w:t>Attend family webinars and campus events</w:t>
      </w:r>
    </w:p>
    <w:p w14:paraId="26365F8D" w14:textId="25E9FF49" w:rsidR="00E75417" w:rsidRPr="00AE42EC" w:rsidRDefault="00E75417" w:rsidP="00E75417">
      <w:pPr>
        <w:pStyle w:val="NoSpacing"/>
        <w:numPr>
          <w:ilvl w:val="0"/>
          <w:numId w:val="23"/>
        </w:numPr>
        <w:rPr>
          <w:rFonts w:ascii="Times New Roman" w:hAnsi="Times New Roman" w:cs="Times New Roman"/>
          <w:i/>
          <w:iCs/>
        </w:rPr>
      </w:pPr>
      <w:r w:rsidRPr="00EC5846">
        <w:rPr>
          <w:rFonts w:ascii="Times New Roman" w:hAnsi="Times New Roman" w:cs="Times New Roman"/>
        </w:rPr>
        <w:t>Share resources with your student when appropriate</w:t>
      </w:r>
    </w:p>
    <w:p w14:paraId="07D2530B" w14:textId="5068A8CD" w:rsidR="00E75417" w:rsidRPr="00EC1B61" w:rsidRDefault="00A33EF5" w:rsidP="00EC1B61">
      <w:pPr>
        <w:pStyle w:val="NoSpacing"/>
        <w:numPr>
          <w:ilvl w:val="0"/>
          <w:numId w:val="26"/>
        </w:numPr>
        <w:rPr>
          <w:rFonts w:ascii="Times New Roman" w:hAnsi="Times New Roman" w:cs="Times New Roman"/>
        </w:rPr>
      </w:pPr>
      <w:r>
        <w:rPr>
          <w:rFonts w:ascii="Times New Roman" w:hAnsi="Times New Roman" w:cs="Times New Roman"/>
        </w:rPr>
        <w:t xml:space="preserve">Attend </w:t>
      </w:r>
      <w:r w:rsidR="00E75417" w:rsidRPr="00EC5846">
        <w:rPr>
          <w:rFonts w:ascii="Times New Roman" w:hAnsi="Times New Roman" w:cs="Times New Roman"/>
        </w:rPr>
        <w:t>Refuel &amp; Refresh during Move-In</w:t>
      </w:r>
      <w:r w:rsidR="001B6328">
        <w:rPr>
          <w:rFonts w:ascii="Times New Roman" w:hAnsi="Times New Roman" w:cs="Times New Roman"/>
        </w:rPr>
        <w:t xml:space="preserve">: </w:t>
      </w:r>
      <w:r w:rsidR="00F868F0">
        <w:rPr>
          <w:rFonts w:ascii="Times New Roman" w:hAnsi="Times New Roman" w:cs="Times New Roman"/>
        </w:rPr>
        <w:t xml:space="preserve">August </w:t>
      </w:r>
      <w:r w:rsidR="00726152">
        <w:rPr>
          <w:rFonts w:ascii="Times New Roman" w:hAnsi="Times New Roman" w:cs="Times New Roman"/>
        </w:rPr>
        <w:t>21</w:t>
      </w:r>
      <w:r w:rsidR="00F868F0">
        <w:rPr>
          <w:rFonts w:ascii="Times New Roman" w:hAnsi="Times New Roman" w:cs="Times New Roman"/>
        </w:rPr>
        <w:t xml:space="preserve"> </w:t>
      </w:r>
      <w:r w:rsidR="004C6B92">
        <w:rPr>
          <w:rFonts w:ascii="Times New Roman" w:hAnsi="Times New Roman" w:cs="Times New Roman"/>
        </w:rPr>
        <w:t>or</w:t>
      </w:r>
      <w:r w:rsidR="00F868F0">
        <w:rPr>
          <w:rFonts w:ascii="Times New Roman" w:hAnsi="Times New Roman" w:cs="Times New Roman"/>
        </w:rPr>
        <w:t xml:space="preserve"> 22, 2026</w:t>
      </w:r>
    </w:p>
    <w:p w14:paraId="61E8809C" w14:textId="0835A7C6" w:rsidR="00EA590E" w:rsidRPr="00A33EF5" w:rsidRDefault="00A33EF5" w:rsidP="00EA590E">
      <w:pPr>
        <w:pStyle w:val="NoSpacing"/>
        <w:numPr>
          <w:ilvl w:val="0"/>
          <w:numId w:val="26"/>
        </w:numPr>
        <w:rPr>
          <w:rFonts w:ascii="Times New Roman" w:hAnsi="Times New Roman" w:cs="Times New Roman"/>
          <w:b/>
          <w:bCs/>
        </w:rPr>
      </w:pPr>
      <w:r>
        <w:rPr>
          <w:rFonts w:ascii="Times New Roman" w:hAnsi="Times New Roman" w:cs="Times New Roman"/>
        </w:rPr>
        <w:t xml:space="preserve">Join us for </w:t>
      </w:r>
      <w:r w:rsidR="00E75417" w:rsidRPr="007A1D46">
        <w:rPr>
          <w:rFonts w:ascii="Times New Roman" w:hAnsi="Times New Roman" w:cs="Times New Roman"/>
        </w:rPr>
        <w:t>Family Weeke</w:t>
      </w:r>
      <w:r w:rsidR="00F868F0" w:rsidRPr="007A1D46">
        <w:rPr>
          <w:rFonts w:ascii="Times New Roman" w:hAnsi="Times New Roman" w:cs="Times New Roman"/>
        </w:rPr>
        <w:t>nd:</w:t>
      </w:r>
      <w:r>
        <w:rPr>
          <w:rFonts w:ascii="Times New Roman" w:hAnsi="Times New Roman" w:cs="Times New Roman"/>
        </w:rPr>
        <w:t xml:space="preserve"> </w:t>
      </w:r>
      <w:r w:rsidR="005D2867" w:rsidRPr="007A1D46">
        <w:rPr>
          <w:rFonts w:ascii="Times New Roman" w:hAnsi="Times New Roman" w:cs="Times New Roman"/>
        </w:rPr>
        <w:t>September 25-27, 2026 – go.ttu.edu/familyweekend</w:t>
      </w:r>
      <w:r w:rsidR="008105A1" w:rsidRPr="007A1D46">
        <w:rPr>
          <w:rFonts w:ascii="Times New Roman" w:hAnsi="Times New Roman" w:cs="Times New Roman"/>
        </w:rPr>
        <w:t xml:space="preserve"> </w:t>
      </w:r>
    </w:p>
    <w:p w14:paraId="2C084FB7" w14:textId="5C87D44D" w:rsidR="00AB316E" w:rsidRPr="007A1D46" w:rsidRDefault="007C339D" w:rsidP="00EA590E">
      <w:pPr>
        <w:pStyle w:val="NoSpacing"/>
        <w:rPr>
          <w:rFonts w:ascii="Times New Roman" w:hAnsi="Times New Roman" w:cs="Times New Roman"/>
          <w:b/>
          <w:bCs/>
        </w:rPr>
      </w:pPr>
      <w:r>
        <w:rPr>
          <w:rFonts w:ascii="Times New Roman" w:hAnsi="Times New Roman" w:cs="Times New Roman"/>
        </w:rPr>
        <w:pict w14:anchorId="1175740C">
          <v:rect id="_x0000_i1032" style="width:0;height:1.5pt" o:hralign="center" o:hrstd="t" o:hr="t" fillcolor="#a0a0a0" stroked="f"/>
        </w:pict>
      </w:r>
    </w:p>
    <w:p w14:paraId="3F215829" w14:textId="4551D80C" w:rsidR="00E75417" w:rsidRPr="00C83850" w:rsidRDefault="00E75417" w:rsidP="00922437">
      <w:pPr>
        <w:pStyle w:val="Heading2"/>
      </w:pPr>
      <w:r w:rsidRPr="00C83850">
        <w:t>Important Dates – Fall 202</w:t>
      </w:r>
      <w:r w:rsidR="00B16F88" w:rsidRPr="00C83850">
        <w:t>6</w:t>
      </w:r>
    </w:p>
    <w:p w14:paraId="77966280" w14:textId="77777777" w:rsidR="00922437" w:rsidRDefault="00922437" w:rsidP="002F2B4A">
      <w:pPr>
        <w:pStyle w:val="NoSpacing"/>
        <w:rPr>
          <w:rFonts w:ascii="Times New Roman" w:hAnsi="Times New Roman" w:cs="Times New Roman"/>
        </w:rPr>
      </w:pPr>
    </w:p>
    <w:p w14:paraId="6D8E35B0" w14:textId="77777777" w:rsidR="00A50C45" w:rsidRDefault="00A50C45" w:rsidP="00FA5876">
      <w:pPr>
        <w:pStyle w:val="NoSpacing"/>
        <w:numPr>
          <w:ilvl w:val="0"/>
          <w:numId w:val="40"/>
        </w:numPr>
        <w:rPr>
          <w:rFonts w:ascii="Times New Roman" w:hAnsi="Times New Roman" w:cs="Times New Roman"/>
        </w:rPr>
        <w:sectPr w:rsidR="00A50C45" w:rsidSect="0029335A">
          <w:type w:val="continuous"/>
          <w:pgSz w:w="12240" w:h="15840"/>
          <w:pgMar w:top="576" w:right="432" w:bottom="288" w:left="576" w:header="0" w:footer="0" w:gutter="0"/>
          <w:cols w:space="720"/>
          <w:docGrid w:linePitch="360"/>
        </w:sectPr>
      </w:pPr>
    </w:p>
    <w:p w14:paraId="26225C4E" w14:textId="6BD2988F" w:rsidR="002F2B4A" w:rsidRPr="00A50C45" w:rsidRDefault="00A50C45" w:rsidP="00FA5876">
      <w:pPr>
        <w:pStyle w:val="NoSpacing"/>
        <w:numPr>
          <w:ilvl w:val="0"/>
          <w:numId w:val="40"/>
        </w:numPr>
        <w:rPr>
          <w:rFonts w:ascii="Times New Roman" w:hAnsi="Times New Roman" w:cs="Times New Roman"/>
          <w:b/>
          <w:bCs/>
        </w:rPr>
      </w:pPr>
      <w:r w:rsidRPr="00A50C45">
        <w:rPr>
          <w:rFonts w:ascii="Times New Roman" w:hAnsi="Times New Roman" w:cs="Times New Roman"/>
          <w:b/>
          <w:bCs/>
        </w:rPr>
        <w:t>Move-In</w:t>
      </w:r>
      <w:r>
        <w:rPr>
          <w:rFonts w:ascii="Times New Roman" w:hAnsi="Times New Roman" w:cs="Times New Roman"/>
        </w:rPr>
        <w:t xml:space="preserve">: Begins August 20, 2026 – </w:t>
      </w:r>
      <w:r>
        <w:rPr>
          <w:rFonts w:ascii="Times New Roman" w:hAnsi="Times New Roman" w:cs="Times New Roman"/>
          <w:b/>
          <w:bCs/>
          <w:i/>
          <w:iCs/>
        </w:rPr>
        <w:t>Timeslots required</w:t>
      </w:r>
    </w:p>
    <w:p w14:paraId="6F385E70" w14:textId="46DC92A4" w:rsidR="00A50C45" w:rsidRDefault="00A50C45" w:rsidP="00FA5876">
      <w:pPr>
        <w:pStyle w:val="NoSpacing"/>
        <w:numPr>
          <w:ilvl w:val="0"/>
          <w:numId w:val="40"/>
        </w:numPr>
        <w:rPr>
          <w:rFonts w:ascii="Times New Roman" w:hAnsi="Times New Roman" w:cs="Times New Roman"/>
        </w:rPr>
      </w:pPr>
      <w:r w:rsidRPr="00E01106">
        <w:rPr>
          <w:rFonts w:ascii="Times New Roman" w:hAnsi="Times New Roman" w:cs="Times New Roman"/>
          <w:b/>
          <w:bCs/>
        </w:rPr>
        <w:t>Raider Welcome</w:t>
      </w:r>
      <w:r w:rsidR="00CE64DF">
        <w:rPr>
          <w:rFonts w:ascii="Times New Roman" w:hAnsi="Times New Roman" w:cs="Times New Roman"/>
        </w:rPr>
        <w:t xml:space="preserve">: </w:t>
      </w:r>
      <w:r w:rsidR="002A2441">
        <w:rPr>
          <w:rFonts w:ascii="Times New Roman" w:hAnsi="Times New Roman" w:cs="Times New Roman"/>
        </w:rPr>
        <w:t>August 2</w:t>
      </w:r>
      <w:r w:rsidR="00E01106">
        <w:rPr>
          <w:rFonts w:ascii="Times New Roman" w:hAnsi="Times New Roman" w:cs="Times New Roman"/>
        </w:rPr>
        <w:t>0 – 30, 2026</w:t>
      </w:r>
    </w:p>
    <w:p w14:paraId="3B6E263F" w14:textId="32CB6E91" w:rsidR="00A50C45" w:rsidRDefault="00A50C45" w:rsidP="00FA5876">
      <w:pPr>
        <w:pStyle w:val="NoSpacing"/>
        <w:numPr>
          <w:ilvl w:val="0"/>
          <w:numId w:val="40"/>
        </w:numPr>
        <w:rPr>
          <w:rFonts w:ascii="Times New Roman" w:hAnsi="Times New Roman" w:cs="Times New Roman"/>
        </w:rPr>
      </w:pPr>
      <w:r w:rsidRPr="00E01106">
        <w:rPr>
          <w:rFonts w:ascii="Times New Roman" w:hAnsi="Times New Roman" w:cs="Times New Roman"/>
          <w:b/>
          <w:bCs/>
        </w:rPr>
        <w:t>First Day of Classes</w:t>
      </w:r>
      <w:r w:rsidR="00E01106">
        <w:rPr>
          <w:rFonts w:ascii="Times New Roman" w:hAnsi="Times New Roman" w:cs="Times New Roman"/>
        </w:rPr>
        <w:t>: August 24, 2026</w:t>
      </w:r>
    </w:p>
    <w:p w14:paraId="57D8CB4A" w14:textId="21986D86" w:rsidR="00A50C45" w:rsidRDefault="00A50C45" w:rsidP="00FA5876">
      <w:pPr>
        <w:pStyle w:val="NoSpacing"/>
        <w:numPr>
          <w:ilvl w:val="0"/>
          <w:numId w:val="40"/>
        </w:numPr>
        <w:rPr>
          <w:rFonts w:ascii="Times New Roman" w:hAnsi="Times New Roman" w:cs="Times New Roman"/>
        </w:rPr>
      </w:pPr>
      <w:r w:rsidRPr="0048743D">
        <w:rPr>
          <w:rFonts w:ascii="Times New Roman" w:hAnsi="Times New Roman" w:cs="Times New Roman"/>
          <w:b/>
          <w:bCs/>
        </w:rPr>
        <w:t>Family Weekend</w:t>
      </w:r>
      <w:r w:rsidR="00E01106">
        <w:rPr>
          <w:rFonts w:ascii="Times New Roman" w:hAnsi="Times New Roman" w:cs="Times New Roman"/>
        </w:rPr>
        <w:t xml:space="preserve">: September </w:t>
      </w:r>
      <w:r w:rsidR="005E5366">
        <w:rPr>
          <w:rFonts w:ascii="Times New Roman" w:hAnsi="Times New Roman" w:cs="Times New Roman"/>
        </w:rPr>
        <w:t>25 – 27, 2026</w:t>
      </w:r>
    </w:p>
    <w:p w14:paraId="21D62D6F" w14:textId="0C813903" w:rsidR="00A50C45" w:rsidRDefault="00A50C45" w:rsidP="00FA5876">
      <w:pPr>
        <w:pStyle w:val="NoSpacing"/>
        <w:numPr>
          <w:ilvl w:val="0"/>
          <w:numId w:val="40"/>
        </w:numPr>
        <w:rPr>
          <w:rFonts w:ascii="Times New Roman" w:hAnsi="Times New Roman" w:cs="Times New Roman"/>
        </w:rPr>
      </w:pPr>
      <w:r w:rsidRPr="0048743D">
        <w:rPr>
          <w:rFonts w:ascii="Times New Roman" w:hAnsi="Times New Roman" w:cs="Times New Roman"/>
          <w:b/>
          <w:bCs/>
        </w:rPr>
        <w:t>Thanksgiving Break</w:t>
      </w:r>
      <w:r w:rsidR="005E5366">
        <w:rPr>
          <w:rFonts w:ascii="Times New Roman" w:hAnsi="Times New Roman" w:cs="Times New Roman"/>
        </w:rPr>
        <w:t xml:space="preserve">: November </w:t>
      </w:r>
      <w:r w:rsidR="00881257">
        <w:rPr>
          <w:rFonts w:ascii="Times New Roman" w:hAnsi="Times New Roman" w:cs="Times New Roman"/>
        </w:rPr>
        <w:t xml:space="preserve">25 </w:t>
      </w:r>
      <w:r w:rsidR="009C3F54">
        <w:rPr>
          <w:rFonts w:ascii="Times New Roman" w:hAnsi="Times New Roman" w:cs="Times New Roman"/>
        </w:rPr>
        <w:t>–</w:t>
      </w:r>
      <w:r w:rsidR="00881257">
        <w:rPr>
          <w:rFonts w:ascii="Times New Roman" w:hAnsi="Times New Roman" w:cs="Times New Roman"/>
        </w:rPr>
        <w:t xml:space="preserve"> 2</w:t>
      </w:r>
      <w:r w:rsidR="009C3F54">
        <w:rPr>
          <w:rFonts w:ascii="Times New Roman" w:hAnsi="Times New Roman" w:cs="Times New Roman"/>
        </w:rPr>
        <w:t>9, 2026</w:t>
      </w:r>
    </w:p>
    <w:p w14:paraId="24F6BB5E" w14:textId="4A007AEE" w:rsidR="00FA5876" w:rsidRPr="00CC7A05" w:rsidRDefault="00A50C45" w:rsidP="000B2B3C">
      <w:pPr>
        <w:pStyle w:val="NoSpacing"/>
        <w:numPr>
          <w:ilvl w:val="0"/>
          <w:numId w:val="40"/>
        </w:numPr>
        <w:rPr>
          <w:rFonts w:ascii="Times New Roman" w:hAnsi="Times New Roman" w:cs="Times New Roman"/>
        </w:rPr>
        <w:sectPr w:rsidR="00FA5876" w:rsidRPr="00CC7A05" w:rsidSect="00CC7A05">
          <w:type w:val="continuous"/>
          <w:pgSz w:w="12240" w:h="15840"/>
          <w:pgMar w:top="576" w:right="432" w:bottom="288" w:left="576" w:header="0" w:footer="0" w:gutter="0"/>
          <w:cols w:num="2" w:sep="1" w:space="720"/>
          <w:docGrid w:linePitch="360"/>
        </w:sectPr>
      </w:pPr>
      <w:r w:rsidRPr="00CC7A05">
        <w:rPr>
          <w:rFonts w:ascii="Times New Roman" w:hAnsi="Times New Roman" w:cs="Times New Roman"/>
          <w:b/>
          <w:bCs/>
        </w:rPr>
        <w:t>Final Exams</w:t>
      </w:r>
      <w:r w:rsidR="00872D86" w:rsidRPr="00CC7A05">
        <w:rPr>
          <w:rFonts w:ascii="Times New Roman" w:hAnsi="Times New Roman" w:cs="Times New Roman"/>
        </w:rPr>
        <w:t>:  December 4 – 9, 2026</w:t>
      </w:r>
    </w:p>
    <w:p w14:paraId="287ECAFC" w14:textId="073393FB" w:rsidR="00922437" w:rsidRDefault="00922437" w:rsidP="00872D86">
      <w:pPr>
        <w:pStyle w:val="NoSpacing"/>
        <w:ind w:left="720"/>
        <w:rPr>
          <w:rFonts w:ascii="Times New Roman" w:hAnsi="Times New Roman" w:cs="Times New Roman"/>
        </w:rPr>
        <w:sectPr w:rsidR="00922437" w:rsidSect="00C50F4D">
          <w:type w:val="continuous"/>
          <w:pgSz w:w="12240" w:h="15840"/>
          <w:pgMar w:top="576" w:right="432" w:bottom="288" w:left="576" w:header="0" w:footer="0" w:gutter="0"/>
          <w:cols w:sep="1" w:space="720"/>
          <w:docGrid w:linePitch="360"/>
        </w:sectPr>
      </w:pPr>
    </w:p>
    <w:p w14:paraId="1DEDDC87" w14:textId="77777777" w:rsidR="00992EF2" w:rsidRDefault="00992EF2" w:rsidP="00E75417">
      <w:pPr>
        <w:pStyle w:val="NoSpacing"/>
        <w:rPr>
          <w:rFonts w:ascii="Times New Roman" w:hAnsi="Times New Roman" w:cs="Times New Roman"/>
        </w:rPr>
        <w:sectPr w:rsidR="00992EF2" w:rsidSect="0029335A">
          <w:type w:val="continuous"/>
          <w:pgSz w:w="12240" w:h="15840"/>
          <w:pgMar w:top="576" w:right="432" w:bottom="288" w:left="576" w:header="0" w:footer="0" w:gutter="0"/>
          <w:cols w:space="720"/>
          <w:docGrid w:linePitch="360"/>
        </w:sectPr>
      </w:pPr>
    </w:p>
    <w:p w14:paraId="042E7001" w14:textId="683D74DC" w:rsidR="00B9415B" w:rsidRPr="00EC5846" w:rsidRDefault="007C339D" w:rsidP="00E75417">
      <w:pPr>
        <w:pStyle w:val="NoSpacing"/>
        <w:rPr>
          <w:rFonts w:ascii="Times New Roman" w:hAnsi="Times New Roman" w:cs="Times New Roman"/>
        </w:rPr>
      </w:pPr>
      <w:r>
        <w:rPr>
          <w:rFonts w:ascii="Times New Roman" w:hAnsi="Times New Roman" w:cs="Times New Roman"/>
        </w:rPr>
        <w:pict w14:anchorId="75736D85">
          <v:rect id="_x0000_i1033" style="width:0;height:1.5pt" o:hralign="center" o:hrstd="t" o:hr="t" fillcolor="#a0a0a0" stroked="f"/>
        </w:pict>
      </w:r>
    </w:p>
    <w:p w14:paraId="477AA7DF" w14:textId="77777777" w:rsidR="00E75417" w:rsidRPr="00EC5846" w:rsidRDefault="00E75417" w:rsidP="00922437">
      <w:pPr>
        <w:pStyle w:val="Heading2"/>
      </w:pPr>
      <w:r w:rsidRPr="00EC5846">
        <w:t>Additional Support Resources</w:t>
      </w:r>
    </w:p>
    <w:p w14:paraId="2002607B" w14:textId="2E9A74D9" w:rsidR="00E75417" w:rsidRPr="00EC5846" w:rsidRDefault="00E75417" w:rsidP="00E75417">
      <w:pPr>
        <w:pStyle w:val="NoSpacing"/>
        <w:rPr>
          <w:rFonts w:ascii="Times New Roman" w:hAnsi="Times New Roman" w:cs="Times New Roman"/>
        </w:rPr>
      </w:pPr>
      <w:r w:rsidRPr="00EC5846">
        <w:rPr>
          <w:rFonts w:ascii="Times New Roman" w:hAnsi="Times New Roman" w:cs="Times New Roman"/>
        </w:rPr>
        <w:t>Texas Tech offers many services to support students’ academic success, well-being, and safety. Families should encourage students to reach out directly when they need support.</w:t>
      </w:r>
    </w:p>
    <w:p w14:paraId="163C0A08" w14:textId="77777777" w:rsidR="00E75417" w:rsidRPr="00EC5846" w:rsidRDefault="00E75417" w:rsidP="00E75417">
      <w:pPr>
        <w:pStyle w:val="NoSpacing"/>
        <w:rPr>
          <w:rFonts w:ascii="Times New Roman" w:hAnsi="Times New Roman" w:cs="Times New Roman"/>
        </w:rPr>
      </w:pPr>
    </w:p>
    <w:p w14:paraId="1AB24743" w14:textId="77777777" w:rsidR="00922437" w:rsidRDefault="00922437" w:rsidP="00E75417">
      <w:pPr>
        <w:pStyle w:val="NoSpacing"/>
        <w:numPr>
          <w:ilvl w:val="0"/>
          <w:numId w:val="13"/>
        </w:numPr>
        <w:rPr>
          <w:rFonts w:ascii="Times New Roman" w:hAnsi="Times New Roman" w:cs="Times New Roman"/>
        </w:rPr>
        <w:sectPr w:rsidR="00922437" w:rsidSect="0029335A">
          <w:type w:val="continuous"/>
          <w:pgSz w:w="12240" w:h="15840"/>
          <w:pgMar w:top="576" w:right="432" w:bottom="288" w:left="576" w:header="0" w:footer="0" w:gutter="0"/>
          <w:cols w:space="720"/>
          <w:docGrid w:linePitch="360"/>
        </w:sectPr>
      </w:pPr>
    </w:p>
    <w:p w14:paraId="3D02F296" w14:textId="09CE5A57" w:rsidR="00E75417" w:rsidRPr="00476E8A" w:rsidRDefault="00E75417" w:rsidP="00E75417">
      <w:pPr>
        <w:pStyle w:val="NoSpacing"/>
        <w:numPr>
          <w:ilvl w:val="0"/>
          <w:numId w:val="13"/>
        </w:numPr>
        <w:rPr>
          <w:rFonts w:ascii="Times New Roman" w:hAnsi="Times New Roman" w:cs="Times New Roman"/>
        </w:rPr>
      </w:pPr>
      <w:r w:rsidRPr="00922437">
        <w:rPr>
          <w:rFonts w:ascii="Times New Roman" w:hAnsi="Times New Roman" w:cs="Times New Roman"/>
          <w:b/>
          <w:bCs/>
        </w:rPr>
        <w:t>Student Counseling Center</w:t>
      </w:r>
      <w:r w:rsidRPr="00476E8A">
        <w:rPr>
          <w:rFonts w:ascii="Times New Roman" w:hAnsi="Times New Roman" w:cs="Times New Roman"/>
        </w:rPr>
        <w:t>: 806.742.3674</w:t>
      </w:r>
    </w:p>
    <w:p w14:paraId="55C8E6EA" w14:textId="0CAC79B9" w:rsidR="00E75417" w:rsidRPr="00476E8A" w:rsidRDefault="00E75417" w:rsidP="00E75417">
      <w:pPr>
        <w:pStyle w:val="NoSpacing"/>
        <w:numPr>
          <w:ilvl w:val="0"/>
          <w:numId w:val="13"/>
        </w:numPr>
        <w:rPr>
          <w:rFonts w:ascii="Times New Roman" w:hAnsi="Times New Roman" w:cs="Times New Roman"/>
        </w:rPr>
      </w:pPr>
      <w:r w:rsidRPr="00922437">
        <w:rPr>
          <w:rFonts w:ascii="Times New Roman" w:hAnsi="Times New Roman" w:cs="Times New Roman"/>
          <w:b/>
          <w:bCs/>
        </w:rPr>
        <w:t>TTU Crisis Helpline (24/7)</w:t>
      </w:r>
      <w:r w:rsidRPr="00476E8A">
        <w:rPr>
          <w:rFonts w:ascii="Times New Roman" w:hAnsi="Times New Roman" w:cs="Times New Roman"/>
        </w:rPr>
        <w:t>: 806.742.5555</w:t>
      </w:r>
    </w:p>
    <w:p w14:paraId="60405E77" w14:textId="095B2CA4" w:rsidR="00E75417" w:rsidRPr="00476E8A" w:rsidRDefault="00E75417" w:rsidP="00E75417">
      <w:pPr>
        <w:pStyle w:val="NoSpacing"/>
        <w:numPr>
          <w:ilvl w:val="0"/>
          <w:numId w:val="13"/>
        </w:numPr>
        <w:rPr>
          <w:rFonts w:ascii="Times New Roman" w:hAnsi="Times New Roman" w:cs="Times New Roman"/>
        </w:rPr>
      </w:pPr>
      <w:r w:rsidRPr="00922437">
        <w:rPr>
          <w:rFonts w:ascii="Times New Roman" w:hAnsi="Times New Roman" w:cs="Times New Roman"/>
          <w:b/>
          <w:bCs/>
        </w:rPr>
        <w:t>RISE Office</w:t>
      </w:r>
      <w:r w:rsidRPr="00476E8A">
        <w:rPr>
          <w:rFonts w:ascii="Times New Roman" w:hAnsi="Times New Roman" w:cs="Times New Roman"/>
        </w:rPr>
        <w:t>: 806.742.2110</w:t>
      </w:r>
    </w:p>
    <w:p w14:paraId="40F5F8FB" w14:textId="4066A5A1" w:rsidR="00E75417" w:rsidRPr="00476E8A" w:rsidRDefault="00E75417" w:rsidP="00E75417">
      <w:pPr>
        <w:pStyle w:val="NoSpacing"/>
        <w:numPr>
          <w:ilvl w:val="0"/>
          <w:numId w:val="13"/>
        </w:numPr>
        <w:rPr>
          <w:rFonts w:ascii="Times New Roman" w:hAnsi="Times New Roman" w:cs="Times New Roman"/>
        </w:rPr>
      </w:pPr>
      <w:r w:rsidRPr="00922437">
        <w:rPr>
          <w:rFonts w:ascii="Times New Roman" w:hAnsi="Times New Roman" w:cs="Times New Roman"/>
          <w:b/>
          <w:bCs/>
        </w:rPr>
        <w:t>TTU Police Department</w:t>
      </w:r>
      <w:r w:rsidRPr="00476E8A">
        <w:rPr>
          <w:rFonts w:ascii="Times New Roman" w:hAnsi="Times New Roman" w:cs="Times New Roman"/>
        </w:rPr>
        <w:t>: 806.742.3931</w:t>
      </w:r>
    </w:p>
    <w:p w14:paraId="4464939B" w14:textId="77777777" w:rsidR="00922437" w:rsidRDefault="00E75417" w:rsidP="00EC5846">
      <w:pPr>
        <w:pStyle w:val="NoSpacing"/>
        <w:numPr>
          <w:ilvl w:val="0"/>
          <w:numId w:val="13"/>
        </w:numPr>
        <w:rPr>
          <w:rFonts w:ascii="Times New Roman" w:hAnsi="Times New Roman" w:cs="Times New Roman"/>
        </w:rPr>
        <w:sectPr w:rsidR="00922437" w:rsidSect="00922437">
          <w:type w:val="continuous"/>
          <w:pgSz w:w="12240" w:h="15840"/>
          <w:pgMar w:top="576" w:right="432" w:bottom="288" w:left="576" w:header="0" w:footer="0" w:gutter="0"/>
          <w:cols w:num="2" w:sep="1" w:space="720"/>
          <w:docGrid w:linePitch="360"/>
        </w:sectPr>
      </w:pPr>
      <w:r w:rsidRPr="00922437">
        <w:rPr>
          <w:rFonts w:ascii="Times New Roman" w:hAnsi="Times New Roman" w:cs="Times New Roman"/>
          <w:b/>
          <w:bCs/>
        </w:rPr>
        <w:t>Raider Relief Advocacy &amp; Resource Center</w:t>
      </w:r>
      <w:r w:rsidRPr="00EC5846">
        <w:rPr>
          <w:rFonts w:ascii="Times New Roman" w:hAnsi="Times New Roman" w:cs="Times New Roman"/>
        </w:rPr>
        <w:t>: 806.742.201</w:t>
      </w:r>
      <w:r w:rsidR="00B518B2">
        <w:rPr>
          <w:rFonts w:ascii="Times New Roman" w:hAnsi="Times New Roman" w:cs="Times New Roman"/>
        </w:rPr>
        <w:t>1</w:t>
      </w:r>
    </w:p>
    <w:p w14:paraId="4B482EAE" w14:textId="375D989D" w:rsidR="0073492C" w:rsidRDefault="0073492C" w:rsidP="00922437">
      <w:pPr>
        <w:pStyle w:val="NoSpacing"/>
        <w:rPr>
          <w:rFonts w:ascii="Times New Roman" w:hAnsi="Times New Roman" w:cs="Times New Roman"/>
        </w:rPr>
      </w:pPr>
    </w:p>
    <w:p w14:paraId="4E8AB8D3" w14:textId="15453295" w:rsidR="00D91DBF" w:rsidRDefault="007C339D" w:rsidP="007503E0">
      <w:pPr>
        <w:pStyle w:val="NoSpacing"/>
        <w:rPr>
          <w:rFonts w:ascii="Times New Roman" w:hAnsi="Times New Roman" w:cs="Times New Roman"/>
        </w:rPr>
      </w:pPr>
      <w:r>
        <w:rPr>
          <w:rFonts w:ascii="Times New Roman" w:hAnsi="Times New Roman" w:cs="Times New Roman"/>
        </w:rPr>
        <w:pict w14:anchorId="0CD9A96B">
          <v:rect id="_x0000_i1034" style="width:0;height:1.5pt" o:hralign="center" o:hrstd="t" o:hr="t" fillcolor="#a0a0a0" stroked="f"/>
        </w:pict>
      </w:r>
    </w:p>
    <w:p w14:paraId="7CA86A97" w14:textId="2BE8848D" w:rsidR="009964E9" w:rsidRPr="00D91DBF" w:rsidRDefault="009964E9" w:rsidP="00FD439F">
      <w:pPr>
        <w:pStyle w:val="Heading2"/>
      </w:pPr>
      <w:r w:rsidRPr="00D91DBF">
        <w:t>Still need</w:t>
      </w:r>
      <w:r w:rsidR="000B769B" w:rsidRPr="00D91DBF">
        <w:t xml:space="preserve"> conversation starters for the ride home?</w:t>
      </w:r>
    </w:p>
    <w:p w14:paraId="455D3F8C" w14:textId="734E7D0D" w:rsidR="005518E7" w:rsidRPr="005518E7" w:rsidRDefault="005518E7" w:rsidP="00D91DBF">
      <w:pPr>
        <w:pStyle w:val="NoSpacing"/>
        <w:numPr>
          <w:ilvl w:val="0"/>
          <w:numId w:val="17"/>
        </w:numPr>
        <w:rPr>
          <w:rFonts w:ascii="Times New Roman" w:hAnsi="Times New Roman" w:cs="Times New Roman"/>
        </w:rPr>
      </w:pPr>
      <w:r w:rsidRPr="005518E7">
        <w:rPr>
          <w:rFonts w:ascii="Times New Roman" w:hAnsi="Times New Roman" w:cs="Times New Roman"/>
        </w:rPr>
        <w:t xml:space="preserve">So… how was Orientation overall? </w:t>
      </w:r>
    </w:p>
    <w:p w14:paraId="255BC5DD" w14:textId="782BB8EE" w:rsidR="005518E7" w:rsidRPr="005518E7" w:rsidRDefault="005518E7" w:rsidP="00D91DBF">
      <w:pPr>
        <w:pStyle w:val="NoSpacing"/>
        <w:numPr>
          <w:ilvl w:val="0"/>
          <w:numId w:val="17"/>
        </w:numPr>
        <w:rPr>
          <w:rFonts w:ascii="Times New Roman" w:hAnsi="Times New Roman" w:cs="Times New Roman"/>
        </w:rPr>
      </w:pPr>
      <w:r w:rsidRPr="005518E7">
        <w:rPr>
          <w:rFonts w:ascii="Times New Roman" w:hAnsi="Times New Roman" w:cs="Times New Roman"/>
        </w:rPr>
        <w:t>W</w:t>
      </w:r>
      <w:r w:rsidR="007715BD">
        <w:rPr>
          <w:rFonts w:ascii="Times New Roman" w:hAnsi="Times New Roman" w:cs="Times New Roman"/>
        </w:rPr>
        <w:t>ere</w:t>
      </w:r>
      <w:r w:rsidRPr="005518E7">
        <w:rPr>
          <w:rFonts w:ascii="Times New Roman" w:hAnsi="Times New Roman" w:cs="Times New Roman"/>
        </w:rPr>
        <w:t xml:space="preserve"> there any</w:t>
      </w:r>
      <w:r w:rsidR="007715BD">
        <w:rPr>
          <w:rFonts w:ascii="Times New Roman" w:hAnsi="Times New Roman" w:cs="Times New Roman"/>
        </w:rPr>
        <w:t xml:space="preserve"> resources</w:t>
      </w:r>
      <w:r w:rsidRPr="005518E7">
        <w:rPr>
          <w:rFonts w:ascii="Times New Roman" w:hAnsi="Times New Roman" w:cs="Times New Roman"/>
        </w:rPr>
        <w:t xml:space="preserve"> you saw or heard about that you think you’ll </w:t>
      </w:r>
      <w:r w:rsidR="00A07A0F" w:rsidRPr="005518E7">
        <w:rPr>
          <w:rFonts w:ascii="Times New Roman" w:hAnsi="Times New Roman" w:cs="Times New Roman"/>
        </w:rPr>
        <w:t>use</w:t>
      </w:r>
      <w:r w:rsidRPr="005518E7">
        <w:rPr>
          <w:rFonts w:ascii="Times New Roman" w:hAnsi="Times New Roman" w:cs="Times New Roman"/>
        </w:rPr>
        <w:t xml:space="preserve"> this year? </w:t>
      </w:r>
    </w:p>
    <w:p w14:paraId="4CC26742" w14:textId="352598AF" w:rsidR="005518E7" w:rsidRDefault="005518E7" w:rsidP="00D91DBF">
      <w:pPr>
        <w:pStyle w:val="NoSpacing"/>
        <w:numPr>
          <w:ilvl w:val="0"/>
          <w:numId w:val="17"/>
        </w:numPr>
        <w:rPr>
          <w:rFonts w:ascii="Times New Roman" w:hAnsi="Times New Roman" w:cs="Times New Roman"/>
        </w:rPr>
      </w:pPr>
      <w:r w:rsidRPr="005518E7">
        <w:rPr>
          <w:rFonts w:ascii="Times New Roman" w:hAnsi="Times New Roman" w:cs="Times New Roman"/>
        </w:rPr>
        <w:t xml:space="preserve">Did anything catch your interest—like a club, group, or way to get involved? </w:t>
      </w:r>
    </w:p>
    <w:p w14:paraId="659C015A" w14:textId="4E1D66B7" w:rsidR="00BB27DD" w:rsidRPr="005518E7" w:rsidRDefault="00BB27DD" w:rsidP="00D91DBF">
      <w:pPr>
        <w:pStyle w:val="NoSpacing"/>
        <w:numPr>
          <w:ilvl w:val="0"/>
          <w:numId w:val="17"/>
        </w:numPr>
        <w:rPr>
          <w:rFonts w:ascii="Times New Roman" w:hAnsi="Times New Roman" w:cs="Times New Roman"/>
        </w:rPr>
      </w:pPr>
      <w:r w:rsidRPr="00BB27DD">
        <w:rPr>
          <w:rFonts w:ascii="Times New Roman" w:hAnsi="Times New Roman" w:cs="Times New Roman"/>
        </w:rPr>
        <w:t>What did you learn about your classes or major during advisin</w:t>
      </w:r>
      <w:r>
        <w:rPr>
          <w:rFonts w:ascii="Times New Roman" w:hAnsi="Times New Roman" w:cs="Times New Roman"/>
        </w:rPr>
        <w:t>g</w:t>
      </w:r>
      <w:r w:rsidR="000956C1">
        <w:rPr>
          <w:rFonts w:ascii="Times New Roman" w:hAnsi="Times New Roman" w:cs="Times New Roman"/>
        </w:rPr>
        <w:t xml:space="preserve">? </w:t>
      </w:r>
      <w:r>
        <w:rPr>
          <w:rFonts w:ascii="Times New Roman" w:hAnsi="Times New Roman" w:cs="Times New Roman"/>
        </w:rPr>
        <w:t>H</w:t>
      </w:r>
      <w:r w:rsidRPr="00BB27DD">
        <w:rPr>
          <w:rFonts w:ascii="Times New Roman" w:hAnsi="Times New Roman" w:cs="Times New Roman"/>
        </w:rPr>
        <w:t>ow are you feeling about your schedule so far?</w:t>
      </w:r>
    </w:p>
    <w:p w14:paraId="59001CC0" w14:textId="5D096818" w:rsidR="005518E7" w:rsidRPr="005518E7" w:rsidRDefault="005518E7" w:rsidP="00D91DBF">
      <w:pPr>
        <w:pStyle w:val="NoSpacing"/>
        <w:numPr>
          <w:ilvl w:val="0"/>
          <w:numId w:val="17"/>
        </w:numPr>
        <w:rPr>
          <w:rFonts w:ascii="Times New Roman" w:hAnsi="Times New Roman" w:cs="Times New Roman"/>
        </w:rPr>
      </w:pPr>
      <w:r w:rsidRPr="005518E7">
        <w:rPr>
          <w:rFonts w:ascii="Times New Roman" w:hAnsi="Times New Roman" w:cs="Times New Roman"/>
        </w:rPr>
        <w:t xml:space="preserve">What are you most excited to experience at Tech? </w:t>
      </w:r>
    </w:p>
    <w:p w14:paraId="745BE06B" w14:textId="4C552B8D" w:rsidR="005518E7" w:rsidRPr="005518E7" w:rsidRDefault="005518E7" w:rsidP="00D91DBF">
      <w:pPr>
        <w:pStyle w:val="NoSpacing"/>
        <w:numPr>
          <w:ilvl w:val="0"/>
          <w:numId w:val="17"/>
        </w:numPr>
        <w:rPr>
          <w:rFonts w:ascii="Times New Roman" w:hAnsi="Times New Roman" w:cs="Times New Roman"/>
        </w:rPr>
      </w:pPr>
      <w:r w:rsidRPr="005518E7">
        <w:rPr>
          <w:rFonts w:ascii="Times New Roman" w:hAnsi="Times New Roman" w:cs="Times New Roman"/>
        </w:rPr>
        <w:t xml:space="preserve">Did you meet anyone cool or someone you might keep in touch with? </w:t>
      </w:r>
    </w:p>
    <w:p w14:paraId="03BD4D94" w14:textId="6CC1D145" w:rsidR="005518E7" w:rsidRPr="005518E7" w:rsidRDefault="005518E7" w:rsidP="00D91DBF">
      <w:pPr>
        <w:pStyle w:val="NoSpacing"/>
        <w:numPr>
          <w:ilvl w:val="0"/>
          <w:numId w:val="17"/>
        </w:numPr>
        <w:rPr>
          <w:rFonts w:ascii="Times New Roman" w:hAnsi="Times New Roman" w:cs="Times New Roman"/>
        </w:rPr>
      </w:pPr>
      <w:r w:rsidRPr="005518E7">
        <w:rPr>
          <w:rFonts w:ascii="Times New Roman" w:hAnsi="Times New Roman" w:cs="Times New Roman"/>
        </w:rPr>
        <w:t xml:space="preserve">How are you feeling about starting classes—ready, still figuring things out, somewhere in between? </w:t>
      </w:r>
    </w:p>
    <w:p w14:paraId="205C8E1C" w14:textId="752B1ED4" w:rsidR="000B769B" w:rsidRDefault="005518E7" w:rsidP="00D91DBF">
      <w:pPr>
        <w:pStyle w:val="NoSpacing"/>
        <w:numPr>
          <w:ilvl w:val="0"/>
          <w:numId w:val="17"/>
        </w:numPr>
        <w:rPr>
          <w:rFonts w:ascii="Times New Roman" w:hAnsi="Times New Roman" w:cs="Times New Roman"/>
        </w:rPr>
      </w:pPr>
      <w:r w:rsidRPr="005518E7">
        <w:rPr>
          <w:rFonts w:ascii="Times New Roman" w:hAnsi="Times New Roman" w:cs="Times New Roman"/>
        </w:rPr>
        <w:t>What are you most looking forward to this semester? Anything you’re a little nervous about?</w:t>
      </w:r>
    </w:p>
    <w:p w14:paraId="75CB185F" w14:textId="77777777" w:rsidR="00204843" w:rsidRDefault="00204843" w:rsidP="00204843">
      <w:pPr>
        <w:pStyle w:val="NoSpacing"/>
        <w:rPr>
          <w:rFonts w:ascii="Times New Roman" w:hAnsi="Times New Roman" w:cs="Times New Roman"/>
        </w:rPr>
      </w:pPr>
    </w:p>
    <w:p w14:paraId="0B72FAA3" w14:textId="77777777" w:rsidR="00204843" w:rsidRDefault="00204843" w:rsidP="00204843">
      <w:pPr>
        <w:pStyle w:val="NoSpacing"/>
        <w:rPr>
          <w:rFonts w:ascii="Times New Roman" w:hAnsi="Times New Roman" w:cs="Times New Roman"/>
        </w:rPr>
      </w:pPr>
    </w:p>
    <w:p w14:paraId="5505F816" w14:textId="5661DBA2" w:rsidR="00204843" w:rsidRPr="00A263AA" w:rsidRDefault="00204843" w:rsidP="00A263AA">
      <w:pPr>
        <w:pStyle w:val="NoSpacing"/>
        <w:jc w:val="center"/>
        <w:rPr>
          <w:rFonts w:ascii="Times New Roman" w:hAnsi="Times New Roman" w:cs="Times New Roman"/>
          <w:b/>
          <w:bCs/>
        </w:rPr>
      </w:pPr>
      <w:r w:rsidRPr="00A263AA">
        <w:rPr>
          <w:rFonts w:ascii="Times New Roman" w:hAnsi="Times New Roman" w:cs="Times New Roman"/>
          <w:b/>
          <w:bCs/>
        </w:rPr>
        <w:t>At Texas Tech, families are key to student success</w:t>
      </w:r>
      <w:r w:rsidR="00A263AA" w:rsidRPr="00A263AA">
        <w:rPr>
          <w:rFonts w:ascii="Times New Roman" w:hAnsi="Times New Roman" w:cs="Times New Roman"/>
          <w:b/>
          <w:bCs/>
        </w:rPr>
        <w:t>. Y</w:t>
      </w:r>
      <w:r w:rsidRPr="00A263AA">
        <w:rPr>
          <w:rFonts w:ascii="Times New Roman" w:hAnsi="Times New Roman" w:cs="Times New Roman"/>
          <w:b/>
          <w:bCs/>
        </w:rPr>
        <w:t>our support, guidance, and encouragement make all the difference, and we’re here to support you every step of the way.</w:t>
      </w:r>
    </w:p>
    <w:sectPr w:rsidR="00204843" w:rsidRPr="00A263AA" w:rsidSect="00FD439F">
      <w:type w:val="continuous"/>
      <w:pgSz w:w="12240" w:h="15840"/>
      <w:pgMar w:top="1440" w:right="450" w:bottom="1440" w:left="5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5769" w14:textId="77777777" w:rsidR="007C339D" w:rsidRDefault="007C339D" w:rsidP="005A64B2">
      <w:pPr>
        <w:spacing w:after="0" w:line="240" w:lineRule="auto"/>
      </w:pPr>
      <w:r>
        <w:separator/>
      </w:r>
    </w:p>
  </w:endnote>
  <w:endnote w:type="continuationSeparator" w:id="0">
    <w:p w14:paraId="0F072231" w14:textId="77777777" w:rsidR="007C339D" w:rsidRDefault="007C339D" w:rsidP="005A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1B81" w14:textId="154E0D4D" w:rsidR="005A64B2" w:rsidRPr="0029335A" w:rsidRDefault="005A64B2">
    <w:pPr>
      <w:pStyle w:val="Footer"/>
      <w:rPr>
        <w:i/>
        <w:iCs/>
        <w:sz w:val="20"/>
        <w:szCs w:val="20"/>
      </w:rPr>
    </w:pPr>
    <w:r w:rsidRPr="0029335A">
      <w:rPr>
        <w:i/>
        <w:iCs/>
        <w:sz w:val="20"/>
        <w:szCs w:val="20"/>
      </w:rPr>
      <w:t xml:space="preserve">This is </w:t>
    </w:r>
    <w:r w:rsidR="00811340" w:rsidRPr="0029335A">
      <w:rPr>
        <w:i/>
        <w:iCs/>
        <w:sz w:val="20"/>
        <w:szCs w:val="20"/>
      </w:rPr>
      <w:t>a sample syllabus used for instructional purposes only</w:t>
    </w:r>
    <w:r w:rsidR="000956C1" w:rsidRPr="0029335A">
      <w:rPr>
        <w:i/>
        <w:iCs/>
        <w:sz w:val="20"/>
        <w:szCs w:val="20"/>
      </w:rPr>
      <w:t xml:space="preserve">. </w:t>
    </w:r>
    <w:r w:rsidR="00811340" w:rsidRPr="0029335A">
      <w:rPr>
        <w:i/>
        <w:iCs/>
        <w:sz w:val="20"/>
        <w:szCs w:val="20"/>
      </w:rPr>
      <w:t>Actual course syllabi will include specific information that may be different.</w:t>
    </w:r>
  </w:p>
  <w:p w14:paraId="72F7F6F5" w14:textId="77777777" w:rsidR="005A64B2" w:rsidRDefault="005A6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DFE7E" w14:textId="77777777" w:rsidR="007C339D" w:rsidRDefault="007C339D" w:rsidP="005A64B2">
      <w:pPr>
        <w:spacing w:after="0" w:line="240" w:lineRule="auto"/>
      </w:pPr>
      <w:r>
        <w:separator/>
      </w:r>
    </w:p>
  </w:footnote>
  <w:footnote w:type="continuationSeparator" w:id="0">
    <w:p w14:paraId="1223586D" w14:textId="77777777" w:rsidR="007C339D" w:rsidRDefault="007C339D" w:rsidP="005A6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823"/>
    <w:multiLevelType w:val="multilevel"/>
    <w:tmpl w:val="AF74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73BB"/>
    <w:multiLevelType w:val="multilevel"/>
    <w:tmpl w:val="522E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23100"/>
    <w:multiLevelType w:val="multilevel"/>
    <w:tmpl w:val="1EF2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13483"/>
    <w:multiLevelType w:val="hybridMultilevel"/>
    <w:tmpl w:val="6C2E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8314E"/>
    <w:multiLevelType w:val="multilevel"/>
    <w:tmpl w:val="580C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21F50"/>
    <w:multiLevelType w:val="hybridMultilevel"/>
    <w:tmpl w:val="DDD6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057BF"/>
    <w:multiLevelType w:val="multilevel"/>
    <w:tmpl w:val="183C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80F81"/>
    <w:multiLevelType w:val="hybridMultilevel"/>
    <w:tmpl w:val="F056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14ACA"/>
    <w:multiLevelType w:val="hybridMultilevel"/>
    <w:tmpl w:val="E24AD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61EEC"/>
    <w:multiLevelType w:val="hybridMultilevel"/>
    <w:tmpl w:val="18C0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14956"/>
    <w:multiLevelType w:val="hybridMultilevel"/>
    <w:tmpl w:val="238CF5AA"/>
    <w:lvl w:ilvl="0" w:tplc="6278F4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A2076"/>
    <w:multiLevelType w:val="hybridMultilevel"/>
    <w:tmpl w:val="2772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97CE2"/>
    <w:multiLevelType w:val="multilevel"/>
    <w:tmpl w:val="997A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07CEB"/>
    <w:multiLevelType w:val="hybridMultilevel"/>
    <w:tmpl w:val="430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A71F55"/>
    <w:multiLevelType w:val="multilevel"/>
    <w:tmpl w:val="5390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C5954"/>
    <w:multiLevelType w:val="multilevel"/>
    <w:tmpl w:val="8266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B7026"/>
    <w:multiLevelType w:val="hybridMultilevel"/>
    <w:tmpl w:val="7E30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212D4"/>
    <w:multiLevelType w:val="hybridMultilevel"/>
    <w:tmpl w:val="2A4A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6262A"/>
    <w:multiLevelType w:val="hybridMultilevel"/>
    <w:tmpl w:val="8508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B75A2"/>
    <w:multiLevelType w:val="hybridMultilevel"/>
    <w:tmpl w:val="5892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F67CC"/>
    <w:multiLevelType w:val="hybridMultilevel"/>
    <w:tmpl w:val="B3DC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A4EFE"/>
    <w:multiLevelType w:val="multilevel"/>
    <w:tmpl w:val="3F34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AF19FC"/>
    <w:multiLevelType w:val="hybridMultilevel"/>
    <w:tmpl w:val="0678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94280"/>
    <w:multiLevelType w:val="hybridMultilevel"/>
    <w:tmpl w:val="E7C2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C44E6"/>
    <w:multiLevelType w:val="hybridMultilevel"/>
    <w:tmpl w:val="FA28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44D5E"/>
    <w:multiLevelType w:val="hybridMultilevel"/>
    <w:tmpl w:val="C4C40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B5F9C"/>
    <w:multiLevelType w:val="hybridMultilevel"/>
    <w:tmpl w:val="70E8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4389C"/>
    <w:multiLevelType w:val="hybridMultilevel"/>
    <w:tmpl w:val="F942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C3D22"/>
    <w:multiLevelType w:val="multilevel"/>
    <w:tmpl w:val="E036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C16BD"/>
    <w:multiLevelType w:val="multilevel"/>
    <w:tmpl w:val="E738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D075C5"/>
    <w:multiLevelType w:val="hybridMultilevel"/>
    <w:tmpl w:val="9D14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52941"/>
    <w:multiLevelType w:val="hybridMultilevel"/>
    <w:tmpl w:val="C222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25CB8"/>
    <w:multiLevelType w:val="hybridMultilevel"/>
    <w:tmpl w:val="E5080D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58A0DD6"/>
    <w:multiLevelType w:val="multilevel"/>
    <w:tmpl w:val="EA6A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2071C4"/>
    <w:multiLevelType w:val="multilevel"/>
    <w:tmpl w:val="7E10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804C7B"/>
    <w:multiLevelType w:val="multilevel"/>
    <w:tmpl w:val="8086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75D2E"/>
    <w:multiLevelType w:val="hybridMultilevel"/>
    <w:tmpl w:val="EE26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E66DCC"/>
    <w:multiLevelType w:val="multilevel"/>
    <w:tmpl w:val="19E2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D598B"/>
    <w:multiLevelType w:val="hybridMultilevel"/>
    <w:tmpl w:val="0892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672C7"/>
    <w:multiLevelType w:val="multilevel"/>
    <w:tmpl w:val="1148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724901">
    <w:abstractNumId w:val="9"/>
  </w:num>
  <w:num w:numId="2" w16cid:durableId="1068848951">
    <w:abstractNumId w:val="16"/>
  </w:num>
  <w:num w:numId="3" w16cid:durableId="1081173925">
    <w:abstractNumId w:val="15"/>
  </w:num>
  <w:num w:numId="4" w16cid:durableId="1106997028">
    <w:abstractNumId w:val="6"/>
  </w:num>
  <w:num w:numId="5" w16cid:durableId="121577881">
    <w:abstractNumId w:val="10"/>
  </w:num>
  <w:num w:numId="6" w16cid:durableId="1220169243">
    <w:abstractNumId w:val="7"/>
  </w:num>
  <w:num w:numId="7" w16cid:durableId="1234781725">
    <w:abstractNumId w:val="1"/>
  </w:num>
  <w:num w:numId="8" w16cid:durableId="1260023525">
    <w:abstractNumId w:val="28"/>
  </w:num>
  <w:num w:numId="9" w16cid:durableId="1284341544">
    <w:abstractNumId w:val="32"/>
  </w:num>
  <w:num w:numId="10" w16cid:durableId="1359158368">
    <w:abstractNumId w:val="24"/>
  </w:num>
  <w:num w:numId="11" w16cid:durableId="1612584798">
    <w:abstractNumId w:val="17"/>
  </w:num>
  <w:num w:numId="12" w16cid:durableId="1691838067">
    <w:abstractNumId w:val="2"/>
  </w:num>
  <w:num w:numId="13" w16cid:durableId="1766729772">
    <w:abstractNumId w:val="30"/>
  </w:num>
  <w:num w:numId="14" w16cid:durableId="1846165209">
    <w:abstractNumId w:val="37"/>
  </w:num>
  <w:num w:numId="15" w16cid:durableId="1852059838">
    <w:abstractNumId w:val="14"/>
  </w:num>
  <w:num w:numId="16" w16cid:durableId="191578569">
    <w:abstractNumId w:val="39"/>
  </w:num>
  <w:num w:numId="17" w16cid:durableId="1954361846">
    <w:abstractNumId w:val="38"/>
  </w:num>
  <w:num w:numId="18" w16cid:durableId="1995640825">
    <w:abstractNumId w:val="12"/>
  </w:num>
  <w:num w:numId="19" w16cid:durableId="2017030953">
    <w:abstractNumId w:val="18"/>
  </w:num>
  <w:num w:numId="20" w16cid:durableId="2027556320">
    <w:abstractNumId w:val="35"/>
  </w:num>
  <w:num w:numId="21" w16cid:durableId="2040623552">
    <w:abstractNumId w:val="4"/>
  </w:num>
  <w:num w:numId="22" w16cid:durableId="331952102">
    <w:abstractNumId w:val="20"/>
  </w:num>
  <w:num w:numId="23" w16cid:durableId="38096035">
    <w:abstractNumId w:val="25"/>
  </w:num>
  <w:num w:numId="24" w16cid:durableId="432165109">
    <w:abstractNumId w:val="0"/>
  </w:num>
  <w:num w:numId="25" w16cid:durableId="477386349">
    <w:abstractNumId w:val="21"/>
  </w:num>
  <w:num w:numId="26" w16cid:durableId="49577319">
    <w:abstractNumId w:val="8"/>
  </w:num>
  <w:num w:numId="27" w16cid:durableId="5057288">
    <w:abstractNumId w:val="34"/>
  </w:num>
  <w:num w:numId="28" w16cid:durableId="523597212">
    <w:abstractNumId w:val="33"/>
  </w:num>
  <w:num w:numId="29" w16cid:durableId="625046974">
    <w:abstractNumId w:val="29"/>
  </w:num>
  <w:num w:numId="30" w16cid:durableId="664748826">
    <w:abstractNumId w:val="36"/>
  </w:num>
  <w:num w:numId="31" w16cid:durableId="788477760">
    <w:abstractNumId w:val="27"/>
  </w:num>
  <w:num w:numId="32" w16cid:durableId="820540270">
    <w:abstractNumId w:val="13"/>
  </w:num>
  <w:num w:numId="33" w16cid:durableId="839543650">
    <w:abstractNumId w:val="23"/>
  </w:num>
  <w:num w:numId="34" w16cid:durableId="925115570">
    <w:abstractNumId w:val="3"/>
  </w:num>
  <w:num w:numId="35" w16cid:durableId="773016053">
    <w:abstractNumId w:val="5"/>
  </w:num>
  <w:num w:numId="36" w16cid:durableId="2083064734">
    <w:abstractNumId w:val="31"/>
  </w:num>
  <w:num w:numId="37" w16cid:durableId="305211086">
    <w:abstractNumId w:val="26"/>
  </w:num>
  <w:num w:numId="38" w16cid:durableId="359861799">
    <w:abstractNumId w:val="11"/>
  </w:num>
  <w:num w:numId="39" w16cid:durableId="703598146">
    <w:abstractNumId w:val="19"/>
  </w:num>
  <w:num w:numId="40" w16cid:durableId="11990104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17"/>
    <w:rsid w:val="0001304C"/>
    <w:rsid w:val="0001348B"/>
    <w:rsid w:val="00014132"/>
    <w:rsid w:val="0002048B"/>
    <w:rsid w:val="000262E8"/>
    <w:rsid w:val="00026DF8"/>
    <w:rsid w:val="0004243D"/>
    <w:rsid w:val="000549EC"/>
    <w:rsid w:val="00060661"/>
    <w:rsid w:val="000625CD"/>
    <w:rsid w:val="00063BCA"/>
    <w:rsid w:val="00064338"/>
    <w:rsid w:val="00085C0A"/>
    <w:rsid w:val="0009400C"/>
    <w:rsid w:val="000956C1"/>
    <w:rsid w:val="000A07D4"/>
    <w:rsid w:val="000A14C3"/>
    <w:rsid w:val="000B2B3C"/>
    <w:rsid w:val="000B769B"/>
    <w:rsid w:val="000B7B1D"/>
    <w:rsid w:val="000D0C3E"/>
    <w:rsid w:val="000D20F7"/>
    <w:rsid w:val="000D6549"/>
    <w:rsid w:val="000F60BD"/>
    <w:rsid w:val="000F6424"/>
    <w:rsid w:val="00102FB7"/>
    <w:rsid w:val="00111A35"/>
    <w:rsid w:val="00142612"/>
    <w:rsid w:val="00147930"/>
    <w:rsid w:val="00165327"/>
    <w:rsid w:val="0017378F"/>
    <w:rsid w:val="001821C6"/>
    <w:rsid w:val="00182249"/>
    <w:rsid w:val="001831FA"/>
    <w:rsid w:val="001933AF"/>
    <w:rsid w:val="0019609E"/>
    <w:rsid w:val="001B3BF0"/>
    <w:rsid w:val="001B6328"/>
    <w:rsid w:val="001C647A"/>
    <w:rsid w:val="001D3D79"/>
    <w:rsid w:val="001E448B"/>
    <w:rsid w:val="001E5A52"/>
    <w:rsid w:val="001E6933"/>
    <w:rsid w:val="001F4945"/>
    <w:rsid w:val="00204843"/>
    <w:rsid w:val="00212154"/>
    <w:rsid w:val="0023698A"/>
    <w:rsid w:val="0025013E"/>
    <w:rsid w:val="00266F21"/>
    <w:rsid w:val="002672FE"/>
    <w:rsid w:val="002701FF"/>
    <w:rsid w:val="00270360"/>
    <w:rsid w:val="00281FFB"/>
    <w:rsid w:val="0029335A"/>
    <w:rsid w:val="002A01CF"/>
    <w:rsid w:val="002A231F"/>
    <w:rsid w:val="002A2441"/>
    <w:rsid w:val="002D14ED"/>
    <w:rsid w:val="002D3AA9"/>
    <w:rsid w:val="002E08DD"/>
    <w:rsid w:val="002F2B4A"/>
    <w:rsid w:val="00304DB6"/>
    <w:rsid w:val="003115FE"/>
    <w:rsid w:val="00313FDF"/>
    <w:rsid w:val="003167B6"/>
    <w:rsid w:val="00333A2C"/>
    <w:rsid w:val="00341217"/>
    <w:rsid w:val="003419EF"/>
    <w:rsid w:val="00342909"/>
    <w:rsid w:val="00350366"/>
    <w:rsid w:val="00376160"/>
    <w:rsid w:val="0037629F"/>
    <w:rsid w:val="00377AD1"/>
    <w:rsid w:val="00380403"/>
    <w:rsid w:val="003809CD"/>
    <w:rsid w:val="003827D9"/>
    <w:rsid w:val="003854BF"/>
    <w:rsid w:val="003870DD"/>
    <w:rsid w:val="003A386F"/>
    <w:rsid w:val="003C4A2A"/>
    <w:rsid w:val="003D7347"/>
    <w:rsid w:val="003F0EBB"/>
    <w:rsid w:val="003F6DD9"/>
    <w:rsid w:val="003F7302"/>
    <w:rsid w:val="00401344"/>
    <w:rsid w:val="0040454B"/>
    <w:rsid w:val="00412654"/>
    <w:rsid w:val="00417C2D"/>
    <w:rsid w:val="004209A6"/>
    <w:rsid w:val="00422234"/>
    <w:rsid w:val="00425814"/>
    <w:rsid w:val="004310FC"/>
    <w:rsid w:val="00433487"/>
    <w:rsid w:val="004367B1"/>
    <w:rsid w:val="004467D3"/>
    <w:rsid w:val="00447D6F"/>
    <w:rsid w:val="00450C2B"/>
    <w:rsid w:val="004523D1"/>
    <w:rsid w:val="004572EB"/>
    <w:rsid w:val="00460253"/>
    <w:rsid w:val="00470773"/>
    <w:rsid w:val="004729EB"/>
    <w:rsid w:val="004735CA"/>
    <w:rsid w:val="00476E8A"/>
    <w:rsid w:val="0048743D"/>
    <w:rsid w:val="004930EE"/>
    <w:rsid w:val="004A6131"/>
    <w:rsid w:val="004C6241"/>
    <w:rsid w:val="004C6B92"/>
    <w:rsid w:val="004D1984"/>
    <w:rsid w:val="004D27B7"/>
    <w:rsid w:val="004D6351"/>
    <w:rsid w:val="004F418F"/>
    <w:rsid w:val="004F58EB"/>
    <w:rsid w:val="0050155E"/>
    <w:rsid w:val="00502F8F"/>
    <w:rsid w:val="00503F1A"/>
    <w:rsid w:val="00504D60"/>
    <w:rsid w:val="00532A67"/>
    <w:rsid w:val="00533EDC"/>
    <w:rsid w:val="005351E3"/>
    <w:rsid w:val="00545DF9"/>
    <w:rsid w:val="005518E7"/>
    <w:rsid w:val="0057034B"/>
    <w:rsid w:val="00574F4A"/>
    <w:rsid w:val="00576919"/>
    <w:rsid w:val="0058195E"/>
    <w:rsid w:val="0058646F"/>
    <w:rsid w:val="005932D5"/>
    <w:rsid w:val="00593367"/>
    <w:rsid w:val="005A64B2"/>
    <w:rsid w:val="005A69A6"/>
    <w:rsid w:val="005C3511"/>
    <w:rsid w:val="005D2867"/>
    <w:rsid w:val="005D2D79"/>
    <w:rsid w:val="005E1CCB"/>
    <w:rsid w:val="005E5366"/>
    <w:rsid w:val="005F2586"/>
    <w:rsid w:val="005F7E3F"/>
    <w:rsid w:val="006233B9"/>
    <w:rsid w:val="00625619"/>
    <w:rsid w:val="00637823"/>
    <w:rsid w:val="00644B79"/>
    <w:rsid w:val="00651651"/>
    <w:rsid w:val="00653829"/>
    <w:rsid w:val="00657F9F"/>
    <w:rsid w:val="006629A1"/>
    <w:rsid w:val="00663D39"/>
    <w:rsid w:val="006652E0"/>
    <w:rsid w:val="00673942"/>
    <w:rsid w:val="00676896"/>
    <w:rsid w:val="00676E8B"/>
    <w:rsid w:val="00682CAB"/>
    <w:rsid w:val="006974DB"/>
    <w:rsid w:val="006A68BE"/>
    <w:rsid w:val="006A6E3B"/>
    <w:rsid w:val="006B24BC"/>
    <w:rsid w:val="006C0B7E"/>
    <w:rsid w:val="006C4B06"/>
    <w:rsid w:val="006D0925"/>
    <w:rsid w:val="006F242D"/>
    <w:rsid w:val="006F3DCE"/>
    <w:rsid w:val="006F5DDA"/>
    <w:rsid w:val="006F732D"/>
    <w:rsid w:val="00703760"/>
    <w:rsid w:val="007053F3"/>
    <w:rsid w:val="00705D50"/>
    <w:rsid w:val="007060C9"/>
    <w:rsid w:val="00712659"/>
    <w:rsid w:val="00717E87"/>
    <w:rsid w:val="00724D00"/>
    <w:rsid w:val="00724F3E"/>
    <w:rsid w:val="00726152"/>
    <w:rsid w:val="007276F8"/>
    <w:rsid w:val="00733845"/>
    <w:rsid w:val="0073492C"/>
    <w:rsid w:val="00734C84"/>
    <w:rsid w:val="00737B40"/>
    <w:rsid w:val="007503E0"/>
    <w:rsid w:val="007508DE"/>
    <w:rsid w:val="00752AC6"/>
    <w:rsid w:val="007715BD"/>
    <w:rsid w:val="00771F91"/>
    <w:rsid w:val="00777E0B"/>
    <w:rsid w:val="00787DB2"/>
    <w:rsid w:val="00792948"/>
    <w:rsid w:val="00795BD5"/>
    <w:rsid w:val="007A1D46"/>
    <w:rsid w:val="007A27FD"/>
    <w:rsid w:val="007B6A5F"/>
    <w:rsid w:val="007C339D"/>
    <w:rsid w:val="007C360D"/>
    <w:rsid w:val="007C4F22"/>
    <w:rsid w:val="007C794B"/>
    <w:rsid w:val="007C7FA0"/>
    <w:rsid w:val="007D0848"/>
    <w:rsid w:val="007D39B5"/>
    <w:rsid w:val="007F439D"/>
    <w:rsid w:val="007F7A7D"/>
    <w:rsid w:val="00810512"/>
    <w:rsid w:val="008105A1"/>
    <w:rsid w:val="00811340"/>
    <w:rsid w:val="00840266"/>
    <w:rsid w:val="00872D86"/>
    <w:rsid w:val="00876FA1"/>
    <w:rsid w:val="008779C6"/>
    <w:rsid w:val="00881257"/>
    <w:rsid w:val="00894CA5"/>
    <w:rsid w:val="008B391B"/>
    <w:rsid w:val="008B723F"/>
    <w:rsid w:val="008C1969"/>
    <w:rsid w:val="008C7166"/>
    <w:rsid w:val="008D640E"/>
    <w:rsid w:val="008E7D37"/>
    <w:rsid w:val="008F5298"/>
    <w:rsid w:val="0090400D"/>
    <w:rsid w:val="00922437"/>
    <w:rsid w:val="00923F21"/>
    <w:rsid w:val="009268DB"/>
    <w:rsid w:val="00932402"/>
    <w:rsid w:val="00941979"/>
    <w:rsid w:val="009565D7"/>
    <w:rsid w:val="00963CCC"/>
    <w:rsid w:val="009720A4"/>
    <w:rsid w:val="00991AC5"/>
    <w:rsid w:val="00992798"/>
    <w:rsid w:val="00992EF2"/>
    <w:rsid w:val="009964E9"/>
    <w:rsid w:val="009A04F6"/>
    <w:rsid w:val="009A19A2"/>
    <w:rsid w:val="009B6CBC"/>
    <w:rsid w:val="009C3F54"/>
    <w:rsid w:val="009C5007"/>
    <w:rsid w:val="009D14F6"/>
    <w:rsid w:val="009D3D23"/>
    <w:rsid w:val="009D5AEB"/>
    <w:rsid w:val="00A07A0F"/>
    <w:rsid w:val="00A141FE"/>
    <w:rsid w:val="00A17946"/>
    <w:rsid w:val="00A22E43"/>
    <w:rsid w:val="00A263AA"/>
    <w:rsid w:val="00A33EF5"/>
    <w:rsid w:val="00A37A67"/>
    <w:rsid w:val="00A41B34"/>
    <w:rsid w:val="00A44584"/>
    <w:rsid w:val="00A44DBA"/>
    <w:rsid w:val="00A47675"/>
    <w:rsid w:val="00A50C45"/>
    <w:rsid w:val="00A6210E"/>
    <w:rsid w:val="00A95C39"/>
    <w:rsid w:val="00AA66E8"/>
    <w:rsid w:val="00AB1E20"/>
    <w:rsid w:val="00AB316E"/>
    <w:rsid w:val="00AC0C5C"/>
    <w:rsid w:val="00AC0F11"/>
    <w:rsid w:val="00AC2931"/>
    <w:rsid w:val="00AD2A91"/>
    <w:rsid w:val="00AD4895"/>
    <w:rsid w:val="00AD53E4"/>
    <w:rsid w:val="00AD5DC4"/>
    <w:rsid w:val="00AE278E"/>
    <w:rsid w:val="00AE42EC"/>
    <w:rsid w:val="00AF4A0E"/>
    <w:rsid w:val="00AF719C"/>
    <w:rsid w:val="00AF74C2"/>
    <w:rsid w:val="00B0198F"/>
    <w:rsid w:val="00B029DB"/>
    <w:rsid w:val="00B06709"/>
    <w:rsid w:val="00B14FFC"/>
    <w:rsid w:val="00B16F88"/>
    <w:rsid w:val="00B46836"/>
    <w:rsid w:val="00B518B2"/>
    <w:rsid w:val="00B62832"/>
    <w:rsid w:val="00B77172"/>
    <w:rsid w:val="00B81DD0"/>
    <w:rsid w:val="00B83832"/>
    <w:rsid w:val="00B87535"/>
    <w:rsid w:val="00B87EA5"/>
    <w:rsid w:val="00B91B0D"/>
    <w:rsid w:val="00B93EAF"/>
    <w:rsid w:val="00B9415B"/>
    <w:rsid w:val="00BA470F"/>
    <w:rsid w:val="00BA6169"/>
    <w:rsid w:val="00BB27DD"/>
    <w:rsid w:val="00BD53D4"/>
    <w:rsid w:val="00BE093B"/>
    <w:rsid w:val="00BF5366"/>
    <w:rsid w:val="00BF5A9E"/>
    <w:rsid w:val="00C205E0"/>
    <w:rsid w:val="00C3325B"/>
    <w:rsid w:val="00C336AB"/>
    <w:rsid w:val="00C340EA"/>
    <w:rsid w:val="00C42F11"/>
    <w:rsid w:val="00C50F4D"/>
    <w:rsid w:val="00C53394"/>
    <w:rsid w:val="00C54329"/>
    <w:rsid w:val="00C55019"/>
    <w:rsid w:val="00C55EC6"/>
    <w:rsid w:val="00C7129E"/>
    <w:rsid w:val="00C730BB"/>
    <w:rsid w:val="00C82A6E"/>
    <w:rsid w:val="00C83850"/>
    <w:rsid w:val="00C84EA8"/>
    <w:rsid w:val="00CA49BA"/>
    <w:rsid w:val="00CA6F8D"/>
    <w:rsid w:val="00CA7E6D"/>
    <w:rsid w:val="00CC2CAE"/>
    <w:rsid w:val="00CC5774"/>
    <w:rsid w:val="00CC7A05"/>
    <w:rsid w:val="00CD392C"/>
    <w:rsid w:val="00CD46A7"/>
    <w:rsid w:val="00CD5E33"/>
    <w:rsid w:val="00CE50EE"/>
    <w:rsid w:val="00CE64DF"/>
    <w:rsid w:val="00D11472"/>
    <w:rsid w:val="00D247CC"/>
    <w:rsid w:val="00D31E8A"/>
    <w:rsid w:val="00D44F56"/>
    <w:rsid w:val="00D64BF8"/>
    <w:rsid w:val="00D6637C"/>
    <w:rsid w:val="00D74615"/>
    <w:rsid w:val="00D746F2"/>
    <w:rsid w:val="00D90CE3"/>
    <w:rsid w:val="00D91DBF"/>
    <w:rsid w:val="00DA58C1"/>
    <w:rsid w:val="00DB58D6"/>
    <w:rsid w:val="00DB667C"/>
    <w:rsid w:val="00DC4B5D"/>
    <w:rsid w:val="00DF0E51"/>
    <w:rsid w:val="00DF1640"/>
    <w:rsid w:val="00E01106"/>
    <w:rsid w:val="00E05828"/>
    <w:rsid w:val="00E2113A"/>
    <w:rsid w:val="00E23FE1"/>
    <w:rsid w:val="00E27164"/>
    <w:rsid w:val="00E34E3D"/>
    <w:rsid w:val="00E42CA5"/>
    <w:rsid w:val="00E43F97"/>
    <w:rsid w:val="00E567B0"/>
    <w:rsid w:val="00E641AF"/>
    <w:rsid w:val="00E672C3"/>
    <w:rsid w:val="00E71A7C"/>
    <w:rsid w:val="00E72FA0"/>
    <w:rsid w:val="00E75406"/>
    <w:rsid w:val="00E75417"/>
    <w:rsid w:val="00E77AA5"/>
    <w:rsid w:val="00E77F96"/>
    <w:rsid w:val="00E85ADD"/>
    <w:rsid w:val="00E95BDE"/>
    <w:rsid w:val="00E9620F"/>
    <w:rsid w:val="00EA590E"/>
    <w:rsid w:val="00EA60C9"/>
    <w:rsid w:val="00EC1B61"/>
    <w:rsid w:val="00EC5846"/>
    <w:rsid w:val="00EC5AE8"/>
    <w:rsid w:val="00ED0AB2"/>
    <w:rsid w:val="00ED1F8C"/>
    <w:rsid w:val="00EF3025"/>
    <w:rsid w:val="00F05836"/>
    <w:rsid w:val="00F14A77"/>
    <w:rsid w:val="00F208EA"/>
    <w:rsid w:val="00F27275"/>
    <w:rsid w:val="00F31AA5"/>
    <w:rsid w:val="00F354C1"/>
    <w:rsid w:val="00F41A2B"/>
    <w:rsid w:val="00F42D6E"/>
    <w:rsid w:val="00F46C4A"/>
    <w:rsid w:val="00F47F40"/>
    <w:rsid w:val="00F5232A"/>
    <w:rsid w:val="00F666B9"/>
    <w:rsid w:val="00F711D4"/>
    <w:rsid w:val="00F71762"/>
    <w:rsid w:val="00F72D9D"/>
    <w:rsid w:val="00F74986"/>
    <w:rsid w:val="00F8091B"/>
    <w:rsid w:val="00F8649E"/>
    <w:rsid w:val="00F868F0"/>
    <w:rsid w:val="00F95844"/>
    <w:rsid w:val="00FA0B69"/>
    <w:rsid w:val="00FA5876"/>
    <w:rsid w:val="00FB2F50"/>
    <w:rsid w:val="00FB3220"/>
    <w:rsid w:val="00FB5E5A"/>
    <w:rsid w:val="00FB6F1C"/>
    <w:rsid w:val="00FD439F"/>
    <w:rsid w:val="00FD79D7"/>
    <w:rsid w:val="00FE0CCA"/>
    <w:rsid w:val="00FE3AE9"/>
    <w:rsid w:val="00FF1F94"/>
    <w:rsid w:val="00FF255D"/>
    <w:rsid w:val="00FF47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0928"/>
  <w15:chartTrackingRefBased/>
  <w15:docId w15:val="{C7079A36-2526-448E-9E34-781C0D9D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2437"/>
    <w:pPr>
      <w:keepNext/>
      <w:keepLines/>
      <w:spacing w:before="160" w:after="0"/>
      <w:outlineLvl w:val="1"/>
    </w:pPr>
    <w:rPr>
      <w:rFonts w:ascii="Times New Roman" w:eastAsiaTheme="majorEastAsia" w:hAnsi="Times New Roman" w:cs="Times New Roman"/>
      <w:b/>
      <w:bCs/>
      <w:sz w:val="26"/>
      <w:szCs w:val="26"/>
    </w:rPr>
  </w:style>
  <w:style w:type="paragraph" w:styleId="Heading3">
    <w:name w:val="heading 3"/>
    <w:basedOn w:val="NoSpacing"/>
    <w:next w:val="Normal"/>
    <w:link w:val="Heading3Char"/>
    <w:uiPriority w:val="9"/>
    <w:unhideWhenUsed/>
    <w:qFormat/>
    <w:rsid w:val="00922437"/>
    <w:pPr>
      <w:outlineLvl w:val="2"/>
    </w:pPr>
    <w:rPr>
      <w:rFonts w:ascii="Times New Roman" w:hAnsi="Times New Roman" w:cs="Times New Roman"/>
      <w:b/>
      <w:bCs/>
      <w:sz w:val="26"/>
      <w:szCs w:val="26"/>
    </w:rPr>
  </w:style>
  <w:style w:type="paragraph" w:styleId="Heading4">
    <w:name w:val="heading 4"/>
    <w:basedOn w:val="Normal"/>
    <w:next w:val="Normal"/>
    <w:link w:val="Heading4Char"/>
    <w:uiPriority w:val="9"/>
    <w:semiHidden/>
    <w:unhideWhenUsed/>
    <w:qFormat/>
    <w:rsid w:val="00E75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2437"/>
    <w:rPr>
      <w:rFonts w:ascii="Times New Roman" w:eastAsiaTheme="majorEastAsia" w:hAnsi="Times New Roman" w:cs="Times New Roman"/>
      <w:b/>
      <w:bCs/>
      <w:sz w:val="26"/>
      <w:szCs w:val="26"/>
    </w:rPr>
  </w:style>
  <w:style w:type="character" w:customStyle="1" w:styleId="Heading3Char">
    <w:name w:val="Heading 3 Char"/>
    <w:basedOn w:val="DefaultParagraphFont"/>
    <w:link w:val="Heading3"/>
    <w:uiPriority w:val="9"/>
    <w:rsid w:val="00922437"/>
    <w:rPr>
      <w:rFonts w:ascii="Times New Roman" w:hAnsi="Times New Roman" w:cs="Times New Roman"/>
      <w:b/>
      <w:bCs/>
      <w:sz w:val="26"/>
      <w:szCs w:val="26"/>
    </w:rPr>
  </w:style>
  <w:style w:type="character" w:customStyle="1" w:styleId="Heading4Char">
    <w:name w:val="Heading 4 Char"/>
    <w:basedOn w:val="DefaultParagraphFont"/>
    <w:link w:val="Heading4"/>
    <w:uiPriority w:val="9"/>
    <w:semiHidden/>
    <w:rsid w:val="00E75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417"/>
    <w:rPr>
      <w:rFonts w:eastAsiaTheme="majorEastAsia" w:cstheme="majorBidi"/>
      <w:color w:val="272727" w:themeColor="text1" w:themeTint="D8"/>
    </w:rPr>
  </w:style>
  <w:style w:type="paragraph" w:styleId="Title">
    <w:name w:val="Title"/>
    <w:basedOn w:val="Normal"/>
    <w:next w:val="Normal"/>
    <w:link w:val="TitleChar"/>
    <w:uiPriority w:val="10"/>
    <w:qFormat/>
    <w:rsid w:val="00E75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417"/>
    <w:pPr>
      <w:spacing w:before="160"/>
      <w:jc w:val="center"/>
    </w:pPr>
    <w:rPr>
      <w:i/>
      <w:iCs/>
      <w:color w:val="404040" w:themeColor="text1" w:themeTint="BF"/>
    </w:rPr>
  </w:style>
  <w:style w:type="character" w:customStyle="1" w:styleId="QuoteChar">
    <w:name w:val="Quote Char"/>
    <w:basedOn w:val="DefaultParagraphFont"/>
    <w:link w:val="Quote"/>
    <w:uiPriority w:val="29"/>
    <w:rsid w:val="00E75417"/>
    <w:rPr>
      <w:i/>
      <w:iCs/>
      <w:color w:val="404040" w:themeColor="text1" w:themeTint="BF"/>
    </w:rPr>
  </w:style>
  <w:style w:type="paragraph" w:styleId="ListParagraph">
    <w:name w:val="List Paragraph"/>
    <w:basedOn w:val="Normal"/>
    <w:uiPriority w:val="34"/>
    <w:qFormat/>
    <w:rsid w:val="00E75417"/>
    <w:pPr>
      <w:ind w:left="720"/>
      <w:contextualSpacing/>
    </w:pPr>
  </w:style>
  <w:style w:type="character" w:styleId="IntenseEmphasis">
    <w:name w:val="Intense Emphasis"/>
    <w:basedOn w:val="DefaultParagraphFont"/>
    <w:uiPriority w:val="21"/>
    <w:qFormat/>
    <w:rsid w:val="00E75417"/>
    <w:rPr>
      <w:i/>
      <w:iCs/>
      <w:color w:val="0F4761" w:themeColor="accent1" w:themeShade="BF"/>
    </w:rPr>
  </w:style>
  <w:style w:type="paragraph" w:styleId="IntenseQuote">
    <w:name w:val="Intense Quote"/>
    <w:basedOn w:val="Normal"/>
    <w:next w:val="Normal"/>
    <w:link w:val="IntenseQuoteChar"/>
    <w:uiPriority w:val="30"/>
    <w:qFormat/>
    <w:rsid w:val="00E75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417"/>
    <w:rPr>
      <w:i/>
      <w:iCs/>
      <w:color w:val="0F4761" w:themeColor="accent1" w:themeShade="BF"/>
    </w:rPr>
  </w:style>
  <w:style w:type="character" w:styleId="IntenseReference">
    <w:name w:val="Intense Reference"/>
    <w:basedOn w:val="DefaultParagraphFont"/>
    <w:uiPriority w:val="32"/>
    <w:qFormat/>
    <w:rsid w:val="00E75417"/>
    <w:rPr>
      <w:b/>
      <w:bCs/>
      <w:smallCaps/>
      <w:color w:val="0F4761" w:themeColor="accent1" w:themeShade="BF"/>
      <w:spacing w:val="5"/>
    </w:rPr>
  </w:style>
  <w:style w:type="paragraph" w:styleId="NoSpacing">
    <w:name w:val="No Spacing"/>
    <w:uiPriority w:val="1"/>
    <w:qFormat/>
    <w:rsid w:val="00E75417"/>
    <w:pPr>
      <w:spacing w:after="0" w:line="240" w:lineRule="auto"/>
    </w:pPr>
  </w:style>
  <w:style w:type="character" w:styleId="Hyperlink">
    <w:name w:val="Hyperlink"/>
    <w:basedOn w:val="DefaultParagraphFont"/>
    <w:uiPriority w:val="99"/>
    <w:unhideWhenUsed/>
    <w:rsid w:val="00EC5846"/>
    <w:rPr>
      <w:color w:val="467886" w:themeColor="hyperlink"/>
      <w:u w:val="single"/>
    </w:rPr>
  </w:style>
  <w:style w:type="character" w:styleId="UnresolvedMention">
    <w:name w:val="Unresolved Mention"/>
    <w:basedOn w:val="DefaultParagraphFont"/>
    <w:uiPriority w:val="99"/>
    <w:semiHidden/>
    <w:unhideWhenUsed/>
    <w:rsid w:val="00EC5846"/>
    <w:rPr>
      <w:color w:val="605E5C"/>
      <w:shd w:val="clear" w:color="auto" w:fill="E1DFDD"/>
    </w:rPr>
  </w:style>
  <w:style w:type="paragraph" w:styleId="Header">
    <w:name w:val="header"/>
    <w:basedOn w:val="Normal"/>
    <w:link w:val="HeaderChar"/>
    <w:uiPriority w:val="99"/>
    <w:unhideWhenUsed/>
    <w:rsid w:val="005A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B2"/>
  </w:style>
  <w:style w:type="paragraph" w:styleId="Footer">
    <w:name w:val="footer"/>
    <w:basedOn w:val="Normal"/>
    <w:link w:val="FooterChar"/>
    <w:uiPriority w:val="99"/>
    <w:unhideWhenUsed/>
    <w:rsid w:val="005A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B2"/>
  </w:style>
  <w:style w:type="character" w:styleId="CommentReference">
    <w:name w:val="annotation reference"/>
    <w:basedOn w:val="DefaultParagraphFont"/>
    <w:uiPriority w:val="99"/>
    <w:semiHidden/>
    <w:unhideWhenUsed/>
    <w:rsid w:val="0019609E"/>
    <w:rPr>
      <w:sz w:val="16"/>
      <w:szCs w:val="16"/>
    </w:rPr>
  </w:style>
  <w:style w:type="paragraph" w:styleId="CommentText">
    <w:name w:val="annotation text"/>
    <w:basedOn w:val="Normal"/>
    <w:link w:val="CommentTextChar"/>
    <w:uiPriority w:val="99"/>
    <w:unhideWhenUsed/>
    <w:rsid w:val="0019609E"/>
    <w:pPr>
      <w:spacing w:line="240" w:lineRule="auto"/>
    </w:pPr>
    <w:rPr>
      <w:sz w:val="20"/>
      <w:szCs w:val="20"/>
    </w:rPr>
  </w:style>
  <w:style w:type="character" w:customStyle="1" w:styleId="CommentTextChar">
    <w:name w:val="Comment Text Char"/>
    <w:basedOn w:val="DefaultParagraphFont"/>
    <w:link w:val="CommentText"/>
    <w:uiPriority w:val="99"/>
    <w:rsid w:val="0019609E"/>
    <w:rPr>
      <w:sz w:val="20"/>
      <w:szCs w:val="20"/>
    </w:rPr>
  </w:style>
  <w:style w:type="paragraph" w:styleId="CommentSubject">
    <w:name w:val="annotation subject"/>
    <w:basedOn w:val="CommentText"/>
    <w:next w:val="CommentText"/>
    <w:link w:val="CommentSubjectChar"/>
    <w:uiPriority w:val="99"/>
    <w:semiHidden/>
    <w:unhideWhenUsed/>
    <w:rsid w:val="0019609E"/>
    <w:rPr>
      <w:b/>
      <w:bCs/>
    </w:rPr>
  </w:style>
  <w:style w:type="character" w:customStyle="1" w:styleId="CommentSubjectChar">
    <w:name w:val="Comment Subject Char"/>
    <w:basedOn w:val="CommentTextChar"/>
    <w:link w:val="CommentSubject"/>
    <w:uiPriority w:val="99"/>
    <w:semiHidden/>
    <w:rsid w:val="0019609E"/>
    <w:rPr>
      <w:b/>
      <w:bCs/>
      <w:sz w:val="20"/>
      <w:szCs w:val="20"/>
    </w:rPr>
  </w:style>
  <w:style w:type="character" w:styleId="FollowedHyperlink">
    <w:name w:val="FollowedHyperlink"/>
    <w:basedOn w:val="DefaultParagraphFont"/>
    <w:uiPriority w:val="99"/>
    <w:semiHidden/>
    <w:unhideWhenUsed/>
    <w:rsid w:val="00D90C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b78acf-9f79-4311-be65-09aa57c3a9c9" xsi:nil="true"/>
    <lcf76f155ced4ddcb4097134ff3c332f xmlns="923a23ed-d79d-4ffa-87bc-a3509c3f15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3397F3B5F6F488296E000CDEAC546" ma:contentTypeVersion="19" ma:contentTypeDescription="Create a new document." ma:contentTypeScope="" ma:versionID="10d408ddd50822fbe16ddd7f67e94fe7">
  <xsd:schema xmlns:xsd="http://www.w3.org/2001/XMLSchema" xmlns:xs="http://www.w3.org/2001/XMLSchema" xmlns:p="http://schemas.microsoft.com/office/2006/metadata/properties" xmlns:ns2="923a23ed-d79d-4ffa-87bc-a3509c3f15f5" xmlns:ns3="7cb78acf-9f79-4311-be65-09aa57c3a9c9" targetNamespace="http://schemas.microsoft.com/office/2006/metadata/properties" ma:root="true" ma:fieldsID="b6cf4d7fd1b74e66f422544b8dc0ed92" ns2:_="" ns3:_="">
    <xsd:import namespace="923a23ed-d79d-4ffa-87bc-a3509c3f15f5"/>
    <xsd:import namespace="7cb78acf-9f79-4311-be65-09aa57c3a9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a23ed-d79d-4ffa-87bc-a3509c3f1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78acf-9f79-4311-be65-09aa57c3a9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242bc9-04c3-48d7-a096-602d54c80c58}" ma:internalName="TaxCatchAll" ma:showField="CatchAllData" ma:web="7cb78acf-9f79-4311-be65-09aa57c3a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1213D-D986-4B23-B2A8-C17B6045B7D0}">
  <ds:schemaRefs>
    <ds:schemaRef ds:uri="http://schemas.microsoft.com/office/2006/metadata/properties"/>
    <ds:schemaRef ds:uri="http://schemas.microsoft.com/office/infopath/2007/PartnerControls"/>
    <ds:schemaRef ds:uri="7cb78acf-9f79-4311-be65-09aa57c3a9c9"/>
    <ds:schemaRef ds:uri="923a23ed-d79d-4ffa-87bc-a3509c3f15f5"/>
  </ds:schemaRefs>
</ds:datastoreItem>
</file>

<file path=customXml/itemProps2.xml><?xml version="1.0" encoding="utf-8"?>
<ds:datastoreItem xmlns:ds="http://schemas.openxmlformats.org/officeDocument/2006/customXml" ds:itemID="{DA88DB9D-545C-4869-943F-CDCA68544BA1}">
  <ds:schemaRefs>
    <ds:schemaRef ds:uri="http://schemas.microsoft.com/sharepoint/v3/contenttype/forms"/>
  </ds:schemaRefs>
</ds:datastoreItem>
</file>

<file path=customXml/itemProps3.xml><?xml version="1.0" encoding="utf-8"?>
<ds:datastoreItem xmlns:ds="http://schemas.openxmlformats.org/officeDocument/2006/customXml" ds:itemID="{F0A4C788-7964-4943-8A7C-2CAC88EEB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a23ed-d79d-4ffa-87bc-a3509c3f15f5"/>
    <ds:schemaRef ds:uri="7cb78acf-9f79-4311-be65-09aa57c3a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Connie</dc:creator>
  <cp:keywords/>
  <dc:description/>
  <cp:lastModifiedBy>Self, Christine</cp:lastModifiedBy>
  <cp:revision>2</cp:revision>
  <cp:lastPrinted>2026-03-31T12:40:00Z</cp:lastPrinted>
  <dcterms:created xsi:type="dcterms:W3CDTF">2026-05-28T16:07:00Z</dcterms:created>
  <dcterms:modified xsi:type="dcterms:W3CDTF">2026-05-28T16:07:00Z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34192b5b-e8e2-42b9-ba19-b29ed432aae3</vt:lpwstr>
  </property>
  <property fmtid="{D5CDD505-2E9C-101B-9397-08002B2CF9AE}" pid="3" name="ContentTypeId">
    <vt:lpwstr>0x0101003D13397F3B5F6F488296E000CDEAC546</vt:lpwstr>
  </property>
  <property fmtid="{D5CDD505-2E9C-101B-9397-08002B2CF9AE}" pid="4" name="MediaServiceImageTags">
    <vt:lpwstr/>
  </property>
</Properties>
</file>