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A" w:rsidRDefault="004667CA" w:rsidP="004667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3C4CE76" wp14:editId="50315B69">
            <wp:extent cx="1649623" cy="1162050"/>
            <wp:effectExtent l="19050" t="0" r="77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2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CD" w:rsidRDefault="00485CCD" w:rsidP="004667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7CA" w:rsidRDefault="00830272" w:rsidP="00466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Quotes </w:t>
      </w:r>
      <w:r w:rsidR="007501E2">
        <w:rPr>
          <w:rFonts w:ascii="Times New Roman" w:hAnsi="Times New Roman" w:cs="Times New Roman"/>
          <w:b/>
          <w:sz w:val="32"/>
          <w:szCs w:val="32"/>
        </w:rPr>
        <w:t>for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ECA">
        <w:rPr>
          <w:rFonts w:ascii="Times New Roman" w:hAnsi="Times New Roman" w:cs="Times New Roman"/>
          <w:b/>
          <w:sz w:val="32"/>
          <w:szCs w:val="32"/>
        </w:rPr>
        <w:t>SHI</w:t>
      </w:r>
    </w:p>
    <w:p w:rsidR="007501E2" w:rsidRDefault="00CD7A39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 has the ability to pull the quotes into TechBuy through the punchout. Please see below for step-by-step instructions.</w:t>
      </w:r>
      <w:bookmarkStart w:id="0" w:name="_GoBack"/>
      <w:bookmarkEnd w:id="0"/>
    </w:p>
    <w:p w:rsidR="007501E2" w:rsidRDefault="00BC4DF5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2BCBE6" wp14:editId="59C31BDA">
            <wp:extent cx="5943600" cy="2101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F5" w:rsidRDefault="007F1A76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27A404" wp14:editId="08CB5DB8">
            <wp:extent cx="5943600" cy="2273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76" w:rsidRDefault="007F1A76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00E7DD" wp14:editId="5888E05A">
            <wp:extent cx="5943600" cy="52603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76" w:rsidRDefault="007F1A76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22DED7" wp14:editId="5D67EA92">
            <wp:extent cx="5943600" cy="45466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B" w:rsidRDefault="009D433B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6DA619" wp14:editId="725A4ED1">
            <wp:extent cx="5943600" cy="4803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3B" w:rsidRPr="007501E2" w:rsidRDefault="009D433B" w:rsidP="00750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259A85" wp14:editId="1D1A4FE1">
            <wp:extent cx="5943600" cy="20675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33B" w:rsidRPr="007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DA"/>
    <w:multiLevelType w:val="hybridMultilevel"/>
    <w:tmpl w:val="D9B0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CA"/>
    <w:rsid w:val="00082A44"/>
    <w:rsid w:val="001B1567"/>
    <w:rsid w:val="002452DB"/>
    <w:rsid w:val="0030107A"/>
    <w:rsid w:val="00377229"/>
    <w:rsid w:val="004667CA"/>
    <w:rsid w:val="00482ECA"/>
    <w:rsid w:val="00485CCD"/>
    <w:rsid w:val="004F6E48"/>
    <w:rsid w:val="005B617C"/>
    <w:rsid w:val="0067200F"/>
    <w:rsid w:val="007501E2"/>
    <w:rsid w:val="007615B7"/>
    <w:rsid w:val="007F1A76"/>
    <w:rsid w:val="00830272"/>
    <w:rsid w:val="00835BCB"/>
    <w:rsid w:val="00857AA4"/>
    <w:rsid w:val="009D433B"/>
    <w:rsid w:val="00A86FA5"/>
    <w:rsid w:val="00BC4DF5"/>
    <w:rsid w:val="00C60699"/>
    <w:rsid w:val="00CD7A39"/>
    <w:rsid w:val="00D34CFC"/>
    <w:rsid w:val="00E11116"/>
    <w:rsid w:val="00E7367A"/>
    <w:rsid w:val="00F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012B-7867-4791-ABEB-F424031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Elizabeth</dc:creator>
  <cp:keywords/>
  <dc:description/>
  <cp:lastModifiedBy>Young, Elizabeth</cp:lastModifiedBy>
  <cp:revision>8</cp:revision>
  <dcterms:created xsi:type="dcterms:W3CDTF">2015-11-13T15:58:00Z</dcterms:created>
  <dcterms:modified xsi:type="dcterms:W3CDTF">2015-11-30T14:21:00Z</dcterms:modified>
</cp:coreProperties>
</file>