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FA" w:rsidRPr="00217AF3" w:rsidRDefault="008345FA" w:rsidP="00022083">
      <w:pPr>
        <w:spacing w:after="0" w:line="240" w:lineRule="auto"/>
        <w:jc w:val="center"/>
        <w:rPr>
          <w:b/>
          <w:sz w:val="20"/>
          <w:szCs w:val="20"/>
        </w:rPr>
      </w:pPr>
      <w:r w:rsidRPr="00217AF3">
        <w:rPr>
          <w:b/>
          <w:sz w:val="20"/>
          <w:szCs w:val="20"/>
        </w:rPr>
        <w:t xml:space="preserve">Core Curriculum Committee Steering Committee </w:t>
      </w:r>
    </w:p>
    <w:p w:rsidR="008345FA" w:rsidRPr="00217AF3" w:rsidRDefault="008345FA" w:rsidP="00022083">
      <w:pPr>
        <w:spacing w:after="0" w:line="240" w:lineRule="auto"/>
        <w:jc w:val="center"/>
        <w:rPr>
          <w:b/>
          <w:sz w:val="20"/>
          <w:szCs w:val="20"/>
        </w:rPr>
      </w:pPr>
      <w:r w:rsidRPr="00217AF3">
        <w:rPr>
          <w:b/>
          <w:sz w:val="20"/>
          <w:szCs w:val="20"/>
        </w:rPr>
        <w:t>Minutes</w:t>
      </w:r>
    </w:p>
    <w:p w:rsidR="008345FA" w:rsidRPr="00217AF3" w:rsidRDefault="002E2E79" w:rsidP="00022083">
      <w:pPr>
        <w:spacing w:after="0" w:line="240" w:lineRule="auto"/>
        <w:jc w:val="center"/>
        <w:rPr>
          <w:b/>
          <w:sz w:val="20"/>
          <w:szCs w:val="20"/>
        </w:rPr>
      </w:pPr>
      <w:r>
        <w:rPr>
          <w:b/>
          <w:sz w:val="20"/>
          <w:szCs w:val="20"/>
        </w:rPr>
        <w:t>November 18, 2011</w:t>
      </w:r>
    </w:p>
    <w:p w:rsidR="008345FA" w:rsidRPr="00217AF3" w:rsidRDefault="008345FA" w:rsidP="00022083">
      <w:pPr>
        <w:spacing w:after="0" w:line="240" w:lineRule="auto"/>
        <w:jc w:val="center"/>
        <w:rPr>
          <w:b/>
          <w:sz w:val="20"/>
          <w:szCs w:val="20"/>
        </w:rPr>
      </w:pPr>
    </w:p>
    <w:p w:rsidR="00022083" w:rsidRDefault="008345FA" w:rsidP="00022083">
      <w:pPr>
        <w:tabs>
          <w:tab w:val="left" w:pos="540"/>
        </w:tabs>
        <w:spacing w:after="0" w:line="240" w:lineRule="auto"/>
        <w:rPr>
          <w:sz w:val="20"/>
          <w:szCs w:val="20"/>
        </w:rPr>
      </w:pPr>
      <w:r w:rsidRPr="00217AF3">
        <w:rPr>
          <w:sz w:val="20"/>
          <w:szCs w:val="20"/>
        </w:rPr>
        <w:t xml:space="preserve">The meeting </w:t>
      </w:r>
      <w:r w:rsidR="002E2E79">
        <w:rPr>
          <w:sz w:val="20"/>
          <w:szCs w:val="20"/>
        </w:rPr>
        <w:t>convened at 3:00</w:t>
      </w:r>
      <w:r w:rsidR="005F7E55">
        <w:rPr>
          <w:sz w:val="20"/>
          <w:szCs w:val="20"/>
        </w:rPr>
        <w:t xml:space="preserve"> p.m. in ADM 104</w:t>
      </w:r>
      <w:r w:rsidRPr="00217AF3">
        <w:rPr>
          <w:sz w:val="20"/>
          <w:szCs w:val="20"/>
        </w:rPr>
        <w:t xml:space="preserve">. The following committee members attended: Gary Elbow, Chairperson, </w:t>
      </w:r>
      <w:r w:rsidR="005F7E55">
        <w:rPr>
          <w:sz w:val="20"/>
          <w:szCs w:val="20"/>
        </w:rPr>
        <w:t>Danay Phelps, Robert Henry</w:t>
      </w:r>
      <w:r w:rsidR="002E2E79">
        <w:rPr>
          <w:sz w:val="20"/>
          <w:szCs w:val="20"/>
        </w:rPr>
        <w:t>, Sam Dragga, Anthony Qualin, Tess Barlow</w:t>
      </w:r>
      <w:r w:rsidR="0020694A">
        <w:rPr>
          <w:sz w:val="20"/>
          <w:szCs w:val="20"/>
        </w:rPr>
        <w:t>, Kent Pearce, L</w:t>
      </w:r>
      <w:r w:rsidR="005F7E55">
        <w:rPr>
          <w:sz w:val="20"/>
          <w:szCs w:val="20"/>
        </w:rPr>
        <w:t>aura</w:t>
      </w:r>
      <w:r w:rsidR="0020694A">
        <w:rPr>
          <w:sz w:val="20"/>
          <w:szCs w:val="20"/>
        </w:rPr>
        <w:t>n</w:t>
      </w:r>
      <w:r w:rsidR="005F7E55">
        <w:rPr>
          <w:sz w:val="20"/>
          <w:szCs w:val="20"/>
        </w:rPr>
        <w:t xml:space="preserve"> </w:t>
      </w:r>
      <w:proofErr w:type="spellStart"/>
      <w:r w:rsidR="005F7E55">
        <w:rPr>
          <w:sz w:val="20"/>
          <w:szCs w:val="20"/>
        </w:rPr>
        <w:t>Gollahan</w:t>
      </w:r>
      <w:proofErr w:type="spellEnd"/>
      <w:r w:rsidR="005F7E55">
        <w:rPr>
          <w:sz w:val="20"/>
          <w:szCs w:val="20"/>
        </w:rPr>
        <w:t>, Francesca di Poppa, Laura L</w:t>
      </w:r>
      <w:r w:rsidR="002E2E79">
        <w:rPr>
          <w:sz w:val="20"/>
          <w:szCs w:val="20"/>
        </w:rPr>
        <w:t>owe, Jennifer Hughes</w:t>
      </w:r>
      <w:r w:rsidR="00C4255E">
        <w:rPr>
          <w:sz w:val="20"/>
          <w:szCs w:val="20"/>
        </w:rPr>
        <w:t xml:space="preserve">, </w:t>
      </w:r>
      <w:proofErr w:type="gramStart"/>
      <w:r w:rsidR="00C4255E">
        <w:rPr>
          <w:sz w:val="20"/>
          <w:szCs w:val="20"/>
        </w:rPr>
        <w:t>Marcus</w:t>
      </w:r>
      <w:proofErr w:type="gramEnd"/>
      <w:r w:rsidR="00C4255E">
        <w:rPr>
          <w:sz w:val="20"/>
          <w:szCs w:val="20"/>
        </w:rPr>
        <w:t xml:space="preserve"> Tanner</w:t>
      </w:r>
      <w:bookmarkStart w:id="0" w:name="_GoBack"/>
      <w:bookmarkEnd w:id="0"/>
    </w:p>
    <w:p w:rsidR="005F7E55" w:rsidRPr="00217AF3" w:rsidRDefault="005F7E55" w:rsidP="00022083">
      <w:pPr>
        <w:tabs>
          <w:tab w:val="left" w:pos="540"/>
        </w:tabs>
        <w:spacing w:after="0" w:line="240" w:lineRule="auto"/>
        <w:rPr>
          <w:sz w:val="20"/>
          <w:szCs w:val="20"/>
        </w:rPr>
      </w:pPr>
    </w:p>
    <w:p w:rsidR="008345FA" w:rsidRPr="00217AF3" w:rsidRDefault="008345FA" w:rsidP="00022083">
      <w:pPr>
        <w:tabs>
          <w:tab w:val="left" w:pos="540"/>
        </w:tabs>
        <w:spacing w:after="0" w:line="240" w:lineRule="auto"/>
        <w:rPr>
          <w:sz w:val="20"/>
          <w:szCs w:val="20"/>
        </w:rPr>
      </w:pPr>
      <w:r w:rsidRPr="00217AF3">
        <w:rPr>
          <w:sz w:val="20"/>
          <w:szCs w:val="20"/>
        </w:rPr>
        <w:t>Minutes of the</w:t>
      </w:r>
      <w:r w:rsidR="002E2E79">
        <w:rPr>
          <w:sz w:val="20"/>
          <w:szCs w:val="20"/>
        </w:rPr>
        <w:t xml:space="preserve"> October 21, 2011</w:t>
      </w:r>
      <w:r w:rsidRPr="00217AF3">
        <w:rPr>
          <w:sz w:val="20"/>
          <w:szCs w:val="20"/>
        </w:rPr>
        <w:t xml:space="preserve"> meeting</w:t>
      </w:r>
      <w:r w:rsidR="00B73FA3" w:rsidRPr="00217AF3">
        <w:rPr>
          <w:sz w:val="20"/>
          <w:szCs w:val="20"/>
        </w:rPr>
        <w:t xml:space="preserve"> were approved as distributed.</w:t>
      </w:r>
    </w:p>
    <w:p w:rsidR="00022083" w:rsidRDefault="00022083" w:rsidP="00022083">
      <w:pPr>
        <w:tabs>
          <w:tab w:val="left" w:pos="540"/>
        </w:tabs>
        <w:spacing w:after="0" w:line="240" w:lineRule="auto"/>
        <w:rPr>
          <w:sz w:val="20"/>
          <w:szCs w:val="20"/>
        </w:rPr>
      </w:pPr>
    </w:p>
    <w:p w:rsidR="004F0CBA" w:rsidRDefault="004F0CBA" w:rsidP="00022083">
      <w:pPr>
        <w:tabs>
          <w:tab w:val="left" w:pos="540"/>
        </w:tabs>
        <w:spacing w:after="0" w:line="240" w:lineRule="auto"/>
        <w:rPr>
          <w:sz w:val="20"/>
          <w:szCs w:val="20"/>
        </w:rPr>
      </w:pPr>
      <w:r>
        <w:rPr>
          <w:sz w:val="20"/>
          <w:szCs w:val="20"/>
        </w:rPr>
        <w:t xml:space="preserve">Deletion of the </w:t>
      </w:r>
      <w:r w:rsidR="004442C1">
        <w:rPr>
          <w:sz w:val="20"/>
          <w:szCs w:val="20"/>
        </w:rPr>
        <w:t>Technology</w:t>
      </w:r>
      <w:r>
        <w:rPr>
          <w:sz w:val="20"/>
          <w:szCs w:val="20"/>
        </w:rPr>
        <w:t xml:space="preserve"> and Applied Science requirement from</w:t>
      </w:r>
      <w:r w:rsidR="004442C1">
        <w:rPr>
          <w:sz w:val="20"/>
          <w:szCs w:val="20"/>
        </w:rPr>
        <w:t xml:space="preserve"> the core curriculum was approved by the Academic Council</w:t>
      </w:r>
      <w:r>
        <w:rPr>
          <w:sz w:val="20"/>
          <w:szCs w:val="20"/>
        </w:rPr>
        <w:t>, effective in fall 2012</w:t>
      </w:r>
      <w:r w:rsidR="004442C1">
        <w:rPr>
          <w:sz w:val="20"/>
          <w:szCs w:val="20"/>
        </w:rPr>
        <w:t xml:space="preserve">.  </w:t>
      </w:r>
      <w:r>
        <w:rPr>
          <w:sz w:val="20"/>
          <w:szCs w:val="20"/>
        </w:rPr>
        <w:t xml:space="preserve">This change will appear in the 2012-13 university </w:t>
      </w:r>
      <w:proofErr w:type="gramStart"/>
      <w:r>
        <w:rPr>
          <w:sz w:val="20"/>
          <w:szCs w:val="20"/>
        </w:rPr>
        <w:t>catalog</w:t>
      </w:r>
      <w:proofErr w:type="gramEnd"/>
      <w:r w:rsidR="004442C1">
        <w:rPr>
          <w:sz w:val="20"/>
          <w:szCs w:val="20"/>
        </w:rPr>
        <w:t>.</w:t>
      </w:r>
    </w:p>
    <w:p w:rsidR="004F0CBA" w:rsidRDefault="004F0CBA" w:rsidP="00022083">
      <w:pPr>
        <w:tabs>
          <w:tab w:val="left" w:pos="540"/>
        </w:tabs>
        <w:spacing w:after="0" w:line="240" w:lineRule="auto"/>
        <w:rPr>
          <w:sz w:val="20"/>
          <w:szCs w:val="20"/>
        </w:rPr>
      </w:pPr>
    </w:p>
    <w:p w:rsidR="002E2E79" w:rsidRDefault="004442C1" w:rsidP="00022083">
      <w:pPr>
        <w:tabs>
          <w:tab w:val="left" w:pos="540"/>
        </w:tabs>
        <w:spacing w:after="0" w:line="240" w:lineRule="auto"/>
        <w:rPr>
          <w:sz w:val="20"/>
          <w:szCs w:val="20"/>
        </w:rPr>
      </w:pPr>
      <w:r>
        <w:rPr>
          <w:sz w:val="20"/>
          <w:szCs w:val="20"/>
        </w:rPr>
        <w:t xml:space="preserve"> </w:t>
      </w:r>
      <w:r w:rsidR="004F0CBA">
        <w:rPr>
          <w:sz w:val="20"/>
          <w:szCs w:val="20"/>
        </w:rPr>
        <w:t xml:space="preserve">Elbow presented two statements to be included in the catalog regarding teaching of technology appropriate for each major (see below). </w:t>
      </w:r>
      <w:r>
        <w:rPr>
          <w:sz w:val="20"/>
          <w:szCs w:val="20"/>
        </w:rPr>
        <w:t xml:space="preserve"> </w:t>
      </w:r>
      <w:r w:rsidR="004F0CBA">
        <w:rPr>
          <w:sz w:val="20"/>
          <w:szCs w:val="20"/>
        </w:rPr>
        <w:t>The statements were approved with minor editorial changes</w:t>
      </w:r>
      <w:r>
        <w:rPr>
          <w:sz w:val="20"/>
          <w:szCs w:val="20"/>
        </w:rPr>
        <w:t xml:space="preserve">.  Elbow will </w:t>
      </w:r>
      <w:r w:rsidR="004F0CBA">
        <w:rPr>
          <w:sz w:val="20"/>
          <w:szCs w:val="20"/>
        </w:rPr>
        <w:t>request</w:t>
      </w:r>
      <w:r>
        <w:rPr>
          <w:sz w:val="20"/>
          <w:szCs w:val="20"/>
        </w:rPr>
        <w:t xml:space="preserve"> approval from Dr.</w:t>
      </w:r>
      <w:r w:rsidR="004F0CBA">
        <w:rPr>
          <w:sz w:val="20"/>
          <w:szCs w:val="20"/>
        </w:rPr>
        <w:t xml:space="preserve"> Stewart and Dr. Smith before the statement</w:t>
      </w:r>
      <w:r>
        <w:rPr>
          <w:sz w:val="20"/>
          <w:szCs w:val="20"/>
        </w:rPr>
        <w:t xml:space="preserve"> will be added to catalog.</w:t>
      </w:r>
    </w:p>
    <w:p w:rsidR="00967D28" w:rsidRDefault="00967D28" w:rsidP="00967D28">
      <w:pPr>
        <w:tabs>
          <w:tab w:val="left" w:pos="540"/>
        </w:tabs>
        <w:spacing w:after="0" w:line="240" w:lineRule="auto"/>
        <w:ind w:left="540"/>
        <w:rPr>
          <w:sz w:val="20"/>
          <w:szCs w:val="20"/>
        </w:rPr>
      </w:pPr>
    </w:p>
    <w:p w:rsidR="00967D28" w:rsidRPr="00967D28" w:rsidRDefault="00967D28" w:rsidP="00967D28">
      <w:pPr>
        <w:tabs>
          <w:tab w:val="left" w:pos="540"/>
        </w:tabs>
        <w:spacing w:after="0" w:line="240" w:lineRule="auto"/>
        <w:ind w:left="540"/>
        <w:rPr>
          <w:i/>
          <w:sz w:val="20"/>
          <w:szCs w:val="20"/>
        </w:rPr>
      </w:pPr>
      <w:r w:rsidRPr="00967D28">
        <w:rPr>
          <w:i/>
          <w:sz w:val="20"/>
          <w:szCs w:val="20"/>
        </w:rPr>
        <w:t>All academic un</w:t>
      </w:r>
      <w:r>
        <w:rPr>
          <w:i/>
          <w:sz w:val="20"/>
          <w:szCs w:val="20"/>
        </w:rPr>
        <w:t>its will incorporate teaching of</w:t>
      </w:r>
      <w:r w:rsidRPr="00967D28">
        <w:rPr>
          <w:i/>
          <w:sz w:val="20"/>
          <w:szCs w:val="20"/>
        </w:rPr>
        <w:t xml:space="preserve"> discipline-appropriate technology into required courses so that graduating students will </w:t>
      </w:r>
      <w:r>
        <w:rPr>
          <w:i/>
          <w:sz w:val="20"/>
          <w:szCs w:val="20"/>
        </w:rPr>
        <w:t>gain</w:t>
      </w:r>
      <w:r w:rsidRPr="00967D28">
        <w:rPr>
          <w:i/>
          <w:sz w:val="20"/>
          <w:szCs w:val="20"/>
        </w:rPr>
        <w:t xml:space="preserve"> technological knowledge and skill required for employment or continued education at the graduate level</w:t>
      </w:r>
      <w:r>
        <w:rPr>
          <w:i/>
          <w:sz w:val="20"/>
          <w:szCs w:val="20"/>
        </w:rPr>
        <w:t>.</w:t>
      </w:r>
    </w:p>
    <w:p w:rsidR="00967D28" w:rsidRPr="00967D28" w:rsidRDefault="00967D28" w:rsidP="00967D28">
      <w:pPr>
        <w:tabs>
          <w:tab w:val="left" w:pos="540"/>
        </w:tabs>
        <w:spacing w:after="0" w:line="240" w:lineRule="auto"/>
        <w:rPr>
          <w:i/>
          <w:sz w:val="20"/>
          <w:szCs w:val="20"/>
        </w:rPr>
      </w:pPr>
      <w:r w:rsidRPr="00967D28">
        <w:rPr>
          <w:i/>
          <w:sz w:val="20"/>
          <w:szCs w:val="20"/>
        </w:rPr>
        <w:tab/>
      </w:r>
    </w:p>
    <w:p w:rsidR="00967D28" w:rsidRPr="00967D28" w:rsidRDefault="00967D28" w:rsidP="00967D28">
      <w:pPr>
        <w:tabs>
          <w:tab w:val="left" w:pos="540"/>
        </w:tabs>
        <w:spacing w:after="0" w:line="240" w:lineRule="auto"/>
        <w:ind w:left="540"/>
        <w:rPr>
          <w:i/>
          <w:sz w:val="20"/>
          <w:szCs w:val="20"/>
        </w:rPr>
      </w:pPr>
      <w:r w:rsidRPr="00967D28">
        <w:rPr>
          <w:i/>
          <w:sz w:val="20"/>
          <w:szCs w:val="20"/>
        </w:rPr>
        <w:t>Students who graduate from Texas Tech University will demonstrate technological knowledge and skills required to access information, support professional presentations, process data, and perform other technical procedures appropriate to their major discipline.</w:t>
      </w:r>
    </w:p>
    <w:p w:rsidR="004442C1" w:rsidRDefault="004442C1" w:rsidP="00022083">
      <w:pPr>
        <w:tabs>
          <w:tab w:val="left" w:pos="540"/>
        </w:tabs>
        <w:spacing w:after="0" w:line="240" w:lineRule="auto"/>
        <w:rPr>
          <w:sz w:val="20"/>
          <w:szCs w:val="20"/>
        </w:rPr>
      </w:pPr>
    </w:p>
    <w:p w:rsidR="004442C1" w:rsidRDefault="004F0CBA" w:rsidP="00022083">
      <w:pPr>
        <w:tabs>
          <w:tab w:val="left" w:pos="540"/>
        </w:tabs>
        <w:spacing w:after="0" w:line="240" w:lineRule="auto"/>
        <w:rPr>
          <w:sz w:val="20"/>
          <w:szCs w:val="20"/>
        </w:rPr>
      </w:pPr>
      <w:r>
        <w:rPr>
          <w:sz w:val="20"/>
          <w:szCs w:val="20"/>
        </w:rPr>
        <w:t xml:space="preserve">Elbow presented a </w:t>
      </w:r>
      <w:r w:rsidR="004442C1">
        <w:rPr>
          <w:sz w:val="20"/>
          <w:szCs w:val="20"/>
        </w:rPr>
        <w:t xml:space="preserve">Power Point </w:t>
      </w:r>
      <w:r>
        <w:rPr>
          <w:sz w:val="20"/>
          <w:szCs w:val="20"/>
        </w:rPr>
        <w:t>on</w:t>
      </w:r>
      <w:r w:rsidR="004442C1">
        <w:rPr>
          <w:sz w:val="20"/>
          <w:szCs w:val="20"/>
        </w:rPr>
        <w:t xml:space="preserve"> the </w:t>
      </w:r>
      <w:r w:rsidR="00FD5AAB">
        <w:rPr>
          <w:sz w:val="20"/>
          <w:szCs w:val="20"/>
        </w:rPr>
        <w:t xml:space="preserve">New </w:t>
      </w:r>
      <w:r w:rsidR="004442C1">
        <w:rPr>
          <w:sz w:val="20"/>
          <w:szCs w:val="20"/>
        </w:rPr>
        <w:t>Core C</w:t>
      </w:r>
      <w:r w:rsidR="00FD5AAB">
        <w:rPr>
          <w:sz w:val="20"/>
          <w:szCs w:val="20"/>
        </w:rPr>
        <w:t xml:space="preserve">urriculum </w:t>
      </w:r>
      <w:r w:rsidR="004442C1">
        <w:rPr>
          <w:sz w:val="20"/>
          <w:szCs w:val="20"/>
        </w:rPr>
        <w:t>approved on Octo</w:t>
      </w:r>
      <w:r>
        <w:rPr>
          <w:sz w:val="20"/>
          <w:szCs w:val="20"/>
        </w:rPr>
        <w:t>ber 27 by the Coordinating Board.  The ne</w:t>
      </w:r>
      <w:r w:rsidR="004442C1">
        <w:rPr>
          <w:sz w:val="20"/>
          <w:szCs w:val="20"/>
        </w:rPr>
        <w:t xml:space="preserve">w core will be limited to 42 hours and </w:t>
      </w:r>
      <w:r>
        <w:rPr>
          <w:sz w:val="20"/>
          <w:szCs w:val="20"/>
        </w:rPr>
        <w:t>is based on behavioral o</w:t>
      </w:r>
      <w:r w:rsidR="004442C1">
        <w:rPr>
          <w:sz w:val="20"/>
          <w:szCs w:val="20"/>
        </w:rPr>
        <w:t>bjectives.</w:t>
      </w:r>
      <w:r w:rsidR="00FD5AAB">
        <w:rPr>
          <w:sz w:val="20"/>
          <w:szCs w:val="20"/>
        </w:rPr>
        <w:t xml:space="preserve"> Core courses must address all of the objectives as specified by the Coordinating Board for each particular component area.  The Coordinating Board will approve </w:t>
      </w:r>
      <w:r w:rsidR="00E65892">
        <w:rPr>
          <w:sz w:val="20"/>
          <w:szCs w:val="20"/>
        </w:rPr>
        <w:t>the new core and</w:t>
      </w:r>
      <w:r w:rsidR="00FD5AAB">
        <w:rPr>
          <w:sz w:val="20"/>
          <w:szCs w:val="20"/>
        </w:rPr>
        <w:t xml:space="preserve"> any subsequent changes by November 30, 2013.  These changes will be implemented in </w:t>
      </w:r>
      <w:proofErr w:type="gramStart"/>
      <w:r w:rsidR="00FD5AAB">
        <w:rPr>
          <w:sz w:val="20"/>
          <w:szCs w:val="20"/>
        </w:rPr>
        <w:t>Fall</w:t>
      </w:r>
      <w:proofErr w:type="gramEnd"/>
      <w:r w:rsidR="00FD5AAB">
        <w:rPr>
          <w:sz w:val="20"/>
          <w:szCs w:val="20"/>
        </w:rPr>
        <w:t xml:space="preserve"> 2014.  There will be a transition period for students coming in on a</w:t>
      </w:r>
      <w:r w:rsidR="00E65892">
        <w:rPr>
          <w:sz w:val="20"/>
          <w:szCs w:val="20"/>
        </w:rPr>
        <w:t>n earlier</w:t>
      </w:r>
      <w:r w:rsidR="00FD5AAB">
        <w:rPr>
          <w:sz w:val="20"/>
          <w:szCs w:val="20"/>
        </w:rPr>
        <w:t xml:space="preserve"> catalog with the old core and for those students entering under a catalog with the new core.  </w:t>
      </w:r>
      <w:r w:rsidR="004442C1">
        <w:rPr>
          <w:sz w:val="20"/>
          <w:szCs w:val="20"/>
        </w:rPr>
        <w:t xml:space="preserve"> </w:t>
      </w:r>
      <w:r w:rsidR="00FD5AAB">
        <w:rPr>
          <w:sz w:val="20"/>
          <w:szCs w:val="20"/>
        </w:rPr>
        <w:t xml:space="preserve">Elbow lead discussion on </w:t>
      </w:r>
      <w:r w:rsidR="00E65892">
        <w:rPr>
          <w:sz w:val="20"/>
          <w:szCs w:val="20"/>
        </w:rPr>
        <w:t>how to incorporate some things he feels sh</w:t>
      </w:r>
      <w:r w:rsidR="003F7638">
        <w:rPr>
          <w:sz w:val="20"/>
          <w:szCs w:val="20"/>
        </w:rPr>
        <w:t xml:space="preserve">ould be Texas Tech requirements.  </w:t>
      </w:r>
    </w:p>
    <w:p w:rsidR="003F7638" w:rsidRDefault="003F7638" w:rsidP="00022083">
      <w:pPr>
        <w:tabs>
          <w:tab w:val="left" w:pos="540"/>
        </w:tabs>
        <w:spacing w:after="0" w:line="240" w:lineRule="auto"/>
        <w:rPr>
          <w:sz w:val="20"/>
          <w:szCs w:val="20"/>
        </w:rPr>
      </w:pPr>
    </w:p>
    <w:p w:rsidR="003F7638" w:rsidRDefault="003F7638" w:rsidP="00022083">
      <w:pPr>
        <w:tabs>
          <w:tab w:val="left" w:pos="540"/>
        </w:tabs>
        <w:spacing w:after="0" w:line="240" w:lineRule="auto"/>
        <w:rPr>
          <w:sz w:val="20"/>
          <w:szCs w:val="20"/>
        </w:rPr>
      </w:pPr>
      <w:r>
        <w:rPr>
          <w:sz w:val="20"/>
          <w:szCs w:val="20"/>
        </w:rPr>
        <w:t xml:space="preserve">VPA reported that their online assessment </w:t>
      </w:r>
      <w:r w:rsidR="006963CB">
        <w:rPr>
          <w:sz w:val="20"/>
          <w:szCs w:val="20"/>
        </w:rPr>
        <w:t>for this semester ro</w:t>
      </w:r>
      <w:r w:rsidR="004F0CBA">
        <w:rPr>
          <w:sz w:val="20"/>
          <w:szCs w:val="20"/>
        </w:rPr>
        <w:t>tation of courses will be available on-line</w:t>
      </w:r>
      <w:r w:rsidR="006963CB">
        <w:rPr>
          <w:sz w:val="20"/>
          <w:szCs w:val="20"/>
        </w:rPr>
        <w:t xml:space="preserve"> after Thanksgiving.</w:t>
      </w:r>
    </w:p>
    <w:p w:rsidR="006963CB" w:rsidRDefault="006963CB" w:rsidP="00022083">
      <w:pPr>
        <w:tabs>
          <w:tab w:val="left" w:pos="540"/>
        </w:tabs>
        <w:spacing w:after="0" w:line="240" w:lineRule="auto"/>
        <w:rPr>
          <w:sz w:val="20"/>
          <w:szCs w:val="20"/>
        </w:rPr>
      </w:pPr>
    </w:p>
    <w:p w:rsidR="00756B1A" w:rsidRDefault="004F0CBA" w:rsidP="00022083">
      <w:pPr>
        <w:tabs>
          <w:tab w:val="left" w:pos="540"/>
        </w:tabs>
        <w:spacing w:after="0" w:line="240" w:lineRule="auto"/>
        <w:rPr>
          <w:sz w:val="20"/>
          <w:szCs w:val="20"/>
        </w:rPr>
      </w:pPr>
      <w:r>
        <w:rPr>
          <w:sz w:val="20"/>
          <w:szCs w:val="20"/>
        </w:rPr>
        <w:t>The t</w:t>
      </w:r>
      <w:r w:rsidR="00756B1A">
        <w:rPr>
          <w:sz w:val="20"/>
          <w:szCs w:val="20"/>
        </w:rPr>
        <w:t xml:space="preserve">imeline to </w:t>
      </w:r>
      <w:r>
        <w:rPr>
          <w:sz w:val="20"/>
          <w:szCs w:val="20"/>
        </w:rPr>
        <w:t>approve</w:t>
      </w:r>
      <w:r w:rsidR="00756B1A">
        <w:rPr>
          <w:sz w:val="20"/>
          <w:szCs w:val="20"/>
        </w:rPr>
        <w:t xml:space="preserve"> </w:t>
      </w:r>
      <w:r w:rsidR="006963CB">
        <w:rPr>
          <w:sz w:val="20"/>
          <w:szCs w:val="20"/>
        </w:rPr>
        <w:t xml:space="preserve">courses for the core was discussed.  </w:t>
      </w:r>
      <w:r w:rsidR="0037554F">
        <w:rPr>
          <w:sz w:val="20"/>
          <w:szCs w:val="20"/>
        </w:rPr>
        <w:t>Requirements for</w:t>
      </w:r>
      <w:r w:rsidR="00020410">
        <w:rPr>
          <w:sz w:val="20"/>
          <w:szCs w:val="20"/>
        </w:rPr>
        <w:t xml:space="preserve"> core courses will be approved by </w:t>
      </w:r>
      <w:proofErr w:type="gramStart"/>
      <w:r w:rsidR="00020410">
        <w:rPr>
          <w:sz w:val="20"/>
          <w:szCs w:val="20"/>
        </w:rPr>
        <w:t xml:space="preserve">the </w:t>
      </w:r>
      <w:r w:rsidR="006963CB">
        <w:rPr>
          <w:sz w:val="20"/>
          <w:szCs w:val="20"/>
        </w:rPr>
        <w:t xml:space="preserve"> CCC</w:t>
      </w:r>
      <w:proofErr w:type="gramEnd"/>
      <w:r w:rsidR="006963CB">
        <w:rPr>
          <w:sz w:val="20"/>
          <w:szCs w:val="20"/>
        </w:rPr>
        <w:t xml:space="preserve"> Steering Committee by Feb 1</w:t>
      </w:r>
      <w:r w:rsidR="00020410">
        <w:rPr>
          <w:sz w:val="20"/>
          <w:szCs w:val="20"/>
        </w:rPr>
        <w:t>5, 2012</w:t>
      </w:r>
      <w:r w:rsidR="006963CB">
        <w:rPr>
          <w:sz w:val="20"/>
          <w:szCs w:val="20"/>
        </w:rPr>
        <w:t xml:space="preserve">.  </w:t>
      </w:r>
      <w:r w:rsidR="00192E9D">
        <w:rPr>
          <w:sz w:val="20"/>
          <w:szCs w:val="20"/>
        </w:rPr>
        <w:t xml:space="preserve">Call for </w:t>
      </w:r>
      <w:r w:rsidR="006963CB">
        <w:rPr>
          <w:sz w:val="20"/>
          <w:szCs w:val="20"/>
        </w:rPr>
        <w:t xml:space="preserve">Course </w:t>
      </w:r>
      <w:proofErr w:type="spellStart"/>
      <w:r w:rsidR="006963CB">
        <w:rPr>
          <w:sz w:val="20"/>
          <w:szCs w:val="20"/>
        </w:rPr>
        <w:t>proposal</w:t>
      </w:r>
      <w:r w:rsidR="00020410">
        <w:rPr>
          <w:sz w:val="20"/>
          <w:szCs w:val="20"/>
        </w:rPr>
        <w:t xml:space="preserve"> </w:t>
      </w:r>
      <w:r w:rsidR="006963CB">
        <w:rPr>
          <w:sz w:val="20"/>
          <w:szCs w:val="20"/>
        </w:rPr>
        <w:t>s</w:t>
      </w:r>
      <w:proofErr w:type="spellEnd"/>
      <w:r w:rsidR="00020410">
        <w:rPr>
          <w:sz w:val="20"/>
          <w:szCs w:val="20"/>
        </w:rPr>
        <w:t xml:space="preserve"> will go</w:t>
      </w:r>
      <w:r w:rsidR="006963CB">
        <w:rPr>
          <w:sz w:val="20"/>
          <w:szCs w:val="20"/>
        </w:rPr>
        <w:t xml:space="preserve"> to units by March 1.</w:t>
      </w:r>
      <w:r w:rsidR="00020410">
        <w:rPr>
          <w:sz w:val="20"/>
          <w:szCs w:val="20"/>
        </w:rPr>
        <w:t xml:space="preserve">  An expression of intent to request core course status for specific courses, along with as</w:t>
      </w:r>
      <w:r w:rsidR="00C54BD1">
        <w:rPr>
          <w:sz w:val="20"/>
          <w:szCs w:val="20"/>
        </w:rPr>
        <w:t xml:space="preserve"> much informa</w:t>
      </w:r>
      <w:r w:rsidR="00192E9D">
        <w:rPr>
          <w:sz w:val="20"/>
          <w:szCs w:val="20"/>
        </w:rPr>
        <w:t>tion on courses as possible</w:t>
      </w:r>
      <w:r w:rsidR="00020410">
        <w:rPr>
          <w:sz w:val="20"/>
          <w:szCs w:val="20"/>
        </w:rPr>
        <w:t xml:space="preserve"> will be due fr</w:t>
      </w:r>
      <w:r w:rsidR="0037554F">
        <w:rPr>
          <w:sz w:val="20"/>
          <w:szCs w:val="20"/>
        </w:rPr>
        <w:t>o</w:t>
      </w:r>
      <w:r w:rsidR="00020410">
        <w:rPr>
          <w:sz w:val="20"/>
          <w:szCs w:val="20"/>
        </w:rPr>
        <w:t>m departments no later than May 4</w:t>
      </w:r>
      <w:r w:rsidR="00C54BD1">
        <w:rPr>
          <w:sz w:val="20"/>
          <w:szCs w:val="20"/>
        </w:rPr>
        <w:t xml:space="preserve">.  </w:t>
      </w:r>
      <w:r w:rsidR="00192E9D">
        <w:rPr>
          <w:sz w:val="20"/>
          <w:szCs w:val="20"/>
        </w:rPr>
        <w:t xml:space="preserve">New </w:t>
      </w:r>
      <w:r w:rsidR="00C54BD1">
        <w:rPr>
          <w:sz w:val="20"/>
          <w:szCs w:val="20"/>
        </w:rPr>
        <w:t xml:space="preserve">Syllabi should be ready </w:t>
      </w:r>
      <w:r w:rsidR="00020410">
        <w:rPr>
          <w:sz w:val="20"/>
          <w:szCs w:val="20"/>
        </w:rPr>
        <w:t>no later than 9-7</w:t>
      </w:r>
      <w:r w:rsidR="00C54BD1">
        <w:rPr>
          <w:sz w:val="20"/>
          <w:szCs w:val="20"/>
        </w:rPr>
        <w:t>-2012.</w:t>
      </w:r>
    </w:p>
    <w:p w:rsidR="00756B1A" w:rsidRDefault="00756B1A" w:rsidP="00022083">
      <w:pPr>
        <w:tabs>
          <w:tab w:val="left" w:pos="540"/>
        </w:tabs>
        <w:spacing w:after="0" w:line="240" w:lineRule="auto"/>
        <w:rPr>
          <w:sz w:val="20"/>
          <w:szCs w:val="20"/>
        </w:rPr>
      </w:pPr>
    </w:p>
    <w:p w:rsidR="004442C1" w:rsidRDefault="00756B1A" w:rsidP="00022083">
      <w:pPr>
        <w:tabs>
          <w:tab w:val="left" w:pos="540"/>
        </w:tabs>
        <w:spacing w:after="0" w:line="240" w:lineRule="auto"/>
        <w:rPr>
          <w:sz w:val="20"/>
          <w:szCs w:val="20"/>
        </w:rPr>
      </w:pPr>
      <w:r>
        <w:rPr>
          <w:sz w:val="20"/>
          <w:szCs w:val="20"/>
        </w:rPr>
        <w:t>Multicultural Requirement amendment</w:t>
      </w:r>
      <w:r w:rsidR="00020410">
        <w:rPr>
          <w:sz w:val="20"/>
          <w:szCs w:val="20"/>
        </w:rPr>
        <w:t xml:space="preserve"> to student learning and college level outcomes was tabled because of questions about wording.</w:t>
      </w:r>
    </w:p>
    <w:p w:rsidR="00020410" w:rsidRDefault="00020410" w:rsidP="00022083">
      <w:pPr>
        <w:tabs>
          <w:tab w:val="left" w:pos="540"/>
        </w:tabs>
        <w:spacing w:after="0" w:line="240" w:lineRule="auto"/>
        <w:rPr>
          <w:sz w:val="20"/>
          <w:szCs w:val="20"/>
        </w:rPr>
      </w:pPr>
    </w:p>
    <w:p w:rsidR="00DE192A" w:rsidRDefault="00977724" w:rsidP="00022083">
      <w:pPr>
        <w:tabs>
          <w:tab w:val="left" w:pos="540"/>
        </w:tabs>
        <w:spacing w:after="0" w:line="240" w:lineRule="auto"/>
        <w:rPr>
          <w:sz w:val="20"/>
          <w:szCs w:val="20"/>
        </w:rPr>
      </w:pPr>
      <w:r>
        <w:rPr>
          <w:sz w:val="20"/>
          <w:szCs w:val="20"/>
        </w:rPr>
        <w:t>Should multicultural courses be included in the call for reapplication to the core?  Currently there are 117 courses that satisfy the graduation requirement but are not part of the core.  There are some core courses that meet the multicultural requirement.  Do we exclude the multicultural requirement from the type of oversight we are asking of the other part of the core?</w:t>
      </w:r>
      <w:r w:rsidR="00661525">
        <w:rPr>
          <w:sz w:val="20"/>
          <w:szCs w:val="20"/>
        </w:rPr>
        <w:t xml:space="preserve">  Or do we put it in and keep it more meaningful.  </w:t>
      </w:r>
      <w:r w:rsidR="00020410">
        <w:rPr>
          <w:sz w:val="20"/>
          <w:szCs w:val="20"/>
        </w:rPr>
        <w:t xml:space="preserve">Dragga suggested that since there is a requirement for “intercultural competence” included as part of the Social Responsibility core objective perhaps it would be advisable to eliminate the multicultural requirement as redundant. These issues </w:t>
      </w:r>
      <w:r w:rsidR="00661525">
        <w:rPr>
          <w:sz w:val="20"/>
          <w:szCs w:val="20"/>
        </w:rPr>
        <w:t xml:space="preserve">will be discussed further </w:t>
      </w:r>
      <w:r w:rsidR="00020410">
        <w:rPr>
          <w:sz w:val="20"/>
          <w:szCs w:val="20"/>
        </w:rPr>
        <w:t xml:space="preserve">at the </w:t>
      </w:r>
      <w:r w:rsidR="00661525">
        <w:rPr>
          <w:sz w:val="20"/>
          <w:szCs w:val="20"/>
        </w:rPr>
        <w:t>next meeting.</w:t>
      </w:r>
    </w:p>
    <w:p w:rsidR="00DE192A" w:rsidRDefault="00DE192A" w:rsidP="00022083">
      <w:pPr>
        <w:tabs>
          <w:tab w:val="left" w:pos="540"/>
        </w:tabs>
        <w:spacing w:after="0" w:line="240" w:lineRule="auto"/>
        <w:rPr>
          <w:sz w:val="20"/>
          <w:szCs w:val="20"/>
        </w:rPr>
      </w:pPr>
    </w:p>
    <w:p w:rsidR="003B48C6" w:rsidRDefault="00DE192A" w:rsidP="00022083">
      <w:pPr>
        <w:tabs>
          <w:tab w:val="left" w:pos="540"/>
        </w:tabs>
        <w:spacing w:after="0" w:line="240" w:lineRule="auto"/>
        <w:rPr>
          <w:sz w:val="20"/>
          <w:szCs w:val="20"/>
        </w:rPr>
      </w:pPr>
      <w:r>
        <w:rPr>
          <w:sz w:val="20"/>
          <w:szCs w:val="20"/>
        </w:rPr>
        <w:t>Next meeting will December</w:t>
      </w:r>
      <w:r w:rsidR="00020410">
        <w:rPr>
          <w:sz w:val="20"/>
          <w:szCs w:val="20"/>
        </w:rPr>
        <w:t xml:space="preserve"> 7</w:t>
      </w:r>
      <w:r>
        <w:rPr>
          <w:sz w:val="20"/>
          <w:szCs w:val="20"/>
        </w:rPr>
        <w:t xml:space="preserve">.  </w:t>
      </w:r>
    </w:p>
    <w:p w:rsidR="00977724" w:rsidRPr="00217AF3" w:rsidRDefault="00977724" w:rsidP="00022083">
      <w:pPr>
        <w:tabs>
          <w:tab w:val="left" w:pos="540"/>
        </w:tabs>
        <w:spacing w:after="0" w:line="240" w:lineRule="auto"/>
        <w:rPr>
          <w:sz w:val="20"/>
          <w:szCs w:val="20"/>
        </w:rPr>
      </w:pPr>
    </w:p>
    <w:p w:rsidR="004B2DD9" w:rsidRPr="00217AF3" w:rsidRDefault="004B2DD9" w:rsidP="00022083">
      <w:pPr>
        <w:spacing w:after="0" w:line="240" w:lineRule="auto"/>
        <w:rPr>
          <w:sz w:val="20"/>
          <w:szCs w:val="20"/>
        </w:rPr>
      </w:pPr>
      <w:r>
        <w:rPr>
          <w:sz w:val="20"/>
          <w:szCs w:val="20"/>
        </w:rPr>
        <w:t xml:space="preserve">Meeting </w:t>
      </w:r>
      <w:r w:rsidR="00FD5AAB">
        <w:rPr>
          <w:sz w:val="20"/>
          <w:szCs w:val="20"/>
        </w:rPr>
        <w:t>adjourned</w:t>
      </w:r>
      <w:r>
        <w:rPr>
          <w:sz w:val="20"/>
          <w:szCs w:val="20"/>
        </w:rPr>
        <w:t>.</w:t>
      </w:r>
    </w:p>
    <w:sectPr w:rsidR="004B2DD9" w:rsidRPr="00217AF3" w:rsidSect="00AE1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FA"/>
    <w:rsid w:val="00020410"/>
    <w:rsid w:val="00022083"/>
    <w:rsid w:val="00132570"/>
    <w:rsid w:val="00151059"/>
    <w:rsid w:val="00192E9D"/>
    <w:rsid w:val="001B4B18"/>
    <w:rsid w:val="001E2A49"/>
    <w:rsid w:val="0020694A"/>
    <w:rsid w:val="00217AF3"/>
    <w:rsid w:val="00290291"/>
    <w:rsid w:val="002E2E79"/>
    <w:rsid w:val="0037554F"/>
    <w:rsid w:val="003B48C6"/>
    <w:rsid w:val="003F3757"/>
    <w:rsid w:val="003F7638"/>
    <w:rsid w:val="00430024"/>
    <w:rsid w:val="004442C1"/>
    <w:rsid w:val="004B2DD9"/>
    <w:rsid w:val="004F0CBA"/>
    <w:rsid w:val="004F26D5"/>
    <w:rsid w:val="005604BE"/>
    <w:rsid w:val="005F7E55"/>
    <w:rsid w:val="006054EA"/>
    <w:rsid w:val="00622D16"/>
    <w:rsid w:val="00661525"/>
    <w:rsid w:val="00674159"/>
    <w:rsid w:val="006963CB"/>
    <w:rsid w:val="006E5391"/>
    <w:rsid w:val="007230E8"/>
    <w:rsid w:val="00756B1A"/>
    <w:rsid w:val="008345FA"/>
    <w:rsid w:val="00882E41"/>
    <w:rsid w:val="008A5FF6"/>
    <w:rsid w:val="00952617"/>
    <w:rsid w:val="00967D28"/>
    <w:rsid w:val="00977724"/>
    <w:rsid w:val="00A54167"/>
    <w:rsid w:val="00A62D30"/>
    <w:rsid w:val="00AE19F9"/>
    <w:rsid w:val="00B73FA3"/>
    <w:rsid w:val="00B81AE0"/>
    <w:rsid w:val="00C4255E"/>
    <w:rsid w:val="00C54BD1"/>
    <w:rsid w:val="00D46899"/>
    <w:rsid w:val="00D60FA9"/>
    <w:rsid w:val="00DB14B7"/>
    <w:rsid w:val="00DD5884"/>
    <w:rsid w:val="00DE192A"/>
    <w:rsid w:val="00E65892"/>
    <w:rsid w:val="00EE08FF"/>
    <w:rsid w:val="00F41C96"/>
    <w:rsid w:val="00FD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5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gelbow</dc:creator>
  <cp:lastModifiedBy>Desktop</cp:lastModifiedBy>
  <cp:revision>7</cp:revision>
  <dcterms:created xsi:type="dcterms:W3CDTF">2011-11-22T17:41:00Z</dcterms:created>
  <dcterms:modified xsi:type="dcterms:W3CDTF">2011-12-09T19:15:00Z</dcterms:modified>
</cp:coreProperties>
</file>