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6F0D" w14:textId="0FF44122" w:rsidR="008F69FA" w:rsidRPr="005C08E8" w:rsidRDefault="003C385B" w:rsidP="005C08E8">
      <w:pPr>
        <w:pStyle w:val="CBHead1"/>
      </w:pPr>
      <w:r w:rsidRPr="005C08E8">
        <w:t xml:space="preserve">New </w:t>
      </w:r>
      <w:r w:rsidR="10D98ABE" w:rsidRPr="005C08E8">
        <w:t xml:space="preserve">Doctoral or Professional </w:t>
      </w:r>
      <w:r w:rsidRPr="005C08E8">
        <w:t xml:space="preserve">Degree Program </w:t>
      </w:r>
      <w:r w:rsidR="005C08E8" w:rsidRPr="005C08E8">
        <w:t>Proposal Attachment</w:t>
      </w:r>
    </w:p>
    <w:p w14:paraId="37F6A884" w14:textId="77777777" w:rsidR="00F71F49" w:rsidRDefault="00F71F49" w:rsidP="00F71F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verpass" w:hAnsi="Overpass" w:cs="Segoe UI"/>
          <w:b/>
          <w:bCs/>
          <w:sz w:val="22"/>
          <w:szCs w:val="22"/>
        </w:rPr>
      </w:pPr>
    </w:p>
    <w:p w14:paraId="5C37B505" w14:textId="585E6287" w:rsidR="00F71F49" w:rsidRPr="00F71F49" w:rsidRDefault="00F71F49" w:rsidP="00F71F4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F71F49">
        <w:rPr>
          <w:rStyle w:val="normaltextrun"/>
          <w:rFonts w:ascii="Overpass" w:hAnsi="Overpass" w:cs="Segoe UI"/>
          <w:sz w:val="22"/>
          <w:szCs w:val="22"/>
        </w:rPr>
        <w:t>Institution:</w:t>
      </w:r>
      <w:r w:rsidRPr="00F71F49">
        <w:rPr>
          <w:rStyle w:val="eop"/>
          <w:rFonts w:ascii="Overpass" w:hAnsi="Overpass" w:cs="Segoe UI"/>
          <w:sz w:val="22"/>
          <w:szCs w:val="22"/>
        </w:rPr>
        <w:t> </w:t>
      </w:r>
    </w:p>
    <w:p w14:paraId="60285EDA" w14:textId="77777777" w:rsidR="00F71F49" w:rsidRPr="00F71F49" w:rsidRDefault="00F71F49" w:rsidP="00F71F4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F71F49">
        <w:rPr>
          <w:rStyle w:val="normaltextrun"/>
          <w:rFonts w:ascii="Overpass" w:hAnsi="Overpass" w:cs="Segoe UI"/>
          <w:sz w:val="22"/>
          <w:szCs w:val="22"/>
        </w:rPr>
        <w:t>Proposed Degree Name &amp; Designation</w:t>
      </w:r>
      <w:r w:rsidRPr="00F71F49">
        <w:rPr>
          <w:rStyle w:val="eop"/>
          <w:rFonts w:ascii="Overpass" w:hAnsi="Overpass" w:cs="Segoe UI"/>
          <w:sz w:val="22"/>
          <w:szCs w:val="22"/>
        </w:rPr>
        <w:t> </w:t>
      </w:r>
    </w:p>
    <w:p w14:paraId="07CBA977" w14:textId="77777777" w:rsidR="00F71F49" w:rsidRPr="00F71F49" w:rsidRDefault="00F71F49" w:rsidP="00F71F4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F71F49">
        <w:rPr>
          <w:rStyle w:val="normaltextrun"/>
          <w:rFonts w:ascii="Overpass" w:hAnsi="Overpass" w:cs="Segoe UI"/>
          <w:sz w:val="22"/>
          <w:szCs w:val="22"/>
        </w:rPr>
        <w:t>Proposed CIP Code:</w:t>
      </w:r>
      <w:r w:rsidRPr="00F71F49">
        <w:rPr>
          <w:rStyle w:val="eop"/>
          <w:rFonts w:ascii="Overpass" w:hAnsi="Overpass" w:cs="Segoe UI"/>
          <w:sz w:val="22"/>
          <w:szCs w:val="22"/>
        </w:rPr>
        <w:t> </w:t>
      </w:r>
    </w:p>
    <w:p w14:paraId="2B30ECA9" w14:textId="77777777" w:rsidR="00F71F49" w:rsidRPr="00F71F49" w:rsidRDefault="00F71F49" w:rsidP="00F71F4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Overpass" w:hAnsi="Overpass" w:cs="Segoe UI"/>
          <w:sz w:val="22"/>
          <w:szCs w:val="22"/>
        </w:rPr>
      </w:pPr>
      <w:r w:rsidRPr="00F71F49">
        <w:rPr>
          <w:rStyle w:val="normaltextrun"/>
          <w:rFonts w:ascii="Overpass" w:hAnsi="Overpass" w:cs="Segoe UI"/>
          <w:sz w:val="22"/>
          <w:szCs w:val="22"/>
        </w:rPr>
        <w:t>Submitter Name:</w:t>
      </w:r>
      <w:r w:rsidRPr="00F71F49">
        <w:rPr>
          <w:rStyle w:val="eop"/>
          <w:rFonts w:ascii="Overpass" w:hAnsi="Overpass" w:cs="Segoe UI"/>
          <w:sz w:val="22"/>
          <w:szCs w:val="22"/>
        </w:rPr>
        <w:t> </w:t>
      </w:r>
    </w:p>
    <w:p w14:paraId="31CDC4D6" w14:textId="77777777" w:rsidR="00F71F49" w:rsidRDefault="00F71F49" w:rsidP="00F71F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1A91222" w14:textId="38ABFC10" w:rsidR="235B5FD5" w:rsidRPr="00AA7CD9" w:rsidRDefault="00F71F49" w:rsidP="00F71F49">
      <w:pPr>
        <w:rPr>
          <w:rFonts w:ascii="Overpass" w:hAnsi="Overpass"/>
        </w:rPr>
      </w:pPr>
      <w:r w:rsidRPr="00AA7CD9">
        <w:rPr>
          <w:rStyle w:val="normaltextrun"/>
          <w:rFonts w:ascii="Overpass" w:hAnsi="Overpass"/>
          <w:color w:val="C00000"/>
          <w:szCs w:val="22"/>
          <w:shd w:val="clear" w:color="auto" w:fill="FFFFFF"/>
        </w:rPr>
        <w:t xml:space="preserve">Note: Providing the above </w:t>
      </w:r>
      <w:r w:rsidR="00AA7CD9">
        <w:rPr>
          <w:rStyle w:val="normaltextrun"/>
          <w:rFonts w:ascii="Overpass" w:hAnsi="Overpass"/>
          <w:color w:val="C00000"/>
          <w:szCs w:val="22"/>
          <w:shd w:val="clear" w:color="auto" w:fill="FFFFFF"/>
        </w:rPr>
        <w:t>i</w:t>
      </w:r>
      <w:r w:rsidRPr="00AA7CD9">
        <w:rPr>
          <w:rStyle w:val="normaltextrun"/>
          <w:rFonts w:ascii="Overpass" w:hAnsi="Overpass"/>
          <w:color w:val="C00000"/>
          <w:szCs w:val="22"/>
          <w:shd w:val="clear" w:color="auto" w:fill="FFFFFF"/>
        </w:rPr>
        <w:t>nformation in this attachment allows THECB staff to cross reference the attachment with the online form information and ensure that the correct attachment has been included.</w:t>
      </w:r>
      <w:r w:rsidRPr="00AA7CD9">
        <w:rPr>
          <w:rStyle w:val="eop"/>
          <w:rFonts w:ascii="Overpass" w:hAnsi="Overpass"/>
          <w:color w:val="C00000"/>
          <w:szCs w:val="22"/>
          <w:shd w:val="clear" w:color="auto" w:fill="FFFFFF"/>
        </w:rPr>
        <w:t> </w:t>
      </w:r>
    </w:p>
    <w:p w14:paraId="7FE7A5BE" w14:textId="77777777" w:rsidR="005F17E0" w:rsidRDefault="005F17E0" w:rsidP="005F17E0">
      <w:pPr>
        <w:pStyle w:val="CBHead2"/>
      </w:pPr>
    </w:p>
    <w:p w14:paraId="3B373E20" w14:textId="429F9A1A" w:rsidR="0021378E" w:rsidRPr="004A32EF" w:rsidRDefault="00F87BC1" w:rsidP="005F17E0">
      <w:pPr>
        <w:pStyle w:val="CBHead2"/>
        <w:rPr>
          <w:bCs/>
          <w:sz w:val="28"/>
          <w:szCs w:val="32"/>
        </w:rPr>
      </w:pPr>
      <w:r w:rsidRPr="004A32EF">
        <w:rPr>
          <w:sz w:val="28"/>
          <w:szCs w:val="32"/>
        </w:rPr>
        <w:t xml:space="preserve">Section A: </w:t>
      </w:r>
      <w:r w:rsidR="00FE0383" w:rsidRPr="004A32EF">
        <w:rPr>
          <w:sz w:val="28"/>
          <w:szCs w:val="32"/>
        </w:rPr>
        <w:t xml:space="preserve">Program Summary </w:t>
      </w:r>
    </w:p>
    <w:p w14:paraId="17175252" w14:textId="22AC0D82" w:rsidR="0021378E" w:rsidRDefault="00713992" w:rsidP="0021378E">
      <w:pPr>
        <w:pStyle w:val="CBText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Provide a brief description of the program and expected outcomes for students.  </w:t>
      </w:r>
      <w:r>
        <w:rPr>
          <w:rStyle w:val="eop"/>
          <w:color w:val="000000"/>
          <w:shd w:val="clear" w:color="auto" w:fill="FFFFFF"/>
        </w:rPr>
        <w:t> </w:t>
      </w:r>
    </w:p>
    <w:p w14:paraId="22817E09" w14:textId="77777777" w:rsidR="00713992" w:rsidRPr="003C49E4" w:rsidRDefault="00713992" w:rsidP="0021378E">
      <w:pPr>
        <w:pStyle w:val="CBText"/>
      </w:pPr>
    </w:p>
    <w:p w14:paraId="6AA7CE1D" w14:textId="12344ACD" w:rsidR="0021378E" w:rsidRPr="008B2E6D" w:rsidRDefault="00B77499" w:rsidP="008B2E6D">
      <w:pPr>
        <w:pStyle w:val="CBHead2"/>
        <w:rPr>
          <w:sz w:val="28"/>
          <w:szCs w:val="32"/>
        </w:rPr>
      </w:pPr>
      <w:r w:rsidRPr="007A34C6">
        <w:rPr>
          <w:sz w:val="28"/>
          <w:szCs w:val="32"/>
        </w:rPr>
        <w:t>S</w:t>
      </w:r>
      <w:r w:rsidR="00237483" w:rsidRPr="007A34C6">
        <w:rPr>
          <w:sz w:val="28"/>
          <w:szCs w:val="32"/>
        </w:rPr>
        <w:t xml:space="preserve">ection </w:t>
      </w:r>
      <w:r w:rsidR="00F87BC1">
        <w:rPr>
          <w:sz w:val="28"/>
          <w:szCs w:val="32"/>
        </w:rPr>
        <w:t>B</w:t>
      </w:r>
      <w:r w:rsidR="00237483" w:rsidRPr="007A34C6">
        <w:rPr>
          <w:sz w:val="28"/>
          <w:szCs w:val="32"/>
        </w:rPr>
        <w:t>:</w:t>
      </w:r>
      <w:r w:rsidR="00AB0602" w:rsidRPr="007A34C6">
        <w:rPr>
          <w:sz w:val="28"/>
          <w:szCs w:val="32"/>
        </w:rPr>
        <w:t xml:space="preserve"> Program Demand &amp; Labor Market Information </w:t>
      </w:r>
    </w:p>
    <w:p w14:paraId="3F7305D1" w14:textId="168CD3E4" w:rsidR="002704C2" w:rsidRPr="002704C2" w:rsidRDefault="00F14EF4" w:rsidP="02D9303E">
      <w:pPr>
        <w:spacing w:after="160" w:line="259" w:lineRule="auto"/>
        <w:rPr>
          <w:rFonts w:ascii="Overpass" w:hAnsi="Overpass"/>
        </w:rPr>
      </w:pPr>
      <w:r w:rsidRPr="02D9303E">
        <w:rPr>
          <w:rFonts w:ascii="Overpass" w:hAnsi="Overpass"/>
        </w:rPr>
        <w:t>The Coordinating Board has provided labor market information</w:t>
      </w:r>
      <w:r w:rsidR="0080789B" w:rsidRPr="02D9303E">
        <w:rPr>
          <w:rFonts w:ascii="Overpass" w:hAnsi="Overpass"/>
        </w:rPr>
        <w:t xml:space="preserve"> (LMI)</w:t>
      </w:r>
      <w:r w:rsidRPr="02D9303E">
        <w:rPr>
          <w:rFonts w:ascii="Overpass" w:hAnsi="Overpass"/>
        </w:rPr>
        <w:t xml:space="preserve"> to the institution after receipt of planning notification for this degree program. </w:t>
      </w:r>
      <w:r w:rsidR="00713992">
        <w:rPr>
          <w:rFonts w:ascii="Overpass" w:hAnsi="Overpass"/>
        </w:rPr>
        <w:t>Provide a summary of</w:t>
      </w:r>
      <w:r w:rsidR="004D0BD8" w:rsidRPr="02D9303E">
        <w:rPr>
          <w:rFonts w:ascii="Overpass" w:hAnsi="Overpass"/>
        </w:rPr>
        <w:t xml:space="preserve"> </w:t>
      </w:r>
      <w:r w:rsidR="002D039C" w:rsidRPr="02D9303E">
        <w:rPr>
          <w:rFonts w:ascii="Overpass" w:hAnsi="Overpass"/>
          <w:i/>
          <w:iCs/>
        </w:rPr>
        <w:t>additional or unique</w:t>
      </w:r>
      <w:r w:rsidR="004D0BD8" w:rsidRPr="02D9303E">
        <w:rPr>
          <w:rFonts w:ascii="Overpass" w:hAnsi="Overpass"/>
        </w:rPr>
        <w:t xml:space="preserve"> labor market need not represented in the </w:t>
      </w:r>
      <w:r w:rsidR="0080789B" w:rsidRPr="02D9303E">
        <w:rPr>
          <w:rFonts w:ascii="Overpass" w:hAnsi="Overpass"/>
        </w:rPr>
        <w:t xml:space="preserve">provided LMI, or any </w:t>
      </w:r>
      <w:r w:rsidR="00E0136E" w:rsidRPr="02D9303E">
        <w:rPr>
          <w:rFonts w:ascii="Overpass" w:hAnsi="Overpass"/>
        </w:rPr>
        <w:t>discipline-specific context for the anticipated labor market demand</w:t>
      </w:r>
      <w:r w:rsidR="004D0BD8" w:rsidRPr="02D9303E">
        <w:rPr>
          <w:rFonts w:ascii="Overpass" w:hAnsi="Overpass"/>
        </w:rPr>
        <w:t xml:space="preserve">. This could include national labor market demand, academic specialization, </w:t>
      </w:r>
      <w:r w:rsidR="0062155B" w:rsidRPr="02D9303E">
        <w:rPr>
          <w:rFonts w:ascii="Overpass" w:hAnsi="Overpass"/>
        </w:rPr>
        <w:t xml:space="preserve">specific </w:t>
      </w:r>
      <w:r w:rsidR="004D0BD8" w:rsidRPr="02D9303E">
        <w:rPr>
          <w:rFonts w:ascii="Overpass" w:hAnsi="Overpass"/>
        </w:rPr>
        <w:t xml:space="preserve">geographic or community need, etc. </w:t>
      </w:r>
      <w:r w:rsidR="5564F164" w:rsidRPr="0ECFB291">
        <w:rPr>
          <w:rFonts w:ascii="Overpass" w:hAnsi="Overpass"/>
          <w:i/>
          <w:iCs/>
        </w:rPr>
        <w:t>(no word limit, but no more than one page is recommended)</w:t>
      </w:r>
    </w:p>
    <w:p w14:paraId="0FF5897C" w14:textId="6A09543D" w:rsidR="0ECFB291" w:rsidRDefault="0ECFB291" w:rsidP="0ECFB291">
      <w:pPr>
        <w:spacing w:after="160" w:line="259" w:lineRule="auto"/>
        <w:rPr>
          <w:rFonts w:ascii="Overpass" w:hAnsi="Overpass"/>
        </w:rPr>
      </w:pPr>
    </w:p>
    <w:p w14:paraId="6DAB007D" w14:textId="168DC786" w:rsidR="623E8E83" w:rsidRPr="00AA7CD9" w:rsidRDefault="623E8E83" w:rsidP="0ECFB291">
      <w:pPr>
        <w:spacing w:after="160" w:line="259" w:lineRule="auto"/>
        <w:rPr>
          <w:rFonts w:ascii="Overpass" w:hAnsi="Overpass"/>
          <w:color w:val="C00000"/>
        </w:rPr>
      </w:pPr>
      <w:r w:rsidRPr="00AA7CD9">
        <w:rPr>
          <w:rFonts w:ascii="Overpass" w:hAnsi="Overpass"/>
          <w:color w:val="C00000"/>
        </w:rPr>
        <w:t xml:space="preserve">Staff will utilize THECB &amp; IPEDS data to review enrollment and degrees awarded for programs listed in the two </w:t>
      </w:r>
      <w:r w:rsidR="6814826E" w:rsidRPr="00AA7CD9">
        <w:rPr>
          <w:rFonts w:ascii="Overpass" w:hAnsi="Overpass"/>
          <w:color w:val="C00000"/>
        </w:rPr>
        <w:t>t</w:t>
      </w:r>
      <w:r w:rsidRPr="00AA7CD9">
        <w:rPr>
          <w:rFonts w:ascii="Overpass" w:hAnsi="Overpass"/>
          <w:color w:val="C00000"/>
        </w:rPr>
        <w:t xml:space="preserve">ables </w:t>
      </w:r>
      <w:r w:rsidR="42FEF974" w:rsidRPr="00AA7CD9">
        <w:rPr>
          <w:rFonts w:ascii="Overpass" w:hAnsi="Overpass"/>
          <w:color w:val="C00000"/>
        </w:rPr>
        <w:t xml:space="preserve">below and </w:t>
      </w:r>
      <w:r w:rsidRPr="00AA7CD9">
        <w:rPr>
          <w:rFonts w:ascii="Overpass" w:hAnsi="Overpass"/>
          <w:color w:val="C00000"/>
        </w:rPr>
        <w:t>others as needed.</w:t>
      </w:r>
    </w:p>
    <w:p w14:paraId="4982CFAE" w14:textId="0AB5520F" w:rsidR="006D61E3" w:rsidRDefault="006D61E3" w:rsidP="235B5FD5">
      <w:pPr>
        <w:rPr>
          <w:rFonts w:ascii="Overpass" w:hAnsi="Overpass"/>
          <w:b/>
          <w:color w:val="003D52"/>
        </w:rPr>
      </w:pPr>
      <w:r w:rsidRPr="0ECFB291">
        <w:rPr>
          <w:rFonts w:ascii="Overpass" w:hAnsi="Overpass"/>
          <w:b/>
          <w:color w:val="003D52"/>
        </w:rPr>
        <w:t>Table</w:t>
      </w:r>
      <w:r w:rsidR="6BD1538C" w:rsidRPr="0ECFB291">
        <w:rPr>
          <w:rFonts w:ascii="Overpass" w:hAnsi="Overpass"/>
          <w:b/>
          <w:bCs/>
          <w:color w:val="003D52"/>
        </w:rPr>
        <w:t xml:space="preserve"> 1</w:t>
      </w:r>
      <w:r w:rsidRPr="0ECFB291">
        <w:rPr>
          <w:rFonts w:ascii="Overpass" w:hAnsi="Overpass"/>
          <w:b/>
          <w:color w:val="003D52"/>
        </w:rPr>
        <w:t xml:space="preserve">: </w:t>
      </w:r>
      <w:r w:rsidR="4291DA05" w:rsidRPr="0ECFB291">
        <w:rPr>
          <w:rFonts w:ascii="Overpass" w:hAnsi="Overpass"/>
          <w:b/>
          <w:color w:val="003D52"/>
        </w:rPr>
        <w:t>Si</w:t>
      </w:r>
      <w:r w:rsidR="4291DA05" w:rsidRPr="0ECFB291">
        <w:rPr>
          <w:rFonts w:ascii="Overpass" w:hAnsi="Overpass"/>
          <w:b/>
          <w:color w:val="003E52" w:themeColor="accent1"/>
        </w:rPr>
        <w:t xml:space="preserve">milar </w:t>
      </w:r>
      <w:r w:rsidRPr="0ECFB291">
        <w:rPr>
          <w:rFonts w:ascii="Overpass" w:hAnsi="Overpass"/>
          <w:b/>
          <w:color w:val="003D52"/>
        </w:rPr>
        <w:t xml:space="preserve">Programs </w:t>
      </w:r>
    </w:p>
    <w:p w14:paraId="0DDD93EC" w14:textId="46ACBD77" w:rsidR="005C08E8" w:rsidRPr="005C08E8" w:rsidRDefault="005C08E8" w:rsidP="235B5FD5">
      <w:pPr>
        <w:rPr>
          <w:rFonts w:ascii="Overpass" w:hAnsi="Overpass"/>
        </w:rPr>
      </w:pPr>
      <w:r w:rsidRPr="0ECFB291">
        <w:rPr>
          <w:rFonts w:ascii="Overpass" w:hAnsi="Overpass"/>
        </w:rPr>
        <w:t>Please provide a list of comparable programs in Texas (and nationally, if applicable).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2610"/>
        <w:gridCol w:w="2340"/>
      </w:tblGrid>
      <w:tr w:rsidR="00F611E4" w:rsidRPr="003C49E4" w14:paraId="5EC44C23" w14:textId="77777777" w:rsidTr="00CA78AF">
        <w:trPr>
          <w:trHeight w:val="270"/>
        </w:trPr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E52" w:themeFill="accent1"/>
            <w:vAlign w:val="center"/>
          </w:tcPr>
          <w:p w14:paraId="5F851ABA" w14:textId="2BFF19FD" w:rsidR="00F611E4" w:rsidRPr="003C49E4" w:rsidRDefault="73C0C05B">
            <w:pPr>
              <w:jc w:val="center"/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ECFB291"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  <w:t>Degree</w:t>
            </w:r>
            <w:r w:rsidR="00F611E4"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  <w:t xml:space="preserve"> Title &amp; Designation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E52" w:themeFill="accent1"/>
            <w:vAlign w:val="center"/>
          </w:tcPr>
          <w:p w14:paraId="105F3F7E" w14:textId="5801226D" w:rsidR="00F611E4" w:rsidRPr="003C49E4" w:rsidRDefault="00CA78AF">
            <w:pPr>
              <w:jc w:val="center"/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  <w:t>University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E52" w:themeFill="accent1"/>
            <w:vAlign w:val="center"/>
          </w:tcPr>
          <w:p w14:paraId="31138A29" w14:textId="46615ED6" w:rsidR="00F611E4" w:rsidRPr="003C49E4" w:rsidRDefault="00F611E4">
            <w:pPr>
              <w:jc w:val="center"/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  <w:t>CIP Code</w:t>
            </w:r>
          </w:p>
        </w:tc>
      </w:tr>
      <w:tr w:rsidR="00F611E4" w:rsidRPr="003C49E4" w14:paraId="2D8F01D5" w14:textId="77777777" w:rsidTr="00CA78AF">
        <w:trPr>
          <w:trHeight w:val="270"/>
        </w:trPr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73B47" w14:textId="2E260EC7" w:rsidR="00F611E4" w:rsidRPr="003C49E4" w:rsidRDefault="00F611E4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9EE5C" w14:textId="77777777" w:rsidR="00F611E4" w:rsidRPr="003C49E4" w:rsidRDefault="00F611E4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9F18C" w14:textId="77777777" w:rsidR="00F611E4" w:rsidRPr="003C49E4" w:rsidRDefault="00F611E4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</w:tr>
      <w:tr w:rsidR="00F611E4" w:rsidRPr="003C49E4" w14:paraId="6811D2C5" w14:textId="77777777" w:rsidTr="00CA78AF">
        <w:trPr>
          <w:trHeight w:val="270"/>
        </w:trPr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6079E" w14:textId="7007988B" w:rsidR="00F611E4" w:rsidRPr="003C49E4" w:rsidRDefault="00F611E4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F1DED" w14:textId="77777777" w:rsidR="00F611E4" w:rsidRPr="003C49E4" w:rsidRDefault="00F611E4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BEBA7" w14:textId="77777777" w:rsidR="00F611E4" w:rsidRPr="003C49E4" w:rsidRDefault="00F611E4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</w:tr>
      <w:tr w:rsidR="00F611E4" w:rsidRPr="003C49E4" w14:paraId="09B17ABB" w14:textId="77777777" w:rsidTr="00CA78AF">
        <w:trPr>
          <w:trHeight w:val="270"/>
        </w:trPr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66A0B" w14:textId="6E7409B3" w:rsidR="00F611E4" w:rsidRPr="003C49E4" w:rsidRDefault="00F611E4">
            <w:pPr>
              <w:rPr>
                <w:rFonts w:ascii="Overpass" w:eastAsia="Tahoma" w:hAnsi="Overpass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F1EFC" w14:textId="77777777" w:rsidR="00F611E4" w:rsidRPr="003C49E4" w:rsidRDefault="00F611E4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46E1C" w14:textId="77777777" w:rsidR="00F611E4" w:rsidRPr="003C49E4" w:rsidRDefault="00F611E4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</w:tr>
      <w:tr w:rsidR="00F611E4" w:rsidRPr="003C49E4" w14:paraId="41EB3273" w14:textId="77777777" w:rsidTr="00CA78AF">
        <w:trPr>
          <w:trHeight w:val="270"/>
        </w:trPr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124D" w14:textId="74A505F2" w:rsidR="00F611E4" w:rsidRPr="003C49E4" w:rsidRDefault="00F611E4">
            <w:pPr>
              <w:rPr>
                <w:rFonts w:ascii="Overpass" w:eastAsia="Tahoma" w:hAnsi="Overpass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100EB" w14:textId="77777777" w:rsidR="00F611E4" w:rsidRPr="003C49E4" w:rsidRDefault="00F611E4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D1568" w14:textId="77777777" w:rsidR="00F611E4" w:rsidRPr="003C49E4" w:rsidRDefault="00F611E4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</w:tr>
    </w:tbl>
    <w:p w14:paraId="53AD40B3" w14:textId="77777777" w:rsidR="001B743D" w:rsidRDefault="001B743D" w:rsidP="0ECFB291">
      <w:pPr>
        <w:rPr>
          <w:rFonts w:ascii="Overpass" w:hAnsi="Overpass"/>
        </w:rPr>
      </w:pPr>
    </w:p>
    <w:p w14:paraId="43BB05A5" w14:textId="72A95B0C" w:rsidR="01FCFB0A" w:rsidRDefault="6A6C39A3" w:rsidP="02D9303E">
      <w:pPr>
        <w:rPr>
          <w:rFonts w:ascii="Overpass" w:hAnsi="Overpass"/>
          <w:b/>
          <w:color w:val="003D52"/>
        </w:rPr>
      </w:pPr>
      <w:r w:rsidRPr="0ECFB291">
        <w:rPr>
          <w:rFonts w:ascii="Overpass" w:hAnsi="Overpass"/>
          <w:b/>
          <w:color w:val="003D52"/>
        </w:rPr>
        <w:t>Table</w:t>
      </w:r>
      <w:r w:rsidR="105B7288" w:rsidRPr="0ECFB291">
        <w:rPr>
          <w:rFonts w:ascii="Overpass" w:hAnsi="Overpass"/>
          <w:b/>
          <w:bCs/>
          <w:color w:val="003D52"/>
        </w:rPr>
        <w:t xml:space="preserve"> 2</w:t>
      </w:r>
      <w:r w:rsidRPr="0ECFB291">
        <w:rPr>
          <w:rFonts w:ascii="Overpass" w:hAnsi="Overpass"/>
          <w:b/>
          <w:color w:val="003D52"/>
        </w:rPr>
        <w:t>:  Feeder</w:t>
      </w:r>
      <w:r w:rsidR="00937D04" w:rsidRPr="0ECFB291">
        <w:rPr>
          <w:rFonts w:ascii="Overpass" w:hAnsi="Overpass"/>
          <w:b/>
          <w:color w:val="003D52"/>
        </w:rPr>
        <w:t xml:space="preserve"> &amp; Related</w:t>
      </w:r>
      <w:r w:rsidRPr="0ECFB291">
        <w:rPr>
          <w:rFonts w:ascii="Overpass" w:hAnsi="Overpass"/>
          <w:b/>
          <w:color w:val="003D52"/>
        </w:rPr>
        <w:t xml:space="preserve"> Programs  </w:t>
      </w:r>
    </w:p>
    <w:p w14:paraId="1E567FA1" w14:textId="61EF7819" w:rsidR="005C08E8" w:rsidRPr="005C08E8" w:rsidRDefault="005C08E8" w:rsidP="02D9303E">
      <w:pPr>
        <w:rPr>
          <w:rFonts w:ascii="Overpass" w:hAnsi="Overpass"/>
        </w:rPr>
      </w:pPr>
      <w:r w:rsidRPr="0ECFB291">
        <w:rPr>
          <w:rFonts w:ascii="Overpass" w:hAnsi="Overpass"/>
        </w:rPr>
        <w:t xml:space="preserve">Please list related and feeder programs </w:t>
      </w:r>
      <w:r w:rsidRPr="00C94B57">
        <w:rPr>
          <w:rFonts w:ascii="Overpass" w:hAnsi="Overpass"/>
          <w:i/>
          <w:iCs/>
        </w:rPr>
        <w:t>at the institution</w:t>
      </w:r>
      <w:r w:rsidRPr="0ECFB291">
        <w:rPr>
          <w:rFonts w:ascii="Overpass" w:hAnsi="Overpass"/>
        </w:rPr>
        <w:t xml:space="preserve"> that will provide a pipeline for enrollment in the proposed doctoral program.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0"/>
        <w:gridCol w:w="2474"/>
        <w:gridCol w:w="1882"/>
        <w:gridCol w:w="1754"/>
      </w:tblGrid>
      <w:tr w:rsidR="008B3F00" w14:paraId="702C382B" w14:textId="1370F6F3" w:rsidTr="00FF09CA">
        <w:trPr>
          <w:trHeight w:val="270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E52" w:themeFill="accent1"/>
            <w:vAlign w:val="center"/>
          </w:tcPr>
          <w:p w14:paraId="71E50D6E" w14:textId="6EC1312E" w:rsidR="008B3F00" w:rsidRDefault="008B3F00" w:rsidP="235B5FD5">
            <w:pPr>
              <w:jc w:val="center"/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  <w:lastRenderedPageBreak/>
              <w:t>Degree</w:t>
            </w:r>
            <w:r w:rsidRPr="235B5FD5"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  <w:t xml:space="preserve"> Title &amp; Designation</w:t>
            </w:r>
          </w:p>
        </w:tc>
        <w:tc>
          <w:tcPr>
            <w:tcW w:w="2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E52" w:themeFill="accent1"/>
            <w:vAlign w:val="center"/>
          </w:tcPr>
          <w:p w14:paraId="32DF1D54" w14:textId="5801226D" w:rsidR="008B3F00" w:rsidRDefault="008B3F00" w:rsidP="235B5FD5">
            <w:pPr>
              <w:jc w:val="center"/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</w:pPr>
            <w:r w:rsidRPr="235B5FD5"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  <w:t>University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E52" w:themeFill="accent1"/>
            <w:vAlign w:val="center"/>
          </w:tcPr>
          <w:p w14:paraId="2D0CA6DE" w14:textId="46615ED6" w:rsidR="008B3F00" w:rsidRDefault="008B3F00" w:rsidP="235B5FD5">
            <w:pPr>
              <w:jc w:val="center"/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</w:pPr>
            <w:r w:rsidRPr="235B5FD5"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  <w:t>CIP Code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E52" w:themeFill="accent1"/>
          </w:tcPr>
          <w:p w14:paraId="6FBE8CE9" w14:textId="63598547" w:rsidR="008B3F00" w:rsidRPr="235B5FD5" w:rsidRDefault="008B3F00" w:rsidP="235B5FD5">
            <w:pPr>
              <w:jc w:val="center"/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  <w:t>Feeder or Related</w:t>
            </w:r>
            <w:r w:rsidR="00B03184">
              <w:rPr>
                <w:rFonts w:ascii="Overpass" w:eastAsia="Tahoma" w:hAnsi="Overpass" w:cs="Tahoma"/>
                <w:b/>
                <w:bCs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8B3F00" w14:paraId="1E7C3A66" w14:textId="54EE0CBF" w:rsidTr="00FF09CA">
        <w:trPr>
          <w:trHeight w:val="270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2293E" w14:textId="2E260EC7" w:rsidR="008B3F00" w:rsidRDefault="008B3F00" w:rsidP="235B5FD5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D42A1" w14:textId="77777777" w:rsidR="008B3F00" w:rsidRDefault="008B3F00" w:rsidP="235B5FD5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FB9AA" w14:textId="77777777" w:rsidR="008B3F00" w:rsidRDefault="008B3F00" w:rsidP="235B5FD5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BEF9A" w14:textId="77777777" w:rsidR="008B3F00" w:rsidRDefault="008B3F00" w:rsidP="235B5FD5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</w:tr>
      <w:tr w:rsidR="008B3F00" w14:paraId="7ED03B67" w14:textId="0D99FD1C" w:rsidTr="00FF09CA">
        <w:trPr>
          <w:trHeight w:val="270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C1CEB" w14:textId="7007988B" w:rsidR="008B3F00" w:rsidRDefault="008B3F00" w:rsidP="235B5FD5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4A341" w14:textId="77777777" w:rsidR="008B3F00" w:rsidRDefault="008B3F00" w:rsidP="235B5FD5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05C6F" w14:textId="77777777" w:rsidR="008B3F00" w:rsidRDefault="008B3F00" w:rsidP="235B5FD5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FDAF0" w14:textId="77777777" w:rsidR="008B3F00" w:rsidRDefault="008B3F00" w:rsidP="235B5FD5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</w:tr>
      <w:tr w:rsidR="008B3F00" w14:paraId="5DCCD453" w14:textId="2B945288" w:rsidTr="00FF09CA">
        <w:trPr>
          <w:trHeight w:val="270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6816F" w14:textId="6E7409B3" w:rsidR="008B3F00" w:rsidRDefault="008B3F00" w:rsidP="235B5FD5">
            <w:pPr>
              <w:rPr>
                <w:rFonts w:ascii="Overpass" w:eastAsia="Tahoma" w:hAnsi="Overpass" w:cs="Tahoma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5E2F9" w14:textId="77777777" w:rsidR="008B3F00" w:rsidRDefault="008B3F00" w:rsidP="235B5FD5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E4970" w14:textId="77777777" w:rsidR="008B3F00" w:rsidRDefault="008B3F00" w:rsidP="235B5FD5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EF4FC" w14:textId="77777777" w:rsidR="008B3F00" w:rsidRDefault="008B3F00" w:rsidP="235B5FD5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</w:tr>
      <w:tr w:rsidR="008B3F00" w14:paraId="6AA26994" w14:textId="527171B3" w:rsidTr="00FF09CA">
        <w:trPr>
          <w:trHeight w:val="270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1237B" w14:textId="74A505F2" w:rsidR="008B3F00" w:rsidRDefault="008B3F00" w:rsidP="235B5FD5">
            <w:pPr>
              <w:rPr>
                <w:rFonts w:ascii="Overpass" w:eastAsia="Tahoma" w:hAnsi="Overpass" w:cs="Tahoma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9530D" w14:textId="77777777" w:rsidR="008B3F00" w:rsidRDefault="008B3F00" w:rsidP="235B5FD5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5AB7F" w14:textId="77777777" w:rsidR="008B3F00" w:rsidRDefault="008B3F00" w:rsidP="235B5FD5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3CAF3" w14:textId="77777777" w:rsidR="008B3F00" w:rsidRDefault="008B3F00" w:rsidP="235B5FD5">
            <w:pPr>
              <w:jc w:val="center"/>
              <w:rPr>
                <w:rFonts w:ascii="Overpass" w:eastAsia="Tahoma" w:hAnsi="Overpass" w:cs="Tahoma"/>
                <w:sz w:val="20"/>
                <w:szCs w:val="20"/>
              </w:rPr>
            </w:pPr>
          </w:p>
        </w:tc>
      </w:tr>
    </w:tbl>
    <w:p w14:paraId="2026347E" w14:textId="2FC3E7B8" w:rsidR="235B5FD5" w:rsidRDefault="235B5FD5" w:rsidP="235B5FD5">
      <w:pPr>
        <w:pStyle w:val="CBText"/>
      </w:pPr>
    </w:p>
    <w:p w14:paraId="02548ECA" w14:textId="350837D8" w:rsidR="00460318" w:rsidRDefault="00FF09CA" w:rsidP="00203796">
      <w:pPr>
        <w:pStyle w:val="CBText"/>
      </w:pPr>
      <w:r>
        <w:t>Provide a summary of</w:t>
      </w:r>
      <w:r w:rsidR="000F768C">
        <w:t xml:space="preserve"> additional</w:t>
      </w:r>
      <w:r w:rsidR="00BC3714">
        <w:t xml:space="preserve"> </w:t>
      </w:r>
      <w:r w:rsidR="00252747">
        <w:t>evidence of</w:t>
      </w:r>
      <w:r w:rsidR="00BC3714">
        <w:t xml:space="preserve"> student demand for the program</w:t>
      </w:r>
      <w:r w:rsidR="00252747">
        <w:t xml:space="preserve"> beyond </w:t>
      </w:r>
      <w:r w:rsidR="17F271DA">
        <w:t>labor market information or</w:t>
      </w:r>
      <w:r w:rsidR="00252747">
        <w:t xml:space="preserve"> enrollments and graduates in similar programs across the state</w:t>
      </w:r>
      <w:r w:rsidR="00BC3714">
        <w:t xml:space="preserve">. This can </w:t>
      </w:r>
      <w:r w:rsidR="30E2191F">
        <w:t>i</w:t>
      </w:r>
      <w:r w:rsidR="00BC3714">
        <w:t xml:space="preserve">nclude demonstrated student </w:t>
      </w:r>
      <w:r w:rsidR="59AECA3E">
        <w:t>i</w:t>
      </w:r>
      <w:r w:rsidR="00BC3714">
        <w:t xml:space="preserve">nterest </w:t>
      </w:r>
      <w:r w:rsidR="00A86DD0">
        <w:t>through surveys</w:t>
      </w:r>
      <w:r w:rsidR="000F768C">
        <w:t>,</w:t>
      </w:r>
      <w:r w:rsidR="000A19B4">
        <w:t xml:space="preserve"> </w:t>
      </w:r>
      <w:r w:rsidR="00FC0176">
        <w:t xml:space="preserve">evidence of </w:t>
      </w:r>
      <w:r w:rsidR="000F328B">
        <w:t xml:space="preserve">qualified students not being </w:t>
      </w:r>
      <w:r w:rsidR="00460318">
        <w:t>admitted</w:t>
      </w:r>
      <w:r w:rsidR="000F328B">
        <w:t xml:space="preserve"> to existing programs,</w:t>
      </w:r>
      <w:r w:rsidR="000F768C">
        <w:t xml:space="preserve"> Increased enrollments </w:t>
      </w:r>
      <w:r w:rsidR="00460318">
        <w:t>i</w:t>
      </w:r>
      <w:r w:rsidR="000F768C">
        <w:t>n feeder programs</w:t>
      </w:r>
      <w:r w:rsidR="00B07686">
        <w:t xml:space="preserve"> at the Institution</w:t>
      </w:r>
      <w:r w:rsidR="00915894">
        <w:t xml:space="preserve">, an establish feeder partnership with another </w:t>
      </w:r>
      <w:r w:rsidR="00D33487">
        <w:t>i</w:t>
      </w:r>
      <w:r w:rsidR="00915894">
        <w:t>nstitution</w:t>
      </w:r>
      <w:r w:rsidR="000F768C">
        <w:t>, etc.</w:t>
      </w:r>
    </w:p>
    <w:p w14:paraId="295AA44F" w14:textId="77777777" w:rsidR="00BA6207" w:rsidRPr="00203796" w:rsidRDefault="00BA6207" w:rsidP="00203796">
      <w:pPr>
        <w:pStyle w:val="CBText"/>
      </w:pPr>
    </w:p>
    <w:p w14:paraId="650F1E48" w14:textId="727F19AD" w:rsidR="00AE4FA1" w:rsidRPr="003C49E4" w:rsidRDefault="00AE4FA1" w:rsidP="00AE4FA1">
      <w:pPr>
        <w:spacing w:after="160" w:line="259" w:lineRule="auto"/>
        <w:rPr>
          <w:rFonts w:ascii="Overpass" w:hAnsi="Overpass"/>
        </w:rPr>
      </w:pPr>
      <w:r w:rsidRPr="00331AEA">
        <w:rPr>
          <w:rFonts w:ascii="Overpass" w:hAnsi="Overpass"/>
          <w:i/>
          <w:iCs/>
        </w:rPr>
        <w:t>Optional:</w:t>
      </w:r>
      <w:r w:rsidRPr="02D9303E">
        <w:rPr>
          <w:rFonts w:ascii="Overpass" w:hAnsi="Overpass"/>
        </w:rPr>
        <w:t xml:space="preserve"> </w:t>
      </w:r>
      <w:r w:rsidR="00331AEA" w:rsidRPr="00331AEA">
        <w:rPr>
          <w:rFonts w:ascii="Overpass" w:hAnsi="Overpass"/>
          <w:b/>
          <w:bCs/>
        </w:rPr>
        <w:t>List</w:t>
      </w:r>
      <w:r w:rsidRPr="02D9303E">
        <w:rPr>
          <w:rFonts w:ascii="Overpass" w:hAnsi="Overpass"/>
        </w:rPr>
        <w:t xml:space="preserve"> any industry or community partners that have been consulted with as part of program development. </w:t>
      </w:r>
      <w:r w:rsidRPr="02D9303E">
        <w:rPr>
          <w:rFonts w:ascii="Overpass" w:hAnsi="Overpass"/>
          <w:i/>
          <w:iCs/>
        </w:rPr>
        <w:t xml:space="preserve">Letters of support from </w:t>
      </w:r>
      <w:r w:rsidR="004E3495" w:rsidRPr="02D9303E">
        <w:rPr>
          <w:rFonts w:ascii="Overpass" w:hAnsi="Overpass"/>
          <w:i/>
          <w:iCs/>
        </w:rPr>
        <w:t>or agreements with</w:t>
      </w:r>
      <w:r w:rsidR="00F30B0A" w:rsidRPr="02D9303E">
        <w:rPr>
          <w:rFonts w:ascii="Overpass" w:hAnsi="Overpass"/>
          <w:i/>
          <w:iCs/>
        </w:rPr>
        <w:t xml:space="preserve"> </w:t>
      </w:r>
      <w:r w:rsidRPr="02D9303E">
        <w:rPr>
          <w:rFonts w:ascii="Overpass" w:hAnsi="Overpass"/>
          <w:i/>
          <w:iCs/>
        </w:rPr>
        <w:t>partners are not required but may be attached as appendices.</w:t>
      </w:r>
      <w:r w:rsidRPr="02D9303E">
        <w:rPr>
          <w:rFonts w:ascii="Overpass" w:hAnsi="Overpass"/>
        </w:rPr>
        <w:t xml:space="preserve">  </w:t>
      </w:r>
    </w:p>
    <w:p w14:paraId="23BFC52E" w14:textId="77777777" w:rsidR="0028558E" w:rsidRPr="00AE4FA1" w:rsidRDefault="0028558E" w:rsidP="00AE4FA1">
      <w:pPr>
        <w:pStyle w:val="CBText"/>
      </w:pPr>
    </w:p>
    <w:p w14:paraId="7557AD19" w14:textId="3683108D" w:rsidR="0012536B" w:rsidRPr="00331AEA" w:rsidRDefault="005B7BA2" w:rsidP="00331AEA">
      <w:pPr>
        <w:pStyle w:val="CBHead2"/>
        <w:rPr>
          <w:sz w:val="28"/>
        </w:rPr>
      </w:pPr>
      <w:r w:rsidRPr="007A34C6">
        <w:rPr>
          <w:sz w:val="28"/>
        </w:rPr>
        <w:t xml:space="preserve">Section </w:t>
      </w:r>
      <w:r w:rsidR="000E0A66" w:rsidRPr="007A34C6">
        <w:rPr>
          <w:sz w:val="28"/>
        </w:rPr>
        <w:t>C</w:t>
      </w:r>
      <w:r w:rsidRPr="007A34C6">
        <w:rPr>
          <w:sz w:val="28"/>
        </w:rPr>
        <w:t xml:space="preserve">: </w:t>
      </w:r>
      <w:r w:rsidR="00843C1B" w:rsidRPr="007A34C6">
        <w:rPr>
          <w:sz w:val="28"/>
        </w:rPr>
        <w:t>Student S</w:t>
      </w:r>
      <w:r w:rsidR="00EB5BEF">
        <w:rPr>
          <w:sz w:val="28"/>
        </w:rPr>
        <w:t>uccess &amp; Enrollment</w:t>
      </w:r>
    </w:p>
    <w:p w14:paraId="6DC20D6B" w14:textId="77777777" w:rsidR="004A32EF" w:rsidRPr="00D33487" w:rsidRDefault="004A32EF" w:rsidP="004A32EF">
      <w:pPr>
        <w:rPr>
          <w:rFonts w:ascii="Overpass" w:hAnsi="Overpass"/>
        </w:rPr>
      </w:pPr>
      <w:r w:rsidRPr="00D33487">
        <w:rPr>
          <w:rFonts w:ascii="Overpass" w:hAnsi="Overpass"/>
        </w:rPr>
        <w:t xml:space="preserve">Provide </w:t>
      </w:r>
      <w:proofErr w:type="gramStart"/>
      <w:r w:rsidRPr="00D33487">
        <w:rPr>
          <w:rFonts w:ascii="Overpass" w:hAnsi="Overpass"/>
        </w:rPr>
        <w:t xml:space="preserve">a </w:t>
      </w:r>
      <w:r w:rsidRPr="00D33487">
        <w:rPr>
          <w:rFonts w:ascii="Overpass" w:hAnsi="Overpass"/>
          <w:b/>
          <w:bCs/>
        </w:rPr>
        <w:t>brief summary</w:t>
      </w:r>
      <w:proofErr w:type="gramEnd"/>
      <w:r w:rsidRPr="00D33487">
        <w:rPr>
          <w:rFonts w:ascii="Overpass" w:hAnsi="Overpass"/>
        </w:rPr>
        <w:t xml:space="preserve"> of student recruitment strategies that will support a broad pool of prospective students for the degree program (</w:t>
      </w:r>
      <w:proofErr w:type="gramStart"/>
      <w:r w:rsidRPr="00D33487">
        <w:rPr>
          <w:rFonts w:ascii="Overpass" w:hAnsi="Overpass"/>
        </w:rPr>
        <w:t>500 word</w:t>
      </w:r>
      <w:proofErr w:type="gramEnd"/>
      <w:r w:rsidRPr="00D33487">
        <w:rPr>
          <w:rFonts w:ascii="Overpass" w:hAnsi="Overpass"/>
        </w:rPr>
        <w:t xml:space="preserve"> max). </w:t>
      </w:r>
    </w:p>
    <w:p w14:paraId="0C8DF8BE" w14:textId="77777777" w:rsidR="001B743D" w:rsidRDefault="001B743D" w:rsidP="02D9303E">
      <w:pPr>
        <w:spacing w:after="160" w:line="259" w:lineRule="auto"/>
        <w:rPr>
          <w:rFonts w:ascii="Overpass" w:hAnsi="Overpass"/>
        </w:rPr>
      </w:pPr>
    </w:p>
    <w:p w14:paraId="5BB32E85" w14:textId="77777777" w:rsidR="005C3369" w:rsidRPr="00E73FE2" w:rsidRDefault="005C3369" w:rsidP="005C3369">
      <w:pPr>
        <w:spacing w:line="259" w:lineRule="auto"/>
        <w:rPr>
          <w:rFonts w:ascii="Overpass" w:hAnsi="Overpass"/>
          <w:b/>
          <w:bCs/>
          <w:color w:val="003E52" w:themeColor="accent1"/>
        </w:rPr>
      </w:pPr>
      <w:r w:rsidRPr="00E73FE2">
        <w:rPr>
          <w:rFonts w:ascii="Overpass" w:hAnsi="Overpass"/>
          <w:b/>
          <w:bCs/>
          <w:color w:val="003E52" w:themeColor="accent1"/>
        </w:rPr>
        <w:t xml:space="preserve">Table 3: Timely Degree Completion </w:t>
      </w:r>
    </w:p>
    <w:p w14:paraId="040C995C" w14:textId="77777777" w:rsidR="005C3369" w:rsidRPr="00821169" w:rsidRDefault="005C3369" w:rsidP="005C3369">
      <w:pPr>
        <w:spacing w:line="259" w:lineRule="auto"/>
        <w:rPr>
          <w:rFonts w:ascii="Overpass" w:hAnsi="Overpass"/>
        </w:rPr>
      </w:pPr>
      <w:r w:rsidRPr="02D9303E">
        <w:rPr>
          <w:rFonts w:ascii="Overpass" w:hAnsi="Overpass"/>
        </w:rPr>
        <w:t xml:space="preserve">If the department/unit or program will utilize </w:t>
      </w:r>
      <w:r>
        <w:rPr>
          <w:rFonts w:ascii="Overpass" w:hAnsi="Overpass"/>
          <w:b/>
          <w:bCs/>
        </w:rPr>
        <w:t>support programs, curricular pathways, or other mechanisms</w:t>
      </w:r>
      <w:r w:rsidRPr="004D52DF">
        <w:rPr>
          <w:rFonts w:ascii="Overpass" w:hAnsi="Overpass"/>
          <w:b/>
          <w:bCs/>
        </w:rPr>
        <w:t xml:space="preserve"> to support timely degree completion</w:t>
      </w:r>
      <w:r w:rsidRPr="02D9303E">
        <w:rPr>
          <w:rFonts w:ascii="Overpass" w:hAnsi="Overpass"/>
        </w:rPr>
        <w:t xml:space="preserve"> for students, please</w:t>
      </w:r>
      <w:r>
        <w:rPr>
          <w:rFonts w:ascii="Overpass" w:hAnsi="Overpass"/>
        </w:rPr>
        <w:t xml:space="preserve"> list the </w:t>
      </w:r>
      <w:r w:rsidRPr="0ECFB291">
        <w:rPr>
          <w:rFonts w:ascii="Overpass" w:hAnsi="Overpass"/>
        </w:rPr>
        <w:t>mechanisms</w:t>
      </w:r>
      <w:r>
        <w:rPr>
          <w:rFonts w:ascii="Overpass" w:hAnsi="Overpass"/>
        </w:rPr>
        <w:t xml:space="preserve"> below and, </w:t>
      </w:r>
      <w:r w:rsidRPr="0ECFB291">
        <w:rPr>
          <w:rFonts w:ascii="Overpass" w:hAnsi="Overpass"/>
        </w:rPr>
        <w:t>if</w:t>
      </w:r>
      <w:r>
        <w:rPr>
          <w:rFonts w:ascii="Overpass" w:hAnsi="Overpass"/>
        </w:rPr>
        <w:t xml:space="preserve"> available, </w:t>
      </w:r>
      <w:r w:rsidRPr="02D9303E">
        <w:rPr>
          <w:rFonts w:ascii="Overpass" w:hAnsi="Overpass"/>
        </w:rPr>
        <w:t>provide a link to the policy/procedure</w:t>
      </w:r>
      <w:r>
        <w:rPr>
          <w:rFonts w:ascii="Overpass" w:hAnsi="Overpass"/>
        </w:rPr>
        <w:t>.</w:t>
      </w:r>
      <w:r w:rsidRPr="02D9303E">
        <w:rPr>
          <w:rFonts w:ascii="Overpass" w:hAnsi="Overpass"/>
        </w:rPr>
        <w:t xml:space="preserve"> </w:t>
      </w:r>
    </w:p>
    <w:tbl>
      <w:tblPr>
        <w:tblStyle w:val="TableGrid"/>
        <w:tblW w:w="8133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4410"/>
        <w:gridCol w:w="3723"/>
      </w:tblGrid>
      <w:tr w:rsidR="005C3369" w:rsidRPr="003C49E4" w14:paraId="3528ABFD" w14:textId="77777777" w:rsidTr="00E36B75">
        <w:tc>
          <w:tcPr>
            <w:tcW w:w="4410" w:type="dxa"/>
            <w:shd w:val="clear" w:color="auto" w:fill="003E52" w:themeFill="accent1"/>
          </w:tcPr>
          <w:p w14:paraId="72640741" w14:textId="77777777" w:rsidR="005C3369" w:rsidRPr="0027234C" w:rsidRDefault="005C3369" w:rsidP="00E36B75">
            <w:pPr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</w:pPr>
            <w:r w:rsidRPr="0027234C"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  <w:t>Mechanism</w:t>
            </w:r>
          </w:p>
        </w:tc>
        <w:tc>
          <w:tcPr>
            <w:tcW w:w="3723" w:type="dxa"/>
            <w:shd w:val="clear" w:color="auto" w:fill="003E52" w:themeFill="accent1"/>
          </w:tcPr>
          <w:p w14:paraId="02774898" w14:textId="77777777" w:rsidR="005C3369" w:rsidRPr="0027234C" w:rsidRDefault="005C3369" w:rsidP="00E36B75">
            <w:pPr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</w:pPr>
            <w:r w:rsidRPr="0027234C"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  <w:t xml:space="preserve">Link </w:t>
            </w:r>
          </w:p>
        </w:tc>
      </w:tr>
      <w:tr w:rsidR="005C3369" w:rsidRPr="003C49E4" w14:paraId="2C32CA85" w14:textId="77777777" w:rsidTr="00E36B75">
        <w:tc>
          <w:tcPr>
            <w:tcW w:w="4410" w:type="dxa"/>
          </w:tcPr>
          <w:p w14:paraId="745AC84D" w14:textId="77777777" w:rsidR="005C3369" w:rsidRPr="003C49E4" w:rsidRDefault="005C3369" w:rsidP="00E36B75">
            <w:pPr>
              <w:rPr>
                <w:rFonts w:ascii="Overpass" w:hAnsi="Overpass"/>
                <w:sz w:val="20"/>
                <w:szCs w:val="20"/>
              </w:rPr>
            </w:pPr>
            <w:r w:rsidRPr="0ECFB291">
              <w:rPr>
                <w:rFonts w:ascii="Overpass" w:hAnsi="Overpass"/>
                <w:sz w:val="20"/>
                <w:szCs w:val="20"/>
              </w:rPr>
              <w:t>[e.g. transfer pathway]</w:t>
            </w:r>
          </w:p>
        </w:tc>
        <w:tc>
          <w:tcPr>
            <w:tcW w:w="3723" w:type="dxa"/>
          </w:tcPr>
          <w:p w14:paraId="59C31613" w14:textId="77777777" w:rsidR="005C3369" w:rsidRPr="003C49E4" w:rsidRDefault="005C3369" w:rsidP="00E36B75">
            <w:pPr>
              <w:rPr>
                <w:rFonts w:ascii="Overpass" w:hAnsi="Overpass"/>
                <w:sz w:val="20"/>
                <w:szCs w:val="20"/>
              </w:rPr>
            </w:pPr>
          </w:p>
        </w:tc>
      </w:tr>
      <w:tr w:rsidR="005C3369" w:rsidRPr="003C49E4" w14:paraId="5064E510" w14:textId="77777777" w:rsidTr="00E36B75">
        <w:tc>
          <w:tcPr>
            <w:tcW w:w="4410" w:type="dxa"/>
          </w:tcPr>
          <w:p w14:paraId="33900E35" w14:textId="77777777" w:rsidR="005C3369" w:rsidRPr="003C49E4" w:rsidRDefault="005C3369" w:rsidP="00E36B75">
            <w:pPr>
              <w:rPr>
                <w:rFonts w:ascii="Overpass" w:hAnsi="Overpass"/>
                <w:sz w:val="20"/>
                <w:szCs w:val="20"/>
              </w:rPr>
            </w:pPr>
            <w:r w:rsidRPr="0ECFB291">
              <w:rPr>
                <w:rFonts w:ascii="Overpass" w:hAnsi="Overpass"/>
                <w:sz w:val="20"/>
                <w:szCs w:val="20"/>
              </w:rPr>
              <w:t>[e.g. credit for prior learning]</w:t>
            </w:r>
          </w:p>
        </w:tc>
        <w:tc>
          <w:tcPr>
            <w:tcW w:w="3723" w:type="dxa"/>
          </w:tcPr>
          <w:p w14:paraId="387DE271" w14:textId="77777777" w:rsidR="005C3369" w:rsidRPr="003C49E4" w:rsidRDefault="005C3369" w:rsidP="00E36B75">
            <w:pPr>
              <w:rPr>
                <w:rFonts w:ascii="Overpass" w:hAnsi="Overpass"/>
                <w:sz w:val="20"/>
                <w:szCs w:val="20"/>
              </w:rPr>
            </w:pPr>
          </w:p>
        </w:tc>
      </w:tr>
      <w:tr w:rsidR="005C3369" w:rsidRPr="003C49E4" w14:paraId="4AF8DFEF" w14:textId="77777777" w:rsidTr="00E36B75">
        <w:tc>
          <w:tcPr>
            <w:tcW w:w="4410" w:type="dxa"/>
          </w:tcPr>
          <w:p w14:paraId="49B472C0" w14:textId="77777777" w:rsidR="005C3369" w:rsidRPr="003C49E4" w:rsidRDefault="005C3369" w:rsidP="00E36B75">
            <w:pPr>
              <w:rPr>
                <w:rFonts w:ascii="Overpass" w:hAnsi="Overpass"/>
                <w:sz w:val="20"/>
                <w:szCs w:val="20"/>
              </w:rPr>
            </w:pPr>
            <w:r w:rsidRPr="0ECFB291">
              <w:rPr>
                <w:rFonts w:ascii="Overpass" w:hAnsi="Overpass"/>
                <w:sz w:val="20"/>
                <w:szCs w:val="20"/>
              </w:rPr>
              <w:t>[e.g. course credit by examination]</w:t>
            </w:r>
          </w:p>
        </w:tc>
        <w:tc>
          <w:tcPr>
            <w:tcW w:w="3723" w:type="dxa"/>
          </w:tcPr>
          <w:p w14:paraId="2AA304B8" w14:textId="77777777" w:rsidR="005C3369" w:rsidRPr="003C49E4" w:rsidRDefault="005C3369" w:rsidP="00E36B75">
            <w:pPr>
              <w:rPr>
                <w:rFonts w:ascii="Overpass" w:hAnsi="Overpass"/>
                <w:sz w:val="20"/>
                <w:szCs w:val="20"/>
              </w:rPr>
            </w:pPr>
          </w:p>
        </w:tc>
      </w:tr>
      <w:tr w:rsidR="005C3369" w:rsidRPr="003C49E4" w14:paraId="7FD434FD" w14:textId="77777777" w:rsidTr="00E36B75">
        <w:tc>
          <w:tcPr>
            <w:tcW w:w="4410" w:type="dxa"/>
          </w:tcPr>
          <w:p w14:paraId="48B3AC8A" w14:textId="77777777" w:rsidR="005C3369" w:rsidRPr="003C49E4" w:rsidRDefault="005C3369" w:rsidP="00E36B75">
            <w:pPr>
              <w:rPr>
                <w:rFonts w:ascii="Overpass" w:hAnsi="Overpass"/>
                <w:sz w:val="20"/>
                <w:szCs w:val="20"/>
              </w:rPr>
            </w:pPr>
            <w:r w:rsidRPr="003C49E4">
              <w:rPr>
                <w:rFonts w:ascii="Overpass" w:hAnsi="Overpass"/>
                <w:sz w:val="20"/>
                <w:szCs w:val="20"/>
              </w:rPr>
              <w:t>[other, please specify]</w:t>
            </w:r>
          </w:p>
        </w:tc>
        <w:tc>
          <w:tcPr>
            <w:tcW w:w="3723" w:type="dxa"/>
          </w:tcPr>
          <w:p w14:paraId="2FEF065F" w14:textId="77777777" w:rsidR="005C3369" w:rsidRPr="003C49E4" w:rsidRDefault="005C3369" w:rsidP="00E36B75">
            <w:pPr>
              <w:rPr>
                <w:rFonts w:ascii="Overpass" w:hAnsi="Overpass"/>
                <w:sz w:val="20"/>
                <w:szCs w:val="20"/>
              </w:rPr>
            </w:pPr>
          </w:p>
        </w:tc>
      </w:tr>
    </w:tbl>
    <w:p w14:paraId="1BE13F10" w14:textId="77777777" w:rsidR="003C49E4" w:rsidRPr="003C49E4" w:rsidRDefault="003C49E4" w:rsidP="008046A4">
      <w:pPr>
        <w:spacing w:after="160" w:line="259" w:lineRule="auto"/>
        <w:rPr>
          <w:rFonts w:ascii="Overpass" w:hAnsi="Overpass"/>
          <w:szCs w:val="22"/>
        </w:rPr>
      </w:pPr>
    </w:p>
    <w:p w14:paraId="0DDEBB40" w14:textId="338FF2B7" w:rsidR="009D1E44" w:rsidRDefault="00C967FC" w:rsidP="001B743D">
      <w:pPr>
        <w:rPr>
          <w:rFonts w:ascii="Overpass" w:hAnsi="Overpass"/>
        </w:rPr>
      </w:pPr>
      <w:r>
        <w:rPr>
          <w:rFonts w:ascii="Overpass" w:hAnsi="Overpass"/>
        </w:rPr>
        <w:t>List</w:t>
      </w:r>
      <w:r w:rsidR="00DC4949" w:rsidRPr="00E20930">
        <w:rPr>
          <w:rFonts w:ascii="Overpass" w:hAnsi="Overpass"/>
        </w:rPr>
        <w:t xml:space="preserve"> any </w:t>
      </w:r>
      <w:r w:rsidR="009467D7" w:rsidRPr="009467D7">
        <w:rPr>
          <w:rFonts w:ascii="Overpass" w:hAnsi="Overpass"/>
          <w:b/>
          <w:bCs/>
        </w:rPr>
        <w:t>new</w:t>
      </w:r>
      <w:r w:rsidR="009467D7">
        <w:rPr>
          <w:rFonts w:ascii="Overpass" w:hAnsi="Overpass"/>
        </w:rPr>
        <w:t xml:space="preserve"> </w:t>
      </w:r>
      <w:r w:rsidR="00DC4949" w:rsidRPr="009467D7">
        <w:rPr>
          <w:rFonts w:ascii="Overpass" w:hAnsi="Overpass"/>
        </w:rPr>
        <w:t>program-specific</w:t>
      </w:r>
      <w:r w:rsidR="00DC4949" w:rsidRPr="00E20930">
        <w:rPr>
          <w:rFonts w:ascii="Overpass" w:hAnsi="Overpass"/>
        </w:rPr>
        <w:t xml:space="preserve"> student support staff or services</w:t>
      </w:r>
      <w:r w:rsidR="00EB4A05">
        <w:rPr>
          <w:rFonts w:ascii="Overpass" w:hAnsi="Overpass"/>
        </w:rPr>
        <w:t xml:space="preserve"> (e.g. </w:t>
      </w:r>
      <w:r w:rsidR="00C94778">
        <w:rPr>
          <w:rFonts w:ascii="Overpass" w:hAnsi="Overpass"/>
        </w:rPr>
        <w:t xml:space="preserve">clinical placement coordinator, </w:t>
      </w:r>
      <w:r w:rsidR="00624997">
        <w:rPr>
          <w:rFonts w:ascii="Overpass" w:hAnsi="Overpass"/>
        </w:rPr>
        <w:t>departmental advisor, etc.)</w:t>
      </w:r>
      <w:r w:rsidR="00DC4949" w:rsidRPr="00E20930">
        <w:rPr>
          <w:rFonts w:ascii="Overpass" w:hAnsi="Overpass"/>
        </w:rPr>
        <w:t xml:space="preserve"> that are needed as part of the proposed degree program (</w:t>
      </w:r>
      <w:proofErr w:type="gramStart"/>
      <w:r w:rsidR="00DC4949" w:rsidRPr="00E20930">
        <w:rPr>
          <w:rFonts w:ascii="Overpass" w:hAnsi="Overpass"/>
        </w:rPr>
        <w:t>250 word</w:t>
      </w:r>
      <w:proofErr w:type="gramEnd"/>
      <w:r w:rsidR="00DC4949" w:rsidRPr="00E20930">
        <w:rPr>
          <w:rFonts w:ascii="Overpass" w:hAnsi="Overpass"/>
        </w:rPr>
        <w:t xml:space="preserve"> max). </w:t>
      </w:r>
      <w:r>
        <w:rPr>
          <w:rFonts w:ascii="Overpass" w:hAnsi="Overpass"/>
        </w:rPr>
        <w:t>If none are needed, please leave blank.</w:t>
      </w:r>
    </w:p>
    <w:p w14:paraId="41749AFB" w14:textId="77777777" w:rsidR="00C967FC" w:rsidRDefault="00C967FC" w:rsidP="001B743D">
      <w:pPr>
        <w:rPr>
          <w:rFonts w:ascii="Overpass" w:hAnsi="Overpass"/>
          <w:bCs/>
        </w:rPr>
      </w:pPr>
    </w:p>
    <w:p w14:paraId="4DE77585" w14:textId="28F5809D" w:rsidR="003957A6" w:rsidRPr="001B743D" w:rsidRDefault="005C08E8" w:rsidP="001B743D">
      <w:pPr>
        <w:rPr>
          <w:rFonts w:ascii="Overpass" w:hAnsi="Overpass"/>
          <w:bCs/>
        </w:rPr>
      </w:pPr>
      <w:r>
        <w:rPr>
          <w:rFonts w:ascii="Overpass" w:hAnsi="Overpass"/>
        </w:rPr>
        <w:t>Describe</w:t>
      </w:r>
      <w:r w:rsidR="003957A6" w:rsidRPr="001B1118">
        <w:rPr>
          <w:rFonts w:ascii="Overpass" w:hAnsi="Overpass"/>
        </w:rPr>
        <w:t xml:space="preserve"> any </w:t>
      </w:r>
      <w:r w:rsidR="003957A6" w:rsidRPr="00B2646C">
        <w:rPr>
          <w:rFonts w:ascii="Overpass" w:hAnsi="Overpass"/>
          <w:b/>
          <w:bCs/>
        </w:rPr>
        <w:t xml:space="preserve">degree- or department-specific admission </w:t>
      </w:r>
      <w:r w:rsidR="003957A6" w:rsidRPr="00674201">
        <w:rPr>
          <w:rFonts w:ascii="Overpass" w:hAnsi="Overpass"/>
          <w:b/>
          <w:bCs/>
        </w:rPr>
        <w:t>requirements or strategies</w:t>
      </w:r>
      <w:r w:rsidR="003957A6" w:rsidRPr="001B1118">
        <w:rPr>
          <w:rFonts w:ascii="Overpass" w:hAnsi="Overpass"/>
        </w:rPr>
        <w:t xml:space="preserve"> that will ensure student success</w:t>
      </w:r>
      <w:r w:rsidR="003957A6">
        <w:rPr>
          <w:rFonts w:ascii="Overpass" w:hAnsi="Overpass"/>
        </w:rPr>
        <w:t xml:space="preserve"> in the degree program. If no additional requirements exist outside of </w:t>
      </w:r>
      <w:r w:rsidR="00D33487">
        <w:rPr>
          <w:rFonts w:ascii="Overpass" w:hAnsi="Overpass"/>
        </w:rPr>
        <w:t>i</w:t>
      </w:r>
      <w:r w:rsidR="003957A6">
        <w:rPr>
          <w:rFonts w:ascii="Overpass" w:hAnsi="Overpass"/>
        </w:rPr>
        <w:t xml:space="preserve">nstitutional admission requirements, please </w:t>
      </w:r>
      <w:proofErr w:type="gramStart"/>
      <w:r w:rsidR="003957A6">
        <w:rPr>
          <w:rFonts w:ascii="Overpass" w:hAnsi="Overpass"/>
        </w:rPr>
        <w:t>leave</w:t>
      </w:r>
      <w:proofErr w:type="gramEnd"/>
      <w:r w:rsidR="003957A6">
        <w:rPr>
          <w:rFonts w:ascii="Overpass" w:hAnsi="Overpass"/>
        </w:rPr>
        <w:t xml:space="preserve"> blank.</w:t>
      </w:r>
    </w:p>
    <w:p w14:paraId="0D7537BB" w14:textId="77777777" w:rsidR="00274DBE" w:rsidRPr="009D1E44" w:rsidRDefault="00274DBE" w:rsidP="00B435F6">
      <w:pPr>
        <w:spacing w:after="160" w:line="259" w:lineRule="auto"/>
        <w:rPr>
          <w:rFonts w:ascii="Overpass" w:hAnsi="Overpass"/>
          <w:szCs w:val="22"/>
        </w:rPr>
      </w:pPr>
    </w:p>
    <w:p w14:paraId="398D6F07" w14:textId="4A809115" w:rsidR="003E1A00" w:rsidRPr="000B6E11" w:rsidRDefault="003E1A00" w:rsidP="00805E05">
      <w:pPr>
        <w:pStyle w:val="CBHead2"/>
        <w:rPr>
          <w:sz w:val="28"/>
        </w:rPr>
      </w:pPr>
      <w:r w:rsidRPr="000B6E11">
        <w:rPr>
          <w:sz w:val="28"/>
        </w:rPr>
        <w:lastRenderedPageBreak/>
        <w:t xml:space="preserve">Section D: Faculty &amp; Staff </w:t>
      </w:r>
    </w:p>
    <w:p w14:paraId="529E40A8" w14:textId="5962C57C" w:rsidR="00802FBF" w:rsidRPr="0047250B" w:rsidRDefault="0054081A" w:rsidP="0ECFB291">
      <w:pPr>
        <w:rPr>
          <w:rFonts w:ascii="Overpass" w:hAnsi="Overpass"/>
          <w:color w:val="C00000"/>
        </w:rPr>
      </w:pPr>
      <w:r w:rsidRPr="0047250B">
        <w:rPr>
          <w:rFonts w:ascii="Overpass" w:hAnsi="Overpass"/>
          <w:color w:val="C00000"/>
        </w:rPr>
        <w:t xml:space="preserve">Note: </w:t>
      </w:r>
      <w:r w:rsidR="6773590E" w:rsidRPr="0047250B">
        <w:rPr>
          <w:rFonts w:ascii="Overpass" w:hAnsi="Overpass"/>
          <w:color w:val="C00000"/>
        </w:rPr>
        <w:t>The distinction between core and support faculty</w:t>
      </w:r>
      <w:r w:rsidR="17960FC1" w:rsidRPr="0047250B">
        <w:rPr>
          <w:rFonts w:ascii="Overpass" w:hAnsi="Overpass"/>
          <w:color w:val="C00000"/>
        </w:rPr>
        <w:t xml:space="preserve"> tables</w:t>
      </w:r>
      <w:r w:rsidR="6773590E" w:rsidRPr="0047250B">
        <w:rPr>
          <w:rFonts w:ascii="Overpass" w:hAnsi="Overpass"/>
          <w:color w:val="C00000"/>
        </w:rPr>
        <w:t xml:space="preserve"> has been removed and the </w:t>
      </w:r>
      <w:r w:rsidR="7E744689" w:rsidRPr="0047250B">
        <w:rPr>
          <w:rFonts w:ascii="Overpass" w:hAnsi="Overpass"/>
          <w:color w:val="C00000"/>
        </w:rPr>
        <w:t>percentage</w:t>
      </w:r>
      <w:r w:rsidR="00D33487">
        <w:rPr>
          <w:rFonts w:ascii="Overpass" w:hAnsi="Overpass"/>
          <w:color w:val="C00000"/>
        </w:rPr>
        <w:t xml:space="preserve"> of</w:t>
      </w:r>
      <w:r w:rsidR="6773590E" w:rsidRPr="0047250B">
        <w:rPr>
          <w:rFonts w:ascii="Overpass" w:hAnsi="Overpass"/>
          <w:color w:val="C00000"/>
        </w:rPr>
        <w:t xml:space="preserve"> time in</w:t>
      </w:r>
      <w:r w:rsidR="00D33487">
        <w:rPr>
          <w:rFonts w:ascii="Overpass" w:hAnsi="Overpass"/>
          <w:color w:val="C00000"/>
        </w:rPr>
        <w:t xml:space="preserve"> the</w:t>
      </w:r>
      <w:r w:rsidR="6773590E" w:rsidRPr="0047250B">
        <w:rPr>
          <w:rFonts w:ascii="Overpass" w:hAnsi="Overpass"/>
          <w:color w:val="C00000"/>
        </w:rPr>
        <w:t xml:space="preserve"> program will be used to identify “core” faculty. It is assumed that if a faculty member is dedicating 50% or more time to the degree program that they a</w:t>
      </w:r>
      <w:r w:rsidR="6190F4CC" w:rsidRPr="0047250B">
        <w:rPr>
          <w:rFonts w:ascii="Overpass" w:hAnsi="Overpass"/>
          <w:color w:val="C00000"/>
        </w:rPr>
        <w:t xml:space="preserve">re considered </w:t>
      </w:r>
      <w:r w:rsidR="1E920F52" w:rsidRPr="0047250B">
        <w:rPr>
          <w:rFonts w:ascii="Overpass" w:hAnsi="Overpass"/>
          <w:color w:val="C00000"/>
        </w:rPr>
        <w:t>a core faculty member.</w:t>
      </w:r>
      <w:r w:rsidR="00F63D27" w:rsidRPr="0047250B">
        <w:rPr>
          <w:rFonts w:ascii="Overpass" w:hAnsi="Overpass"/>
          <w:color w:val="C00000"/>
        </w:rPr>
        <w:t xml:space="preserve"> </w:t>
      </w:r>
    </w:p>
    <w:p w14:paraId="6AB8E468" w14:textId="349F44DA" w:rsidR="00802FBF" w:rsidRDefault="00802FBF" w:rsidP="0ECFB291">
      <w:pPr>
        <w:rPr>
          <w:rFonts w:ascii="Overpass" w:hAnsi="Overpass"/>
        </w:rPr>
      </w:pPr>
    </w:p>
    <w:p w14:paraId="6E99D7A8" w14:textId="38BFAC29" w:rsidR="004B1880" w:rsidRPr="003C49E4" w:rsidRDefault="004B1880" w:rsidP="00F05C13">
      <w:pPr>
        <w:rPr>
          <w:rStyle w:val="normaltextrun"/>
          <w:rFonts w:ascii="Overpass" w:hAnsi="Overpass"/>
          <w:color w:val="000000" w:themeColor="text1"/>
        </w:rPr>
      </w:pPr>
    </w:p>
    <w:p w14:paraId="493BB3A2" w14:textId="67C2794B" w:rsidR="00F05C13" w:rsidRDefault="00EB7398" w:rsidP="00F05C13">
      <w:pPr>
        <w:rPr>
          <w:rFonts w:ascii="Overpass" w:hAnsi="Overpass"/>
          <w:b/>
          <w:bCs/>
          <w:color w:val="003E52" w:themeColor="accent1"/>
        </w:rPr>
      </w:pPr>
      <w:r>
        <w:rPr>
          <w:rFonts w:ascii="Overpass" w:hAnsi="Overpass"/>
          <w:b/>
          <w:bCs/>
          <w:color w:val="003E52" w:themeColor="accent1"/>
        </w:rPr>
        <w:t xml:space="preserve">Table </w:t>
      </w:r>
      <w:r w:rsidR="00E103E3">
        <w:rPr>
          <w:rFonts w:ascii="Overpass" w:hAnsi="Overpass"/>
          <w:b/>
          <w:bCs/>
          <w:color w:val="003E52" w:themeColor="accent1"/>
        </w:rPr>
        <w:t>4</w:t>
      </w:r>
      <w:r>
        <w:rPr>
          <w:rFonts w:ascii="Overpass" w:hAnsi="Overpass"/>
          <w:b/>
          <w:bCs/>
          <w:color w:val="003E52" w:themeColor="accent1"/>
        </w:rPr>
        <w:t xml:space="preserve">: </w:t>
      </w:r>
      <w:r w:rsidR="004B1880" w:rsidRPr="001729B8">
        <w:rPr>
          <w:rFonts w:ascii="Overpass" w:hAnsi="Overpass"/>
          <w:b/>
          <w:bCs/>
          <w:color w:val="003E52" w:themeColor="accent1"/>
        </w:rPr>
        <w:t>Existing Faculty</w:t>
      </w:r>
    </w:p>
    <w:p w14:paraId="1C78D2BF" w14:textId="33855861" w:rsidR="005C08E8" w:rsidRPr="00990BA0" w:rsidRDefault="005C08E8" w:rsidP="00F05C13">
      <w:pPr>
        <w:rPr>
          <w:rFonts w:ascii="Overpass" w:hAnsi="Overpass"/>
          <w:color w:val="000000"/>
          <w:shd w:val="clear" w:color="auto" w:fill="FFFFFF"/>
        </w:rPr>
      </w:pPr>
      <w:r>
        <w:rPr>
          <w:rFonts w:ascii="Overpass" w:hAnsi="Overpass"/>
        </w:rPr>
        <w:t>List</w:t>
      </w:r>
      <w:r w:rsidRPr="00F658BB">
        <w:rPr>
          <w:rFonts w:ascii="Overpass" w:hAnsi="Overpass"/>
        </w:rPr>
        <w:t xml:space="preserve"> the existing faculty for the program including the name, department, credential they hold, and the expected percentage</w:t>
      </w:r>
      <w:r>
        <w:rPr>
          <w:rFonts w:ascii="Overpass" w:hAnsi="Overpass"/>
        </w:rPr>
        <w:t xml:space="preserve"> of</w:t>
      </w:r>
      <w:r w:rsidRPr="00F658BB">
        <w:rPr>
          <w:rFonts w:ascii="Overpass" w:hAnsi="Overpass"/>
        </w:rPr>
        <w:t xml:space="preserve"> time assigned to the program</w:t>
      </w:r>
      <w:r w:rsidRPr="001867EB">
        <w:rPr>
          <w:rFonts w:ascii="Overpass" w:hAnsi="Overpass"/>
        </w:rPr>
        <w:t xml:space="preserve">. </w:t>
      </w:r>
      <w:r w:rsidRPr="001867EB">
        <w:rPr>
          <w:rStyle w:val="normaltextrun"/>
          <w:rFonts w:ascii="Overpass" w:hAnsi="Overpass"/>
          <w:color w:val="000000"/>
          <w:shd w:val="clear" w:color="auto" w:fill="FFFFFF"/>
        </w:rPr>
        <w:t xml:space="preserve">Add an asterisk (*) before the name of the individual who will have direct administrative responsibilities for the proposed program. </w:t>
      </w:r>
    </w:p>
    <w:tbl>
      <w:tblPr>
        <w:tblStyle w:val="TableGrid"/>
        <w:tblW w:w="1017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260"/>
        <w:gridCol w:w="1440"/>
        <w:gridCol w:w="2070"/>
        <w:gridCol w:w="2250"/>
        <w:gridCol w:w="1652"/>
        <w:gridCol w:w="1498"/>
      </w:tblGrid>
      <w:tr w:rsidR="00E33CB4" w:rsidRPr="003C49E4" w14:paraId="0EEE140C" w14:textId="77777777" w:rsidTr="005C08E8">
        <w:trPr>
          <w:trHeight w:val="521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013E52" w:themeFill="accent2" w:themeFillShade="80"/>
          </w:tcPr>
          <w:p w14:paraId="1BCA284B" w14:textId="77777777" w:rsidR="00F05C13" w:rsidRPr="003C49E4" w:rsidRDefault="00F05C13" w:rsidP="009C63AB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3C49E4">
              <w:rPr>
                <w:rFonts w:ascii="Overpass" w:hAnsi="Overpass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13E52" w:themeFill="accent2" w:themeFillShade="80"/>
          </w:tcPr>
          <w:p w14:paraId="3578980B" w14:textId="77777777" w:rsidR="00F05C13" w:rsidRPr="003C49E4" w:rsidRDefault="00F05C13" w:rsidP="009C63AB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3C49E4">
              <w:rPr>
                <w:rFonts w:ascii="Overpass" w:hAnsi="Overpass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013E52" w:themeFill="accent2" w:themeFillShade="80"/>
          </w:tcPr>
          <w:p w14:paraId="6E6DACD1" w14:textId="332727BF" w:rsidR="0066722B" w:rsidRPr="003C49E4" w:rsidRDefault="00F05C13" w:rsidP="0012536B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3C49E4">
              <w:rPr>
                <w:rFonts w:ascii="Overpass" w:hAnsi="Overpass"/>
                <w:b/>
                <w:bCs/>
                <w:sz w:val="20"/>
                <w:szCs w:val="20"/>
              </w:rPr>
              <w:t xml:space="preserve">Highest </w:t>
            </w:r>
            <w:r w:rsidR="00B53984">
              <w:rPr>
                <w:rFonts w:ascii="Overpass" w:hAnsi="Overpass"/>
                <w:b/>
                <w:bCs/>
                <w:sz w:val="20"/>
                <w:szCs w:val="20"/>
              </w:rPr>
              <w:t xml:space="preserve">Degree </w:t>
            </w:r>
            <w:r w:rsidR="00802ED3">
              <w:rPr>
                <w:rFonts w:ascii="Overpass" w:hAnsi="Overpass"/>
                <w:b/>
                <w:bCs/>
                <w:sz w:val="20"/>
                <w:szCs w:val="20"/>
              </w:rPr>
              <w:t>Awarded</w:t>
            </w:r>
            <w:r w:rsidR="0012536B">
              <w:rPr>
                <w:rFonts w:ascii="Overpass" w:hAnsi="Overpass"/>
                <w:b/>
                <w:bCs/>
                <w:sz w:val="20"/>
                <w:szCs w:val="20"/>
              </w:rPr>
              <w:t xml:space="preserve"> &amp; Year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013E52" w:themeFill="accent2" w:themeFillShade="80"/>
          </w:tcPr>
          <w:p w14:paraId="33BE3082" w14:textId="1F0BD2AA" w:rsidR="2035D9FE" w:rsidRPr="0ECFB291" w:rsidRDefault="2035D9FE" w:rsidP="0ECFB291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ECFB291">
              <w:rPr>
                <w:rFonts w:ascii="Overpass" w:hAnsi="Overpass"/>
                <w:b/>
                <w:bCs/>
                <w:sz w:val="20"/>
                <w:szCs w:val="20"/>
              </w:rPr>
              <w:t xml:space="preserve">Highest Degree </w:t>
            </w:r>
            <w:r w:rsidR="0012536B" w:rsidRPr="0ECFB291">
              <w:rPr>
                <w:rFonts w:ascii="Overpass" w:hAnsi="Overpass"/>
                <w:b/>
                <w:bCs/>
                <w:sz w:val="20"/>
                <w:szCs w:val="20"/>
              </w:rPr>
              <w:t>Awardin</w:t>
            </w:r>
            <w:r w:rsidR="0012536B">
              <w:rPr>
                <w:rFonts w:ascii="Overpass" w:hAnsi="Overpass"/>
                <w:b/>
                <w:bCs/>
                <w:sz w:val="20"/>
                <w:szCs w:val="20"/>
              </w:rPr>
              <w:t>g</w:t>
            </w:r>
            <w:r w:rsidRPr="0ECFB291">
              <w:rPr>
                <w:rFonts w:ascii="Overpass" w:hAnsi="Overpass"/>
                <w:b/>
                <w:bCs/>
                <w:sz w:val="20"/>
                <w:szCs w:val="20"/>
              </w:rPr>
              <w:t xml:space="preserve"> </w:t>
            </w:r>
            <w:r w:rsidR="733F51F0" w:rsidRPr="0ECFB291">
              <w:rPr>
                <w:rFonts w:ascii="Overpass" w:hAnsi="Overpass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013E52" w:themeFill="accent2" w:themeFillShade="80"/>
          </w:tcPr>
          <w:p w14:paraId="008BD16E" w14:textId="3899E61A" w:rsidR="00F05C13" w:rsidRPr="003C49E4" w:rsidRDefault="7582C393" w:rsidP="009C63AB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235B5FD5">
              <w:rPr>
                <w:rFonts w:ascii="Overpass" w:hAnsi="Overpass"/>
                <w:b/>
                <w:bCs/>
                <w:sz w:val="20"/>
                <w:szCs w:val="20"/>
              </w:rPr>
              <w:t xml:space="preserve">Expected </w:t>
            </w:r>
            <w:r w:rsidR="00F05C13" w:rsidRPr="235B5FD5">
              <w:rPr>
                <w:rFonts w:ascii="Overpass" w:hAnsi="Overpass"/>
                <w:b/>
                <w:bCs/>
                <w:sz w:val="20"/>
                <w:szCs w:val="20"/>
              </w:rPr>
              <w:t xml:space="preserve">% Time </w:t>
            </w:r>
            <w:r w:rsidR="31B68F43" w:rsidRPr="0ECFB291">
              <w:rPr>
                <w:rFonts w:ascii="Overpass" w:hAnsi="Overpass"/>
                <w:b/>
                <w:bCs/>
                <w:sz w:val="20"/>
                <w:szCs w:val="20"/>
              </w:rPr>
              <w:t xml:space="preserve">in </w:t>
            </w:r>
            <w:r w:rsidR="5C568310" w:rsidRPr="0ECFB291">
              <w:rPr>
                <w:rFonts w:ascii="Overpass" w:hAnsi="Overpass"/>
                <w:b/>
                <w:bCs/>
                <w:sz w:val="20"/>
                <w:szCs w:val="20"/>
              </w:rPr>
              <w:t xml:space="preserve">Degree </w:t>
            </w:r>
            <w:r w:rsidR="31B68F43" w:rsidRPr="0ECFB291">
              <w:rPr>
                <w:rFonts w:ascii="Overpass" w:hAnsi="Overpass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013E52" w:themeFill="accent2" w:themeFillShade="80"/>
          </w:tcPr>
          <w:p w14:paraId="5A07687F" w14:textId="794CE0CE" w:rsidR="7CC3A898" w:rsidRDefault="7CC3A898" w:rsidP="15559053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15559053">
              <w:rPr>
                <w:rFonts w:ascii="Overpass" w:hAnsi="Overpass"/>
                <w:b/>
                <w:bCs/>
                <w:sz w:val="20"/>
                <w:szCs w:val="20"/>
              </w:rPr>
              <w:t>Expected Teaching Load</w:t>
            </w:r>
            <w:r w:rsidR="2B60FFF8" w:rsidRPr="0ECFB291">
              <w:rPr>
                <w:rFonts w:ascii="Overpass" w:hAnsi="Overpas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05C13" w:rsidRPr="003C49E4" w14:paraId="1576A63F" w14:textId="77777777" w:rsidTr="005C08E8">
        <w:trPr>
          <w:trHeight w:val="2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4D8" w14:textId="302CB537" w:rsidR="00F05C13" w:rsidRPr="003C49E4" w:rsidRDefault="6F8EF129">
            <w:pPr>
              <w:rPr>
                <w:rFonts w:ascii="Overpass" w:hAnsi="Overpass"/>
                <w:i/>
                <w:sz w:val="20"/>
                <w:szCs w:val="20"/>
              </w:rPr>
            </w:pPr>
            <w:r w:rsidRPr="0ECFB291">
              <w:rPr>
                <w:rFonts w:ascii="Overpass" w:hAnsi="Overpass"/>
                <w:i/>
                <w:iCs/>
                <w:sz w:val="20"/>
                <w:szCs w:val="20"/>
              </w:rPr>
              <w:t>[e.g. Jane Doe]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4890" w14:textId="190131AB" w:rsidR="00F05C13" w:rsidRPr="003C49E4" w:rsidRDefault="7E15A1A7">
            <w:pPr>
              <w:rPr>
                <w:rFonts w:ascii="Overpass" w:hAnsi="Overpass"/>
                <w:i/>
                <w:sz w:val="20"/>
                <w:szCs w:val="20"/>
              </w:rPr>
            </w:pPr>
            <w:r w:rsidRPr="0ECFB291">
              <w:rPr>
                <w:rFonts w:ascii="Overpass" w:hAnsi="Overpass"/>
                <w:i/>
                <w:iCs/>
                <w:sz w:val="20"/>
                <w:szCs w:val="20"/>
              </w:rPr>
              <w:t>[</w:t>
            </w:r>
            <w:r w:rsidR="6F8EF129" w:rsidRPr="0ECFB291">
              <w:rPr>
                <w:rFonts w:ascii="Overpass" w:hAnsi="Overpass"/>
                <w:i/>
                <w:iCs/>
                <w:sz w:val="20"/>
                <w:szCs w:val="20"/>
              </w:rPr>
              <w:t>English</w:t>
            </w:r>
            <w:r w:rsidR="3026BBD0" w:rsidRPr="0ECFB291">
              <w:rPr>
                <w:rFonts w:ascii="Overpass" w:hAnsi="Overpass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F43" w14:textId="37B63164" w:rsidR="00F05C13" w:rsidRPr="003C49E4" w:rsidRDefault="0C55F118" w:rsidP="0ECFB291">
            <w:pPr>
              <w:spacing w:line="259" w:lineRule="auto"/>
              <w:rPr>
                <w:rFonts w:ascii="Overpass" w:hAnsi="Overpass"/>
                <w:i/>
                <w:sz w:val="20"/>
                <w:szCs w:val="20"/>
              </w:rPr>
            </w:pPr>
            <w:r w:rsidRPr="0ECFB291">
              <w:rPr>
                <w:rFonts w:ascii="Overpass" w:hAnsi="Overpass"/>
                <w:i/>
                <w:iCs/>
                <w:sz w:val="20"/>
                <w:szCs w:val="20"/>
              </w:rPr>
              <w:t xml:space="preserve">[PhD in </w:t>
            </w:r>
            <w:r w:rsidR="490E40CD" w:rsidRPr="0ECFB291">
              <w:rPr>
                <w:rFonts w:ascii="Overpass" w:hAnsi="Overpass"/>
                <w:i/>
                <w:iCs/>
                <w:sz w:val="20"/>
                <w:szCs w:val="20"/>
              </w:rPr>
              <w:t>Comparative</w:t>
            </w:r>
            <w:r w:rsidRPr="0ECFB291">
              <w:rPr>
                <w:rFonts w:ascii="Overpass" w:hAnsi="Overpass"/>
                <w:i/>
                <w:iCs/>
                <w:sz w:val="20"/>
                <w:szCs w:val="20"/>
              </w:rPr>
              <w:t xml:space="preserve"> Literature</w:t>
            </w:r>
            <w:r w:rsidR="0012536B">
              <w:rPr>
                <w:rFonts w:ascii="Overpass" w:hAnsi="Overpass"/>
                <w:i/>
                <w:iCs/>
                <w:sz w:val="20"/>
                <w:szCs w:val="20"/>
              </w:rPr>
              <w:t>, 1998</w:t>
            </w:r>
            <w:r w:rsidR="1A426A83" w:rsidRPr="0ECFB291">
              <w:rPr>
                <w:rFonts w:ascii="Overpass" w:hAnsi="Overpass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A72B" w14:textId="1C2C9125" w:rsidR="7982414D" w:rsidRPr="0ECFB291" w:rsidRDefault="7982414D" w:rsidP="0ECFB291">
            <w:pPr>
              <w:rPr>
                <w:rFonts w:ascii="Overpass" w:hAnsi="Overpass"/>
                <w:i/>
                <w:iCs/>
                <w:sz w:val="20"/>
                <w:szCs w:val="20"/>
              </w:rPr>
            </w:pPr>
            <w:r w:rsidRPr="0ECFB291">
              <w:rPr>
                <w:rFonts w:ascii="Overpass" w:hAnsi="Overpass"/>
                <w:i/>
                <w:iCs/>
                <w:sz w:val="20"/>
                <w:szCs w:val="20"/>
              </w:rPr>
              <w:t>[</w:t>
            </w:r>
            <w:r w:rsidR="5EDABF2F" w:rsidRPr="0ECFB291">
              <w:rPr>
                <w:rFonts w:ascii="Overpass" w:hAnsi="Overpass"/>
                <w:i/>
                <w:iCs/>
                <w:sz w:val="20"/>
                <w:szCs w:val="20"/>
              </w:rPr>
              <w:t>University of California Berkeley]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4AF7" w14:textId="0A867456" w:rsidR="00F05C13" w:rsidRPr="003C49E4" w:rsidRDefault="5EDABF2F">
            <w:pPr>
              <w:rPr>
                <w:rFonts w:ascii="Overpass" w:hAnsi="Overpass"/>
                <w:i/>
                <w:sz w:val="20"/>
                <w:szCs w:val="20"/>
              </w:rPr>
            </w:pPr>
            <w:r w:rsidRPr="0ECFB291">
              <w:rPr>
                <w:rFonts w:ascii="Overpass" w:hAnsi="Overpass"/>
                <w:i/>
                <w:iCs/>
                <w:sz w:val="20"/>
                <w:szCs w:val="20"/>
              </w:rPr>
              <w:t>[</w:t>
            </w:r>
            <w:r w:rsidR="0336AF0C" w:rsidRPr="0ECFB291">
              <w:rPr>
                <w:rFonts w:ascii="Overpass" w:hAnsi="Overpass"/>
                <w:i/>
                <w:iCs/>
                <w:sz w:val="20"/>
                <w:szCs w:val="20"/>
              </w:rPr>
              <w:t>75%</w:t>
            </w:r>
            <w:r w:rsidR="162E1A56" w:rsidRPr="0ECFB291">
              <w:rPr>
                <w:rFonts w:ascii="Overpass" w:hAnsi="Overpass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13DB" w14:textId="30329DB2" w:rsidR="15559053" w:rsidRDefault="162E1A56" w:rsidP="15559053">
            <w:pPr>
              <w:rPr>
                <w:rFonts w:ascii="Overpass" w:hAnsi="Overpass"/>
                <w:i/>
                <w:sz w:val="20"/>
                <w:szCs w:val="20"/>
              </w:rPr>
            </w:pPr>
            <w:r w:rsidRPr="0ECFB291">
              <w:rPr>
                <w:rFonts w:ascii="Overpass" w:hAnsi="Overpass"/>
                <w:i/>
                <w:iCs/>
                <w:sz w:val="20"/>
                <w:szCs w:val="20"/>
              </w:rPr>
              <w:t>[</w:t>
            </w:r>
            <w:r w:rsidR="0336AF0C" w:rsidRPr="0ECFB291">
              <w:rPr>
                <w:rFonts w:ascii="Overpass" w:hAnsi="Overpass"/>
                <w:i/>
                <w:iCs/>
                <w:sz w:val="20"/>
                <w:szCs w:val="20"/>
              </w:rPr>
              <w:t>2/2</w:t>
            </w:r>
            <w:r w:rsidR="5AE5BF3D" w:rsidRPr="0ECFB291">
              <w:rPr>
                <w:rFonts w:ascii="Overpass" w:hAnsi="Overpass"/>
                <w:i/>
                <w:iCs/>
                <w:sz w:val="20"/>
                <w:szCs w:val="20"/>
              </w:rPr>
              <w:t>]</w:t>
            </w:r>
          </w:p>
        </w:tc>
      </w:tr>
      <w:tr w:rsidR="00F05C13" w:rsidRPr="003C49E4" w14:paraId="213230CB" w14:textId="77777777" w:rsidTr="005C08E8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816D" w14:textId="77777777" w:rsidR="00F05C13" w:rsidRPr="003C49E4" w:rsidRDefault="00F05C13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F177" w14:textId="77777777" w:rsidR="00F05C13" w:rsidRPr="003C49E4" w:rsidRDefault="00F05C13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24EA" w14:textId="77777777" w:rsidR="00F05C13" w:rsidRPr="003C49E4" w:rsidRDefault="00F05C13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F097" w14:textId="39C21804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82D" w14:textId="77777777" w:rsidR="00F05C13" w:rsidRPr="003C49E4" w:rsidRDefault="00F05C13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CE87" w14:textId="36001686" w:rsidR="15559053" w:rsidRDefault="15559053" w:rsidP="15559053">
            <w:pPr>
              <w:rPr>
                <w:rFonts w:ascii="Overpass" w:hAnsi="Overpass"/>
                <w:sz w:val="20"/>
                <w:szCs w:val="20"/>
              </w:rPr>
            </w:pPr>
          </w:p>
        </w:tc>
      </w:tr>
      <w:tr w:rsidR="0ECFB291" w14:paraId="7216DC68" w14:textId="77777777" w:rsidTr="005C08E8">
        <w:trPr>
          <w:trHeight w:val="28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3D2B" w14:textId="7982109E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A4C" w14:textId="390835AD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930C" w14:textId="7FA92B86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03DE" w14:textId="0B5800BB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6F39" w14:textId="753AAA2C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0D2C" w14:textId="03FF93C2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</w:tr>
      <w:tr w:rsidR="0ECFB291" w14:paraId="137C82E4" w14:textId="77777777" w:rsidTr="005C08E8">
        <w:trPr>
          <w:trHeight w:val="28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27E2" w14:textId="1A32844C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B4B4" w14:textId="10B0D8A2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0E74" w14:textId="6F7E618C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D2F7" w14:textId="1C5844D9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DB1F" w14:textId="429ED445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D5E0" w14:textId="7C7BB0A2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</w:tr>
      <w:tr w:rsidR="0ECFB291" w14:paraId="4E994B4D" w14:textId="77777777" w:rsidTr="005C08E8">
        <w:trPr>
          <w:trHeight w:val="28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DBA6" w14:textId="3BF68F2A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FCA3" w14:textId="0D9197CF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9435" w14:textId="71CEAECC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34C" w14:textId="4FCA7CEC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AFDC" w14:textId="1C537A07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D08" w14:textId="506B4F9F" w:rsidR="0ECFB291" w:rsidRDefault="0ECFB291" w:rsidP="0ECFB291">
            <w:pPr>
              <w:rPr>
                <w:rFonts w:ascii="Overpass" w:hAnsi="Overpass"/>
                <w:sz w:val="20"/>
                <w:szCs w:val="20"/>
              </w:rPr>
            </w:pPr>
          </w:p>
        </w:tc>
      </w:tr>
    </w:tbl>
    <w:p w14:paraId="39B7CA86" w14:textId="793C8B21" w:rsidR="002C7F17" w:rsidRPr="003C49E4" w:rsidRDefault="002C7F17" w:rsidP="003E1A00">
      <w:pPr>
        <w:pStyle w:val="CBText"/>
      </w:pPr>
    </w:p>
    <w:p w14:paraId="029738FE" w14:textId="6F9A6D49" w:rsidR="00A14908" w:rsidRDefault="2EF4BF02" w:rsidP="004A32EF">
      <w:pPr>
        <w:pStyle w:val="CBText"/>
        <w:spacing w:line="259" w:lineRule="auto"/>
      </w:pPr>
      <w:r>
        <w:t xml:space="preserve">If </w:t>
      </w:r>
      <w:r w:rsidR="3840613C">
        <w:t>the expected</w:t>
      </w:r>
      <w:r>
        <w:t xml:space="preserve"> teaching load for faculty member</w:t>
      </w:r>
      <w:r w:rsidR="7B8A2DFD">
        <w:t>s</w:t>
      </w:r>
      <w:r>
        <w:t xml:space="preserve"> is over 2/2</w:t>
      </w:r>
      <w:r w:rsidR="3E22C57E">
        <w:t>,</w:t>
      </w:r>
      <w:r>
        <w:t xml:space="preserve"> please </w:t>
      </w:r>
      <w:r w:rsidR="2623E8B8">
        <w:t xml:space="preserve">describe plans to support advanced research and </w:t>
      </w:r>
      <w:r w:rsidR="037DF6C6">
        <w:t>supervision</w:t>
      </w:r>
      <w:r w:rsidR="349730D3">
        <w:t xml:space="preserve"> and advising</w:t>
      </w:r>
      <w:r w:rsidR="037DF6C6">
        <w:t xml:space="preserve"> of doctora</w:t>
      </w:r>
      <w:r w:rsidR="38A8A824">
        <w:t xml:space="preserve">l students. </w:t>
      </w:r>
      <w:r w:rsidR="2623E8B8">
        <w:t xml:space="preserve"> </w:t>
      </w:r>
    </w:p>
    <w:p w14:paraId="2D289BE7" w14:textId="77777777" w:rsidR="00A14908" w:rsidRDefault="00A14908" w:rsidP="235B5FD5">
      <w:pPr>
        <w:pStyle w:val="CBText"/>
      </w:pPr>
    </w:p>
    <w:p w14:paraId="4E1AC1FB" w14:textId="59153018" w:rsidR="319DA43B" w:rsidRPr="00E103E3" w:rsidRDefault="319DA43B" w:rsidP="235B5FD5">
      <w:pPr>
        <w:pStyle w:val="CBText"/>
        <w:rPr>
          <w:b/>
          <w:bCs w:val="0"/>
          <w:color w:val="003E52" w:themeColor="accent1"/>
        </w:rPr>
      </w:pPr>
      <w:r w:rsidRPr="00E103E3">
        <w:rPr>
          <w:b/>
          <w:bCs w:val="0"/>
          <w:color w:val="003E52" w:themeColor="accent1"/>
        </w:rPr>
        <w:t>Table</w:t>
      </w:r>
      <w:r w:rsidR="00EB7398" w:rsidRPr="00E103E3">
        <w:rPr>
          <w:b/>
          <w:bCs w:val="0"/>
          <w:color w:val="003E52" w:themeColor="accent1"/>
        </w:rPr>
        <w:t xml:space="preserve"> </w:t>
      </w:r>
      <w:r w:rsidR="00E103E3" w:rsidRPr="00E103E3">
        <w:rPr>
          <w:b/>
          <w:bCs w:val="0"/>
          <w:color w:val="003E52" w:themeColor="accent1"/>
        </w:rPr>
        <w:t>5</w:t>
      </w:r>
      <w:r w:rsidRPr="00E103E3">
        <w:rPr>
          <w:b/>
          <w:bCs w:val="0"/>
          <w:color w:val="003E52" w:themeColor="accent1"/>
        </w:rPr>
        <w:t xml:space="preserve">: </w:t>
      </w:r>
      <w:r w:rsidR="00EB7398" w:rsidRPr="00E103E3">
        <w:rPr>
          <w:b/>
          <w:bCs w:val="0"/>
          <w:color w:val="003E52" w:themeColor="accent1"/>
        </w:rPr>
        <w:t>Five</w:t>
      </w:r>
      <w:r w:rsidR="4680ABB3" w:rsidRPr="00E103E3">
        <w:rPr>
          <w:b/>
          <w:bCs w:val="0"/>
          <w:color w:val="003E52" w:themeColor="accent1"/>
        </w:rPr>
        <w:t xml:space="preserve">-Year </w:t>
      </w:r>
      <w:r w:rsidRPr="00E103E3">
        <w:rPr>
          <w:b/>
          <w:bCs w:val="0"/>
          <w:color w:val="003E52" w:themeColor="accent1"/>
        </w:rPr>
        <w:t>Faculty Research Productivity</w:t>
      </w:r>
      <w:r w:rsidR="00EB7398" w:rsidRPr="00E103E3">
        <w:rPr>
          <w:b/>
          <w:bCs w:val="0"/>
          <w:color w:val="003E52" w:themeColor="accent1"/>
        </w:rPr>
        <w:t xml:space="preserve"> Summary</w:t>
      </w:r>
    </w:p>
    <w:tbl>
      <w:tblPr>
        <w:tblStyle w:val="TableGrid"/>
        <w:tblW w:w="9360" w:type="dxa"/>
        <w:tblInd w:w="-5" w:type="dxa"/>
        <w:tblLook w:val="06A0" w:firstRow="1" w:lastRow="0" w:firstColumn="1" w:lastColumn="0" w:noHBand="1" w:noVBand="1"/>
      </w:tblPr>
      <w:tblGrid>
        <w:gridCol w:w="1594"/>
        <w:gridCol w:w="1466"/>
        <w:gridCol w:w="1980"/>
        <w:gridCol w:w="2262"/>
        <w:gridCol w:w="2058"/>
      </w:tblGrid>
      <w:tr w:rsidR="00100282" w14:paraId="5ACB4864" w14:textId="77777777" w:rsidTr="005C08E8">
        <w:trPr>
          <w:trHeight w:val="521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013E52" w:themeFill="accent2" w:themeFillShade="80"/>
          </w:tcPr>
          <w:p w14:paraId="25B59CD3" w14:textId="77777777" w:rsidR="00100282" w:rsidRPr="005C08E8" w:rsidRDefault="00100282" w:rsidP="235B5FD5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5C08E8">
              <w:rPr>
                <w:rFonts w:ascii="Overpass" w:hAnsi="Overpass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013E52" w:themeFill="accent2" w:themeFillShade="80"/>
          </w:tcPr>
          <w:p w14:paraId="70E4A685" w14:textId="0CA926FC" w:rsidR="00100282" w:rsidRPr="005C08E8" w:rsidRDefault="00100282" w:rsidP="235B5FD5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5C08E8">
              <w:rPr>
                <w:rFonts w:ascii="Overpass" w:hAnsi="Overpass"/>
                <w:b/>
                <w:bCs/>
                <w:sz w:val="20"/>
                <w:szCs w:val="20"/>
              </w:rPr>
              <w:t xml:space="preserve">Federal Grant Dollars Awarded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013E52" w:themeFill="accent2" w:themeFillShade="80"/>
          </w:tcPr>
          <w:p w14:paraId="372B839E" w14:textId="695F2246" w:rsidR="00100282" w:rsidRPr="005C08E8" w:rsidRDefault="00100282" w:rsidP="235B5FD5">
            <w:pPr>
              <w:spacing w:line="259" w:lineRule="auto"/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5C08E8">
              <w:rPr>
                <w:rFonts w:ascii="Overpass" w:hAnsi="Overpass"/>
                <w:b/>
                <w:bCs/>
                <w:sz w:val="20"/>
                <w:szCs w:val="20"/>
              </w:rPr>
              <w:t>State &amp; Institutional Grant Dollars Awarded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013E52" w:themeFill="accent2" w:themeFillShade="80"/>
          </w:tcPr>
          <w:p w14:paraId="471EAF1F" w14:textId="16028668" w:rsidR="00100282" w:rsidRPr="005C08E8" w:rsidRDefault="00100282" w:rsidP="235B5FD5">
            <w:pPr>
              <w:spacing w:line="259" w:lineRule="auto"/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5C08E8">
              <w:rPr>
                <w:rFonts w:ascii="Overpass" w:hAnsi="Overpass"/>
                <w:b/>
                <w:bCs/>
                <w:sz w:val="20"/>
                <w:szCs w:val="20"/>
              </w:rPr>
              <w:t xml:space="preserve">Total </w:t>
            </w:r>
            <w:r w:rsidR="000565DF" w:rsidRPr="005C08E8"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  <w:t xml:space="preserve">Peer-Reviewed </w:t>
            </w:r>
            <w:r w:rsidRPr="005C08E8">
              <w:rPr>
                <w:rFonts w:ascii="Overpass" w:hAnsi="Overpass"/>
                <w:b/>
                <w:bCs/>
                <w:sz w:val="20"/>
                <w:szCs w:val="20"/>
              </w:rPr>
              <w:t>Faculty Publications</w:t>
            </w:r>
            <w:r w:rsidR="000565DF" w:rsidRPr="005C08E8">
              <w:rPr>
                <w:rFonts w:ascii="Overpass" w:hAnsi="Overpass"/>
                <w:b/>
                <w:bCs/>
                <w:sz w:val="20"/>
                <w:szCs w:val="20"/>
              </w:rPr>
              <w:t xml:space="preserve"> </w:t>
            </w:r>
            <w:r w:rsidR="000565DF" w:rsidRPr="005C08E8">
              <w:rPr>
                <w:rFonts w:ascii="Overpass" w:hAnsi="Overpass"/>
                <w:sz w:val="16"/>
                <w:szCs w:val="16"/>
              </w:rPr>
              <w:t>(</w:t>
            </w:r>
            <w:r w:rsidR="004E5EDB" w:rsidRPr="005C08E8">
              <w:rPr>
                <w:rFonts w:ascii="Overpass" w:hAnsi="Overpass"/>
                <w:sz w:val="16"/>
                <w:szCs w:val="16"/>
              </w:rPr>
              <w:t>articles</w:t>
            </w:r>
            <w:r w:rsidR="000565DF" w:rsidRPr="005C08E8">
              <w:rPr>
                <w:rFonts w:ascii="Overpass" w:hAnsi="Overpass"/>
                <w:sz w:val="16"/>
                <w:szCs w:val="16"/>
              </w:rPr>
              <w:t>, books</w:t>
            </w:r>
            <w:r w:rsidR="004E5EDB" w:rsidRPr="005C08E8">
              <w:rPr>
                <w:rFonts w:ascii="Overpass" w:hAnsi="Overpass"/>
                <w:sz w:val="16"/>
                <w:szCs w:val="16"/>
              </w:rPr>
              <w:t>/</w:t>
            </w:r>
            <w:r w:rsidR="007173EB" w:rsidRPr="005C08E8">
              <w:rPr>
                <w:rFonts w:ascii="Overpass" w:hAnsi="Overpass"/>
                <w:sz w:val="16"/>
                <w:szCs w:val="16"/>
              </w:rPr>
              <w:t>chapters,</w:t>
            </w:r>
            <w:r w:rsidR="000565DF" w:rsidRPr="005C08E8">
              <w:rPr>
                <w:rFonts w:ascii="Overpass" w:hAnsi="Overpass"/>
                <w:sz w:val="16"/>
                <w:szCs w:val="16"/>
              </w:rPr>
              <w:t xml:space="preserve"> or </w:t>
            </w:r>
            <w:r w:rsidR="004E5EDB" w:rsidRPr="005C08E8">
              <w:rPr>
                <w:rFonts w:ascii="Overpass" w:hAnsi="Overpass"/>
                <w:sz w:val="16"/>
                <w:szCs w:val="16"/>
              </w:rPr>
              <w:t>jury performances</w:t>
            </w:r>
            <w:r w:rsidR="00EB7398" w:rsidRPr="005C08E8">
              <w:rPr>
                <w:rFonts w:ascii="Overpass" w:hAnsi="Overpass"/>
                <w:sz w:val="16"/>
                <w:szCs w:val="16"/>
              </w:rPr>
              <w:t>, patents</w:t>
            </w:r>
            <w:r w:rsidR="004E5EDB" w:rsidRPr="005C08E8">
              <w:rPr>
                <w:rFonts w:ascii="Overpass" w:hAnsi="Overpass"/>
                <w:sz w:val="16"/>
                <w:szCs w:val="16"/>
              </w:rPr>
              <w:t>)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013E52" w:themeFill="accent2" w:themeFillShade="80"/>
          </w:tcPr>
          <w:p w14:paraId="42CA001E" w14:textId="316E337D" w:rsidR="00100282" w:rsidRPr="005C08E8" w:rsidRDefault="50E308AB" w:rsidP="6799E7B2">
            <w:pPr>
              <w:spacing w:line="259" w:lineRule="auto"/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5C08E8">
              <w:rPr>
                <w:rFonts w:ascii="Overpass" w:hAnsi="Overpass"/>
                <w:b/>
                <w:bCs/>
                <w:sz w:val="20"/>
                <w:szCs w:val="20"/>
              </w:rPr>
              <w:t># Years Supervising Dissertation Research</w:t>
            </w:r>
          </w:p>
        </w:tc>
      </w:tr>
      <w:tr w:rsidR="00100282" w14:paraId="18779098" w14:textId="77777777" w:rsidTr="007173EB">
        <w:trPr>
          <w:trHeight w:val="29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67A" w14:textId="77777777" w:rsidR="00100282" w:rsidRDefault="00100282" w:rsidP="235B5FD5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1725" w14:textId="77777777" w:rsidR="00100282" w:rsidRDefault="00100282" w:rsidP="235B5FD5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0625" w14:textId="77777777" w:rsidR="00100282" w:rsidRDefault="00100282" w:rsidP="235B5FD5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3B82" w14:textId="5F767DA5" w:rsidR="00100282" w:rsidRDefault="00100282" w:rsidP="235B5FD5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565" w14:textId="77777777" w:rsidR="00100282" w:rsidRDefault="00100282" w:rsidP="235B5FD5">
            <w:pPr>
              <w:rPr>
                <w:rFonts w:ascii="Overpass" w:hAnsi="Overpass"/>
                <w:sz w:val="20"/>
                <w:szCs w:val="20"/>
              </w:rPr>
            </w:pPr>
          </w:p>
        </w:tc>
      </w:tr>
      <w:tr w:rsidR="00100282" w14:paraId="56C667F7" w14:textId="77777777" w:rsidTr="007173EB">
        <w:trPr>
          <w:trHeight w:val="29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39DA" w14:textId="77777777" w:rsidR="00100282" w:rsidRDefault="00100282" w:rsidP="235B5FD5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4460" w14:textId="77777777" w:rsidR="00100282" w:rsidRDefault="00100282" w:rsidP="235B5FD5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EB18" w14:textId="77777777" w:rsidR="00100282" w:rsidRDefault="00100282" w:rsidP="235B5FD5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D7DB" w14:textId="77777777" w:rsidR="00100282" w:rsidRDefault="00100282" w:rsidP="235B5FD5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A1C3" w14:textId="77777777" w:rsidR="00100282" w:rsidRDefault="00100282" w:rsidP="235B5FD5">
            <w:pPr>
              <w:rPr>
                <w:rFonts w:ascii="Overpass" w:hAnsi="Overpass"/>
                <w:sz w:val="20"/>
                <w:szCs w:val="20"/>
              </w:rPr>
            </w:pPr>
          </w:p>
        </w:tc>
      </w:tr>
    </w:tbl>
    <w:p w14:paraId="3D265F11" w14:textId="77777777" w:rsidR="00F74335" w:rsidRDefault="00F74335" w:rsidP="235B5FD5">
      <w:pPr>
        <w:pStyle w:val="CBText"/>
      </w:pPr>
    </w:p>
    <w:p w14:paraId="702A3E9C" w14:textId="249192FD" w:rsidR="235B5FD5" w:rsidRPr="0047250B" w:rsidRDefault="00772827" w:rsidP="235B5FD5">
      <w:pPr>
        <w:pStyle w:val="CBText"/>
      </w:pPr>
      <w:r w:rsidRPr="0047250B">
        <w:rPr>
          <w:color w:val="C00000"/>
        </w:rPr>
        <w:t xml:space="preserve">Note: </w:t>
      </w:r>
      <w:r w:rsidR="0088546D" w:rsidRPr="0047250B">
        <w:rPr>
          <w:color w:val="C00000"/>
        </w:rPr>
        <w:t xml:space="preserve">THECB has received feedback from reviewers and </w:t>
      </w:r>
      <w:r w:rsidR="00CB1302" w:rsidRPr="0047250B">
        <w:rPr>
          <w:color w:val="C00000"/>
        </w:rPr>
        <w:t>i</w:t>
      </w:r>
      <w:r w:rsidR="0088546D" w:rsidRPr="0047250B">
        <w:rPr>
          <w:color w:val="C00000"/>
        </w:rPr>
        <w:t xml:space="preserve">nstitutions that the </w:t>
      </w:r>
      <w:r w:rsidR="004B7FC3" w:rsidRPr="0047250B">
        <w:rPr>
          <w:color w:val="C00000"/>
        </w:rPr>
        <w:t xml:space="preserve">table(s) listing each grant award, publication, etc., has been overwhelming. </w:t>
      </w:r>
      <w:r w:rsidR="00F74335" w:rsidRPr="0047250B">
        <w:rPr>
          <w:color w:val="C00000"/>
        </w:rPr>
        <w:t>Table 8 i</w:t>
      </w:r>
      <w:r w:rsidR="00AA7C25" w:rsidRPr="0047250B">
        <w:rPr>
          <w:color w:val="C00000"/>
        </w:rPr>
        <w:t>s designed to be a summary table</w:t>
      </w:r>
      <w:r w:rsidR="00CB1302" w:rsidRPr="0047250B">
        <w:rPr>
          <w:color w:val="C00000"/>
        </w:rPr>
        <w:t>,</w:t>
      </w:r>
      <w:r w:rsidR="00AA7C25" w:rsidRPr="0047250B">
        <w:rPr>
          <w:color w:val="C00000"/>
        </w:rPr>
        <w:t xml:space="preserve"> with a more </w:t>
      </w:r>
      <w:r w:rsidR="00CB1302" w:rsidRPr="0047250B">
        <w:rPr>
          <w:color w:val="C00000"/>
        </w:rPr>
        <w:t>in-depth</w:t>
      </w:r>
      <w:r w:rsidR="00AA7C25" w:rsidRPr="0047250B">
        <w:rPr>
          <w:color w:val="C00000"/>
        </w:rPr>
        <w:t xml:space="preserve"> review of faculty research productivity as part of the CV review and </w:t>
      </w:r>
      <w:r w:rsidR="00CB1302" w:rsidRPr="0047250B">
        <w:rPr>
          <w:color w:val="C00000"/>
        </w:rPr>
        <w:t>desk review/</w:t>
      </w:r>
      <w:r w:rsidR="00AA7C25" w:rsidRPr="0047250B">
        <w:rPr>
          <w:color w:val="C00000"/>
        </w:rPr>
        <w:t>s</w:t>
      </w:r>
      <w:r w:rsidR="00F74335" w:rsidRPr="0047250B">
        <w:rPr>
          <w:color w:val="C00000"/>
        </w:rPr>
        <w:t>ite visi</w:t>
      </w:r>
      <w:r w:rsidR="00CB1302" w:rsidRPr="0047250B">
        <w:rPr>
          <w:color w:val="C00000"/>
        </w:rPr>
        <w:t>t.</w:t>
      </w:r>
    </w:p>
    <w:p w14:paraId="56F8CD23" w14:textId="77777777" w:rsidR="00CB1302" w:rsidRDefault="00CB1302" w:rsidP="235B5FD5">
      <w:pPr>
        <w:pStyle w:val="CBText"/>
      </w:pPr>
    </w:p>
    <w:p w14:paraId="3E27F64F" w14:textId="1ADCCE73" w:rsidR="00546B90" w:rsidRDefault="00814443" w:rsidP="004B1880">
      <w:pPr>
        <w:rPr>
          <w:rFonts w:ascii="Overpass" w:hAnsi="Overpass"/>
        </w:rPr>
      </w:pPr>
      <w:r w:rsidRPr="007173EB">
        <w:rPr>
          <w:rFonts w:ascii="Overpass" w:hAnsi="Overpass"/>
        </w:rPr>
        <w:t xml:space="preserve">Please provide the </w:t>
      </w:r>
      <w:r w:rsidR="00AB5C7E" w:rsidRPr="007173EB">
        <w:rPr>
          <w:rFonts w:ascii="Overpass" w:hAnsi="Overpass"/>
        </w:rPr>
        <w:t>anticipated</w:t>
      </w:r>
      <w:r w:rsidRPr="007173EB">
        <w:rPr>
          <w:rFonts w:ascii="Overpass" w:hAnsi="Overpass"/>
        </w:rPr>
        <w:t xml:space="preserve"> student-faculty ratio for the program</w:t>
      </w:r>
      <w:r w:rsidRPr="02D9303E">
        <w:rPr>
          <w:rFonts w:ascii="Overpass" w:hAnsi="Overpass"/>
        </w:rPr>
        <w:t xml:space="preserve">: </w:t>
      </w:r>
    </w:p>
    <w:p w14:paraId="0BD2D0F8" w14:textId="77777777" w:rsidR="00A14908" w:rsidRDefault="00A14908" w:rsidP="004B1880">
      <w:pPr>
        <w:rPr>
          <w:rStyle w:val="normaltextrun"/>
          <w:rFonts w:ascii="Overpass" w:hAnsi="Overpass"/>
          <w:b/>
          <w:bCs/>
          <w:color w:val="C00000"/>
          <w:szCs w:val="22"/>
          <w:shd w:val="clear" w:color="auto" w:fill="FFFFFF"/>
        </w:rPr>
      </w:pPr>
    </w:p>
    <w:p w14:paraId="1AA23AD1" w14:textId="2381A3C8" w:rsidR="00A14908" w:rsidRPr="0047250B" w:rsidRDefault="00A14908" w:rsidP="004B1880">
      <w:pPr>
        <w:rPr>
          <w:rFonts w:ascii="Overpass" w:hAnsi="Overpass"/>
          <w:i/>
          <w:iCs/>
        </w:rPr>
      </w:pPr>
      <w:r w:rsidRPr="0047250B">
        <w:rPr>
          <w:rStyle w:val="normaltextrun"/>
          <w:rFonts w:ascii="Overpass" w:hAnsi="Overpass"/>
          <w:color w:val="C00000"/>
          <w:szCs w:val="22"/>
          <w:shd w:val="clear" w:color="auto" w:fill="FFFFFF"/>
        </w:rPr>
        <w:t>Note: THECB staff will review student-faculty ratios for comparable programs</w:t>
      </w:r>
      <w:r w:rsidR="005C08E8" w:rsidRPr="0047250B">
        <w:rPr>
          <w:rStyle w:val="normaltextrun"/>
          <w:rFonts w:ascii="Overpass" w:hAnsi="Overpass"/>
          <w:color w:val="C00000"/>
          <w:szCs w:val="22"/>
          <w:shd w:val="clear" w:color="auto" w:fill="FFFFFF"/>
        </w:rPr>
        <w:t xml:space="preserve"> if the data is available</w:t>
      </w:r>
      <w:r w:rsidRPr="0047250B">
        <w:rPr>
          <w:rStyle w:val="normaltextrun"/>
          <w:rFonts w:ascii="Overpass" w:hAnsi="Overpass"/>
          <w:color w:val="C00000"/>
          <w:szCs w:val="22"/>
          <w:shd w:val="clear" w:color="auto" w:fill="FFFFFF"/>
        </w:rPr>
        <w:t xml:space="preserve">. However, </w:t>
      </w:r>
      <w:r w:rsidR="005C08E8" w:rsidRPr="0047250B">
        <w:rPr>
          <w:rStyle w:val="normaltextrun"/>
          <w:rFonts w:ascii="Overpass" w:hAnsi="Overpass"/>
          <w:color w:val="C00000"/>
          <w:szCs w:val="22"/>
          <w:shd w:val="clear" w:color="auto" w:fill="FFFFFF"/>
        </w:rPr>
        <w:t>i</w:t>
      </w:r>
      <w:r w:rsidRPr="0047250B">
        <w:rPr>
          <w:rStyle w:val="normaltextrun"/>
          <w:rFonts w:ascii="Overpass" w:hAnsi="Overpass"/>
          <w:color w:val="C00000"/>
          <w:szCs w:val="22"/>
          <w:shd w:val="clear" w:color="auto" w:fill="FFFFFF"/>
        </w:rPr>
        <w:t xml:space="preserve">f the institution </w:t>
      </w:r>
      <w:r w:rsidR="005C08E8" w:rsidRPr="0047250B">
        <w:rPr>
          <w:rStyle w:val="normaltextrun"/>
          <w:rFonts w:ascii="Overpass" w:hAnsi="Overpass"/>
          <w:color w:val="C00000"/>
          <w:szCs w:val="22"/>
          <w:shd w:val="clear" w:color="auto" w:fill="FFFFFF"/>
        </w:rPr>
        <w:t>has this information,</w:t>
      </w:r>
      <w:r w:rsidRPr="0047250B">
        <w:rPr>
          <w:rStyle w:val="normaltextrun"/>
          <w:rFonts w:ascii="Overpass" w:hAnsi="Overpass"/>
          <w:color w:val="C00000"/>
          <w:szCs w:val="22"/>
          <w:shd w:val="clear" w:color="auto" w:fill="FFFFFF"/>
        </w:rPr>
        <w:t xml:space="preserve"> please list </w:t>
      </w:r>
      <w:r w:rsidR="009B37DA" w:rsidRPr="0047250B">
        <w:rPr>
          <w:rStyle w:val="normaltextrun"/>
          <w:rFonts w:ascii="Overpass" w:hAnsi="Overpass"/>
          <w:color w:val="C00000"/>
          <w:szCs w:val="22"/>
          <w:shd w:val="clear" w:color="auto" w:fill="FFFFFF"/>
        </w:rPr>
        <w:t>up to 5 programs and include the</w:t>
      </w:r>
      <w:r w:rsidRPr="0047250B">
        <w:rPr>
          <w:rStyle w:val="normaltextrun"/>
          <w:rFonts w:ascii="Overpass" w:hAnsi="Overpass"/>
          <w:color w:val="C00000"/>
          <w:szCs w:val="22"/>
          <w:shd w:val="clear" w:color="auto" w:fill="FFFFFF"/>
        </w:rPr>
        <w:t xml:space="preserve"> institution, and the ratio.</w:t>
      </w:r>
      <w:r w:rsidRPr="0047250B">
        <w:rPr>
          <w:rStyle w:val="eop"/>
          <w:rFonts w:ascii="Overpass" w:hAnsi="Overpass"/>
          <w:color w:val="C00000"/>
          <w:szCs w:val="22"/>
          <w:shd w:val="clear" w:color="auto" w:fill="FFFFFF"/>
        </w:rPr>
        <w:t> </w:t>
      </w:r>
    </w:p>
    <w:p w14:paraId="3AA6F5E6" w14:textId="77777777" w:rsidR="008238DA" w:rsidRDefault="008238DA" w:rsidP="004B1880">
      <w:pPr>
        <w:rPr>
          <w:rFonts w:ascii="Overpass" w:hAnsi="Overpass"/>
        </w:rPr>
      </w:pPr>
    </w:p>
    <w:p w14:paraId="7BAF196A" w14:textId="1D0256F5" w:rsidR="54BE9ED9" w:rsidRDefault="006060BD" w:rsidP="02D9303E">
      <w:pPr>
        <w:rPr>
          <w:rFonts w:ascii="Overpass" w:hAnsi="Overpass"/>
        </w:rPr>
      </w:pPr>
      <w:r w:rsidRPr="00E33CB4">
        <w:rPr>
          <w:rFonts w:ascii="Overpass" w:hAnsi="Overpass"/>
        </w:rPr>
        <w:t xml:space="preserve">If applicable, </w:t>
      </w:r>
      <w:r w:rsidR="54BE9ED9" w:rsidRPr="00E33CB4">
        <w:rPr>
          <w:rFonts w:ascii="Overpass" w:hAnsi="Overpass"/>
        </w:rPr>
        <w:t xml:space="preserve">describe </w:t>
      </w:r>
      <w:r w:rsidRPr="00E33CB4">
        <w:rPr>
          <w:rFonts w:ascii="Overpass" w:hAnsi="Overpass"/>
        </w:rPr>
        <w:t>departmental/unit plans for mentoring junior faculty who do not have experience</w:t>
      </w:r>
      <w:r w:rsidR="008238DA" w:rsidRPr="00E33CB4">
        <w:rPr>
          <w:rFonts w:ascii="Overpass" w:hAnsi="Overpass"/>
        </w:rPr>
        <w:t xml:space="preserve"> </w:t>
      </w:r>
      <w:r w:rsidRPr="00E33CB4">
        <w:rPr>
          <w:rFonts w:ascii="Overpass" w:hAnsi="Overpass"/>
        </w:rPr>
        <w:t>supervising research or serving on dissertation committees</w:t>
      </w:r>
      <w:r w:rsidR="008238DA" w:rsidRPr="00E33CB4">
        <w:rPr>
          <w:rFonts w:ascii="Overpass" w:hAnsi="Overpass"/>
        </w:rPr>
        <w:t xml:space="preserve"> (250 words max)</w:t>
      </w:r>
      <w:r w:rsidRPr="00E33CB4">
        <w:rPr>
          <w:rFonts w:ascii="Overpass" w:hAnsi="Overpass"/>
        </w:rPr>
        <w:t>.</w:t>
      </w:r>
    </w:p>
    <w:p w14:paraId="486BC2A0" w14:textId="77777777" w:rsidR="00D31DC2" w:rsidRDefault="00D31DC2" w:rsidP="02D9303E">
      <w:pPr>
        <w:rPr>
          <w:rFonts w:ascii="Overpass" w:hAnsi="Overpass"/>
        </w:rPr>
      </w:pPr>
    </w:p>
    <w:p w14:paraId="551963E5" w14:textId="77777777" w:rsidR="009B37DA" w:rsidRPr="00E33CB4" w:rsidRDefault="009B37DA" w:rsidP="02D9303E">
      <w:pPr>
        <w:rPr>
          <w:rFonts w:ascii="Overpass" w:hAnsi="Overpass"/>
        </w:rPr>
      </w:pPr>
    </w:p>
    <w:p w14:paraId="365BE847" w14:textId="51F6B6B9" w:rsidR="004B1880" w:rsidRPr="003C49E4" w:rsidRDefault="00D31DC2" w:rsidP="235B5FD5">
      <w:pPr>
        <w:rPr>
          <w:rFonts w:ascii="Overpass" w:hAnsi="Overpass"/>
        </w:rPr>
      </w:pPr>
      <w:r>
        <w:rPr>
          <w:rFonts w:ascii="Overpass" w:hAnsi="Overpass"/>
        </w:rPr>
        <w:t>List</w:t>
      </w:r>
      <w:r w:rsidR="004B1880" w:rsidRPr="02D9303E">
        <w:rPr>
          <w:rFonts w:ascii="Overpass" w:hAnsi="Overpass"/>
        </w:rPr>
        <w:t xml:space="preserve"> any anticipated new faculty hires</w:t>
      </w:r>
      <w:r w:rsidR="45CDA7B0" w:rsidRPr="02D9303E">
        <w:rPr>
          <w:rFonts w:ascii="Overpass" w:hAnsi="Overpass"/>
        </w:rPr>
        <w:t xml:space="preserve"> within 5 </w:t>
      </w:r>
      <w:r w:rsidR="466943AE" w:rsidRPr="02D9303E">
        <w:rPr>
          <w:rFonts w:ascii="Overpass" w:hAnsi="Overpass"/>
        </w:rPr>
        <w:t>years</w:t>
      </w:r>
      <w:r w:rsidR="45CDA7B0" w:rsidRPr="02D9303E">
        <w:rPr>
          <w:rFonts w:ascii="Overpass" w:hAnsi="Overpass"/>
        </w:rPr>
        <w:t xml:space="preserve"> of implementation.</w:t>
      </w:r>
      <w:r w:rsidR="004B1880" w:rsidRPr="02D9303E">
        <w:rPr>
          <w:rFonts w:ascii="Overpass" w:hAnsi="Overpass"/>
        </w:rPr>
        <w:t xml:space="preserve"> </w:t>
      </w:r>
      <w:r w:rsidR="3C908FA1" w:rsidRPr="02D9303E">
        <w:rPr>
          <w:rFonts w:ascii="Overpass" w:hAnsi="Overpass"/>
        </w:rPr>
        <w:t xml:space="preserve">Include </w:t>
      </w:r>
      <w:r w:rsidR="004B1880" w:rsidRPr="02D9303E">
        <w:rPr>
          <w:rFonts w:ascii="Overpass" w:hAnsi="Overpass"/>
        </w:rPr>
        <w:t xml:space="preserve">the </w:t>
      </w:r>
      <w:r w:rsidR="0030624E" w:rsidRPr="02D9303E">
        <w:rPr>
          <w:rFonts w:ascii="Overpass" w:hAnsi="Overpass"/>
        </w:rPr>
        <w:t>expected</w:t>
      </w:r>
      <w:r w:rsidR="004B1880" w:rsidRPr="02D9303E">
        <w:rPr>
          <w:rFonts w:ascii="Overpass" w:hAnsi="Overpass"/>
        </w:rPr>
        <w:t xml:space="preserve"> date of hire, credentials required, and expected percentage time dedicated to the program.</w:t>
      </w:r>
    </w:p>
    <w:p w14:paraId="3E458146" w14:textId="77777777" w:rsidR="002C7F17" w:rsidRPr="003C49E4" w:rsidRDefault="002C7F17" w:rsidP="235B5FD5">
      <w:pPr>
        <w:rPr>
          <w:rFonts w:ascii="Overpass" w:hAnsi="Overpass"/>
        </w:rPr>
      </w:pPr>
    </w:p>
    <w:p w14:paraId="0FDDB55B" w14:textId="433F64BD" w:rsidR="004B1880" w:rsidRPr="00A5601B" w:rsidRDefault="002C7F17" w:rsidP="235B5FD5">
      <w:pPr>
        <w:rPr>
          <w:rFonts w:ascii="Overpass" w:hAnsi="Overpass"/>
          <w:b/>
          <w:bCs/>
          <w:color w:val="003E52" w:themeColor="accent1"/>
        </w:rPr>
      </w:pPr>
      <w:r w:rsidRPr="6799E7B2">
        <w:rPr>
          <w:rFonts w:ascii="Overpass" w:hAnsi="Overpass"/>
          <w:b/>
          <w:bCs/>
          <w:color w:val="003E52" w:themeColor="accent1"/>
        </w:rPr>
        <w:t>Table</w:t>
      </w:r>
      <w:r w:rsidR="00CE5F60">
        <w:rPr>
          <w:rFonts w:ascii="Overpass" w:hAnsi="Overpass"/>
          <w:b/>
          <w:bCs/>
          <w:color w:val="003E52" w:themeColor="accent1"/>
        </w:rPr>
        <w:t xml:space="preserve"> </w:t>
      </w:r>
      <w:r w:rsidR="00E103E3">
        <w:rPr>
          <w:rFonts w:ascii="Overpass" w:hAnsi="Overpass"/>
          <w:b/>
          <w:bCs/>
          <w:color w:val="003E52" w:themeColor="accent1"/>
        </w:rPr>
        <w:t>6</w:t>
      </w:r>
      <w:r w:rsidRPr="6799E7B2">
        <w:rPr>
          <w:rFonts w:ascii="Overpass" w:hAnsi="Overpass"/>
          <w:b/>
          <w:bCs/>
          <w:color w:val="003E52" w:themeColor="accent1"/>
        </w:rPr>
        <w:t>: Expected Faculty New Hires</w:t>
      </w:r>
    </w:p>
    <w:tbl>
      <w:tblPr>
        <w:tblStyle w:val="TableGrid"/>
        <w:tblW w:w="9494" w:type="dxa"/>
        <w:tblLayout w:type="fixed"/>
        <w:tblLook w:val="06A0" w:firstRow="1" w:lastRow="0" w:firstColumn="1" w:lastColumn="0" w:noHBand="1" w:noVBand="1"/>
      </w:tblPr>
      <w:tblGrid>
        <w:gridCol w:w="1395"/>
        <w:gridCol w:w="2020"/>
        <w:gridCol w:w="2430"/>
        <w:gridCol w:w="1710"/>
        <w:gridCol w:w="1939"/>
      </w:tblGrid>
      <w:tr w:rsidR="0084069D" w:rsidRPr="003C49E4" w14:paraId="5AB98A0C" w14:textId="77777777" w:rsidTr="00607BDC">
        <w:trPr>
          <w:trHeight w:val="322"/>
        </w:trPr>
        <w:tc>
          <w:tcPr>
            <w:tcW w:w="1395" w:type="dxa"/>
            <w:shd w:val="clear" w:color="auto" w:fill="003E52" w:themeFill="accent1"/>
          </w:tcPr>
          <w:p w14:paraId="7EEAC09C" w14:textId="1A4ADCD4" w:rsidR="0084069D" w:rsidRPr="003C49E4" w:rsidRDefault="0084069D">
            <w:pPr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  <w:t xml:space="preserve">Anticipated </w:t>
            </w:r>
            <w:r w:rsidRPr="003C49E4"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  <w:t>Date of Hire</w:t>
            </w:r>
          </w:p>
        </w:tc>
        <w:tc>
          <w:tcPr>
            <w:tcW w:w="2020" w:type="dxa"/>
            <w:shd w:val="clear" w:color="auto" w:fill="003E52" w:themeFill="accent1"/>
          </w:tcPr>
          <w:p w14:paraId="0EEC1231" w14:textId="030F54F0" w:rsidR="0084069D" w:rsidRPr="003C49E4" w:rsidRDefault="0084069D">
            <w:pPr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</w:pPr>
            <w:r w:rsidRPr="003C49E4"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  <w:t xml:space="preserve">Required </w:t>
            </w:r>
            <w:r w:rsidR="0053212F"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  <w:t xml:space="preserve">Degree </w:t>
            </w:r>
          </w:p>
        </w:tc>
        <w:tc>
          <w:tcPr>
            <w:tcW w:w="2430" w:type="dxa"/>
            <w:shd w:val="clear" w:color="auto" w:fill="003E52" w:themeFill="accent1"/>
          </w:tcPr>
          <w:p w14:paraId="482F5D83" w14:textId="173AFB3D" w:rsidR="0084069D" w:rsidRDefault="0084069D">
            <w:pPr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  <w:t>Hiring Rank (e.g. Associate Professor)</w:t>
            </w:r>
          </w:p>
        </w:tc>
        <w:tc>
          <w:tcPr>
            <w:tcW w:w="1710" w:type="dxa"/>
            <w:shd w:val="clear" w:color="auto" w:fill="003E52" w:themeFill="accent1"/>
          </w:tcPr>
          <w:p w14:paraId="11829C79" w14:textId="2BC88F54" w:rsidR="0084069D" w:rsidRPr="003C49E4" w:rsidRDefault="0084069D">
            <w:pPr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  <w:t>Expected</w:t>
            </w:r>
            <w:r w:rsidRPr="003C49E4"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  <w:t xml:space="preserve">% Time </w:t>
            </w:r>
          </w:p>
        </w:tc>
        <w:tc>
          <w:tcPr>
            <w:tcW w:w="1939" w:type="dxa"/>
            <w:shd w:val="clear" w:color="auto" w:fill="003E52" w:themeFill="accent1"/>
          </w:tcPr>
          <w:p w14:paraId="015ADCF0" w14:textId="60544E47" w:rsidR="0084069D" w:rsidRDefault="0084069D" w:rsidP="15559053">
            <w:pPr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</w:pPr>
            <w:r w:rsidRPr="15559053"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  <w:t>Expected Teaching Load</w:t>
            </w:r>
            <w:r w:rsidR="00CE5F60">
              <w:rPr>
                <w:rFonts w:ascii="Overpass" w:hAnsi="Overpas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84069D" w:rsidRPr="003C49E4" w14:paraId="1C7B62C2" w14:textId="77777777" w:rsidTr="00607BDC">
        <w:trPr>
          <w:trHeight w:val="322"/>
        </w:trPr>
        <w:tc>
          <w:tcPr>
            <w:tcW w:w="1395" w:type="dxa"/>
          </w:tcPr>
          <w:p w14:paraId="1AF1E220" w14:textId="77777777" w:rsidR="0084069D" w:rsidRPr="003C49E4" w:rsidRDefault="0084069D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</w:tcPr>
          <w:p w14:paraId="4C7CB174" w14:textId="77777777" w:rsidR="0084069D" w:rsidRPr="003C49E4" w:rsidRDefault="0084069D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3BDC6A36" w14:textId="77777777" w:rsidR="0084069D" w:rsidRPr="003C49E4" w:rsidRDefault="0084069D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66B08216" w14:textId="6B79D48F" w:rsidR="0084069D" w:rsidRPr="003C49E4" w:rsidRDefault="0084069D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14:paraId="5B9C8396" w14:textId="7ADBF358" w:rsidR="0084069D" w:rsidRDefault="0084069D" w:rsidP="15559053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</w:tr>
      <w:tr w:rsidR="0084069D" w:rsidRPr="003C49E4" w14:paraId="643D0DFB" w14:textId="77777777" w:rsidTr="00607BDC">
        <w:trPr>
          <w:trHeight w:val="322"/>
        </w:trPr>
        <w:tc>
          <w:tcPr>
            <w:tcW w:w="1395" w:type="dxa"/>
          </w:tcPr>
          <w:p w14:paraId="44885B02" w14:textId="77777777" w:rsidR="0084069D" w:rsidRPr="003C49E4" w:rsidRDefault="0084069D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</w:tcPr>
          <w:p w14:paraId="3E182DD9" w14:textId="77777777" w:rsidR="0084069D" w:rsidRPr="003C49E4" w:rsidRDefault="0084069D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764E54A0" w14:textId="77777777" w:rsidR="0084069D" w:rsidRPr="003C49E4" w:rsidRDefault="0084069D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40A3BAAB" w14:textId="357C22C3" w:rsidR="0084069D" w:rsidRPr="003C49E4" w:rsidRDefault="0084069D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14:paraId="6476763D" w14:textId="56319A64" w:rsidR="0084069D" w:rsidRDefault="0084069D" w:rsidP="15559053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</w:tr>
      <w:tr w:rsidR="0084069D" w:rsidRPr="003C49E4" w14:paraId="42B1C392" w14:textId="77777777" w:rsidTr="00607BDC">
        <w:trPr>
          <w:trHeight w:val="322"/>
        </w:trPr>
        <w:tc>
          <w:tcPr>
            <w:tcW w:w="1395" w:type="dxa"/>
          </w:tcPr>
          <w:p w14:paraId="154E4A8D" w14:textId="77777777" w:rsidR="0084069D" w:rsidRPr="003C49E4" w:rsidRDefault="0084069D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</w:tcPr>
          <w:p w14:paraId="778EBA11" w14:textId="77777777" w:rsidR="0084069D" w:rsidRPr="003C49E4" w:rsidRDefault="0084069D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1F6D6733" w14:textId="77777777" w:rsidR="0084069D" w:rsidRPr="003C49E4" w:rsidRDefault="0084069D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39851CE1" w14:textId="035999C9" w:rsidR="0084069D" w:rsidRPr="003C49E4" w:rsidRDefault="0084069D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14:paraId="7758C99E" w14:textId="7890FEC3" w:rsidR="0084069D" w:rsidRDefault="0084069D" w:rsidP="15559053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</w:tr>
      <w:tr w:rsidR="0084069D" w:rsidRPr="003C49E4" w14:paraId="0579EE0D" w14:textId="77777777" w:rsidTr="00607BDC">
        <w:trPr>
          <w:trHeight w:val="322"/>
        </w:trPr>
        <w:tc>
          <w:tcPr>
            <w:tcW w:w="1395" w:type="dxa"/>
          </w:tcPr>
          <w:p w14:paraId="38A89E18" w14:textId="77777777" w:rsidR="0084069D" w:rsidRPr="003C49E4" w:rsidRDefault="0084069D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</w:tcPr>
          <w:p w14:paraId="37C5C155" w14:textId="77777777" w:rsidR="0084069D" w:rsidRPr="003C49E4" w:rsidRDefault="0084069D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4A2688E8" w14:textId="77777777" w:rsidR="0084069D" w:rsidRPr="003C49E4" w:rsidRDefault="0084069D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38969FB6" w14:textId="20A73846" w:rsidR="0084069D" w:rsidRPr="003C49E4" w:rsidRDefault="0084069D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14:paraId="434C76DD" w14:textId="694B72FE" w:rsidR="0084069D" w:rsidRDefault="0084069D" w:rsidP="15559053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</w:tr>
    </w:tbl>
    <w:p w14:paraId="1914F34F" w14:textId="77777777" w:rsidR="00D31DC2" w:rsidRDefault="00D31DC2" w:rsidP="235B5FD5">
      <w:pPr>
        <w:pStyle w:val="CBText"/>
      </w:pPr>
    </w:p>
    <w:p w14:paraId="5D1B9A6C" w14:textId="0700141A" w:rsidR="00D33487" w:rsidRDefault="004A32EF" w:rsidP="00D33487">
      <w:pPr>
        <w:pStyle w:val="CBText"/>
      </w:pPr>
      <w:r>
        <w:t xml:space="preserve">If applicable, provide </w:t>
      </w:r>
      <w:proofErr w:type="gramStart"/>
      <w:r>
        <w:t xml:space="preserve">a </w:t>
      </w:r>
      <w:r w:rsidRPr="00C13E7B">
        <w:rPr>
          <w:b/>
          <w:bCs w:val="0"/>
        </w:rPr>
        <w:t>brief summary</w:t>
      </w:r>
      <w:proofErr w:type="gramEnd"/>
      <w:r>
        <w:t xml:space="preserve"> of faculty recruitment strategies that will support a broad pool of applicants for new faculty positions (</w:t>
      </w:r>
      <w:proofErr w:type="gramStart"/>
      <w:r>
        <w:t>250 word</w:t>
      </w:r>
      <w:proofErr w:type="gramEnd"/>
      <w:r>
        <w:t xml:space="preserve"> max). </w:t>
      </w:r>
    </w:p>
    <w:p w14:paraId="6338DD45" w14:textId="77777777" w:rsidR="00D33487" w:rsidRPr="0046720D" w:rsidRDefault="00D33487" w:rsidP="00D33487">
      <w:pPr>
        <w:pStyle w:val="CBText"/>
      </w:pPr>
    </w:p>
    <w:p w14:paraId="6803A7B2" w14:textId="4A4B240C" w:rsidR="00072460" w:rsidRPr="000B6E11" w:rsidRDefault="00072460" w:rsidP="00072460">
      <w:pPr>
        <w:pStyle w:val="CBHead2"/>
        <w:rPr>
          <w:sz w:val="28"/>
        </w:rPr>
      </w:pPr>
      <w:r w:rsidRPr="235B5FD5">
        <w:rPr>
          <w:sz w:val="28"/>
        </w:rPr>
        <w:t xml:space="preserve">Section E: </w:t>
      </w:r>
      <w:r w:rsidR="00A231B9" w:rsidRPr="235B5FD5">
        <w:rPr>
          <w:sz w:val="28"/>
        </w:rPr>
        <w:t>Curriculum</w:t>
      </w:r>
      <w:r w:rsidRPr="235B5FD5">
        <w:rPr>
          <w:sz w:val="28"/>
        </w:rPr>
        <w:t xml:space="preserve"> </w:t>
      </w:r>
    </w:p>
    <w:p w14:paraId="02CAFB6F" w14:textId="69C703D8" w:rsidR="10800A81" w:rsidRDefault="10800A81" w:rsidP="235B5FD5">
      <w:pPr>
        <w:spacing w:after="160" w:line="259" w:lineRule="auto"/>
        <w:rPr>
          <w:rFonts w:ascii="Overpass" w:hAnsi="Overpass"/>
        </w:rPr>
      </w:pPr>
      <w:r w:rsidRPr="15559053">
        <w:rPr>
          <w:rFonts w:ascii="Overpass" w:hAnsi="Overpass"/>
        </w:rPr>
        <w:t>Provide an overview of the proposed doctoral or professional curriculum including its distinguishing features, expected learning outcomes</w:t>
      </w:r>
      <w:r w:rsidR="00911D4A">
        <w:rPr>
          <w:rFonts w:ascii="Overpass" w:hAnsi="Overpass"/>
        </w:rPr>
        <w:t>,</w:t>
      </w:r>
      <w:r w:rsidRPr="15559053">
        <w:rPr>
          <w:rFonts w:ascii="Overpass" w:hAnsi="Overpass"/>
        </w:rPr>
        <w:t xml:space="preserve"> and </w:t>
      </w:r>
      <w:r w:rsidR="00EE5AEB" w:rsidRPr="15559053">
        <w:rPr>
          <w:rFonts w:ascii="Overpass" w:hAnsi="Overpass"/>
        </w:rPr>
        <w:t>expected time to completion.</w:t>
      </w:r>
    </w:p>
    <w:p w14:paraId="66E6334D" w14:textId="77777777" w:rsidR="00CE5F60" w:rsidRDefault="00CE5F60" w:rsidP="235B5FD5">
      <w:pPr>
        <w:spacing w:after="160" w:line="259" w:lineRule="auto"/>
        <w:rPr>
          <w:rFonts w:ascii="Overpass" w:hAnsi="Overpass"/>
        </w:rPr>
      </w:pPr>
    </w:p>
    <w:p w14:paraId="4CDF27FA" w14:textId="4CDD0D29" w:rsidR="00E5757F" w:rsidRDefault="00E5757F" w:rsidP="00E5757F">
      <w:pPr>
        <w:spacing w:line="259" w:lineRule="auto"/>
        <w:rPr>
          <w:rFonts w:ascii="Overpass" w:hAnsi="Overpass"/>
          <w:b/>
          <w:bCs/>
          <w:color w:val="003E52" w:themeColor="accent1"/>
          <w:szCs w:val="22"/>
        </w:rPr>
      </w:pPr>
      <w:r w:rsidRPr="00CD0432">
        <w:rPr>
          <w:rFonts w:ascii="Overpass" w:hAnsi="Overpass"/>
          <w:b/>
          <w:bCs/>
          <w:color w:val="003E52" w:themeColor="accent1"/>
          <w:szCs w:val="22"/>
        </w:rPr>
        <w:t>Table</w:t>
      </w:r>
      <w:r w:rsidR="00CD0432" w:rsidRPr="00CD0432">
        <w:rPr>
          <w:rFonts w:ascii="Overpass" w:hAnsi="Overpass"/>
          <w:b/>
          <w:bCs/>
          <w:color w:val="003E52" w:themeColor="accent1"/>
          <w:szCs w:val="22"/>
        </w:rPr>
        <w:t xml:space="preserve"> </w:t>
      </w:r>
      <w:r w:rsidR="00E103E3">
        <w:rPr>
          <w:rFonts w:ascii="Overpass" w:hAnsi="Overpass"/>
          <w:b/>
          <w:bCs/>
          <w:color w:val="003E52" w:themeColor="accent1"/>
          <w:szCs w:val="22"/>
        </w:rPr>
        <w:t>7</w:t>
      </w:r>
      <w:r w:rsidRPr="00CD0432">
        <w:rPr>
          <w:rFonts w:ascii="Overpass" w:hAnsi="Overpass"/>
          <w:b/>
          <w:bCs/>
          <w:color w:val="003E52" w:themeColor="accent1"/>
          <w:szCs w:val="22"/>
        </w:rPr>
        <w:t>: SCH by Category</w:t>
      </w:r>
    </w:p>
    <w:p w14:paraId="67328ED6" w14:textId="2F0DEB75" w:rsidR="005C08E8" w:rsidRPr="005C08E8" w:rsidRDefault="005C08E8" w:rsidP="005C08E8">
      <w:pPr>
        <w:spacing w:after="160" w:line="259" w:lineRule="auto"/>
        <w:rPr>
          <w:rFonts w:ascii="Overpass" w:hAnsi="Overpass"/>
          <w:szCs w:val="22"/>
        </w:rPr>
      </w:pPr>
      <w:r>
        <w:rPr>
          <w:rFonts w:ascii="Overpass" w:hAnsi="Overpass"/>
          <w:szCs w:val="22"/>
        </w:rPr>
        <w:t>Provide</w:t>
      </w:r>
      <w:r w:rsidRPr="003C49E4">
        <w:rPr>
          <w:rFonts w:ascii="Overpass" w:hAnsi="Overpass"/>
          <w:szCs w:val="22"/>
        </w:rPr>
        <w:t xml:space="preserve"> </w:t>
      </w:r>
      <w:r>
        <w:rPr>
          <w:rFonts w:ascii="Overpass" w:hAnsi="Overpass"/>
          <w:szCs w:val="22"/>
        </w:rPr>
        <w:t xml:space="preserve">the </w:t>
      </w:r>
      <w:r w:rsidRPr="003C49E4">
        <w:rPr>
          <w:rFonts w:ascii="Overpass" w:hAnsi="Overpass"/>
          <w:szCs w:val="22"/>
        </w:rPr>
        <w:t>required semester credit hours (SCH) by category.</w:t>
      </w:r>
      <w:r>
        <w:rPr>
          <w:rFonts w:ascii="Overpass" w:hAnsi="Overpass"/>
          <w:szCs w:val="22"/>
        </w:rPr>
        <w:t xml:space="preserve"> If a category </w:t>
      </w:r>
      <w:r w:rsidR="00D33487">
        <w:rPr>
          <w:rFonts w:ascii="Overpass" w:hAnsi="Overpass"/>
          <w:szCs w:val="22"/>
        </w:rPr>
        <w:t>i</w:t>
      </w:r>
      <w:r>
        <w:rPr>
          <w:rFonts w:ascii="Overpass" w:hAnsi="Overpass"/>
          <w:szCs w:val="22"/>
        </w:rPr>
        <w:t>s not applicable, please leave blank.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emester Credit Hout Requirements by Category"/>
      </w:tblPr>
      <w:tblGrid>
        <w:gridCol w:w="2990"/>
        <w:gridCol w:w="3189"/>
        <w:gridCol w:w="3165"/>
      </w:tblGrid>
      <w:tr w:rsidR="00B605CD" w:rsidRPr="003C49E4" w14:paraId="466335E4" w14:textId="20F1CAAF" w:rsidTr="00FF09CA">
        <w:trPr>
          <w:trHeight w:val="300"/>
        </w:trPr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E52" w:themeFill="accent1"/>
            <w:vAlign w:val="center"/>
            <w:hideMark/>
          </w:tcPr>
          <w:p w14:paraId="3D5D6D14" w14:textId="77777777" w:rsidR="00B605CD" w:rsidRPr="003C49E4" w:rsidRDefault="00B605CD">
            <w:pPr>
              <w:jc w:val="center"/>
              <w:textAlignment w:val="baseline"/>
              <w:rPr>
                <w:rFonts w:ascii="Overpass" w:hAnsi="Overpass" w:cs="Times New Roman"/>
                <w:sz w:val="20"/>
                <w:szCs w:val="20"/>
              </w:rPr>
            </w:pPr>
            <w:r w:rsidRPr="003C49E4">
              <w:rPr>
                <w:rFonts w:ascii="Overpass" w:hAnsi="Overpass" w:cs="Tahoma"/>
                <w:b/>
                <w:bCs/>
                <w:color w:val="FFFFFF"/>
                <w:sz w:val="20"/>
                <w:szCs w:val="20"/>
              </w:rPr>
              <w:t>Category</w:t>
            </w:r>
            <w:r w:rsidRPr="003C49E4">
              <w:rPr>
                <w:rFonts w:ascii="Overpass" w:hAnsi="Overpass" w:cs="Tahom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E52" w:themeFill="accent1"/>
            <w:vAlign w:val="center"/>
            <w:hideMark/>
          </w:tcPr>
          <w:p w14:paraId="77A45EA8" w14:textId="77777777" w:rsidR="00B605CD" w:rsidRDefault="00B605CD">
            <w:pPr>
              <w:jc w:val="center"/>
              <w:textAlignment w:val="baseline"/>
              <w:rPr>
                <w:rFonts w:ascii="Overpass" w:hAnsi="Overpass" w:cs="Tahoma"/>
                <w:color w:val="FFFFFF"/>
                <w:sz w:val="20"/>
                <w:szCs w:val="20"/>
              </w:rPr>
            </w:pPr>
            <w:r w:rsidRPr="003C49E4">
              <w:rPr>
                <w:rFonts w:ascii="Overpass" w:hAnsi="Overpass" w:cs="Tahoma"/>
                <w:b/>
                <w:bCs/>
                <w:color w:val="FFFFFF"/>
                <w:sz w:val="20"/>
                <w:szCs w:val="20"/>
              </w:rPr>
              <w:t>SCH</w:t>
            </w:r>
            <w:r w:rsidRPr="003C49E4">
              <w:rPr>
                <w:rFonts w:ascii="Overpass" w:hAnsi="Overpass" w:cs="Tahoma"/>
                <w:color w:val="FFFFFF"/>
                <w:sz w:val="20"/>
                <w:szCs w:val="20"/>
              </w:rPr>
              <w:t> </w:t>
            </w:r>
          </w:p>
          <w:p w14:paraId="442E7C4C" w14:textId="1FC83011" w:rsidR="009677D0" w:rsidRPr="003C49E4" w:rsidRDefault="009677D0">
            <w:pPr>
              <w:jc w:val="center"/>
              <w:textAlignment w:val="baseline"/>
              <w:rPr>
                <w:rFonts w:ascii="Overpass" w:hAnsi="Overpass" w:cs="Times New Roman"/>
                <w:sz w:val="20"/>
                <w:szCs w:val="20"/>
              </w:rPr>
            </w:pPr>
            <w:r>
              <w:rPr>
                <w:rFonts w:ascii="Overpass" w:hAnsi="Overpass" w:cs="Times New Roman"/>
                <w:sz w:val="20"/>
                <w:szCs w:val="20"/>
              </w:rPr>
              <w:t>(entering with Bachelor's)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E52" w:themeFill="accent1"/>
          </w:tcPr>
          <w:p w14:paraId="74E86B14" w14:textId="77777777" w:rsidR="009677D0" w:rsidRDefault="009677D0" w:rsidP="009677D0">
            <w:pPr>
              <w:jc w:val="center"/>
              <w:textAlignment w:val="baseline"/>
              <w:rPr>
                <w:rFonts w:ascii="Overpass" w:hAnsi="Overpass" w:cs="Tahoma"/>
                <w:color w:val="FFFFFF"/>
                <w:sz w:val="20"/>
                <w:szCs w:val="20"/>
              </w:rPr>
            </w:pPr>
            <w:r w:rsidRPr="003C49E4">
              <w:rPr>
                <w:rFonts w:ascii="Overpass" w:hAnsi="Overpass" w:cs="Tahoma"/>
                <w:b/>
                <w:bCs/>
                <w:color w:val="FFFFFF"/>
                <w:sz w:val="20"/>
                <w:szCs w:val="20"/>
              </w:rPr>
              <w:t>SCH</w:t>
            </w:r>
            <w:r w:rsidRPr="003C49E4">
              <w:rPr>
                <w:rFonts w:ascii="Overpass" w:hAnsi="Overpass" w:cs="Tahoma"/>
                <w:color w:val="FFFFFF"/>
                <w:sz w:val="20"/>
                <w:szCs w:val="20"/>
              </w:rPr>
              <w:t> </w:t>
            </w:r>
          </w:p>
          <w:p w14:paraId="76F95365" w14:textId="45D00EC6" w:rsidR="00B605CD" w:rsidRPr="003C49E4" w:rsidRDefault="009677D0" w:rsidP="009677D0">
            <w:pPr>
              <w:jc w:val="center"/>
              <w:textAlignment w:val="baseline"/>
              <w:rPr>
                <w:rFonts w:ascii="Overpass" w:hAnsi="Overpas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Overpass" w:hAnsi="Overpass" w:cs="Times New Roman"/>
                <w:sz w:val="20"/>
                <w:szCs w:val="20"/>
              </w:rPr>
              <w:t>(entering with Master's)</w:t>
            </w:r>
          </w:p>
        </w:tc>
      </w:tr>
      <w:tr w:rsidR="00B605CD" w:rsidRPr="003C49E4" w14:paraId="587ABDEC" w14:textId="71CF1A9D" w:rsidTr="00FF09CA">
        <w:trPr>
          <w:trHeight w:val="300"/>
        </w:trPr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75434" w14:textId="131D94F4" w:rsidR="00B605CD" w:rsidRPr="003C49E4" w:rsidRDefault="00B605CD">
            <w:pPr>
              <w:textAlignment w:val="baseline"/>
              <w:rPr>
                <w:rFonts w:ascii="Overpass" w:hAnsi="Overpass" w:cs="Times New Roman"/>
                <w:sz w:val="20"/>
                <w:szCs w:val="20"/>
              </w:rPr>
            </w:pPr>
            <w:r>
              <w:rPr>
                <w:rFonts w:ascii="Overpass" w:hAnsi="Overpass" w:cs="Tahoma"/>
                <w:sz w:val="20"/>
                <w:szCs w:val="20"/>
              </w:rPr>
              <w:t>Core</w:t>
            </w:r>
            <w:r w:rsidRPr="003C49E4">
              <w:rPr>
                <w:rFonts w:ascii="Overpass" w:hAnsi="Overpass" w:cs="Tahoma"/>
                <w:sz w:val="20"/>
                <w:szCs w:val="20"/>
              </w:rPr>
              <w:t xml:space="preserve"> Courses 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629B5" w14:textId="77777777" w:rsidR="00B605CD" w:rsidRPr="003C49E4" w:rsidRDefault="00B605CD">
            <w:pPr>
              <w:textAlignment w:val="baseline"/>
              <w:rPr>
                <w:rFonts w:ascii="Overpass" w:hAnsi="Overpass" w:cs="Times New Roman"/>
                <w:sz w:val="20"/>
                <w:szCs w:val="20"/>
              </w:rPr>
            </w:pPr>
            <w:r w:rsidRPr="003C49E4">
              <w:rPr>
                <w:rFonts w:ascii="Overpass" w:hAnsi="Overpass" w:cs="Tahoma"/>
                <w:sz w:val="20"/>
                <w:szCs w:val="20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DEB7" w14:textId="77777777" w:rsidR="00B605CD" w:rsidRPr="003C49E4" w:rsidRDefault="00B605CD">
            <w:pPr>
              <w:textAlignment w:val="baseline"/>
              <w:rPr>
                <w:rFonts w:ascii="Overpass" w:hAnsi="Overpass" w:cs="Tahoma"/>
                <w:sz w:val="20"/>
                <w:szCs w:val="20"/>
              </w:rPr>
            </w:pPr>
          </w:p>
        </w:tc>
      </w:tr>
      <w:tr w:rsidR="00B605CD" w:rsidRPr="003C49E4" w14:paraId="07C9BC3E" w14:textId="171C43E8" w:rsidTr="00FF09CA">
        <w:trPr>
          <w:trHeight w:val="300"/>
        </w:trPr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4F746" w14:textId="77777777" w:rsidR="00B605CD" w:rsidRPr="003C49E4" w:rsidRDefault="00B605CD">
            <w:pPr>
              <w:textAlignment w:val="baseline"/>
              <w:rPr>
                <w:rFonts w:ascii="Overpass" w:hAnsi="Overpass" w:cs="Times New Roman"/>
                <w:sz w:val="20"/>
                <w:szCs w:val="20"/>
              </w:rPr>
            </w:pPr>
            <w:r w:rsidRPr="003C49E4">
              <w:rPr>
                <w:rFonts w:ascii="Overpass" w:hAnsi="Overpass" w:cs="Tahoma"/>
                <w:sz w:val="20"/>
                <w:szCs w:val="20"/>
              </w:rPr>
              <w:t>Prescribed Electives 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F31E4" w14:textId="77777777" w:rsidR="00B605CD" w:rsidRPr="003C49E4" w:rsidRDefault="00B605CD">
            <w:pPr>
              <w:textAlignment w:val="baseline"/>
              <w:rPr>
                <w:rFonts w:ascii="Overpass" w:hAnsi="Overpass" w:cs="Times New Roman"/>
                <w:sz w:val="20"/>
                <w:szCs w:val="20"/>
              </w:rPr>
            </w:pPr>
            <w:r w:rsidRPr="003C49E4">
              <w:rPr>
                <w:rFonts w:ascii="Overpass" w:hAnsi="Overpass" w:cs="Tahoma"/>
                <w:sz w:val="20"/>
                <w:szCs w:val="20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D414" w14:textId="77777777" w:rsidR="00B605CD" w:rsidRPr="003C49E4" w:rsidRDefault="00B605CD">
            <w:pPr>
              <w:textAlignment w:val="baseline"/>
              <w:rPr>
                <w:rFonts w:ascii="Overpass" w:hAnsi="Overpass" w:cs="Tahoma"/>
                <w:sz w:val="20"/>
                <w:szCs w:val="20"/>
              </w:rPr>
            </w:pPr>
          </w:p>
        </w:tc>
      </w:tr>
      <w:tr w:rsidR="00B605CD" w:rsidRPr="003C49E4" w14:paraId="4D9B51F3" w14:textId="47C213C9" w:rsidTr="00FF09CA">
        <w:trPr>
          <w:trHeight w:val="300"/>
        </w:trPr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743C7" w14:textId="77777777" w:rsidR="00B605CD" w:rsidRPr="003C49E4" w:rsidRDefault="00B605CD">
            <w:pPr>
              <w:textAlignment w:val="baseline"/>
              <w:rPr>
                <w:rFonts w:ascii="Overpass" w:hAnsi="Overpass" w:cs="Times New Roman"/>
                <w:sz w:val="20"/>
                <w:szCs w:val="20"/>
              </w:rPr>
            </w:pPr>
            <w:r w:rsidRPr="003C49E4">
              <w:rPr>
                <w:rFonts w:ascii="Overpass" w:hAnsi="Overpass" w:cs="Tahoma"/>
                <w:sz w:val="20"/>
                <w:szCs w:val="20"/>
              </w:rPr>
              <w:t>Electives 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01E69" w14:textId="77777777" w:rsidR="00B605CD" w:rsidRPr="003C49E4" w:rsidRDefault="00B605CD">
            <w:pPr>
              <w:textAlignment w:val="baseline"/>
              <w:rPr>
                <w:rFonts w:ascii="Overpass" w:hAnsi="Overpass" w:cs="Times New Roman"/>
                <w:sz w:val="20"/>
                <w:szCs w:val="20"/>
              </w:rPr>
            </w:pPr>
            <w:r w:rsidRPr="003C49E4">
              <w:rPr>
                <w:rFonts w:ascii="Overpass" w:hAnsi="Overpass" w:cs="Tahoma"/>
                <w:sz w:val="20"/>
                <w:szCs w:val="20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E447" w14:textId="77777777" w:rsidR="00B605CD" w:rsidRPr="003C49E4" w:rsidRDefault="00B605CD">
            <w:pPr>
              <w:textAlignment w:val="baseline"/>
              <w:rPr>
                <w:rFonts w:ascii="Overpass" w:hAnsi="Overpass" w:cs="Tahoma"/>
                <w:sz w:val="20"/>
                <w:szCs w:val="20"/>
              </w:rPr>
            </w:pPr>
          </w:p>
        </w:tc>
      </w:tr>
      <w:tr w:rsidR="00B605CD" w:rsidRPr="003C49E4" w14:paraId="28CB472A" w14:textId="2B73D6BC" w:rsidTr="00FF09CA">
        <w:trPr>
          <w:trHeight w:val="300"/>
        </w:trPr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30511" w14:textId="79906AB6" w:rsidR="00B605CD" w:rsidRPr="003C49E4" w:rsidRDefault="00B605CD">
            <w:pPr>
              <w:textAlignment w:val="baseline"/>
              <w:rPr>
                <w:rFonts w:ascii="Overpass" w:hAnsi="Overpass" w:cs="Tahoma"/>
                <w:sz w:val="20"/>
                <w:szCs w:val="20"/>
              </w:rPr>
            </w:pPr>
            <w:r>
              <w:rPr>
                <w:rFonts w:ascii="Overpass" w:hAnsi="Overpass" w:cs="Tahoma"/>
                <w:sz w:val="20"/>
                <w:szCs w:val="20"/>
              </w:rPr>
              <w:t>Dissertation/Research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4900" w14:textId="77777777" w:rsidR="00B605CD" w:rsidRPr="003C49E4" w:rsidRDefault="00B605CD">
            <w:pPr>
              <w:textAlignment w:val="baseline"/>
              <w:rPr>
                <w:rFonts w:ascii="Overpass" w:hAnsi="Overpass" w:cs="Tahoma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A1F9" w14:textId="77777777" w:rsidR="00B605CD" w:rsidRPr="003C49E4" w:rsidRDefault="00B605CD">
            <w:pPr>
              <w:textAlignment w:val="baseline"/>
              <w:rPr>
                <w:rFonts w:ascii="Overpass" w:hAnsi="Overpass" w:cs="Tahoma"/>
                <w:sz w:val="20"/>
                <w:szCs w:val="20"/>
              </w:rPr>
            </w:pPr>
          </w:p>
        </w:tc>
      </w:tr>
      <w:tr w:rsidR="00B605CD" w:rsidRPr="003C49E4" w14:paraId="789E140C" w14:textId="125B8BD3" w:rsidTr="00FF09CA">
        <w:trPr>
          <w:trHeight w:val="300"/>
        </w:trPr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CC520" w14:textId="6496C425" w:rsidR="00B605CD" w:rsidRDefault="00B605CD">
            <w:pPr>
              <w:textAlignment w:val="baseline"/>
              <w:rPr>
                <w:rFonts w:ascii="Overpass" w:hAnsi="Overpass" w:cs="Tahoma"/>
                <w:sz w:val="20"/>
                <w:szCs w:val="20"/>
              </w:rPr>
            </w:pPr>
            <w:r>
              <w:rPr>
                <w:rFonts w:ascii="Overpass" w:hAnsi="Overpass" w:cs="Tahoma"/>
                <w:sz w:val="20"/>
                <w:szCs w:val="20"/>
              </w:rPr>
              <w:t>Internships/External Learning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089C" w14:textId="77777777" w:rsidR="00B605CD" w:rsidRPr="003C49E4" w:rsidRDefault="00B605CD">
            <w:pPr>
              <w:textAlignment w:val="baseline"/>
              <w:rPr>
                <w:rFonts w:ascii="Overpass" w:hAnsi="Overpass" w:cs="Tahoma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E403" w14:textId="77777777" w:rsidR="00B605CD" w:rsidRPr="003C49E4" w:rsidRDefault="00B605CD">
            <w:pPr>
              <w:textAlignment w:val="baseline"/>
              <w:rPr>
                <w:rFonts w:ascii="Overpass" w:hAnsi="Overpass" w:cs="Tahoma"/>
                <w:sz w:val="20"/>
                <w:szCs w:val="20"/>
              </w:rPr>
            </w:pPr>
          </w:p>
        </w:tc>
      </w:tr>
      <w:tr w:rsidR="00B605CD" w:rsidRPr="003C49E4" w14:paraId="198BC5C6" w14:textId="6AA108C6" w:rsidTr="00FF09CA">
        <w:trPr>
          <w:trHeight w:val="300"/>
        </w:trPr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3ACC5" w14:textId="727F72E8" w:rsidR="00B605CD" w:rsidRPr="003C49E4" w:rsidRDefault="00B605CD">
            <w:pPr>
              <w:textAlignment w:val="baseline"/>
              <w:rPr>
                <w:rFonts w:ascii="Overpass" w:hAnsi="Overpass" w:cs="Times New Roman"/>
                <w:sz w:val="20"/>
                <w:szCs w:val="20"/>
              </w:rPr>
            </w:pPr>
            <w:r w:rsidRPr="003C49E4">
              <w:rPr>
                <w:rFonts w:ascii="Overpass" w:hAnsi="Overpass" w:cs="Tahoma"/>
                <w:sz w:val="20"/>
                <w:szCs w:val="20"/>
              </w:rPr>
              <w:t>Other (please specify) 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7E512" w14:textId="77777777" w:rsidR="00B605CD" w:rsidRPr="003C49E4" w:rsidRDefault="00B605CD">
            <w:pPr>
              <w:textAlignment w:val="baseline"/>
              <w:rPr>
                <w:rFonts w:ascii="Overpass" w:hAnsi="Overpass" w:cs="Times New Roman"/>
                <w:sz w:val="20"/>
                <w:szCs w:val="20"/>
              </w:rPr>
            </w:pPr>
            <w:r w:rsidRPr="003C49E4">
              <w:rPr>
                <w:rFonts w:ascii="Overpass" w:hAnsi="Overpass" w:cs="Tahoma"/>
                <w:sz w:val="20"/>
                <w:szCs w:val="20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80E0" w14:textId="77777777" w:rsidR="00B605CD" w:rsidRPr="003C49E4" w:rsidRDefault="00B605CD">
            <w:pPr>
              <w:textAlignment w:val="baseline"/>
              <w:rPr>
                <w:rFonts w:ascii="Overpass" w:hAnsi="Overpass" w:cs="Tahoma"/>
                <w:sz w:val="20"/>
                <w:szCs w:val="20"/>
              </w:rPr>
            </w:pPr>
          </w:p>
        </w:tc>
      </w:tr>
      <w:tr w:rsidR="00B605CD" w:rsidRPr="003C49E4" w14:paraId="1631CD35" w14:textId="34962C27" w:rsidTr="00FF09CA">
        <w:trPr>
          <w:trHeight w:val="300"/>
        </w:trPr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EF56E" w14:textId="77777777" w:rsidR="00B605CD" w:rsidRPr="003C49E4" w:rsidRDefault="00B605CD">
            <w:pPr>
              <w:textAlignment w:val="baseline"/>
              <w:rPr>
                <w:rFonts w:ascii="Overpass" w:hAnsi="Overpass" w:cs="Times New Roman"/>
                <w:sz w:val="20"/>
                <w:szCs w:val="20"/>
              </w:rPr>
            </w:pPr>
            <w:r w:rsidRPr="003C49E4">
              <w:rPr>
                <w:rFonts w:ascii="Overpass" w:hAnsi="Overpass" w:cs="Tahom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A2EC9" w14:textId="77777777" w:rsidR="00B605CD" w:rsidRPr="003C49E4" w:rsidRDefault="00B605CD">
            <w:pPr>
              <w:textAlignment w:val="baseline"/>
              <w:rPr>
                <w:rFonts w:ascii="Overpass" w:hAnsi="Overpass" w:cs="Times New Roman"/>
                <w:sz w:val="20"/>
                <w:szCs w:val="20"/>
              </w:rPr>
            </w:pPr>
            <w:r w:rsidRPr="003C49E4">
              <w:rPr>
                <w:rFonts w:ascii="Overpass" w:hAnsi="Overpass" w:cs="Tahoma"/>
                <w:sz w:val="20"/>
                <w:szCs w:val="20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B6A1" w14:textId="77777777" w:rsidR="00B605CD" w:rsidRPr="003C49E4" w:rsidRDefault="00B605CD">
            <w:pPr>
              <w:textAlignment w:val="baseline"/>
              <w:rPr>
                <w:rFonts w:ascii="Overpass" w:hAnsi="Overpass" w:cs="Tahoma"/>
                <w:sz w:val="20"/>
                <w:szCs w:val="20"/>
              </w:rPr>
            </w:pPr>
          </w:p>
        </w:tc>
      </w:tr>
    </w:tbl>
    <w:p w14:paraId="496B6DD5" w14:textId="77777777" w:rsidR="00A231B9" w:rsidRDefault="00A231B9" w:rsidP="0035582C">
      <w:pPr>
        <w:spacing w:after="160" w:line="259" w:lineRule="auto"/>
        <w:rPr>
          <w:rFonts w:ascii="Overpass" w:hAnsi="Overpass"/>
          <w:szCs w:val="22"/>
        </w:rPr>
      </w:pPr>
    </w:p>
    <w:p w14:paraId="79652F94" w14:textId="77777777" w:rsidR="00C5250A" w:rsidRDefault="00C5250A" w:rsidP="00C5250A">
      <w:pPr>
        <w:pStyle w:val="paragraph"/>
        <w:spacing w:before="0" w:beforeAutospacing="0" w:after="0" w:afterAutospacing="0"/>
        <w:textAlignment w:val="baseline"/>
        <w:rPr>
          <w:rStyle w:val="eop"/>
          <w:rFonts w:ascii="Overpass" w:hAnsi="Overpass" w:cs="Segoe UI"/>
          <w:sz w:val="22"/>
          <w:szCs w:val="22"/>
        </w:rPr>
      </w:pPr>
      <w:r>
        <w:rPr>
          <w:rStyle w:val="normaltextrun"/>
          <w:rFonts w:ascii="Overpass" w:hAnsi="Overpass" w:cs="Segoe UI"/>
          <w:sz w:val="22"/>
          <w:szCs w:val="22"/>
        </w:rPr>
        <w:t>If applicable, provide up to three links to comparable curricula that were used as a model or inspiration for designing the curriculum. If none exist, please the unique design of the curriculum.  </w:t>
      </w:r>
      <w:r>
        <w:rPr>
          <w:rStyle w:val="eop"/>
          <w:rFonts w:ascii="Overpass" w:hAnsi="Overpass" w:cs="Segoe UI"/>
          <w:sz w:val="22"/>
          <w:szCs w:val="22"/>
        </w:rPr>
        <w:t> </w:t>
      </w:r>
    </w:p>
    <w:p w14:paraId="1C877EEE" w14:textId="77777777" w:rsidR="00B251D7" w:rsidRDefault="00B251D7" w:rsidP="00C525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9DF4803" w14:textId="00C3B0B2" w:rsidR="00C5250A" w:rsidRPr="0047250B" w:rsidRDefault="00C5250A" w:rsidP="00C525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7250B">
        <w:rPr>
          <w:rStyle w:val="normaltextrun"/>
          <w:rFonts w:ascii="Overpass" w:hAnsi="Overpass" w:cs="Segoe UI"/>
          <w:color w:val="C00000"/>
          <w:sz w:val="22"/>
          <w:szCs w:val="22"/>
        </w:rPr>
        <w:t xml:space="preserve">Note: THECB staff typically review comparable curricula when reviewing a curriculum for a new program. This information enables the institution to provide the most relevant curricula to compare to, </w:t>
      </w:r>
      <w:r w:rsidR="00D33487">
        <w:rPr>
          <w:rStyle w:val="normaltextrun"/>
          <w:rFonts w:ascii="Overpass" w:hAnsi="Overpass" w:cs="Segoe UI"/>
          <w:color w:val="C00000"/>
          <w:sz w:val="22"/>
          <w:szCs w:val="22"/>
        </w:rPr>
        <w:t>i</w:t>
      </w:r>
      <w:r w:rsidRPr="0047250B">
        <w:rPr>
          <w:rStyle w:val="normaltextrun"/>
          <w:rFonts w:ascii="Overpass" w:hAnsi="Overpass" w:cs="Segoe UI"/>
          <w:color w:val="C00000"/>
          <w:sz w:val="22"/>
          <w:szCs w:val="22"/>
        </w:rPr>
        <w:t>f applicable.</w:t>
      </w:r>
      <w:r w:rsidRPr="0047250B">
        <w:rPr>
          <w:rStyle w:val="eop"/>
          <w:rFonts w:ascii="Overpass" w:hAnsi="Overpass" w:cs="Segoe UI"/>
          <w:color w:val="C00000"/>
          <w:sz w:val="22"/>
          <w:szCs w:val="22"/>
        </w:rPr>
        <w:t> </w:t>
      </w:r>
    </w:p>
    <w:p w14:paraId="4238D17F" w14:textId="77777777" w:rsidR="00FD2264" w:rsidRDefault="00FD2264" w:rsidP="235B5FD5">
      <w:pPr>
        <w:spacing w:after="160" w:line="259" w:lineRule="auto"/>
        <w:rPr>
          <w:rFonts w:ascii="Overpass" w:hAnsi="Overpass"/>
        </w:rPr>
      </w:pPr>
    </w:p>
    <w:p w14:paraId="28F3BFEC" w14:textId="4BBE145D" w:rsidR="006C1CB8" w:rsidRDefault="00C5250A" w:rsidP="235B5FD5">
      <w:pPr>
        <w:spacing w:after="160" w:line="259" w:lineRule="auto"/>
        <w:rPr>
          <w:rFonts w:ascii="Overpass" w:hAnsi="Overpass"/>
        </w:rPr>
      </w:pPr>
      <w:r>
        <w:rPr>
          <w:rFonts w:ascii="Overpass" w:hAnsi="Overpass"/>
        </w:rPr>
        <w:t>Provide</w:t>
      </w:r>
      <w:r w:rsidR="00F71D7E">
        <w:rPr>
          <w:rFonts w:ascii="Overpass" w:hAnsi="Overpass"/>
        </w:rPr>
        <w:t xml:space="preserve"> a brief description of the final project for the degree program (e.g. dissertation, </w:t>
      </w:r>
      <w:r w:rsidR="00D222F1">
        <w:rPr>
          <w:rFonts w:ascii="Overpass" w:hAnsi="Overpass"/>
        </w:rPr>
        <w:t>research project, etc.)</w:t>
      </w:r>
    </w:p>
    <w:p w14:paraId="192EC966" w14:textId="34FB4575" w:rsidR="235B5FD5" w:rsidRDefault="235B5FD5" w:rsidP="235B5FD5">
      <w:pPr>
        <w:spacing w:after="160" w:line="259" w:lineRule="auto"/>
        <w:rPr>
          <w:rFonts w:ascii="Overpass" w:hAnsi="Overpass"/>
        </w:rPr>
      </w:pPr>
    </w:p>
    <w:p w14:paraId="07811C04" w14:textId="30AE83DA" w:rsidR="00B251D7" w:rsidRPr="00D377D1" w:rsidRDefault="0098074C" w:rsidP="00B251D7">
      <w:pPr>
        <w:spacing w:after="160" w:line="259" w:lineRule="auto"/>
        <w:rPr>
          <w:rFonts w:ascii="Overpass" w:hAnsi="Overpass"/>
        </w:rPr>
      </w:pPr>
      <w:r w:rsidRPr="235B5FD5">
        <w:rPr>
          <w:rFonts w:ascii="Overpass" w:hAnsi="Overpass"/>
        </w:rPr>
        <w:t xml:space="preserve">Identify </w:t>
      </w:r>
      <w:r w:rsidR="00D33487">
        <w:rPr>
          <w:rFonts w:ascii="Overpass" w:hAnsi="Overpass"/>
        </w:rPr>
        <w:t>i</w:t>
      </w:r>
      <w:r w:rsidRPr="235B5FD5">
        <w:rPr>
          <w:rFonts w:ascii="Overpass" w:hAnsi="Overpass"/>
        </w:rPr>
        <w:t xml:space="preserve">f the proposed curriculum has any of the following </w:t>
      </w:r>
      <w:r w:rsidR="5A7AEF8C" w:rsidRPr="235B5FD5">
        <w:rPr>
          <w:rFonts w:ascii="Overpass" w:hAnsi="Overpass"/>
        </w:rPr>
        <w:t>features and</w:t>
      </w:r>
      <w:r w:rsidRPr="235B5FD5">
        <w:rPr>
          <w:rFonts w:ascii="Overpass" w:hAnsi="Overpass"/>
        </w:rPr>
        <w:t xml:space="preserve"> provide additional information as requested</w:t>
      </w:r>
      <w:r w:rsidR="003E649D">
        <w:rPr>
          <w:rFonts w:ascii="Overpass" w:hAnsi="Overpass"/>
        </w:rPr>
        <w:t>:</w:t>
      </w:r>
    </w:p>
    <w:p w14:paraId="2A6662DB" w14:textId="77777777" w:rsidR="003E649D" w:rsidRDefault="003E649D" w:rsidP="003E64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hAnsi="Overpass" w:cs="Segoe UI"/>
          <w:sz w:val="22"/>
          <w:szCs w:val="22"/>
        </w:rPr>
        <w:t>Does the degree program contain multiple tracks? </w:t>
      </w:r>
      <w:r>
        <w:rPr>
          <w:rStyle w:val="eop"/>
          <w:rFonts w:ascii="Overpass" w:hAnsi="Overpass" w:cs="Segoe UI"/>
          <w:sz w:val="22"/>
          <w:szCs w:val="22"/>
        </w:rPr>
        <w:t> </w:t>
      </w:r>
    </w:p>
    <w:p w14:paraId="34EB397C" w14:textId="77777777" w:rsidR="003E649D" w:rsidRDefault="003E649D" w:rsidP="00C91FF9">
      <w:pPr>
        <w:pStyle w:val="paragraph"/>
        <w:spacing w:before="0" w:beforeAutospacing="0" w:after="24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"/>
          <w:sz w:val="22"/>
          <w:szCs w:val="22"/>
        </w:rPr>
        <w:t>☐</w:t>
      </w:r>
      <w:r>
        <w:rPr>
          <w:rStyle w:val="normaltextrun"/>
          <w:rFonts w:ascii="Overpass" w:hAnsi="Overpass" w:cs="Segoe UI"/>
          <w:sz w:val="22"/>
          <w:szCs w:val="22"/>
        </w:rPr>
        <w:t xml:space="preserve"> </w:t>
      </w:r>
      <w:proofErr w:type="gramStart"/>
      <w:r>
        <w:rPr>
          <w:rStyle w:val="normaltextrun"/>
          <w:rFonts w:ascii="Overpass" w:hAnsi="Overpass" w:cs="Segoe UI"/>
          <w:sz w:val="22"/>
          <w:szCs w:val="22"/>
        </w:rPr>
        <w:t xml:space="preserve">Yes  </w:t>
      </w:r>
      <w:r>
        <w:rPr>
          <w:rStyle w:val="normaltextrun"/>
          <w:rFonts w:ascii="Segoe UI Symbol" w:hAnsi="Segoe UI Symbol" w:cs="Segoe UI"/>
          <w:sz w:val="22"/>
          <w:szCs w:val="22"/>
        </w:rPr>
        <w:t>☐</w:t>
      </w:r>
      <w:proofErr w:type="gramEnd"/>
      <w:r>
        <w:rPr>
          <w:rStyle w:val="normaltextrun"/>
          <w:rFonts w:ascii="Overpass" w:hAnsi="Overpass" w:cs="Segoe UI"/>
          <w:sz w:val="22"/>
          <w:szCs w:val="22"/>
        </w:rPr>
        <w:t xml:space="preserve"> No   </w:t>
      </w:r>
      <w:r>
        <w:rPr>
          <w:rStyle w:val="eop"/>
          <w:rFonts w:ascii="Overpass" w:hAnsi="Overpass" w:cs="Segoe UI"/>
          <w:sz w:val="22"/>
          <w:szCs w:val="22"/>
        </w:rPr>
        <w:t> </w:t>
      </w:r>
    </w:p>
    <w:p w14:paraId="4CA9F29C" w14:textId="48C83854" w:rsidR="009B3C39" w:rsidRDefault="003E649D" w:rsidP="00C91FF9">
      <w:pPr>
        <w:pStyle w:val="paragraph"/>
        <w:spacing w:before="0" w:beforeAutospacing="0" w:after="0" w:afterAutospacing="0"/>
        <w:textAlignment w:val="baseline"/>
        <w:rPr>
          <w:rStyle w:val="eop"/>
          <w:rFonts w:ascii="Overpass" w:hAnsi="Overpass" w:cs="Segoe UI"/>
          <w:color w:val="C00000"/>
          <w:sz w:val="22"/>
          <w:szCs w:val="22"/>
        </w:rPr>
      </w:pPr>
      <w:r w:rsidRPr="0047250B">
        <w:rPr>
          <w:rStyle w:val="normaltextrun"/>
          <w:rFonts w:ascii="Overpass" w:hAnsi="Overpass" w:cs="Segoe UI"/>
          <w:color w:val="C00000"/>
          <w:sz w:val="22"/>
          <w:szCs w:val="22"/>
        </w:rPr>
        <w:t>Note: The tracks do not need to be listed here, but please include courses required for the tracks in the curriculum attachment.</w:t>
      </w:r>
      <w:r w:rsidRPr="0047250B">
        <w:rPr>
          <w:rStyle w:val="eop"/>
          <w:rFonts w:ascii="Overpass" w:hAnsi="Overpass" w:cs="Segoe UI"/>
          <w:color w:val="C00000"/>
          <w:sz w:val="22"/>
          <w:szCs w:val="22"/>
        </w:rPr>
        <w:t> </w:t>
      </w:r>
    </w:p>
    <w:p w14:paraId="05F7FAA4" w14:textId="77777777" w:rsidR="00D33487" w:rsidRPr="00C91FF9" w:rsidRDefault="00D33487" w:rsidP="00C91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06C1EBB" w14:textId="77D17102" w:rsidR="003E649D" w:rsidRPr="003E649D" w:rsidRDefault="003E649D" w:rsidP="003E649D">
      <w:pPr>
        <w:pStyle w:val="paragraph"/>
        <w:spacing w:before="0" w:beforeAutospacing="0" w:after="0" w:afterAutospacing="0"/>
        <w:textAlignment w:val="baseline"/>
        <w:rPr>
          <w:rFonts w:ascii="Overpass" w:hAnsi="Overpass" w:cs="Segoe UI"/>
          <w:sz w:val="22"/>
          <w:szCs w:val="22"/>
        </w:rPr>
      </w:pPr>
      <w:r>
        <w:rPr>
          <w:rStyle w:val="normaltextrun"/>
          <w:rFonts w:ascii="Overpass" w:hAnsi="Overpass" w:cs="Segoe UI"/>
          <w:sz w:val="22"/>
          <w:szCs w:val="22"/>
        </w:rPr>
        <w:t xml:space="preserve">If the </w:t>
      </w:r>
      <w:r w:rsidR="007D4738">
        <w:rPr>
          <w:rStyle w:val="normaltextrun"/>
          <w:rFonts w:ascii="Overpass" w:hAnsi="Overpass" w:cs="Segoe UI"/>
          <w:sz w:val="22"/>
          <w:szCs w:val="22"/>
        </w:rPr>
        <w:t xml:space="preserve">degree </w:t>
      </w:r>
      <w:r>
        <w:rPr>
          <w:rStyle w:val="normaltextrun"/>
          <w:rFonts w:ascii="Overpass" w:hAnsi="Overpass" w:cs="Segoe UI"/>
          <w:sz w:val="22"/>
          <w:szCs w:val="22"/>
        </w:rPr>
        <w:t xml:space="preserve">program's discipline has an accrediting body, will the institution seek accreditation? </w:t>
      </w:r>
      <w:r>
        <w:rPr>
          <w:rStyle w:val="eop"/>
          <w:rFonts w:ascii="Overpass" w:hAnsi="Overpass" w:cs="Segoe UI"/>
          <w:sz w:val="22"/>
          <w:szCs w:val="22"/>
        </w:rPr>
        <w:t> </w:t>
      </w:r>
    </w:p>
    <w:p w14:paraId="19247F86" w14:textId="77777777" w:rsidR="00D6011F" w:rsidRDefault="003E649D" w:rsidP="00D6011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Overpass" w:hAnsi="Overpass" w:cs="Segoe UI"/>
          <w:sz w:val="22"/>
          <w:szCs w:val="22"/>
        </w:rPr>
      </w:pPr>
      <w:r>
        <w:rPr>
          <w:rStyle w:val="normaltextrun"/>
          <w:rFonts w:ascii="Segoe UI Symbol" w:hAnsi="Segoe UI Symbol" w:cs="Segoe UI"/>
          <w:sz w:val="22"/>
          <w:szCs w:val="22"/>
        </w:rPr>
        <w:t>☐</w:t>
      </w:r>
      <w:r>
        <w:rPr>
          <w:rStyle w:val="normaltextrun"/>
          <w:rFonts w:ascii="Overpass" w:hAnsi="Overpass" w:cs="Segoe UI"/>
          <w:sz w:val="22"/>
          <w:szCs w:val="22"/>
        </w:rPr>
        <w:t xml:space="preserve"> </w:t>
      </w:r>
      <w:proofErr w:type="gramStart"/>
      <w:r>
        <w:rPr>
          <w:rStyle w:val="normaltextrun"/>
          <w:rFonts w:ascii="Overpass" w:hAnsi="Overpass" w:cs="Segoe UI"/>
          <w:sz w:val="22"/>
          <w:szCs w:val="22"/>
        </w:rPr>
        <w:t xml:space="preserve">Yes  </w:t>
      </w:r>
      <w:r>
        <w:rPr>
          <w:rStyle w:val="normaltextrun"/>
          <w:rFonts w:ascii="Segoe UI Symbol" w:hAnsi="Segoe UI Symbol" w:cs="Segoe UI"/>
          <w:sz w:val="22"/>
          <w:szCs w:val="22"/>
        </w:rPr>
        <w:t>☐</w:t>
      </w:r>
      <w:proofErr w:type="gramEnd"/>
      <w:r>
        <w:rPr>
          <w:rStyle w:val="normaltextrun"/>
          <w:rFonts w:ascii="Overpass" w:hAnsi="Overpass" w:cs="Segoe UI"/>
          <w:sz w:val="22"/>
          <w:szCs w:val="22"/>
        </w:rPr>
        <w:t xml:space="preserve"> </w:t>
      </w:r>
      <w:proofErr w:type="gramStart"/>
      <w:r>
        <w:rPr>
          <w:rStyle w:val="normaltextrun"/>
          <w:rFonts w:ascii="Overpass" w:hAnsi="Overpass" w:cs="Segoe UI"/>
          <w:sz w:val="22"/>
          <w:szCs w:val="22"/>
        </w:rPr>
        <w:t xml:space="preserve">No  </w:t>
      </w:r>
      <w:r>
        <w:rPr>
          <w:rStyle w:val="normaltextrun"/>
          <w:rFonts w:ascii="Segoe UI Symbol" w:hAnsi="Segoe UI Symbol" w:cs="Segoe UI"/>
          <w:sz w:val="22"/>
          <w:szCs w:val="22"/>
        </w:rPr>
        <w:t>☐</w:t>
      </w:r>
      <w:proofErr w:type="gramEnd"/>
      <w:r>
        <w:rPr>
          <w:rStyle w:val="normaltextrun"/>
          <w:rFonts w:ascii="Overpass" w:hAnsi="Overpass" w:cs="Segoe UI"/>
          <w:sz w:val="22"/>
          <w:szCs w:val="22"/>
        </w:rPr>
        <w:t xml:space="preserve"> Not applicable</w:t>
      </w:r>
      <w:r>
        <w:rPr>
          <w:rStyle w:val="eop"/>
          <w:rFonts w:ascii="Overpass" w:hAnsi="Overpass" w:cs="Segoe UI"/>
          <w:sz w:val="22"/>
          <w:szCs w:val="22"/>
        </w:rPr>
        <w:t> </w:t>
      </w:r>
    </w:p>
    <w:p w14:paraId="69DE4B4C" w14:textId="2290694D" w:rsidR="003E649D" w:rsidRPr="00D6011F" w:rsidRDefault="003E649D" w:rsidP="00D6011F">
      <w:pPr>
        <w:pStyle w:val="paragraph"/>
        <w:spacing w:before="0" w:beforeAutospacing="0" w:after="0" w:afterAutospacing="0"/>
        <w:ind w:left="720"/>
        <w:textAlignment w:val="baseline"/>
        <w:rPr>
          <w:rFonts w:ascii="Overpass" w:hAnsi="Overpass" w:cs="Segoe UI"/>
          <w:sz w:val="22"/>
          <w:szCs w:val="22"/>
        </w:rPr>
      </w:pPr>
      <w:r>
        <w:rPr>
          <w:rStyle w:val="normaltextrun"/>
          <w:rFonts w:ascii="Overpass" w:hAnsi="Overpass" w:cs="Segoe UI"/>
          <w:sz w:val="22"/>
          <w:szCs w:val="22"/>
        </w:rPr>
        <w:t xml:space="preserve">If yes, </w:t>
      </w:r>
      <w:r w:rsidRPr="007D4738">
        <w:rPr>
          <w:rStyle w:val="normaltextrun"/>
          <w:rFonts w:ascii="Overpass" w:hAnsi="Overpass" w:cs="Segoe UI"/>
          <w:b/>
          <w:bCs/>
          <w:sz w:val="22"/>
          <w:szCs w:val="22"/>
        </w:rPr>
        <w:t>list</w:t>
      </w:r>
      <w:r>
        <w:rPr>
          <w:rStyle w:val="normaltextrun"/>
          <w:rFonts w:ascii="Overpass" w:hAnsi="Overpass" w:cs="Segoe UI"/>
          <w:sz w:val="22"/>
          <w:szCs w:val="22"/>
        </w:rPr>
        <w:t xml:space="preserve"> the accreditor(s) and anticipated date(s) of programmatic accreditation.</w:t>
      </w:r>
      <w:r>
        <w:rPr>
          <w:rStyle w:val="eop"/>
          <w:rFonts w:ascii="Overpass" w:hAnsi="Overpass" w:cs="Segoe UI"/>
          <w:sz w:val="22"/>
          <w:szCs w:val="22"/>
        </w:rPr>
        <w:t> </w:t>
      </w:r>
    </w:p>
    <w:p w14:paraId="0EFE8744" w14:textId="77777777" w:rsidR="009B3C39" w:rsidRPr="003857F5" w:rsidRDefault="009B3C39" w:rsidP="003E649D">
      <w:pPr>
        <w:spacing w:after="160" w:line="259" w:lineRule="auto"/>
        <w:rPr>
          <w:rFonts w:ascii="Overpass" w:hAnsi="Overpass"/>
        </w:rPr>
      </w:pPr>
    </w:p>
    <w:p w14:paraId="36F66B36" w14:textId="5364D654" w:rsidR="001956F3" w:rsidRPr="003857F5" w:rsidRDefault="00BC2276" w:rsidP="00D064E2">
      <w:pPr>
        <w:spacing w:line="259" w:lineRule="auto"/>
        <w:rPr>
          <w:rFonts w:ascii="Overpass" w:hAnsi="Overpass"/>
        </w:rPr>
      </w:pPr>
      <w:r w:rsidRPr="003857F5">
        <w:rPr>
          <w:rFonts w:ascii="Overpass" w:hAnsi="Overpass"/>
        </w:rPr>
        <w:t xml:space="preserve">Will students be eligible for any licensures or certifications upon completion of coursework </w:t>
      </w:r>
      <w:r w:rsidR="009B3C39">
        <w:rPr>
          <w:rFonts w:ascii="Overpass" w:hAnsi="Overpass"/>
        </w:rPr>
        <w:t>i</w:t>
      </w:r>
      <w:r w:rsidRPr="003857F5">
        <w:rPr>
          <w:rFonts w:ascii="Overpass" w:hAnsi="Overpass"/>
        </w:rPr>
        <w:t>n the degree program?</w:t>
      </w:r>
    </w:p>
    <w:p w14:paraId="459A3DBE" w14:textId="77777777" w:rsidR="00D6011F" w:rsidRDefault="00000000" w:rsidP="00D064E2">
      <w:pPr>
        <w:spacing w:line="259" w:lineRule="auto"/>
        <w:ind w:left="720"/>
        <w:rPr>
          <w:rFonts w:ascii="Overpass" w:hAnsi="Overpass"/>
          <w:color w:val="C00000"/>
        </w:rPr>
      </w:pPr>
      <w:sdt>
        <w:sdtPr>
          <w:rPr>
            <w:rFonts w:ascii="Overpass" w:hAnsi="Overpass"/>
          </w:rPr>
          <w:id w:val="2067298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CC5">
            <w:rPr>
              <w:rFonts w:ascii="MS Gothic" w:eastAsia="MS Gothic" w:hAnsi="MS Gothic" w:hint="eastAsia"/>
            </w:rPr>
            <w:t>☐</w:t>
          </w:r>
        </w:sdtContent>
      </w:sdt>
      <w:r w:rsidR="009B3C39">
        <w:rPr>
          <w:rFonts w:ascii="Overpass" w:hAnsi="Overpass"/>
        </w:rPr>
        <w:t xml:space="preserve">Yes  </w:t>
      </w:r>
      <w:sdt>
        <w:sdtPr>
          <w:rPr>
            <w:rFonts w:ascii="Overpass" w:hAnsi="Overpass"/>
          </w:rPr>
          <w:id w:val="-206023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C39">
            <w:rPr>
              <w:rFonts w:ascii="MS Gothic" w:eastAsia="MS Gothic" w:hAnsi="MS Gothic" w:hint="eastAsia"/>
            </w:rPr>
            <w:t>☐</w:t>
          </w:r>
        </w:sdtContent>
      </w:sdt>
      <w:r w:rsidR="009B3C39">
        <w:rPr>
          <w:rFonts w:ascii="Overpass" w:hAnsi="Overpass"/>
        </w:rPr>
        <w:t xml:space="preserve"> No</w:t>
      </w:r>
      <w:r w:rsidR="009B3C39" w:rsidRPr="02D9303E">
        <w:rPr>
          <w:rFonts w:ascii="Overpass" w:hAnsi="Overpass"/>
          <w:color w:val="C00000"/>
        </w:rPr>
        <w:t xml:space="preserve"> </w:t>
      </w:r>
      <w:r w:rsidR="009B3C39">
        <w:rPr>
          <w:rFonts w:ascii="Overpass" w:hAnsi="Overpass"/>
          <w:color w:val="C00000"/>
        </w:rPr>
        <w:t xml:space="preserve"> </w:t>
      </w:r>
    </w:p>
    <w:p w14:paraId="5EF22F32" w14:textId="283CF546" w:rsidR="00BC2276" w:rsidRDefault="00BC2276" w:rsidP="00D064E2">
      <w:pPr>
        <w:spacing w:line="259" w:lineRule="auto"/>
        <w:ind w:left="720"/>
        <w:rPr>
          <w:rFonts w:ascii="Overpass" w:hAnsi="Overpass"/>
        </w:rPr>
      </w:pPr>
      <w:r w:rsidRPr="00D6011F">
        <w:rPr>
          <w:rFonts w:ascii="Overpass" w:hAnsi="Overpass"/>
        </w:rPr>
        <w:t>If yes</w:t>
      </w:r>
      <w:r w:rsidRPr="009B3C39">
        <w:rPr>
          <w:rFonts w:ascii="Overpass" w:hAnsi="Overpass"/>
        </w:rPr>
        <w:t xml:space="preserve">, </w:t>
      </w:r>
      <w:r w:rsidRPr="007D4738">
        <w:rPr>
          <w:rFonts w:ascii="Overpass" w:hAnsi="Overpass"/>
          <w:b/>
          <w:bCs/>
        </w:rPr>
        <w:t>list</w:t>
      </w:r>
      <w:r w:rsidRPr="009B3C39">
        <w:rPr>
          <w:rFonts w:ascii="Overpass" w:hAnsi="Overpass"/>
        </w:rPr>
        <w:t xml:space="preserve"> the licensures</w:t>
      </w:r>
      <w:r w:rsidR="003E649D">
        <w:rPr>
          <w:rFonts w:ascii="Overpass" w:hAnsi="Overpass"/>
        </w:rPr>
        <w:t xml:space="preserve"> and/or certifications</w:t>
      </w:r>
      <w:r w:rsidRPr="009B3C39">
        <w:rPr>
          <w:rFonts w:ascii="Overpass" w:hAnsi="Overpass"/>
        </w:rPr>
        <w:t>.</w:t>
      </w:r>
    </w:p>
    <w:p w14:paraId="61DCBD45" w14:textId="77777777" w:rsidR="00D6011F" w:rsidRDefault="00D6011F" w:rsidP="003E649D">
      <w:pPr>
        <w:spacing w:after="160" w:line="259" w:lineRule="auto"/>
        <w:rPr>
          <w:rFonts w:ascii="Overpass" w:hAnsi="Overpass"/>
        </w:rPr>
      </w:pPr>
    </w:p>
    <w:p w14:paraId="76537219" w14:textId="538CF696" w:rsidR="00351DDB" w:rsidRDefault="0744D4A3" w:rsidP="00D064E2">
      <w:pPr>
        <w:spacing w:line="259" w:lineRule="auto"/>
        <w:rPr>
          <w:rFonts w:ascii="Overpass" w:hAnsi="Overpass"/>
        </w:rPr>
      </w:pPr>
      <w:r w:rsidRPr="15559053">
        <w:rPr>
          <w:rFonts w:ascii="Overpass" w:hAnsi="Overpass"/>
        </w:rPr>
        <w:t xml:space="preserve">Does the degree program require any clinicals, fieldwork, or other external learning experiences? </w:t>
      </w:r>
    </w:p>
    <w:p w14:paraId="264B5EC2" w14:textId="77777777" w:rsidR="00D6011F" w:rsidRDefault="00000000" w:rsidP="00D064E2">
      <w:pPr>
        <w:spacing w:line="259" w:lineRule="auto"/>
        <w:ind w:left="720"/>
        <w:rPr>
          <w:rFonts w:ascii="Overpass" w:hAnsi="Overpass"/>
          <w:color w:val="C00000"/>
        </w:rPr>
      </w:pPr>
      <w:sdt>
        <w:sdtPr>
          <w:rPr>
            <w:rFonts w:ascii="Overpass" w:hAnsi="Overpass"/>
          </w:rPr>
          <w:id w:val="1107704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CC5">
            <w:rPr>
              <w:rFonts w:ascii="MS Gothic" w:eastAsia="MS Gothic" w:hAnsi="MS Gothic" w:hint="eastAsia"/>
            </w:rPr>
            <w:t>☐</w:t>
          </w:r>
        </w:sdtContent>
      </w:sdt>
      <w:r w:rsidR="009B3C39">
        <w:rPr>
          <w:rFonts w:ascii="Overpass" w:hAnsi="Overpass"/>
        </w:rPr>
        <w:t xml:space="preserve">Yes  </w:t>
      </w:r>
      <w:sdt>
        <w:sdtPr>
          <w:rPr>
            <w:rFonts w:ascii="Overpass" w:hAnsi="Overpass"/>
          </w:rPr>
          <w:id w:val="-1451002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C39">
            <w:rPr>
              <w:rFonts w:ascii="MS Gothic" w:eastAsia="MS Gothic" w:hAnsi="MS Gothic" w:hint="eastAsia"/>
            </w:rPr>
            <w:t>☐</w:t>
          </w:r>
        </w:sdtContent>
      </w:sdt>
      <w:r w:rsidR="009B3C39">
        <w:rPr>
          <w:rFonts w:ascii="Overpass" w:hAnsi="Overpass"/>
        </w:rPr>
        <w:t xml:space="preserve"> No</w:t>
      </w:r>
      <w:r w:rsidR="009B3C39" w:rsidRPr="02D9303E">
        <w:rPr>
          <w:rFonts w:ascii="Overpass" w:hAnsi="Overpass"/>
          <w:color w:val="C00000"/>
        </w:rPr>
        <w:t xml:space="preserve"> </w:t>
      </w:r>
      <w:r w:rsidR="009B3C39">
        <w:rPr>
          <w:rFonts w:ascii="Overpass" w:hAnsi="Overpass"/>
          <w:color w:val="C00000"/>
        </w:rPr>
        <w:t xml:space="preserve"> </w:t>
      </w:r>
    </w:p>
    <w:p w14:paraId="64633B46" w14:textId="6B7C9F0B" w:rsidR="007D4738" w:rsidRDefault="007D4738" w:rsidP="007D4738">
      <w:pPr>
        <w:ind w:firstLine="720"/>
        <w:rPr>
          <w:rFonts w:ascii="Overpass" w:hAnsi="Overpass"/>
        </w:rPr>
      </w:pPr>
      <w:r w:rsidRPr="00280C54">
        <w:rPr>
          <w:rFonts w:ascii="Overpass" w:hAnsi="Overpass"/>
        </w:rPr>
        <w:t xml:space="preserve">If yes, </w:t>
      </w:r>
      <w:r w:rsidRPr="5446508F">
        <w:rPr>
          <w:rFonts w:ascii="Overpass" w:hAnsi="Overpass"/>
          <w:b/>
          <w:bCs/>
        </w:rPr>
        <w:t>list</w:t>
      </w:r>
      <w:r>
        <w:rPr>
          <w:rFonts w:ascii="Overpass" w:hAnsi="Overpass"/>
        </w:rPr>
        <w:t xml:space="preserve"> the experience,</w:t>
      </w:r>
      <w:r w:rsidRPr="009B3C39">
        <w:rPr>
          <w:rFonts w:ascii="Overpass" w:hAnsi="Overpass"/>
        </w:rPr>
        <w:t xml:space="preserve"> clock hours</w:t>
      </w:r>
      <w:r>
        <w:rPr>
          <w:rFonts w:ascii="Overpass" w:hAnsi="Overpass"/>
        </w:rPr>
        <w:t xml:space="preserve"> required, </w:t>
      </w:r>
      <w:r w:rsidRPr="009B3C39">
        <w:rPr>
          <w:rFonts w:ascii="Overpass" w:hAnsi="Overpass"/>
        </w:rPr>
        <w:t>and expected SCH earned</w:t>
      </w:r>
      <w:r>
        <w:rPr>
          <w:rFonts w:ascii="Overpass" w:hAnsi="Overpass"/>
        </w:rPr>
        <w:t>.</w:t>
      </w:r>
    </w:p>
    <w:p w14:paraId="7EC6AABA" w14:textId="77777777" w:rsidR="00464CC5" w:rsidRPr="009B3C39" w:rsidRDefault="00464CC5" w:rsidP="005F7920">
      <w:pPr>
        <w:spacing w:after="160" w:line="259" w:lineRule="auto"/>
        <w:ind w:left="720"/>
        <w:rPr>
          <w:rFonts w:ascii="Overpass" w:hAnsi="Overpass"/>
        </w:rPr>
      </w:pPr>
    </w:p>
    <w:p w14:paraId="57471B49" w14:textId="02080EFC" w:rsidR="00351DDB" w:rsidRDefault="0744D4A3" w:rsidP="008544AC">
      <w:pPr>
        <w:spacing w:line="259" w:lineRule="auto"/>
        <w:rPr>
          <w:rFonts w:ascii="Overpass" w:hAnsi="Overpass"/>
        </w:rPr>
      </w:pPr>
      <w:r w:rsidRPr="15559053">
        <w:rPr>
          <w:rFonts w:ascii="Overpass" w:hAnsi="Overpass"/>
        </w:rPr>
        <w:t xml:space="preserve">If </w:t>
      </w:r>
      <w:r w:rsidR="00464CC5" w:rsidRPr="15559053">
        <w:rPr>
          <w:rFonts w:ascii="Overpass" w:hAnsi="Overpass"/>
        </w:rPr>
        <w:t>clinical experience</w:t>
      </w:r>
      <w:r w:rsidRPr="15559053">
        <w:rPr>
          <w:rFonts w:ascii="Overpass" w:hAnsi="Overpass"/>
        </w:rPr>
        <w:t xml:space="preserve"> is </w:t>
      </w:r>
      <w:r w:rsidRPr="005C5E46">
        <w:rPr>
          <w:rFonts w:ascii="Overpass" w:hAnsi="Overpass"/>
          <w:b/>
          <w:bCs/>
        </w:rPr>
        <w:t>required</w:t>
      </w:r>
      <w:r w:rsidRPr="15559053">
        <w:rPr>
          <w:rFonts w:ascii="Overpass" w:hAnsi="Overpass"/>
        </w:rPr>
        <w:t xml:space="preserve">, do current affiliation agreements have </w:t>
      </w:r>
      <w:r w:rsidR="00C91FF9" w:rsidRPr="15559053">
        <w:rPr>
          <w:rFonts w:ascii="Overpass" w:hAnsi="Overpass"/>
        </w:rPr>
        <w:t>the capacity</w:t>
      </w:r>
      <w:r w:rsidRPr="15559053">
        <w:rPr>
          <w:rFonts w:ascii="Overpass" w:hAnsi="Overpass"/>
        </w:rPr>
        <w:t xml:space="preserve"> to support additional students</w:t>
      </w:r>
      <w:r w:rsidR="00464CC5">
        <w:rPr>
          <w:rFonts w:ascii="Overpass" w:hAnsi="Overpass"/>
        </w:rPr>
        <w:t>?</w:t>
      </w:r>
    </w:p>
    <w:p w14:paraId="05905169" w14:textId="72F51ABD" w:rsidR="00D6011F" w:rsidRDefault="00000000" w:rsidP="008544AC">
      <w:pPr>
        <w:spacing w:line="259" w:lineRule="auto"/>
        <w:ind w:left="720"/>
        <w:rPr>
          <w:rFonts w:ascii="Overpass" w:hAnsi="Overpass"/>
          <w:color w:val="C00000"/>
        </w:rPr>
      </w:pPr>
      <w:sdt>
        <w:sdtPr>
          <w:rPr>
            <w:rFonts w:ascii="Overpass" w:hAnsi="Overpass"/>
          </w:rPr>
          <w:id w:val="-499978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CC5">
            <w:rPr>
              <w:rFonts w:ascii="MS Gothic" w:eastAsia="MS Gothic" w:hAnsi="MS Gothic" w:hint="eastAsia"/>
            </w:rPr>
            <w:t>☐</w:t>
          </w:r>
        </w:sdtContent>
      </w:sdt>
      <w:r w:rsidR="00464CC5">
        <w:rPr>
          <w:rFonts w:ascii="Overpass" w:hAnsi="Overpass"/>
        </w:rPr>
        <w:t xml:space="preserve">Yes  </w:t>
      </w:r>
      <w:sdt>
        <w:sdtPr>
          <w:rPr>
            <w:rFonts w:ascii="Overpass" w:hAnsi="Overpass"/>
          </w:rPr>
          <w:id w:val="1610469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CC5">
            <w:rPr>
              <w:rFonts w:ascii="MS Gothic" w:eastAsia="MS Gothic" w:hAnsi="MS Gothic" w:hint="eastAsia"/>
            </w:rPr>
            <w:t>☐</w:t>
          </w:r>
        </w:sdtContent>
      </w:sdt>
      <w:r w:rsidR="00464CC5">
        <w:rPr>
          <w:rFonts w:ascii="Overpass" w:hAnsi="Overpass"/>
        </w:rPr>
        <w:t xml:space="preserve"> </w:t>
      </w:r>
      <w:proofErr w:type="gramStart"/>
      <w:r w:rsidR="00464CC5">
        <w:rPr>
          <w:rFonts w:ascii="Overpass" w:hAnsi="Overpass"/>
        </w:rPr>
        <w:t>No</w:t>
      </w:r>
      <w:r w:rsidR="00464CC5" w:rsidRPr="02D9303E">
        <w:rPr>
          <w:rFonts w:ascii="Overpass" w:hAnsi="Overpass"/>
          <w:color w:val="C00000"/>
        </w:rPr>
        <w:t xml:space="preserve"> </w:t>
      </w:r>
      <w:r w:rsidR="00464CC5">
        <w:rPr>
          <w:rFonts w:ascii="Overpass" w:hAnsi="Overpass"/>
          <w:color w:val="C00000"/>
        </w:rPr>
        <w:t xml:space="preserve"> </w:t>
      </w:r>
      <w:r w:rsidR="008544AC">
        <w:rPr>
          <w:rStyle w:val="normaltextrun"/>
          <w:rFonts w:ascii="Segoe UI Symbol" w:hAnsi="Segoe UI Symbol" w:cs="Segoe UI"/>
          <w:szCs w:val="22"/>
        </w:rPr>
        <w:t>☐</w:t>
      </w:r>
      <w:proofErr w:type="gramEnd"/>
      <w:r w:rsidR="008544AC">
        <w:rPr>
          <w:rStyle w:val="normaltextrun"/>
          <w:rFonts w:ascii="Overpass" w:hAnsi="Overpass" w:cs="Segoe UI"/>
          <w:szCs w:val="22"/>
        </w:rPr>
        <w:t xml:space="preserve"> Not applicable</w:t>
      </w:r>
      <w:r w:rsidR="008544AC">
        <w:rPr>
          <w:rStyle w:val="eop"/>
          <w:rFonts w:ascii="Overpass" w:hAnsi="Overpass" w:cs="Segoe UI"/>
          <w:szCs w:val="22"/>
        </w:rPr>
        <w:t> </w:t>
      </w:r>
    </w:p>
    <w:p w14:paraId="6A048A22" w14:textId="623C925F" w:rsidR="00351DDB" w:rsidRDefault="0744D4A3" w:rsidP="008544AC">
      <w:pPr>
        <w:spacing w:line="259" w:lineRule="auto"/>
        <w:ind w:left="720"/>
        <w:rPr>
          <w:rFonts w:ascii="Overpass" w:hAnsi="Overpass"/>
        </w:rPr>
      </w:pPr>
      <w:r w:rsidRPr="00D6011F">
        <w:rPr>
          <w:rFonts w:ascii="Overpass" w:hAnsi="Overpass"/>
        </w:rPr>
        <w:t xml:space="preserve">If </w:t>
      </w:r>
      <w:proofErr w:type="gramStart"/>
      <w:r w:rsidRPr="00D6011F">
        <w:rPr>
          <w:rFonts w:ascii="Overpass" w:hAnsi="Overpass"/>
        </w:rPr>
        <w:t>no</w:t>
      </w:r>
      <w:proofErr w:type="gramEnd"/>
      <w:r w:rsidRPr="00D6011F">
        <w:rPr>
          <w:rFonts w:ascii="Overpass" w:hAnsi="Overpass"/>
        </w:rPr>
        <w:t xml:space="preserve">, </w:t>
      </w:r>
      <w:r w:rsidR="00C91FF9" w:rsidRPr="007D4738">
        <w:rPr>
          <w:rFonts w:ascii="Overpass" w:hAnsi="Overpass"/>
          <w:b/>
          <w:bCs/>
        </w:rPr>
        <w:t>briefly</w:t>
      </w:r>
      <w:r w:rsidRPr="007D4738">
        <w:rPr>
          <w:rFonts w:ascii="Overpass" w:hAnsi="Overpass"/>
          <w:b/>
          <w:bCs/>
        </w:rPr>
        <w:t xml:space="preserve"> describe</w:t>
      </w:r>
      <w:r w:rsidRPr="15559053">
        <w:rPr>
          <w:rFonts w:ascii="Overpass" w:hAnsi="Overpass"/>
        </w:rPr>
        <w:t xml:space="preserve"> plans for securing additional affiliation agreements. </w:t>
      </w:r>
    </w:p>
    <w:p w14:paraId="3CF613DC" w14:textId="77777777" w:rsidR="00952BC9" w:rsidRPr="003C49E4" w:rsidRDefault="00952BC9" w:rsidP="00627F40">
      <w:pPr>
        <w:spacing w:after="160" w:line="259" w:lineRule="auto"/>
        <w:rPr>
          <w:rFonts w:ascii="Overpass" w:hAnsi="Overpass"/>
        </w:rPr>
      </w:pPr>
    </w:p>
    <w:p w14:paraId="5171CDD8" w14:textId="7CB113CA" w:rsidR="00623048" w:rsidRPr="003C49E4" w:rsidRDefault="00623048" w:rsidP="00623048">
      <w:pPr>
        <w:pStyle w:val="CBHead2"/>
        <w:rPr>
          <w:szCs w:val="24"/>
        </w:rPr>
      </w:pPr>
      <w:r w:rsidRPr="000B6E11">
        <w:rPr>
          <w:sz w:val="28"/>
        </w:rPr>
        <w:t xml:space="preserve">Section F: Institutional Expenses &amp; </w:t>
      </w:r>
      <w:r w:rsidR="00952BC9" w:rsidRPr="000B6E11">
        <w:rPr>
          <w:sz w:val="28"/>
        </w:rPr>
        <w:t>Funding</w:t>
      </w:r>
    </w:p>
    <w:p w14:paraId="566964DE" w14:textId="14AAA613" w:rsidR="00190FAE" w:rsidRDefault="00F96A66" w:rsidP="00E823CF">
      <w:pPr>
        <w:spacing w:after="160" w:line="259" w:lineRule="auto"/>
        <w:rPr>
          <w:rFonts w:ascii="Overpass" w:hAnsi="Overpass"/>
        </w:rPr>
      </w:pPr>
      <w:r w:rsidRPr="003C49E4">
        <w:rPr>
          <w:rFonts w:ascii="Overpass" w:hAnsi="Overpass"/>
        </w:rPr>
        <w:t xml:space="preserve">If applicable, please provide a brief explanation </w:t>
      </w:r>
      <w:r w:rsidR="00522462">
        <w:rPr>
          <w:rFonts w:ascii="Overpass" w:hAnsi="Overpass"/>
        </w:rPr>
        <w:t>of</w:t>
      </w:r>
      <w:r w:rsidRPr="003C49E4">
        <w:rPr>
          <w:rFonts w:ascii="Overpass" w:hAnsi="Overpass"/>
        </w:rPr>
        <w:t xml:space="preserve"> any high-cost items such as new facilities, labs, or significant additions to staffing</w:t>
      </w:r>
      <w:r w:rsidR="00916E9C">
        <w:rPr>
          <w:rFonts w:ascii="Overpass" w:hAnsi="Overpass"/>
        </w:rPr>
        <w:t xml:space="preserve"> in the first 5 years of the program</w:t>
      </w:r>
      <w:r w:rsidRPr="003C49E4">
        <w:rPr>
          <w:rFonts w:ascii="Overpass" w:hAnsi="Overpass"/>
        </w:rPr>
        <w:t xml:space="preserve">. </w:t>
      </w:r>
    </w:p>
    <w:p w14:paraId="1A6D4A7B" w14:textId="77777777" w:rsidR="00332ACE" w:rsidRDefault="00332ACE" w:rsidP="00C91FF9">
      <w:pPr>
        <w:spacing w:line="259" w:lineRule="auto"/>
        <w:rPr>
          <w:rFonts w:ascii="Overpass" w:hAnsi="Overpass"/>
        </w:rPr>
      </w:pPr>
    </w:p>
    <w:p w14:paraId="6E0D5FB1" w14:textId="109BD25F" w:rsidR="009D7DB3" w:rsidRDefault="009D7DB3" w:rsidP="00E823CF">
      <w:pPr>
        <w:spacing w:after="160" w:line="259" w:lineRule="auto"/>
        <w:rPr>
          <w:rFonts w:ascii="Overpass" w:hAnsi="Overpass"/>
        </w:rPr>
      </w:pPr>
      <w:r>
        <w:rPr>
          <w:rFonts w:ascii="Overpass" w:hAnsi="Overpass"/>
        </w:rPr>
        <w:t xml:space="preserve">Provide a summary of the anticipated funding sources </w:t>
      </w:r>
      <w:r w:rsidR="0086546D">
        <w:rPr>
          <w:rFonts w:ascii="Overpass" w:hAnsi="Overpass"/>
        </w:rPr>
        <w:t>for</w:t>
      </w:r>
      <w:r>
        <w:rPr>
          <w:rFonts w:ascii="Overpass" w:hAnsi="Overpass"/>
        </w:rPr>
        <w:t xml:space="preserve"> graduate research and teaching assistantships</w:t>
      </w:r>
      <w:r w:rsidR="00332ACE">
        <w:rPr>
          <w:rFonts w:ascii="Overpass" w:hAnsi="Overpass"/>
        </w:rPr>
        <w:t xml:space="preserve">, and the anticipated </w:t>
      </w:r>
      <w:r w:rsidR="0086546D">
        <w:rPr>
          <w:rFonts w:ascii="Overpass" w:hAnsi="Overpass"/>
        </w:rPr>
        <w:t>percentage</w:t>
      </w:r>
      <w:r w:rsidR="00332ACE">
        <w:rPr>
          <w:rFonts w:ascii="Overpass" w:hAnsi="Overpass"/>
        </w:rPr>
        <w:t xml:space="preserve"> of the funding that would come from institutional funds.</w:t>
      </w:r>
      <w:r w:rsidR="0086546D">
        <w:rPr>
          <w:rFonts w:ascii="Overpass" w:hAnsi="Overpass"/>
        </w:rPr>
        <w:t xml:space="preserve"> A table may be </w:t>
      </w:r>
      <w:r w:rsidR="00D33487">
        <w:rPr>
          <w:rFonts w:ascii="Overpass" w:hAnsi="Overpass"/>
        </w:rPr>
        <w:t>i</w:t>
      </w:r>
      <w:r w:rsidR="0086546D">
        <w:rPr>
          <w:rFonts w:ascii="Overpass" w:hAnsi="Overpass"/>
        </w:rPr>
        <w:t xml:space="preserve">ncluded In </w:t>
      </w:r>
      <w:r w:rsidR="00D33487">
        <w:rPr>
          <w:rFonts w:ascii="Overpass" w:hAnsi="Overpass"/>
        </w:rPr>
        <w:t>l</w:t>
      </w:r>
      <w:r w:rsidR="0086546D">
        <w:rPr>
          <w:rFonts w:ascii="Overpass" w:hAnsi="Overpass"/>
        </w:rPr>
        <w:t>ieu of a written summary.</w:t>
      </w:r>
    </w:p>
    <w:p w14:paraId="3ACB1FF6" w14:textId="77777777" w:rsidR="00332ACE" w:rsidRDefault="00332ACE" w:rsidP="00C91FF9">
      <w:pPr>
        <w:spacing w:line="259" w:lineRule="auto"/>
        <w:rPr>
          <w:rFonts w:ascii="Overpass" w:hAnsi="Overpass"/>
        </w:rPr>
      </w:pPr>
    </w:p>
    <w:p w14:paraId="6CE58419" w14:textId="77777777" w:rsidR="00C87097" w:rsidRPr="00E73FE2" w:rsidRDefault="00C87097" w:rsidP="00C87097">
      <w:pPr>
        <w:spacing w:after="160" w:line="259" w:lineRule="auto"/>
        <w:rPr>
          <w:rFonts w:ascii="Overpass" w:hAnsi="Overpass"/>
          <w:color w:val="C00000"/>
        </w:rPr>
      </w:pPr>
      <w:bookmarkStart w:id="0" w:name="_Hlk141854300"/>
      <w:r w:rsidRPr="00E73FE2">
        <w:rPr>
          <w:rFonts w:ascii="Overpass" w:hAnsi="Overpass"/>
          <w:color w:val="C00000"/>
        </w:rPr>
        <w:t xml:space="preserve">Note: Budget &amp; Enrollment Spreadsheet </w:t>
      </w:r>
      <w:r>
        <w:rPr>
          <w:rFonts w:ascii="Overpass" w:hAnsi="Overpass"/>
          <w:color w:val="C00000"/>
        </w:rPr>
        <w:t>is</w:t>
      </w:r>
      <w:r w:rsidRPr="00E73FE2">
        <w:rPr>
          <w:rFonts w:ascii="Overpass" w:hAnsi="Overpass"/>
          <w:color w:val="C00000"/>
        </w:rPr>
        <w:t xml:space="preserve"> required in attachments.</w:t>
      </w:r>
    </w:p>
    <w:bookmarkEnd w:id="0"/>
    <w:p w14:paraId="1AD8E9B1" w14:textId="2E5C79CA" w:rsidR="00190FAE" w:rsidRPr="00C456D3" w:rsidRDefault="00A5074F" w:rsidP="00D6011F">
      <w:pPr>
        <w:pStyle w:val="CBHead2"/>
        <w:rPr>
          <w:sz w:val="28"/>
        </w:rPr>
      </w:pPr>
      <w:r w:rsidRPr="00C456D3">
        <w:rPr>
          <w:sz w:val="28"/>
        </w:rPr>
        <w:t>Section G: Optional</w:t>
      </w:r>
      <w:r w:rsidR="00997230" w:rsidRPr="00C456D3">
        <w:rPr>
          <w:sz w:val="28"/>
        </w:rPr>
        <w:t xml:space="preserve"> Information</w:t>
      </w:r>
    </w:p>
    <w:p w14:paraId="6B2BBF16" w14:textId="7B8E6CE6" w:rsidR="00A70978" w:rsidRPr="00C91FF9" w:rsidRDefault="00A5074F" w:rsidP="00C91FF9">
      <w:pPr>
        <w:pStyle w:val="CBText"/>
      </w:pPr>
      <w:r>
        <w:t xml:space="preserve">Please use the space below to share any additional information that </w:t>
      </w:r>
      <w:r w:rsidR="00AA2495">
        <w:t>would be</w:t>
      </w:r>
      <w:r>
        <w:t xml:space="preserve"> Important for the reviewers to know about </w:t>
      </w:r>
      <w:r w:rsidR="00C52CCA">
        <w:t>the proposed program</w:t>
      </w:r>
      <w:r w:rsidR="00745D1B">
        <w:t xml:space="preserve"> </w:t>
      </w:r>
      <w:r w:rsidR="00840C31">
        <w:t>such as specialized grants or partnerships</w:t>
      </w:r>
      <w:r w:rsidR="00A712D9">
        <w:t>, or other unique resources.</w:t>
      </w:r>
    </w:p>
    <w:sectPr w:rsidR="00A70978" w:rsidRPr="00C91FF9" w:rsidSect="00F2529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518B" w14:textId="77777777" w:rsidR="00382045" w:rsidRDefault="00382045" w:rsidP="003D1B53">
      <w:r>
        <w:separator/>
      </w:r>
    </w:p>
  </w:endnote>
  <w:endnote w:type="continuationSeparator" w:id="0">
    <w:p w14:paraId="230FDEF6" w14:textId="77777777" w:rsidR="00382045" w:rsidRDefault="00382045" w:rsidP="003D1B53">
      <w:r>
        <w:continuationSeparator/>
      </w:r>
    </w:p>
  </w:endnote>
  <w:endnote w:type="continuationNotice" w:id="1">
    <w:p w14:paraId="3B706588" w14:textId="77777777" w:rsidR="00382045" w:rsidRDefault="00382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">
    <w:altName w:val="Calibri"/>
    <w:charset w:val="4D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Interstate Light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verpass Light">
    <w:altName w:val="Calibri"/>
    <w:charset w:val="00"/>
    <w:family w:val="auto"/>
    <w:pitch w:val="variable"/>
    <w:sig w:usb0="20000207" w:usb1="0000002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183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FE46F0" w14:textId="77777777" w:rsidR="00085D2D" w:rsidRDefault="00085D2D" w:rsidP="002F20F9">
        <w:pPr>
          <w:pStyle w:val="Footer"/>
          <w:ind w:left="-1080"/>
        </w:pPr>
      </w:p>
      <w:p w14:paraId="2417CFDE" w14:textId="77777777" w:rsidR="00085D2D" w:rsidRDefault="00085D2D" w:rsidP="002F20F9">
        <w:pPr>
          <w:pStyle w:val="Footer"/>
          <w:ind w:left="-1080"/>
        </w:pPr>
      </w:p>
      <w:p w14:paraId="3350B443" w14:textId="2B1CAC58" w:rsidR="002F20F9" w:rsidRDefault="002F20F9" w:rsidP="002F20F9">
        <w:pPr>
          <w:pStyle w:val="Footer"/>
          <w:ind w:left="-1080"/>
          <w:rPr>
            <w:rFonts w:ascii="Overpass" w:hAnsi="Overpass"/>
            <w:sz w:val="18"/>
            <w:szCs w:val="18"/>
          </w:rPr>
        </w:pPr>
        <w:r w:rsidRPr="00AA1D67">
          <w:rPr>
            <w:rFonts w:ascii="Overpass" w:hAnsi="Overpass"/>
            <w:noProof/>
            <w:sz w:val="18"/>
            <w:szCs w:val="18"/>
          </w:rPr>
          <w:drawing>
            <wp:anchor distT="0" distB="0" distL="114300" distR="114300" simplePos="0" relativeHeight="251658240" behindDoc="0" locked="0" layoutInCell="1" allowOverlap="1" wp14:anchorId="173E8AFF" wp14:editId="55672596">
              <wp:simplePos x="0" y="0"/>
              <wp:positionH relativeFrom="column">
                <wp:posOffset>5430520</wp:posOffset>
              </wp:positionH>
              <wp:positionV relativeFrom="paragraph">
                <wp:posOffset>96844</wp:posOffset>
              </wp:positionV>
              <wp:extent cx="1122045" cy="115570"/>
              <wp:effectExtent l="0" t="0" r="1905" b="0"/>
              <wp:wrapNone/>
              <wp:docPr id="1" name="Pictur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2045" cy="1155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Overpass" w:hAnsi="Overpass"/>
            <w:sz w:val="18"/>
            <w:szCs w:val="18"/>
          </w:rPr>
          <w:t xml:space="preserve">Form updated </w:t>
        </w:r>
        <w:r w:rsidR="00D33487">
          <w:rPr>
            <w:rFonts w:ascii="Overpass" w:hAnsi="Overpass"/>
            <w:sz w:val="18"/>
            <w:szCs w:val="18"/>
          </w:rPr>
          <w:t>9</w:t>
        </w:r>
        <w:r w:rsidR="008707C0">
          <w:rPr>
            <w:rFonts w:ascii="Overpass" w:hAnsi="Overpass"/>
            <w:sz w:val="18"/>
            <w:szCs w:val="18"/>
          </w:rPr>
          <w:t>.1.2023</w:t>
        </w:r>
      </w:p>
      <w:p w14:paraId="3A2030E0" w14:textId="0A53C6B8" w:rsidR="002F20F9" w:rsidRPr="00AA1D67" w:rsidRDefault="002F20F9" w:rsidP="002F20F9">
        <w:pPr>
          <w:pStyle w:val="Footer"/>
          <w:ind w:left="-1080"/>
          <w:rPr>
            <w:rFonts w:ascii="Overpass" w:hAnsi="Overpass"/>
            <w:sz w:val="18"/>
            <w:szCs w:val="18"/>
          </w:rPr>
        </w:pPr>
        <w:r>
          <w:rPr>
            <w:rFonts w:ascii="Overpass" w:hAnsi="Overpass"/>
            <w:sz w:val="18"/>
            <w:szCs w:val="18"/>
          </w:rPr>
          <w:t xml:space="preserve">For questions or assistance with this form, please contact </w:t>
        </w:r>
        <w:r w:rsidR="008707C0">
          <w:rPr>
            <w:rFonts w:ascii="Overpass" w:hAnsi="Overpass"/>
            <w:sz w:val="18"/>
            <w:szCs w:val="18"/>
          </w:rPr>
          <w:t>aha@highered.texas.gov</w:t>
        </w:r>
        <w:r w:rsidRPr="00AA1D67">
          <w:rPr>
            <w:rFonts w:ascii="Overpass" w:hAnsi="Overpass"/>
            <w:sz w:val="18"/>
            <w:szCs w:val="18"/>
          </w:rPr>
          <w:tab/>
        </w:r>
      </w:p>
      <w:p w14:paraId="087E4604" w14:textId="2863004E" w:rsidR="003D1B53" w:rsidRDefault="003D1B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50CDCF" w14:textId="77777777" w:rsidR="003D1B53" w:rsidRDefault="003D1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2D7F" w14:textId="2DD56BB0" w:rsidR="002F20F9" w:rsidRDefault="00AA1D67" w:rsidP="00AA1D67">
    <w:pPr>
      <w:pStyle w:val="Footer"/>
      <w:ind w:left="-1080"/>
      <w:rPr>
        <w:rFonts w:ascii="Overpass" w:hAnsi="Overpass"/>
        <w:sz w:val="18"/>
        <w:szCs w:val="18"/>
      </w:rPr>
    </w:pPr>
    <w:r w:rsidRPr="00AA1D67">
      <w:rPr>
        <w:rFonts w:ascii="Overpass" w:hAnsi="Overpass"/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50CD3A1B" wp14:editId="6C3B056F">
          <wp:simplePos x="0" y="0"/>
          <wp:positionH relativeFrom="column">
            <wp:posOffset>5430520</wp:posOffset>
          </wp:positionH>
          <wp:positionV relativeFrom="paragraph">
            <wp:posOffset>96844</wp:posOffset>
          </wp:positionV>
          <wp:extent cx="1122045" cy="115570"/>
          <wp:effectExtent l="0" t="0" r="1905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045" cy="11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0F9">
      <w:rPr>
        <w:rFonts w:ascii="Overpass" w:hAnsi="Overpass"/>
        <w:sz w:val="18"/>
        <w:szCs w:val="18"/>
      </w:rPr>
      <w:t xml:space="preserve">Form updated </w:t>
    </w:r>
    <w:r w:rsidR="00D33487">
      <w:rPr>
        <w:rFonts w:ascii="Overpass" w:hAnsi="Overpass"/>
        <w:sz w:val="18"/>
        <w:szCs w:val="18"/>
      </w:rPr>
      <w:t>9</w:t>
    </w:r>
    <w:r w:rsidR="00BE6455">
      <w:rPr>
        <w:rFonts w:ascii="Overpass" w:hAnsi="Overpass"/>
        <w:sz w:val="18"/>
        <w:szCs w:val="18"/>
      </w:rPr>
      <w:t>.1.23</w:t>
    </w:r>
    <w:r w:rsidR="002F20F9">
      <w:rPr>
        <w:rFonts w:ascii="Overpass" w:hAnsi="Overpass"/>
        <w:sz w:val="18"/>
        <w:szCs w:val="18"/>
      </w:rPr>
      <w:t xml:space="preserve"> 2023</w:t>
    </w:r>
  </w:p>
  <w:p w14:paraId="7B6653AB" w14:textId="0457C039" w:rsidR="00AA1D67" w:rsidRPr="00AA1D67" w:rsidRDefault="002F20F9" w:rsidP="00AA1D67">
    <w:pPr>
      <w:pStyle w:val="Footer"/>
      <w:ind w:left="-1080"/>
      <w:rPr>
        <w:rFonts w:ascii="Overpass" w:hAnsi="Overpass"/>
        <w:sz w:val="18"/>
        <w:szCs w:val="18"/>
      </w:rPr>
    </w:pPr>
    <w:r>
      <w:rPr>
        <w:rFonts w:ascii="Overpass" w:hAnsi="Overpass"/>
        <w:sz w:val="18"/>
        <w:szCs w:val="18"/>
      </w:rPr>
      <w:t xml:space="preserve">For questions or assistance with this form, please contact </w:t>
    </w:r>
    <w:r w:rsidR="00BE6455">
      <w:rPr>
        <w:rFonts w:ascii="Overpass" w:hAnsi="Overpass"/>
        <w:sz w:val="18"/>
        <w:szCs w:val="18"/>
      </w:rPr>
      <w:t>aha@highered.texas.gov</w:t>
    </w:r>
    <w:r w:rsidR="00AA1D67" w:rsidRPr="00AA1D67">
      <w:rPr>
        <w:rFonts w:ascii="Overpass" w:hAnsi="Overpass"/>
        <w:sz w:val="18"/>
        <w:szCs w:val="18"/>
      </w:rPr>
      <w:tab/>
    </w:r>
  </w:p>
  <w:p w14:paraId="1FA4BB4D" w14:textId="380E3309" w:rsidR="00AA1D67" w:rsidRPr="008C5838" w:rsidRDefault="00AA1D67" w:rsidP="000374BB">
    <w:pPr>
      <w:pStyle w:val="Footer"/>
      <w:tabs>
        <w:tab w:val="clear" w:pos="4680"/>
        <w:tab w:val="clear" w:pos="9360"/>
        <w:tab w:val="left" w:pos="8890"/>
      </w:tabs>
    </w:pPr>
    <w:r>
      <w:rPr>
        <w:rStyle w:val="A0"/>
        <w:rFonts w:ascii="Interstate Light" w:hAnsi="Interstate Light"/>
      </w:rPr>
      <w:tab/>
    </w:r>
  </w:p>
  <w:p w14:paraId="0DB231B2" w14:textId="77777777" w:rsidR="00AA1D67" w:rsidRDefault="00AA1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7DE3" w14:textId="77777777" w:rsidR="00382045" w:rsidRDefault="00382045" w:rsidP="003D1B53">
      <w:r>
        <w:separator/>
      </w:r>
    </w:p>
  </w:footnote>
  <w:footnote w:type="continuationSeparator" w:id="0">
    <w:p w14:paraId="40BD068B" w14:textId="77777777" w:rsidR="00382045" w:rsidRDefault="00382045" w:rsidP="003D1B53">
      <w:r>
        <w:continuationSeparator/>
      </w:r>
    </w:p>
  </w:footnote>
  <w:footnote w:type="continuationNotice" w:id="1">
    <w:p w14:paraId="4FCE3A43" w14:textId="77777777" w:rsidR="00382045" w:rsidRDefault="003820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CB1B" w14:textId="11D6FE94" w:rsidR="003D1B53" w:rsidRDefault="003D1B53" w:rsidP="003D1B53">
    <w:pPr>
      <w:pStyle w:val="Header"/>
      <w:ind w:left="-1080"/>
    </w:pPr>
    <w:r>
      <w:rPr>
        <w:noProof/>
      </w:rPr>
      <mc:AlternateContent>
        <mc:Choice Requires="wps">
          <w:drawing>
            <wp:inline distT="0" distB="0" distL="0" distR="0" wp14:anchorId="3B08E00A" wp14:editId="036C47F5">
              <wp:extent cx="7278624" cy="276045"/>
              <wp:effectExtent l="0" t="0" r="0" b="0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78624" cy="276045"/>
                      </a:xfrm>
                      <a:prstGeom prst="rect">
                        <a:avLst/>
                      </a:prstGeom>
                      <a:solidFill>
                        <a:srgbClr val="003E5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2A17EA" w14:textId="29F7A9AC" w:rsidR="005C685C" w:rsidRDefault="005C685C" w:rsidP="005C685C">
                          <w:pPr>
                            <w:tabs>
                              <w:tab w:val="left" w:pos="180"/>
                            </w:tabs>
                            <w:rPr>
                              <w:rFonts w:ascii="Overpass Light" w:hAnsi="Overpass Light" w:cs="Tahoma"/>
                              <w:b/>
                              <w:bCs/>
                              <w:color w:val="FFFFFF" w:themeColor="background1"/>
                              <w:sz w:val="24"/>
                              <w14:shadow w14:blurRad="63500" w14:dist="508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Overpass Light" w:hAnsi="Overpass Light" w:cs="Tahoma"/>
                              <w:b/>
                              <w:bCs/>
                              <w:color w:val="FFFFFF" w:themeColor="background1"/>
                              <w:sz w:val="24"/>
                              <w14:shadow w14:blurRad="63500" w14:dist="508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New </w:t>
                          </w:r>
                          <w:r w:rsidR="00101D49">
                            <w:rPr>
                              <w:rFonts w:ascii="Overpass Light" w:hAnsi="Overpass Light" w:cs="Tahoma"/>
                              <w:b/>
                              <w:bCs/>
                              <w:color w:val="FFFFFF" w:themeColor="background1"/>
                              <w:sz w:val="24"/>
                              <w14:shadow w14:blurRad="63500" w14:dist="508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Doctoral or Professional</w:t>
                          </w:r>
                          <w:r w:rsidR="008B3DFD">
                            <w:rPr>
                              <w:rFonts w:ascii="Overpass Light" w:hAnsi="Overpass Light" w:cs="Tahoma"/>
                              <w:b/>
                              <w:bCs/>
                              <w:color w:val="FFFFFF" w:themeColor="background1"/>
                              <w:sz w:val="24"/>
                              <w14:shadow w14:blurRad="63500" w14:dist="508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Degree </w:t>
                          </w:r>
                          <w:r>
                            <w:rPr>
                              <w:rFonts w:ascii="Overpass Light" w:hAnsi="Overpass Light" w:cs="Tahoma"/>
                              <w:b/>
                              <w:bCs/>
                              <w:color w:val="FFFFFF" w:themeColor="background1"/>
                              <w:sz w:val="24"/>
                              <w14:shadow w14:blurRad="63500" w14:dist="508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Program Proposal</w:t>
                          </w:r>
                          <w:r w:rsidR="00F71F49">
                            <w:rPr>
                              <w:rFonts w:ascii="Overpass Light" w:hAnsi="Overpass Light" w:cs="Tahoma"/>
                              <w:b/>
                              <w:bCs/>
                              <w:color w:val="FFFFFF" w:themeColor="background1"/>
                              <w:sz w:val="24"/>
                              <w14:shadow w14:blurRad="63500" w14:dist="508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6A9AE973" w14:textId="37E43C2F" w:rsidR="005C685C" w:rsidRDefault="005C685C" w:rsidP="005C685C">
                          <w:pPr>
                            <w:tabs>
                              <w:tab w:val="left" w:pos="180"/>
                            </w:tabs>
                            <w:rPr>
                              <w:rFonts w:ascii="Overpass Light" w:hAnsi="Overpass Light" w:cs="Tahoma"/>
                              <w:b/>
                              <w:bCs/>
                              <w:color w:val="FFFFFF" w:themeColor="background1"/>
                              <w:sz w:val="24"/>
                              <w14:shadow w14:blurRad="63500" w14:dist="508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2F4C552F" w14:textId="28AF5D4C" w:rsidR="003D1B53" w:rsidRPr="00C349FF" w:rsidRDefault="003D1B53" w:rsidP="003D1B53">
                          <w:pPr>
                            <w:rPr>
                              <w:rFonts w:ascii="Overpass Light" w:hAnsi="Overpass Light" w:cs="Tahoma"/>
                              <w:b/>
                              <w:bCs/>
                              <w:color w:val="FFFFFF" w:themeColor="background1"/>
                              <w:sz w:val="24"/>
                              <w14:shadow w14:blurRad="63500" w14:dist="508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B08E00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width:573.1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" fillcolor="#003e52" stroked="f" strokeweight=".5pt">
              <v:textbox>
                <w:txbxContent>
                  <w:p w14:paraId="262A17EA" w14:textId="29F7A9AC" w:rsidR="005C685C" w:rsidRDefault="005C685C" w:rsidP="005C685C">
                    <w:pPr>
                      <w:tabs>
                        <w:tab w:val="left" w:pos="180"/>
                      </w:tabs>
                      <w:rPr>
                        <w:rFonts w:ascii="Overpass Light" w:hAnsi="Overpass Light" w:cs="Tahoma"/>
                        <w:b/>
                        <w:bCs/>
                        <w:color w:val="FFFFFF" w:themeColor="background1"/>
                        <w:sz w:val="24"/>
                        <w14:shadow w14:blurRad="63500" w14:dist="508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Overpass Light" w:hAnsi="Overpass Light" w:cs="Tahoma"/>
                        <w:b/>
                        <w:bCs/>
                        <w:color w:val="FFFFFF" w:themeColor="background1"/>
                        <w:sz w:val="24"/>
                        <w14:shadow w14:blurRad="63500" w14:dist="508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New </w:t>
                    </w:r>
                    <w:r w:rsidR="00101D49">
                      <w:rPr>
                        <w:rFonts w:ascii="Overpass Light" w:hAnsi="Overpass Light" w:cs="Tahoma"/>
                        <w:b/>
                        <w:bCs/>
                        <w:color w:val="FFFFFF" w:themeColor="background1"/>
                        <w:sz w:val="24"/>
                        <w14:shadow w14:blurRad="63500" w14:dist="508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Doctoral or Professional</w:t>
                    </w:r>
                    <w:r w:rsidR="008B3DFD">
                      <w:rPr>
                        <w:rFonts w:ascii="Overpass Light" w:hAnsi="Overpass Light" w:cs="Tahoma"/>
                        <w:b/>
                        <w:bCs/>
                        <w:color w:val="FFFFFF" w:themeColor="background1"/>
                        <w:sz w:val="24"/>
                        <w14:shadow w14:blurRad="63500" w14:dist="508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Degree </w:t>
                    </w:r>
                    <w:r>
                      <w:rPr>
                        <w:rFonts w:ascii="Overpass Light" w:hAnsi="Overpass Light" w:cs="Tahoma"/>
                        <w:b/>
                        <w:bCs/>
                        <w:color w:val="FFFFFF" w:themeColor="background1"/>
                        <w:sz w:val="24"/>
                        <w14:shadow w14:blurRad="63500" w14:dist="508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Program Proposal</w:t>
                    </w:r>
                    <w:r w:rsidR="00F71F49">
                      <w:rPr>
                        <w:rFonts w:ascii="Overpass Light" w:hAnsi="Overpass Light" w:cs="Tahoma"/>
                        <w:b/>
                        <w:bCs/>
                        <w:color w:val="FFFFFF" w:themeColor="background1"/>
                        <w:sz w:val="24"/>
                        <w14:shadow w14:blurRad="63500" w14:dist="508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6A9AE973" w14:textId="37E43C2F" w:rsidR="005C685C" w:rsidRDefault="005C685C" w:rsidP="005C685C">
                    <w:pPr>
                      <w:tabs>
                        <w:tab w:val="left" w:pos="180"/>
                      </w:tabs>
                      <w:rPr>
                        <w:rFonts w:ascii="Overpass Light" w:hAnsi="Overpass Light" w:cs="Tahoma"/>
                        <w:b/>
                        <w:bCs/>
                        <w:color w:val="FFFFFF" w:themeColor="background1"/>
                        <w:sz w:val="24"/>
                        <w14:shadow w14:blurRad="63500" w14:dist="508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2F4C552F" w14:textId="28AF5D4C" w:rsidR="003D1B53" w:rsidRPr="00C349FF" w:rsidRDefault="003D1B53" w:rsidP="003D1B53">
                    <w:pPr>
                      <w:rPr>
                        <w:rFonts w:ascii="Overpass Light" w:hAnsi="Overpass Light" w:cs="Tahoma"/>
                        <w:b/>
                        <w:bCs/>
                        <w:color w:val="FFFFFF" w:themeColor="background1"/>
                        <w:sz w:val="24"/>
                        <w14:shadow w14:blurRad="63500" w14:dist="508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4458" w14:textId="5D427B60" w:rsidR="003D1B53" w:rsidRDefault="00B77499" w:rsidP="00B77499">
    <w:pPr>
      <w:pStyle w:val="Header"/>
      <w:ind w:left="-1080"/>
    </w:pPr>
    <w:r w:rsidRPr="00315D88">
      <w:rPr>
        <w:rFonts w:ascii="Overpass" w:hAnsi="Overpass"/>
        <w:noProof/>
      </w:rPr>
      <w:drawing>
        <wp:anchor distT="0" distB="0" distL="114300" distR="114300" simplePos="0" relativeHeight="251656192" behindDoc="0" locked="0" layoutInCell="1" allowOverlap="1" wp14:anchorId="1913DAEC" wp14:editId="29C25A4A">
          <wp:simplePos x="0" y="0"/>
          <wp:positionH relativeFrom="column">
            <wp:posOffset>4602880</wp:posOffset>
          </wp:positionH>
          <wp:positionV relativeFrom="paragraph">
            <wp:posOffset>100965</wp:posOffset>
          </wp:positionV>
          <wp:extent cx="1743075" cy="735138"/>
          <wp:effectExtent l="0" t="0" r="0" b="825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735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5290">
      <w:rPr>
        <w:noProof/>
      </w:rPr>
      <mc:AlternateContent>
        <mc:Choice Requires="wps">
          <w:drawing>
            <wp:inline distT="0" distB="0" distL="0" distR="0" wp14:anchorId="200E9875" wp14:editId="6AFB9698">
              <wp:extent cx="7351776" cy="978344"/>
              <wp:effectExtent l="0" t="0" r="1905" b="0"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1776" cy="978344"/>
                      </a:xfrm>
                      <a:prstGeom prst="rect">
                        <a:avLst/>
                      </a:prstGeom>
                      <a:solidFill>
                        <a:srgbClr val="003E5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7F26E4" w14:textId="50D12564" w:rsidR="00F25290" w:rsidRPr="00582652" w:rsidRDefault="007B250B" w:rsidP="00F25290">
                          <w:pPr>
                            <w:tabs>
                              <w:tab w:val="left" w:pos="180"/>
                            </w:tabs>
                            <w:spacing w:before="60"/>
                            <w:rPr>
                              <w:rFonts w:ascii="Besley" w:hAnsi="Besley" w:cs="Tahom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82652">
                            <w:rPr>
                              <w:rFonts w:ascii="Besley" w:hAnsi="Besley" w:cs="Tahom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Academic &amp; Health Affairs</w:t>
                          </w:r>
                        </w:p>
                        <w:p w14:paraId="1B2C8585" w14:textId="77777777" w:rsidR="009238C0" w:rsidRDefault="009238C0" w:rsidP="00F25290">
                          <w:pPr>
                            <w:tabs>
                              <w:tab w:val="left" w:pos="180"/>
                            </w:tabs>
                            <w:rPr>
                              <w:rFonts w:ascii="Overpass Light" w:hAnsi="Overpass Light" w:cs="Tahoma"/>
                              <w:b/>
                              <w:bCs/>
                              <w:color w:val="FFFFFF" w:themeColor="background1"/>
                              <w:sz w:val="24"/>
                              <w14:shadow w14:blurRad="63500" w14:dist="508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Overpass Light" w:hAnsi="Overpass Light" w:cs="Tahoma"/>
                              <w:b/>
                              <w:bCs/>
                              <w:color w:val="FFFFFF" w:themeColor="background1"/>
                              <w:sz w:val="24"/>
                              <w14:shadow w14:blurRad="63500" w14:dist="508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Public University and Health-Related Institution Proposal:</w:t>
                          </w:r>
                        </w:p>
                        <w:p w14:paraId="2E03E6E6" w14:textId="3B5085DF" w:rsidR="00F25290" w:rsidRDefault="007B250B" w:rsidP="00F25290">
                          <w:pPr>
                            <w:tabs>
                              <w:tab w:val="left" w:pos="180"/>
                            </w:tabs>
                            <w:rPr>
                              <w:rFonts w:ascii="Overpass Light" w:hAnsi="Overpass Light" w:cs="Tahoma"/>
                              <w:b/>
                              <w:bCs/>
                              <w:color w:val="FFFFFF" w:themeColor="background1"/>
                              <w:sz w:val="24"/>
                              <w14:shadow w14:blurRad="63500" w14:dist="508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82652">
                            <w:rPr>
                              <w:rFonts w:ascii="Overpass Light" w:hAnsi="Overpass Light" w:cs="Tahoma"/>
                              <w:b/>
                              <w:bCs/>
                              <w:color w:val="FFFFFF" w:themeColor="background1"/>
                              <w:sz w:val="24"/>
                              <w14:shadow w14:blurRad="63500" w14:dist="508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New </w:t>
                          </w:r>
                          <w:r w:rsidR="007B2CA5" w:rsidRPr="00582652">
                            <w:rPr>
                              <w:rFonts w:ascii="Overpass Light" w:hAnsi="Overpass Light" w:cs="Tahoma"/>
                              <w:b/>
                              <w:bCs/>
                              <w:color w:val="FFFFFF" w:themeColor="background1"/>
                              <w:sz w:val="24"/>
                              <w14:shadow w14:blurRad="63500" w14:dist="508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Doctoral or Professional </w:t>
                          </w:r>
                          <w:r w:rsidRPr="00582652">
                            <w:rPr>
                              <w:rFonts w:ascii="Overpass Light" w:hAnsi="Overpass Light" w:cs="Tahoma"/>
                              <w:b/>
                              <w:bCs/>
                              <w:color w:val="FFFFFF" w:themeColor="background1"/>
                              <w:sz w:val="24"/>
                              <w14:shadow w14:blurRad="63500" w14:dist="508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Degree Program Proposal</w:t>
                          </w:r>
                        </w:p>
                        <w:p w14:paraId="59A83443" w14:textId="134F7BDE" w:rsidR="007B250B" w:rsidRPr="00C349FF" w:rsidRDefault="007B250B" w:rsidP="00F25290">
                          <w:pPr>
                            <w:tabs>
                              <w:tab w:val="left" w:pos="180"/>
                            </w:tabs>
                            <w:rPr>
                              <w:rFonts w:ascii="Overpass Light" w:hAnsi="Overpass Light" w:cs="Tahoma"/>
                              <w:b/>
                              <w:bCs/>
                              <w:color w:val="FFFFFF" w:themeColor="background1"/>
                              <w:sz w:val="24"/>
                              <w14:shadow w14:blurRad="63500" w14:dist="508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00E987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width:578.9pt;height:7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" fillcolor="#003e52" stroked="f" strokeweight=".5pt">
              <v:textbox>
                <w:txbxContent>
                  <w:p w14:paraId="497F26E4" w14:textId="50D12564" w:rsidR="00F25290" w:rsidRPr="00582652" w:rsidRDefault="007B250B" w:rsidP="00F25290">
                    <w:pPr>
                      <w:tabs>
                        <w:tab w:val="left" w:pos="180"/>
                      </w:tabs>
                      <w:spacing w:before="60"/>
                      <w:rPr>
                        <w:rFonts w:ascii="Besley" w:hAnsi="Besley" w:cs="Tahoma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82652">
                      <w:rPr>
                        <w:rFonts w:ascii="Besley" w:hAnsi="Besley" w:cs="Tahoma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Academic &amp; Health Affairs</w:t>
                    </w:r>
                  </w:p>
                  <w:p w14:paraId="1B2C8585" w14:textId="77777777" w:rsidR="009238C0" w:rsidRDefault="009238C0" w:rsidP="00F25290">
                    <w:pPr>
                      <w:tabs>
                        <w:tab w:val="left" w:pos="180"/>
                      </w:tabs>
                      <w:rPr>
                        <w:rFonts w:ascii="Overpass Light" w:hAnsi="Overpass Light" w:cs="Tahoma"/>
                        <w:b/>
                        <w:bCs/>
                        <w:color w:val="FFFFFF" w:themeColor="background1"/>
                        <w:sz w:val="24"/>
                        <w14:shadow w14:blurRad="63500" w14:dist="508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Overpass Light" w:hAnsi="Overpass Light" w:cs="Tahoma"/>
                        <w:b/>
                        <w:bCs/>
                        <w:color w:val="FFFFFF" w:themeColor="background1"/>
                        <w:sz w:val="24"/>
                        <w14:shadow w14:blurRad="63500" w14:dist="508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Public University and Health-Related Institution Proposal:</w:t>
                    </w:r>
                  </w:p>
                  <w:p w14:paraId="2E03E6E6" w14:textId="3B5085DF" w:rsidR="00F25290" w:rsidRDefault="007B250B" w:rsidP="00F25290">
                    <w:pPr>
                      <w:tabs>
                        <w:tab w:val="left" w:pos="180"/>
                      </w:tabs>
                      <w:rPr>
                        <w:rFonts w:ascii="Overpass Light" w:hAnsi="Overpass Light" w:cs="Tahoma"/>
                        <w:b/>
                        <w:bCs/>
                        <w:color w:val="FFFFFF" w:themeColor="background1"/>
                        <w:sz w:val="24"/>
                        <w14:shadow w14:blurRad="63500" w14:dist="508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82652">
                      <w:rPr>
                        <w:rFonts w:ascii="Overpass Light" w:hAnsi="Overpass Light" w:cs="Tahoma"/>
                        <w:b/>
                        <w:bCs/>
                        <w:color w:val="FFFFFF" w:themeColor="background1"/>
                        <w:sz w:val="24"/>
                        <w14:shadow w14:blurRad="63500" w14:dist="508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New </w:t>
                    </w:r>
                    <w:r w:rsidR="007B2CA5" w:rsidRPr="00582652">
                      <w:rPr>
                        <w:rFonts w:ascii="Overpass Light" w:hAnsi="Overpass Light" w:cs="Tahoma"/>
                        <w:b/>
                        <w:bCs/>
                        <w:color w:val="FFFFFF" w:themeColor="background1"/>
                        <w:sz w:val="24"/>
                        <w14:shadow w14:blurRad="63500" w14:dist="508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Doctoral or Professional </w:t>
                    </w:r>
                    <w:r w:rsidRPr="00582652">
                      <w:rPr>
                        <w:rFonts w:ascii="Overpass Light" w:hAnsi="Overpass Light" w:cs="Tahoma"/>
                        <w:b/>
                        <w:bCs/>
                        <w:color w:val="FFFFFF" w:themeColor="background1"/>
                        <w:sz w:val="24"/>
                        <w14:shadow w14:blurRad="63500" w14:dist="508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Degree Program Proposal</w:t>
                    </w:r>
                  </w:p>
                  <w:p w14:paraId="59A83443" w14:textId="134F7BDE" w:rsidR="007B250B" w:rsidRPr="00C349FF" w:rsidRDefault="007B250B" w:rsidP="00F25290">
                    <w:pPr>
                      <w:tabs>
                        <w:tab w:val="left" w:pos="180"/>
                      </w:tabs>
                      <w:rPr>
                        <w:rFonts w:ascii="Overpass Light" w:hAnsi="Overpass Light" w:cs="Tahoma"/>
                        <w:b/>
                        <w:bCs/>
                        <w:color w:val="FFFFFF" w:themeColor="background1"/>
                        <w:sz w:val="24"/>
                        <w14:shadow w14:blurRad="63500" w14:dist="508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0E198517" w14:textId="77777777" w:rsidR="00B77499" w:rsidRDefault="00B77499" w:rsidP="00B77499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CEDC"/>
    <w:multiLevelType w:val="hybridMultilevel"/>
    <w:tmpl w:val="101E9416"/>
    <w:lvl w:ilvl="0" w:tplc="9C944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26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44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A8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2F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49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6D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A6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09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77D13"/>
    <w:multiLevelType w:val="hybridMultilevel"/>
    <w:tmpl w:val="4BFA3A72"/>
    <w:lvl w:ilvl="0" w:tplc="857EC794">
      <w:start w:val="1"/>
      <w:numFmt w:val="bullet"/>
      <w:pStyle w:val="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4B51A6"/>
    <w:multiLevelType w:val="hybridMultilevel"/>
    <w:tmpl w:val="37D0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2E9E2"/>
    <w:multiLevelType w:val="hybridMultilevel"/>
    <w:tmpl w:val="D7242F22"/>
    <w:lvl w:ilvl="0" w:tplc="88080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BEC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AA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0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A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0C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CC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4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46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E0C23"/>
    <w:multiLevelType w:val="hybridMultilevel"/>
    <w:tmpl w:val="A5BC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17A74"/>
    <w:multiLevelType w:val="hybridMultilevel"/>
    <w:tmpl w:val="232A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1FC"/>
    <w:multiLevelType w:val="hybridMultilevel"/>
    <w:tmpl w:val="25E63158"/>
    <w:lvl w:ilvl="0" w:tplc="835031E0">
      <w:start w:val="1"/>
      <w:numFmt w:val="upperRoman"/>
      <w:pStyle w:val="RomanNumHeds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83AF0"/>
    <w:multiLevelType w:val="multilevel"/>
    <w:tmpl w:val="A528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C309C8"/>
    <w:multiLevelType w:val="hybridMultilevel"/>
    <w:tmpl w:val="4E58E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EB52B1"/>
    <w:multiLevelType w:val="hybridMultilevel"/>
    <w:tmpl w:val="76F2AB6A"/>
    <w:lvl w:ilvl="0" w:tplc="7B202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26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C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26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0A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03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AB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E0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89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E2A12"/>
    <w:multiLevelType w:val="hybridMultilevel"/>
    <w:tmpl w:val="38C2CF22"/>
    <w:lvl w:ilvl="0" w:tplc="F93CFC4C">
      <w:start w:val="1"/>
      <w:numFmt w:val="upperLetter"/>
      <w:pStyle w:val="ABCHed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154CF8"/>
    <w:multiLevelType w:val="hybridMultilevel"/>
    <w:tmpl w:val="26DC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12CF"/>
    <w:multiLevelType w:val="hybridMultilevel"/>
    <w:tmpl w:val="8A2AF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302E93"/>
    <w:multiLevelType w:val="hybridMultilevel"/>
    <w:tmpl w:val="D48A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20F55"/>
    <w:multiLevelType w:val="multilevel"/>
    <w:tmpl w:val="82D81884"/>
    <w:styleLink w:val="Boardstyle"/>
    <w:lvl w:ilvl="0">
      <w:start w:val="1"/>
      <w:numFmt w:val="none"/>
      <w:lvlText w:val="(1)"/>
      <w:lvlJc w:val="left"/>
      <w:pPr>
        <w:ind w:left="180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ascii="Overpass" w:hAnsi="Overpass"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16" w15:restartNumberingAfterBreak="0">
    <w:nsid w:val="64C8172F"/>
    <w:multiLevelType w:val="hybridMultilevel"/>
    <w:tmpl w:val="2EF6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25611"/>
    <w:multiLevelType w:val="hybridMultilevel"/>
    <w:tmpl w:val="3150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C4CB8">
      <w:numFmt w:val="bullet"/>
      <w:lvlText w:val="I"/>
      <w:lvlJc w:val="left"/>
      <w:pPr>
        <w:ind w:left="1440" w:hanging="360"/>
      </w:pPr>
      <w:rPr>
        <w:rFonts w:ascii="Overpass" w:eastAsia="Overpass" w:hAnsi="Overpass" w:cs="Overpas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F2F2A"/>
    <w:multiLevelType w:val="hybridMultilevel"/>
    <w:tmpl w:val="14C4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51A3B"/>
    <w:multiLevelType w:val="hybridMultilevel"/>
    <w:tmpl w:val="F0CC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9563E"/>
    <w:multiLevelType w:val="hybridMultilevel"/>
    <w:tmpl w:val="99F2670A"/>
    <w:lvl w:ilvl="0" w:tplc="4EDE0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52E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A2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87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67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CA1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2C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A0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82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366755">
    <w:abstractNumId w:val="10"/>
  </w:num>
  <w:num w:numId="2" w16cid:durableId="271284923">
    <w:abstractNumId w:val="9"/>
  </w:num>
  <w:num w:numId="3" w16cid:durableId="31658431">
    <w:abstractNumId w:val="11"/>
  </w:num>
  <w:num w:numId="4" w16cid:durableId="193076488">
    <w:abstractNumId w:val="1"/>
  </w:num>
  <w:num w:numId="5" w16cid:durableId="721750132">
    <w:abstractNumId w:val="6"/>
  </w:num>
  <w:num w:numId="6" w16cid:durableId="1605962799">
    <w:abstractNumId w:val="15"/>
  </w:num>
  <w:num w:numId="7" w16cid:durableId="1141463902">
    <w:abstractNumId w:val="17"/>
  </w:num>
  <w:num w:numId="8" w16cid:durableId="770903063">
    <w:abstractNumId w:val="2"/>
  </w:num>
  <w:num w:numId="9" w16cid:durableId="62023641">
    <w:abstractNumId w:val="8"/>
  </w:num>
  <w:num w:numId="10" w16cid:durableId="538471693">
    <w:abstractNumId w:val="19"/>
  </w:num>
  <w:num w:numId="11" w16cid:durableId="1634213571">
    <w:abstractNumId w:val="7"/>
  </w:num>
  <w:num w:numId="12" w16cid:durableId="1572689771">
    <w:abstractNumId w:val="18"/>
  </w:num>
  <w:num w:numId="13" w16cid:durableId="1294555549">
    <w:abstractNumId w:val="5"/>
  </w:num>
  <w:num w:numId="14" w16cid:durableId="808208952">
    <w:abstractNumId w:val="0"/>
  </w:num>
  <w:num w:numId="15" w16cid:durableId="1731466660">
    <w:abstractNumId w:val="13"/>
  </w:num>
  <w:num w:numId="16" w16cid:durableId="673068660">
    <w:abstractNumId w:val="4"/>
  </w:num>
  <w:num w:numId="17" w16cid:durableId="1420522719">
    <w:abstractNumId w:val="3"/>
  </w:num>
  <w:num w:numId="18" w16cid:durableId="1600213189">
    <w:abstractNumId w:val="20"/>
  </w:num>
  <w:num w:numId="19" w16cid:durableId="1072970946">
    <w:abstractNumId w:val="16"/>
  </w:num>
  <w:num w:numId="20" w16cid:durableId="2138792517">
    <w:abstractNumId w:val="12"/>
  </w:num>
  <w:num w:numId="21" w16cid:durableId="1235773291">
    <w:abstractNumId w:val="14"/>
  </w:num>
  <w:num w:numId="22" w16cid:durableId="33850611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attachedTemplate r:id="rId1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D3"/>
    <w:rsid w:val="00000594"/>
    <w:rsid w:val="00004A4E"/>
    <w:rsid w:val="0001083F"/>
    <w:rsid w:val="000216CE"/>
    <w:rsid w:val="00025F20"/>
    <w:rsid w:val="00027A84"/>
    <w:rsid w:val="00032807"/>
    <w:rsid w:val="00036CCE"/>
    <w:rsid w:val="000374BB"/>
    <w:rsid w:val="000426D8"/>
    <w:rsid w:val="00042CDD"/>
    <w:rsid w:val="00053FE3"/>
    <w:rsid w:val="0005609D"/>
    <w:rsid w:val="000565DF"/>
    <w:rsid w:val="0006133A"/>
    <w:rsid w:val="00062608"/>
    <w:rsid w:val="00072460"/>
    <w:rsid w:val="00075EE3"/>
    <w:rsid w:val="00085D2D"/>
    <w:rsid w:val="00086D28"/>
    <w:rsid w:val="00092F46"/>
    <w:rsid w:val="000953EE"/>
    <w:rsid w:val="00096929"/>
    <w:rsid w:val="000A19B4"/>
    <w:rsid w:val="000B1F22"/>
    <w:rsid w:val="000B32B6"/>
    <w:rsid w:val="000B35A0"/>
    <w:rsid w:val="000B6B6B"/>
    <w:rsid w:val="000B6E11"/>
    <w:rsid w:val="000D18A2"/>
    <w:rsid w:val="000D5649"/>
    <w:rsid w:val="000E030F"/>
    <w:rsid w:val="000E0A66"/>
    <w:rsid w:val="000E3616"/>
    <w:rsid w:val="000E583F"/>
    <w:rsid w:val="000F328B"/>
    <w:rsid w:val="000F35D2"/>
    <w:rsid w:val="000F39CE"/>
    <w:rsid w:val="000F768C"/>
    <w:rsid w:val="00100282"/>
    <w:rsid w:val="00101D49"/>
    <w:rsid w:val="00101DA9"/>
    <w:rsid w:val="00102825"/>
    <w:rsid w:val="00105A02"/>
    <w:rsid w:val="00105D56"/>
    <w:rsid w:val="001076B6"/>
    <w:rsid w:val="00110D4C"/>
    <w:rsid w:val="00113556"/>
    <w:rsid w:val="00116508"/>
    <w:rsid w:val="00117947"/>
    <w:rsid w:val="00121905"/>
    <w:rsid w:val="0012536B"/>
    <w:rsid w:val="0013381E"/>
    <w:rsid w:val="00144D38"/>
    <w:rsid w:val="001535F6"/>
    <w:rsid w:val="001552F4"/>
    <w:rsid w:val="00156082"/>
    <w:rsid w:val="001579A2"/>
    <w:rsid w:val="001616EE"/>
    <w:rsid w:val="0016221C"/>
    <w:rsid w:val="001651BE"/>
    <w:rsid w:val="00165A5C"/>
    <w:rsid w:val="0017255C"/>
    <w:rsid w:val="001729B8"/>
    <w:rsid w:val="00175378"/>
    <w:rsid w:val="0018352F"/>
    <w:rsid w:val="00185A8C"/>
    <w:rsid w:val="001867EB"/>
    <w:rsid w:val="00190FAE"/>
    <w:rsid w:val="00191BCA"/>
    <w:rsid w:val="001950D5"/>
    <w:rsid w:val="001956F3"/>
    <w:rsid w:val="001B743D"/>
    <w:rsid w:val="001B74E7"/>
    <w:rsid w:val="001D462F"/>
    <w:rsid w:val="001D6408"/>
    <w:rsid w:val="001D6AE7"/>
    <w:rsid w:val="001E1274"/>
    <w:rsid w:val="001E2A48"/>
    <w:rsid w:val="001E52C6"/>
    <w:rsid w:val="001E5759"/>
    <w:rsid w:val="001F3BA0"/>
    <w:rsid w:val="001F5B98"/>
    <w:rsid w:val="001F5BE3"/>
    <w:rsid w:val="001F6DE2"/>
    <w:rsid w:val="001F73CA"/>
    <w:rsid w:val="0020365E"/>
    <w:rsid w:val="00203796"/>
    <w:rsid w:val="00206C77"/>
    <w:rsid w:val="0021378E"/>
    <w:rsid w:val="002169AB"/>
    <w:rsid w:val="0022768D"/>
    <w:rsid w:val="00230843"/>
    <w:rsid w:val="00237483"/>
    <w:rsid w:val="002379DB"/>
    <w:rsid w:val="0024057C"/>
    <w:rsid w:val="00251DD7"/>
    <w:rsid w:val="00252747"/>
    <w:rsid w:val="0025495B"/>
    <w:rsid w:val="00267822"/>
    <w:rsid w:val="002704C2"/>
    <w:rsid w:val="0027234C"/>
    <w:rsid w:val="00274DBE"/>
    <w:rsid w:val="00277BB5"/>
    <w:rsid w:val="002835C7"/>
    <w:rsid w:val="0028558E"/>
    <w:rsid w:val="002971EC"/>
    <w:rsid w:val="002A2396"/>
    <w:rsid w:val="002A33B0"/>
    <w:rsid w:val="002A48EF"/>
    <w:rsid w:val="002B477F"/>
    <w:rsid w:val="002C2F88"/>
    <w:rsid w:val="002C7F17"/>
    <w:rsid w:val="002D039C"/>
    <w:rsid w:val="002D3A7F"/>
    <w:rsid w:val="002D3EF0"/>
    <w:rsid w:val="002D3F8E"/>
    <w:rsid w:val="002D69FD"/>
    <w:rsid w:val="002E005F"/>
    <w:rsid w:val="002E7EF9"/>
    <w:rsid w:val="002F042C"/>
    <w:rsid w:val="002F20F9"/>
    <w:rsid w:val="00300ED9"/>
    <w:rsid w:val="00302024"/>
    <w:rsid w:val="00303370"/>
    <w:rsid w:val="00304DB6"/>
    <w:rsid w:val="0030624E"/>
    <w:rsid w:val="003157CA"/>
    <w:rsid w:val="00320D42"/>
    <w:rsid w:val="00331AEA"/>
    <w:rsid w:val="00332ACE"/>
    <w:rsid w:val="00351DDB"/>
    <w:rsid w:val="003539C0"/>
    <w:rsid w:val="0035582C"/>
    <w:rsid w:val="00360DF4"/>
    <w:rsid w:val="003621F7"/>
    <w:rsid w:val="00366EE8"/>
    <w:rsid w:val="00367276"/>
    <w:rsid w:val="00372DC6"/>
    <w:rsid w:val="003812D9"/>
    <w:rsid w:val="00382045"/>
    <w:rsid w:val="0038381B"/>
    <w:rsid w:val="003857F5"/>
    <w:rsid w:val="003878B9"/>
    <w:rsid w:val="00393052"/>
    <w:rsid w:val="003957A6"/>
    <w:rsid w:val="003B3AC3"/>
    <w:rsid w:val="003B50AA"/>
    <w:rsid w:val="003B667E"/>
    <w:rsid w:val="003C385B"/>
    <w:rsid w:val="003C49E4"/>
    <w:rsid w:val="003C5F9E"/>
    <w:rsid w:val="003C64CD"/>
    <w:rsid w:val="003D115A"/>
    <w:rsid w:val="003D1B53"/>
    <w:rsid w:val="003D407B"/>
    <w:rsid w:val="003E1A00"/>
    <w:rsid w:val="003E2C2A"/>
    <w:rsid w:val="003E641F"/>
    <w:rsid w:val="003E649D"/>
    <w:rsid w:val="003E68BB"/>
    <w:rsid w:val="0040023E"/>
    <w:rsid w:val="004013B4"/>
    <w:rsid w:val="004114DC"/>
    <w:rsid w:val="00422748"/>
    <w:rsid w:val="004253CC"/>
    <w:rsid w:val="00432E73"/>
    <w:rsid w:val="00435A56"/>
    <w:rsid w:val="00441899"/>
    <w:rsid w:val="0044368F"/>
    <w:rsid w:val="00457332"/>
    <w:rsid w:val="00460318"/>
    <w:rsid w:val="00462714"/>
    <w:rsid w:val="00463771"/>
    <w:rsid w:val="00464CC5"/>
    <w:rsid w:val="004651E5"/>
    <w:rsid w:val="00465216"/>
    <w:rsid w:val="004669ED"/>
    <w:rsid w:val="0046720D"/>
    <w:rsid w:val="0047250B"/>
    <w:rsid w:val="00473D7B"/>
    <w:rsid w:val="00483EA0"/>
    <w:rsid w:val="00485001"/>
    <w:rsid w:val="004A18A4"/>
    <w:rsid w:val="004A1EB0"/>
    <w:rsid w:val="004A32EF"/>
    <w:rsid w:val="004A7FAB"/>
    <w:rsid w:val="004B04BB"/>
    <w:rsid w:val="004B1880"/>
    <w:rsid w:val="004B1985"/>
    <w:rsid w:val="004B57E2"/>
    <w:rsid w:val="004B60B6"/>
    <w:rsid w:val="004B7FC3"/>
    <w:rsid w:val="004D0A3C"/>
    <w:rsid w:val="004D0BD8"/>
    <w:rsid w:val="004D14A7"/>
    <w:rsid w:val="004D3703"/>
    <w:rsid w:val="004D44A7"/>
    <w:rsid w:val="004D6893"/>
    <w:rsid w:val="004E01A3"/>
    <w:rsid w:val="004E0EDF"/>
    <w:rsid w:val="004E3495"/>
    <w:rsid w:val="004E5122"/>
    <w:rsid w:val="004E5EDB"/>
    <w:rsid w:val="004E6F0F"/>
    <w:rsid w:val="005072DB"/>
    <w:rsid w:val="0052035D"/>
    <w:rsid w:val="00522462"/>
    <w:rsid w:val="005277FF"/>
    <w:rsid w:val="0053212F"/>
    <w:rsid w:val="0054081A"/>
    <w:rsid w:val="0054194A"/>
    <w:rsid w:val="00546B90"/>
    <w:rsid w:val="005519B4"/>
    <w:rsid w:val="005535E4"/>
    <w:rsid w:val="00554314"/>
    <w:rsid w:val="00556A29"/>
    <w:rsid w:val="00556AF0"/>
    <w:rsid w:val="00560DF3"/>
    <w:rsid w:val="0056172B"/>
    <w:rsid w:val="0056378E"/>
    <w:rsid w:val="00565231"/>
    <w:rsid w:val="00575648"/>
    <w:rsid w:val="00581425"/>
    <w:rsid w:val="00582652"/>
    <w:rsid w:val="005929AE"/>
    <w:rsid w:val="00594E3F"/>
    <w:rsid w:val="005973F2"/>
    <w:rsid w:val="005A1A2B"/>
    <w:rsid w:val="005A2A62"/>
    <w:rsid w:val="005A390E"/>
    <w:rsid w:val="005A4CF7"/>
    <w:rsid w:val="005A73EA"/>
    <w:rsid w:val="005A7D4F"/>
    <w:rsid w:val="005B7BA2"/>
    <w:rsid w:val="005C08E8"/>
    <w:rsid w:val="005C1D96"/>
    <w:rsid w:val="005C3369"/>
    <w:rsid w:val="005C5094"/>
    <w:rsid w:val="005C5E46"/>
    <w:rsid w:val="005C685C"/>
    <w:rsid w:val="005D3A89"/>
    <w:rsid w:val="005D681B"/>
    <w:rsid w:val="005E2879"/>
    <w:rsid w:val="005E54CD"/>
    <w:rsid w:val="005F17E0"/>
    <w:rsid w:val="005F1AFE"/>
    <w:rsid w:val="005F7920"/>
    <w:rsid w:val="00602D87"/>
    <w:rsid w:val="00603789"/>
    <w:rsid w:val="006038CB"/>
    <w:rsid w:val="006039CF"/>
    <w:rsid w:val="0060563C"/>
    <w:rsid w:val="006060BD"/>
    <w:rsid w:val="0060784E"/>
    <w:rsid w:val="00607897"/>
    <w:rsid w:val="00607BDC"/>
    <w:rsid w:val="00615161"/>
    <w:rsid w:val="00616705"/>
    <w:rsid w:val="0062155B"/>
    <w:rsid w:val="00623048"/>
    <w:rsid w:val="006241A5"/>
    <w:rsid w:val="00624997"/>
    <w:rsid w:val="00625C5E"/>
    <w:rsid w:val="006264A0"/>
    <w:rsid w:val="00627003"/>
    <w:rsid w:val="00627F40"/>
    <w:rsid w:val="00630D2A"/>
    <w:rsid w:val="006373FC"/>
    <w:rsid w:val="00652201"/>
    <w:rsid w:val="00655BCB"/>
    <w:rsid w:val="00655CA6"/>
    <w:rsid w:val="00661690"/>
    <w:rsid w:val="0066722B"/>
    <w:rsid w:val="00677C7D"/>
    <w:rsid w:val="0068133C"/>
    <w:rsid w:val="0069412D"/>
    <w:rsid w:val="00697A8E"/>
    <w:rsid w:val="006B551F"/>
    <w:rsid w:val="006C1CB8"/>
    <w:rsid w:val="006C2A1E"/>
    <w:rsid w:val="006C68D9"/>
    <w:rsid w:val="006C697C"/>
    <w:rsid w:val="006D0CB4"/>
    <w:rsid w:val="006D61E3"/>
    <w:rsid w:val="006F6020"/>
    <w:rsid w:val="006F743A"/>
    <w:rsid w:val="00704F4C"/>
    <w:rsid w:val="007070CD"/>
    <w:rsid w:val="00713992"/>
    <w:rsid w:val="007173EB"/>
    <w:rsid w:val="007243DC"/>
    <w:rsid w:val="00731297"/>
    <w:rsid w:val="00732B12"/>
    <w:rsid w:val="007440D5"/>
    <w:rsid w:val="00745D1B"/>
    <w:rsid w:val="0075259A"/>
    <w:rsid w:val="00752D25"/>
    <w:rsid w:val="00756006"/>
    <w:rsid w:val="007651B2"/>
    <w:rsid w:val="00772058"/>
    <w:rsid w:val="00772827"/>
    <w:rsid w:val="0077483A"/>
    <w:rsid w:val="00776D20"/>
    <w:rsid w:val="0078665E"/>
    <w:rsid w:val="00787481"/>
    <w:rsid w:val="007931FC"/>
    <w:rsid w:val="007A17DE"/>
    <w:rsid w:val="007A2FEE"/>
    <w:rsid w:val="007A34C6"/>
    <w:rsid w:val="007A4CCE"/>
    <w:rsid w:val="007A62A8"/>
    <w:rsid w:val="007AA12C"/>
    <w:rsid w:val="007B14C0"/>
    <w:rsid w:val="007B250B"/>
    <w:rsid w:val="007B2CA5"/>
    <w:rsid w:val="007B4E3C"/>
    <w:rsid w:val="007B6CD3"/>
    <w:rsid w:val="007C2DB3"/>
    <w:rsid w:val="007C3C5A"/>
    <w:rsid w:val="007C3FAC"/>
    <w:rsid w:val="007C5390"/>
    <w:rsid w:val="007D3BBD"/>
    <w:rsid w:val="007D43AB"/>
    <w:rsid w:val="007D4738"/>
    <w:rsid w:val="007D7D8A"/>
    <w:rsid w:val="007F18AA"/>
    <w:rsid w:val="00802256"/>
    <w:rsid w:val="00802ED3"/>
    <w:rsid w:val="00802FBF"/>
    <w:rsid w:val="0080461E"/>
    <w:rsid w:val="008046A4"/>
    <w:rsid w:val="00804E0A"/>
    <w:rsid w:val="00805E05"/>
    <w:rsid w:val="008070A1"/>
    <w:rsid w:val="0080768B"/>
    <w:rsid w:val="0080789B"/>
    <w:rsid w:val="00814443"/>
    <w:rsid w:val="0081737D"/>
    <w:rsid w:val="00817D35"/>
    <w:rsid w:val="008238DA"/>
    <w:rsid w:val="00824D88"/>
    <w:rsid w:val="0084069D"/>
    <w:rsid w:val="00840C31"/>
    <w:rsid w:val="0084156D"/>
    <w:rsid w:val="00843C1B"/>
    <w:rsid w:val="008441A3"/>
    <w:rsid w:val="00844E37"/>
    <w:rsid w:val="0085182A"/>
    <w:rsid w:val="008544AC"/>
    <w:rsid w:val="0085547A"/>
    <w:rsid w:val="00860DC1"/>
    <w:rsid w:val="008613CF"/>
    <w:rsid w:val="0086546D"/>
    <w:rsid w:val="008707C0"/>
    <w:rsid w:val="0088181D"/>
    <w:rsid w:val="00884ADD"/>
    <w:rsid w:val="008850D2"/>
    <w:rsid w:val="0088546D"/>
    <w:rsid w:val="00885D37"/>
    <w:rsid w:val="00887533"/>
    <w:rsid w:val="008918C1"/>
    <w:rsid w:val="00896ACD"/>
    <w:rsid w:val="008A0D51"/>
    <w:rsid w:val="008A6AC8"/>
    <w:rsid w:val="008B23C9"/>
    <w:rsid w:val="008B2E6D"/>
    <w:rsid w:val="008B3DFD"/>
    <w:rsid w:val="008B3F00"/>
    <w:rsid w:val="008B4963"/>
    <w:rsid w:val="008C45DA"/>
    <w:rsid w:val="008C6095"/>
    <w:rsid w:val="008C6D03"/>
    <w:rsid w:val="008C6FE2"/>
    <w:rsid w:val="008D5F45"/>
    <w:rsid w:val="008E5076"/>
    <w:rsid w:val="008F092A"/>
    <w:rsid w:val="008F69FA"/>
    <w:rsid w:val="00900A2D"/>
    <w:rsid w:val="00902D75"/>
    <w:rsid w:val="0090646B"/>
    <w:rsid w:val="009075C9"/>
    <w:rsid w:val="00911D4A"/>
    <w:rsid w:val="00915894"/>
    <w:rsid w:val="00916E9C"/>
    <w:rsid w:val="009238C0"/>
    <w:rsid w:val="00937D04"/>
    <w:rsid w:val="009467D7"/>
    <w:rsid w:val="009474E4"/>
    <w:rsid w:val="00947EFB"/>
    <w:rsid w:val="00952BC9"/>
    <w:rsid w:val="00960B59"/>
    <w:rsid w:val="009677D0"/>
    <w:rsid w:val="00972F12"/>
    <w:rsid w:val="00973425"/>
    <w:rsid w:val="00976F79"/>
    <w:rsid w:val="0098074C"/>
    <w:rsid w:val="0098098C"/>
    <w:rsid w:val="009854FB"/>
    <w:rsid w:val="00985A56"/>
    <w:rsid w:val="00985B87"/>
    <w:rsid w:val="009871E5"/>
    <w:rsid w:val="00987CA6"/>
    <w:rsid w:val="00990BA0"/>
    <w:rsid w:val="00996811"/>
    <w:rsid w:val="00997230"/>
    <w:rsid w:val="009A0051"/>
    <w:rsid w:val="009A0DF1"/>
    <w:rsid w:val="009A1B04"/>
    <w:rsid w:val="009A4A86"/>
    <w:rsid w:val="009A4AFF"/>
    <w:rsid w:val="009B37DA"/>
    <w:rsid w:val="009B3C39"/>
    <w:rsid w:val="009B41E9"/>
    <w:rsid w:val="009C50E5"/>
    <w:rsid w:val="009C63AB"/>
    <w:rsid w:val="009D0F98"/>
    <w:rsid w:val="009D1E44"/>
    <w:rsid w:val="009D768F"/>
    <w:rsid w:val="009D7DB3"/>
    <w:rsid w:val="00A0638A"/>
    <w:rsid w:val="00A14908"/>
    <w:rsid w:val="00A231B9"/>
    <w:rsid w:val="00A2473E"/>
    <w:rsid w:val="00A410E0"/>
    <w:rsid w:val="00A4400F"/>
    <w:rsid w:val="00A45103"/>
    <w:rsid w:val="00A45A6A"/>
    <w:rsid w:val="00A5074F"/>
    <w:rsid w:val="00A539EE"/>
    <w:rsid w:val="00A54DB8"/>
    <w:rsid w:val="00A5601B"/>
    <w:rsid w:val="00A60CEF"/>
    <w:rsid w:val="00A651D1"/>
    <w:rsid w:val="00A70978"/>
    <w:rsid w:val="00A712D9"/>
    <w:rsid w:val="00A751FB"/>
    <w:rsid w:val="00A752D3"/>
    <w:rsid w:val="00A85C45"/>
    <w:rsid w:val="00A85E6E"/>
    <w:rsid w:val="00A864DD"/>
    <w:rsid w:val="00A86DD0"/>
    <w:rsid w:val="00A900E5"/>
    <w:rsid w:val="00A91134"/>
    <w:rsid w:val="00AA1D67"/>
    <w:rsid w:val="00AA1F3B"/>
    <w:rsid w:val="00AA2495"/>
    <w:rsid w:val="00AA676D"/>
    <w:rsid w:val="00AA7C25"/>
    <w:rsid w:val="00AA7CD9"/>
    <w:rsid w:val="00AB0602"/>
    <w:rsid w:val="00AB5C7E"/>
    <w:rsid w:val="00AB613D"/>
    <w:rsid w:val="00AB67FE"/>
    <w:rsid w:val="00AC38B6"/>
    <w:rsid w:val="00AC5A48"/>
    <w:rsid w:val="00AE4FA1"/>
    <w:rsid w:val="00AE68BA"/>
    <w:rsid w:val="00AE73EB"/>
    <w:rsid w:val="00AF3A05"/>
    <w:rsid w:val="00AF5043"/>
    <w:rsid w:val="00AF76A3"/>
    <w:rsid w:val="00AF785C"/>
    <w:rsid w:val="00AF7A33"/>
    <w:rsid w:val="00B00198"/>
    <w:rsid w:val="00B007B7"/>
    <w:rsid w:val="00B022F6"/>
    <w:rsid w:val="00B02BDA"/>
    <w:rsid w:val="00B03184"/>
    <w:rsid w:val="00B07686"/>
    <w:rsid w:val="00B1039C"/>
    <w:rsid w:val="00B10A14"/>
    <w:rsid w:val="00B14C1B"/>
    <w:rsid w:val="00B14C26"/>
    <w:rsid w:val="00B14C85"/>
    <w:rsid w:val="00B24A7C"/>
    <w:rsid w:val="00B2509B"/>
    <w:rsid w:val="00B251D7"/>
    <w:rsid w:val="00B26031"/>
    <w:rsid w:val="00B342C1"/>
    <w:rsid w:val="00B3775A"/>
    <w:rsid w:val="00B4150C"/>
    <w:rsid w:val="00B435F6"/>
    <w:rsid w:val="00B46768"/>
    <w:rsid w:val="00B53984"/>
    <w:rsid w:val="00B54255"/>
    <w:rsid w:val="00B605CD"/>
    <w:rsid w:val="00B61C29"/>
    <w:rsid w:val="00B61FFC"/>
    <w:rsid w:val="00B622A0"/>
    <w:rsid w:val="00B63C49"/>
    <w:rsid w:val="00B64963"/>
    <w:rsid w:val="00B65519"/>
    <w:rsid w:val="00B65E87"/>
    <w:rsid w:val="00B67628"/>
    <w:rsid w:val="00B7699B"/>
    <w:rsid w:val="00B771F9"/>
    <w:rsid w:val="00B77499"/>
    <w:rsid w:val="00B8299D"/>
    <w:rsid w:val="00B83A9F"/>
    <w:rsid w:val="00B9154A"/>
    <w:rsid w:val="00B92DAD"/>
    <w:rsid w:val="00B93F40"/>
    <w:rsid w:val="00B94B56"/>
    <w:rsid w:val="00BA115E"/>
    <w:rsid w:val="00BA6207"/>
    <w:rsid w:val="00BB167C"/>
    <w:rsid w:val="00BC2276"/>
    <w:rsid w:val="00BC3714"/>
    <w:rsid w:val="00BC3A2D"/>
    <w:rsid w:val="00BD06AC"/>
    <w:rsid w:val="00BD23B8"/>
    <w:rsid w:val="00BD3649"/>
    <w:rsid w:val="00BE040A"/>
    <w:rsid w:val="00BE2858"/>
    <w:rsid w:val="00BE6455"/>
    <w:rsid w:val="00BF6A44"/>
    <w:rsid w:val="00C0066F"/>
    <w:rsid w:val="00C02229"/>
    <w:rsid w:val="00C0484F"/>
    <w:rsid w:val="00C05067"/>
    <w:rsid w:val="00C053B5"/>
    <w:rsid w:val="00C06CA3"/>
    <w:rsid w:val="00C17912"/>
    <w:rsid w:val="00C20158"/>
    <w:rsid w:val="00C20536"/>
    <w:rsid w:val="00C26A72"/>
    <w:rsid w:val="00C27DE2"/>
    <w:rsid w:val="00C45050"/>
    <w:rsid w:val="00C456D3"/>
    <w:rsid w:val="00C5250A"/>
    <w:rsid w:val="00C52CCA"/>
    <w:rsid w:val="00C53018"/>
    <w:rsid w:val="00C53E08"/>
    <w:rsid w:val="00C64D19"/>
    <w:rsid w:val="00C66E9A"/>
    <w:rsid w:val="00C730A1"/>
    <w:rsid w:val="00C756B7"/>
    <w:rsid w:val="00C76B76"/>
    <w:rsid w:val="00C80924"/>
    <w:rsid w:val="00C87097"/>
    <w:rsid w:val="00C91FF9"/>
    <w:rsid w:val="00C94778"/>
    <w:rsid w:val="00C94B57"/>
    <w:rsid w:val="00C95D5D"/>
    <w:rsid w:val="00C967FC"/>
    <w:rsid w:val="00CA081D"/>
    <w:rsid w:val="00CA3999"/>
    <w:rsid w:val="00CA78AF"/>
    <w:rsid w:val="00CB1302"/>
    <w:rsid w:val="00CB3A49"/>
    <w:rsid w:val="00CB4DE3"/>
    <w:rsid w:val="00CC11FA"/>
    <w:rsid w:val="00CD0432"/>
    <w:rsid w:val="00CD0A31"/>
    <w:rsid w:val="00CD39AA"/>
    <w:rsid w:val="00CD58E8"/>
    <w:rsid w:val="00CE38D1"/>
    <w:rsid w:val="00CE51EF"/>
    <w:rsid w:val="00CE5F60"/>
    <w:rsid w:val="00CE6728"/>
    <w:rsid w:val="00D049BC"/>
    <w:rsid w:val="00D04B57"/>
    <w:rsid w:val="00D064E2"/>
    <w:rsid w:val="00D142B7"/>
    <w:rsid w:val="00D222F1"/>
    <w:rsid w:val="00D22447"/>
    <w:rsid w:val="00D25668"/>
    <w:rsid w:val="00D31DC2"/>
    <w:rsid w:val="00D33487"/>
    <w:rsid w:val="00D36510"/>
    <w:rsid w:val="00D377D1"/>
    <w:rsid w:val="00D41884"/>
    <w:rsid w:val="00D456FF"/>
    <w:rsid w:val="00D46B1E"/>
    <w:rsid w:val="00D47272"/>
    <w:rsid w:val="00D5050A"/>
    <w:rsid w:val="00D515EF"/>
    <w:rsid w:val="00D52923"/>
    <w:rsid w:val="00D54E13"/>
    <w:rsid w:val="00D6011F"/>
    <w:rsid w:val="00D61523"/>
    <w:rsid w:val="00D735B3"/>
    <w:rsid w:val="00D73654"/>
    <w:rsid w:val="00D82DD8"/>
    <w:rsid w:val="00D83446"/>
    <w:rsid w:val="00D95283"/>
    <w:rsid w:val="00DA3031"/>
    <w:rsid w:val="00DA6602"/>
    <w:rsid w:val="00DA760B"/>
    <w:rsid w:val="00DB57D0"/>
    <w:rsid w:val="00DB6578"/>
    <w:rsid w:val="00DC0C2D"/>
    <w:rsid w:val="00DC4462"/>
    <w:rsid w:val="00DC4949"/>
    <w:rsid w:val="00DC5247"/>
    <w:rsid w:val="00DC62FB"/>
    <w:rsid w:val="00DC7931"/>
    <w:rsid w:val="00DD5263"/>
    <w:rsid w:val="00DD62DF"/>
    <w:rsid w:val="00DE6DD2"/>
    <w:rsid w:val="00DF3220"/>
    <w:rsid w:val="00DF4BD1"/>
    <w:rsid w:val="00E00C7E"/>
    <w:rsid w:val="00E00E9D"/>
    <w:rsid w:val="00E0136E"/>
    <w:rsid w:val="00E103E3"/>
    <w:rsid w:val="00E12F26"/>
    <w:rsid w:val="00E158F9"/>
    <w:rsid w:val="00E15958"/>
    <w:rsid w:val="00E2062A"/>
    <w:rsid w:val="00E20930"/>
    <w:rsid w:val="00E2376E"/>
    <w:rsid w:val="00E30B21"/>
    <w:rsid w:val="00E33CB4"/>
    <w:rsid w:val="00E40578"/>
    <w:rsid w:val="00E408B1"/>
    <w:rsid w:val="00E42514"/>
    <w:rsid w:val="00E43514"/>
    <w:rsid w:val="00E476D6"/>
    <w:rsid w:val="00E47D06"/>
    <w:rsid w:val="00E51057"/>
    <w:rsid w:val="00E54A9D"/>
    <w:rsid w:val="00E5757F"/>
    <w:rsid w:val="00E73AE7"/>
    <w:rsid w:val="00E74E45"/>
    <w:rsid w:val="00E75729"/>
    <w:rsid w:val="00E76AE2"/>
    <w:rsid w:val="00E8219D"/>
    <w:rsid w:val="00E823CF"/>
    <w:rsid w:val="00E84998"/>
    <w:rsid w:val="00E84DB8"/>
    <w:rsid w:val="00E90D7A"/>
    <w:rsid w:val="00E92E36"/>
    <w:rsid w:val="00E93372"/>
    <w:rsid w:val="00E9638C"/>
    <w:rsid w:val="00EB1C8A"/>
    <w:rsid w:val="00EB3B0C"/>
    <w:rsid w:val="00EB4A05"/>
    <w:rsid w:val="00EB5BEF"/>
    <w:rsid w:val="00EB7398"/>
    <w:rsid w:val="00EC0E22"/>
    <w:rsid w:val="00EC3A52"/>
    <w:rsid w:val="00EC771A"/>
    <w:rsid w:val="00ED7896"/>
    <w:rsid w:val="00EE5AEB"/>
    <w:rsid w:val="00EE5D67"/>
    <w:rsid w:val="00EF0CE1"/>
    <w:rsid w:val="00EF2A7D"/>
    <w:rsid w:val="00F01F00"/>
    <w:rsid w:val="00F05C13"/>
    <w:rsid w:val="00F10BBE"/>
    <w:rsid w:val="00F1155C"/>
    <w:rsid w:val="00F1342E"/>
    <w:rsid w:val="00F14EF4"/>
    <w:rsid w:val="00F20217"/>
    <w:rsid w:val="00F22667"/>
    <w:rsid w:val="00F22A97"/>
    <w:rsid w:val="00F25290"/>
    <w:rsid w:val="00F30683"/>
    <w:rsid w:val="00F30B0A"/>
    <w:rsid w:val="00F326A5"/>
    <w:rsid w:val="00F3291D"/>
    <w:rsid w:val="00F32C0A"/>
    <w:rsid w:val="00F370A4"/>
    <w:rsid w:val="00F41381"/>
    <w:rsid w:val="00F50188"/>
    <w:rsid w:val="00F50F58"/>
    <w:rsid w:val="00F53524"/>
    <w:rsid w:val="00F56BBC"/>
    <w:rsid w:val="00F57271"/>
    <w:rsid w:val="00F57B99"/>
    <w:rsid w:val="00F611E4"/>
    <w:rsid w:val="00F63D27"/>
    <w:rsid w:val="00F658BB"/>
    <w:rsid w:val="00F65FC1"/>
    <w:rsid w:val="00F66368"/>
    <w:rsid w:val="00F70ED1"/>
    <w:rsid w:val="00F71AF6"/>
    <w:rsid w:val="00F71D7E"/>
    <w:rsid w:val="00F71F49"/>
    <w:rsid w:val="00F74335"/>
    <w:rsid w:val="00F80ECD"/>
    <w:rsid w:val="00F81861"/>
    <w:rsid w:val="00F87BC1"/>
    <w:rsid w:val="00F964E0"/>
    <w:rsid w:val="00F96A66"/>
    <w:rsid w:val="00FB1114"/>
    <w:rsid w:val="00FB2D5E"/>
    <w:rsid w:val="00FC0176"/>
    <w:rsid w:val="00FD2264"/>
    <w:rsid w:val="00FD3897"/>
    <w:rsid w:val="00FE0383"/>
    <w:rsid w:val="00FE0528"/>
    <w:rsid w:val="00FF09CA"/>
    <w:rsid w:val="00FF0C85"/>
    <w:rsid w:val="00FF15BA"/>
    <w:rsid w:val="00FF1B5F"/>
    <w:rsid w:val="00FF23FD"/>
    <w:rsid w:val="00FF41F2"/>
    <w:rsid w:val="00FF7266"/>
    <w:rsid w:val="0114E4B6"/>
    <w:rsid w:val="016B7462"/>
    <w:rsid w:val="01FCFB0A"/>
    <w:rsid w:val="0217129A"/>
    <w:rsid w:val="02D9303E"/>
    <w:rsid w:val="02ECFCE2"/>
    <w:rsid w:val="0336AF0C"/>
    <w:rsid w:val="037DF6C6"/>
    <w:rsid w:val="041339BA"/>
    <w:rsid w:val="0413BEFA"/>
    <w:rsid w:val="041D8ED6"/>
    <w:rsid w:val="047D9F86"/>
    <w:rsid w:val="05AC15BE"/>
    <w:rsid w:val="05B95F37"/>
    <w:rsid w:val="0744D4A3"/>
    <w:rsid w:val="07552F98"/>
    <w:rsid w:val="07B266B4"/>
    <w:rsid w:val="07B54048"/>
    <w:rsid w:val="087D249F"/>
    <w:rsid w:val="08F0FFF9"/>
    <w:rsid w:val="08F7EF49"/>
    <w:rsid w:val="09617747"/>
    <w:rsid w:val="09688410"/>
    <w:rsid w:val="09BB9F37"/>
    <w:rsid w:val="09D03BD9"/>
    <w:rsid w:val="09E3A45C"/>
    <w:rsid w:val="0A1A7CEC"/>
    <w:rsid w:val="0A6B8877"/>
    <w:rsid w:val="0A8CD05A"/>
    <w:rsid w:val="0B354BB1"/>
    <w:rsid w:val="0B763E31"/>
    <w:rsid w:val="0BB4B3F3"/>
    <w:rsid w:val="0BB9B2B5"/>
    <w:rsid w:val="0C55F118"/>
    <w:rsid w:val="0D1C63AE"/>
    <w:rsid w:val="0EA57984"/>
    <w:rsid w:val="0ECFB291"/>
    <w:rsid w:val="0F280A71"/>
    <w:rsid w:val="105230F1"/>
    <w:rsid w:val="1054EA7D"/>
    <w:rsid w:val="105B7288"/>
    <w:rsid w:val="10800A81"/>
    <w:rsid w:val="10958B35"/>
    <w:rsid w:val="10988074"/>
    <w:rsid w:val="10BB8788"/>
    <w:rsid w:val="10D98ABE"/>
    <w:rsid w:val="1159A86D"/>
    <w:rsid w:val="117439B8"/>
    <w:rsid w:val="119EC359"/>
    <w:rsid w:val="12755B1F"/>
    <w:rsid w:val="13255613"/>
    <w:rsid w:val="13727CD5"/>
    <w:rsid w:val="13977C1A"/>
    <w:rsid w:val="13E0676D"/>
    <w:rsid w:val="13E9A36C"/>
    <w:rsid w:val="13EBB5E2"/>
    <w:rsid w:val="1409D696"/>
    <w:rsid w:val="1486FCC6"/>
    <w:rsid w:val="149BB0D6"/>
    <w:rsid w:val="153D43D8"/>
    <w:rsid w:val="15559053"/>
    <w:rsid w:val="158EA0D5"/>
    <w:rsid w:val="162E1A56"/>
    <w:rsid w:val="166C17F6"/>
    <w:rsid w:val="1712E4DB"/>
    <w:rsid w:val="1719C5AD"/>
    <w:rsid w:val="17960FC1"/>
    <w:rsid w:val="17F271DA"/>
    <w:rsid w:val="197E2CEF"/>
    <w:rsid w:val="1A426A83"/>
    <w:rsid w:val="1A9E8C54"/>
    <w:rsid w:val="1B7D8EBA"/>
    <w:rsid w:val="1BC23CC6"/>
    <w:rsid w:val="1C21696C"/>
    <w:rsid w:val="1C30203F"/>
    <w:rsid w:val="1C9BBEF8"/>
    <w:rsid w:val="1CB65A21"/>
    <w:rsid w:val="1CEBED91"/>
    <w:rsid w:val="1D5E0D27"/>
    <w:rsid w:val="1DA88122"/>
    <w:rsid w:val="1DBB1EFB"/>
    <w:rsid w:val="1E519E12"/>
    <w:rsid w:val="1E711F63"/>
    <w:rsid w:val="1E920F52"/>
    <w:rsid w:val="1EE34A3C"/>
    <w:rsid w:val="1FEF37D9"/>
    <w:rsid w:val="2035D9FE"/>
    <w:rsid w:val="206671F1"/>
    <w:rsid w:val="2161A273"/>
    <w:rsid w:val="222E217D"/>
    <w:rsid w:val="225C7854"/>
    <w:rsid w:val="225EB2FD"/>
    <w:rsid w:val="2296B6A3"/>
    <w:rsid w:val="230C7348"/>
    <w:rsid w:val="235B5FD5"/>
    <w:rsid w:val="24B27F7A"/>
    <w:rsid w:val="24C0DF96"/>
    <w:rsid w:val="2551C2B2"/>
    <w:rsid w:val="258481B0"/>
    <w:rsid w:val="25C2E548"/>
    <w:rsid w:val="25D5FF72"/>
    <w:rsid w:val="2623E8B8"/>
    <w:rsid w:val="26472A95"/>
    <w:rsid w:val="271B6953"/>
    <w:rsid w:val="274DB535"/>
    <w:rsid w:val="2765E739"/>
    <w:rsid w:val="27ED23BC"/>
    <w:rsid w:val="27F88058"/>
    <w:rsid w:val="28545808"/>
    <w:rsid w:val="285FF41B"/>
    <w:rsid w:val="28896374"/>
    <w:rsid w:val="2892F5EA"/>
    <w:rsid w:val="28981FEE"/>
    <w:rsid w:val="28CE73DD"/>
    <w:rsid w:val="2988F41D"/>
    <w:rsid w:val="2A2B1723"/>
    <w:rsid w:val="2B30211A"/>
    <w:rsid w:val="2B4910B1"/>
    <w:rsid w:val="2B60FFF8"/>
    <w:rsid w:val="2BCA96AC"/>
    <w:rsid w:val="2C3548FD"/>
    <w:rsid w:val="2C3BAF3B"/>
    <w:rsid w:val="2CD3DF01"/>
    <w:rsid w:val="2CF2D179"/>
    <w:rsid w:val="2D1F623B"/>
    <w:rsid w:val="2D34F9AB"/>
    <w:rsid w:val="2D3D4EF4"/>
    <w:rsid w:val="2DD77F9C"/>
    <w:rsid w:val="2E9298E1"/>
    <w:rsid w:val="2EF4BF02"/>
    <w:rsid w:val="2FB717FC"/>
    <w:rsid w:val="2FD4089C"/>
    <w:rsid w:val="2FEAF650"/>
    <w:rsid w:val="300B7FC3"/>
    <w:rsid w:val="3026BBD0"/>
    <w:rsid w:val="30E2191F"/>
    <w:rsid w:val="3196F4C6"/>
    <w:rsid w:val="319DA43B"/>
    <w:rsid w:val="31B68F43"/>
    <w:rsid w:val="31BAF74A"/>
    <w:rsid w:val="31E211F1"/>
    <w:rsid w:val="3221C71F"/>
    <w:rsid w:val="32D61383"/>
    <w:rsid w:val="32F83F74"/>
    <w:rsid w:val="338BBC67"/>
    <w:rsid w:val="33A04195"/>
    <w:rsid w:val="349730D3"/>
    <w:rsid w:val="34FA7A40"/>
    <w:rsid w:val="350E7049"/>
    <w:rsid w:val="3519B2B3"/>
    <w:rsid w:val="357178F2"/>
    <w:rsid w:val="35D30C53"/>
    <w:rsid w:val="367AC147"/>
    <w:rsid w:val="36B22744"/>
    <w:rsid w:val="370D4953"/>
    <w:rsid w:val="375954B3"/>
    <w:rsid w:val="37D51D66"/>
    <w:rsid w:val="38104F18"/>
    <w:rsid w:val="3840613C"/>
    <w:rsid w:val="3856A599"/>
    <w:rsid w:val="38A8A824"/>
    <w:rsid w:val="396BDEFC"/>
    <w:rsid w:val="39992D7F"/>
    <w:rsid w:val="39A9172D"/>
    <w:rsid w:val="3A417922"/>
    <w:rsid w:val="3ABC0CA8"/>
    <w:rsid w:val="3B24AEAF"/>
    <w:rsid w:val="3C1D9127"/>
    <w:rsid w:val="3C908FA1"/>
    <w:rsid w:val="3CB15DAF"/>
    <w:rsid w:val="3D1F7A61"/>
    <w:rsid w:val="3D63627A"/>
    <w:rsid w:val="3DB755E1"/>
    <w:rsid w:val="3DD25AB0"/>
    <w:rsid w:val="3E22C57E"/>
    <w:rsid w:val="3EC5E71D"/>
    <w:rsid w:val="3F421EF8"/>
    <w:rsid w:val="3FA488FE"/>
    <w:rsid w:val="3FF81FD2"/>
    <w:rsid w:val="40A99F61"/>
    <w:rsid w:val="411E0DE0"/>
    <w:rsid w:val="41FA9382"/>
    <w:rsid w:val="420F2FDA"/>
    <w:rsid w:val="4235EDE4"/>
    <w:rsid w:val="425D1384"/>
    <w:rsid w:val="4291DA05"/>
    <w:rsid w:val="42F43FE6"/>
    <w:rsid w:val="42FEF974"/>
    <w:rsid w:val="4383E3F1"/>
    <w:rsid w:val="43D72CFF"/>
    <w:rsid w:val="44465ED7"/>
    <w:rsid w:val="449651BF"/>
    <w:rsid w:val="44B4DCC8"/>
    <w:rsid w:val="44CB68DB"/>
    <w:rsid w:val="45CDA7B0"/>
    <w:rsid w:val="464FD29F"/>
    <w:rsid w:val="466943AE"/>
    <w:rsid w:val="46746E61"/>
    <w:rsid w:val="4680ABB3"/>
    <w:rsid w:val="48103EC2"/>
    <w:rsid w:val="4856A80F"/>
    <w:rsid w:val="490E40CD"/>
    <w:rsid w:val="4953FAA1"/>
    <w:rsid w:val="49B99141"/>
    <w:rsid w:val="4A3627BD"/>
    <w:rsid w:val="4A4F7657"/>
    <w:rsid w:val="4A817BEC"/>
    <w:rsid w:val="4A8296F6"/>
    <w:rsid w:val="4A8A847C"/>
    <w:rsid w:val="4B16BA05"/>
    <w:rsid w:val="4B3782D6"/>
    <w:rsid w:val="4B427123"/>
    <w:rsid w:val="4B7659E9"/>
    <w:rsid w:val="4B93BBC9"/>
    <w:rsid w:val="4C02E380"/>
    <w:rsid w:val="4C1B0DFA"/>
    <w:rsid w:val="4CE3A07D"/>
    <w:rsid w:val="4CE3BDB9"/>
    <w:rsid w:val="4D0B49B8"/>
    <w:rsid w:val="4D2AC637"/>
    <w:rsid w:val="4D9403ED"/>
    <w:rsid w:val="4DBBA953"/>
    <w:rsid w:val="4E1E9C71"/>
    <w:rsid w:val="4EA71A19"/>
    <w:rsid w:val="4F4E5E39"/>
    <w:rsid w:val="4F5DF59F"/>
    <w:rsid w:val="4FC0FA99"/>
    <w:rsid w:val="4FC51EC8"/>
    <w:rsid w:val="4FCFCDDA"/>
    <w:rsid w:val="5031DA99"/>
    <w:rsid w:val="503A33A6"/>
    <w:rsid w:val="5042EA7A"/>
    <w:rsid w:val="507FC8CE"/>
    <w:rsid w:val="50E308AB"/>
    <w:rsid w:val="5102068F"/>
    <w:rsid w:val="51E9626C"/>
    <w:rsid w:val="5301266D"/>
    <w:rsid w:val="53246E35"/>
    <w:rsid w:val="543166C2"/>
    <w:rsid w:val="54BE9ED9"/>
    <w:rsid w:val="55015801"/>
    <w:rsid w:val="555139B7"/>
    <w:rsid w:val="5564F164"/>
    <w:rsid w:val="5607A6E2"/>
    <w:rsid w:val="57221DF0"/>
    <w:rsid w:val="578FB001"/>
    <w:rsid w:val="58518394"/>
    <w:rsid w:val="58B25B75"/>
    <w:rsid w:val="58BFCF71"/>
    <w:rsid w:val="5904D7E5"/>
    <w:rsid w:val="5907128E"/>
    <w:rsid w:val="59AECA3E"/>
    <w:rsid w:val="59D5A352"/>
    <w:rsid w:val="5A24028D"/>
    <w:rsid w:val="5A7AEF8C"/>
    <w:rsid w:val="5AB94433"/>
    <w:rsid w:val="5AE5BF3D"/>
    <w:rsid w:val="5B144581"/>
    <w:rsid w:val="5B304BE9"/>
    <w:rsid w:val="5B7173B3"/>
    <w:rsid w:val="5B8993F1"/>
    <w:rsid w:val="5BA7602C"/>
    <w:rsid w:val="5C3C78A7"/>
    <w:rsid w:val="5C4CA6BC"/>
    <w:rsid w:val="5C568310"/>
    <w:rsid w:val="5DE17A65"/>
    <w:rsid w:val="5E1ABEE0"/>
    <w:rsid w:val="5E339448"/>
    <w:rsid w:val="5ED7FB78"/>
    <w:rsid w:val="5EDABF2F"/>
    <w:rsid w:val="5EF18B7B"/>
    <w:rsid w:val="5F6A12D7"/>
    <w:rsid w:val="600687A4"/>
    <w:rsid w:val="602B3606"/>
    <w:rsid w:val="602B6219"/>
    <w:rsid w:val="60E409B3"/>
    <w:rsid w:val="612017DF"/>
    <w:rsid w:val="6190F4CC"/>
    <w:rsid w:val="62006298"/>
    <w:rsid w:val="6210EC0E"/>
    <w:rsid w:val="623E8E83"/>
    <w:rsid w:val="625F4AF2"/>
    <w:rsid w:val="626116F3"/>
    <w:rsid w:val="63B523CC"/>
    <w:rsid w:val="64472A69"/>
    <w:rsid w:val="649BFE55"/>
    <w:rsid w:val="65693399"/>
    <w:rsid w:val="66723544"/>
    <w:rsid w:val="66BA25B1"/>
    <w:rsid w:val="66D3D3BB"/>
    <w:rsid w:val="66D69170"/>
    <w:rsid w:val="66D8D2AA"/>
    <w:rsid w:val="6773590E"/>
    <w:rsid w:val="6799E7B2"/>
    <w:rsid w:val="67DFC8B2"/>
    <w:rsid w:val="67EA1DCE"/>
    <w:rsid w:val="6814826E"/>
    <w:rsid w:val="68409D87"/>
    <w:rsid w:val="68FDF88F"/>
    <w:rsid w:val="69B4E4D1"/>
    <w:rsid w:val="69DC6DE8"/>
    <w:rsid w:val="69E5FEDF"/>
    <w:rsid w:val="6A0E3232"/>
    <w:rsid w:val="6A15ECE7"/>
    <w:rsid w:val="6A5F2DA3"/>
    <w:rsid w:val="6A69C55F"/>
    <w:rsid w:val="6A6C39A3"/>
    <w:rsid w:val="6AEEAB03"/>
    <w:rsid w:val="6AFF329E"/>
    <w:rsid w:val="6B2D9578"/>
    <w:rsid w:val="6B5D1FD3"/>
    <w:rsid w:val="6B783E49"/>
    <w:rsid w:val="6B8F8503"/>
    <w:rsid w:val="6BD1538C"/>
    <w:rsid w:val="6C509177"/>
    <w:rsid w:val="6CEC8593"/>
    <w:rsid w:val="6D140EAA"/>
    <w:rsid w:val="6D54E274"/>
    <w:rsid w:val="6E9AB091"/>
    <w:rsid w:val="6F204C21"/>
    <w:rsid w:val="6F6300BC"/>
    <w:rsid w:val="6F8EF129"/>
    <w:rsid w:val="700DFA20"/>
    <w:rsid w:val="704E9DE5"/>
    <w:rsid w:val="70B5DF19"/>
    <w:rsid w:val="70C6AC50"/>
    <w:rsid w:val="70E8F2A6"/>
    <w:rsid w:val="710E56D2"/>
    <w:rsid w:val="71A6ABAE"/>
    <w:rsid w:val="71E77FCD"/>
    <w:rsid w:val="724526C6"/>
    <w:rsid w:val="72DF73F6"/>
    <w:rsid w:val="733F51F0"/>
    <w:rsid w:val="739C788B"/>
    <w:rsid w:val="73C0C05B"/>
    <w:rsid w:val="73FEFEAC"/>
    <w:rsid w:val="744BDAE2"/>
    <w:rsid w:val="755E1531"/>
    <w:rsid w:val="7582C393"/>
    <w:rsid w:val="7593942C"/>
    <w:rsid w:val="76557D33"/>
    <w:rsid w:val="765C70E7"/>
    <w:rsid w:val="77BE32B7"/>
    <w:rsid w:val="77C4921B"/>
    <w:rsid w:val="77E99B72"/>
    <w:rsid w:val="77F14D94"/>
    <w:rsid w:val="77FDAF21"/>
    <w:rsid w:val="78174DC8"/>
    <w:rsid w:val="782BC747"/>
    <w:rsid w:val="786B622A"/>
    <w:rsid w:val="786F8F46"/>
    <w:rsid w:val="788F5F6F"/>
    <w:rsid w:val="78E7AF35"/>
    <w:rsid w:val="7975A023"/>
    <w:rsid w:val="7982414D"/>
    <w:rsid w:val="7B3C0E3D"/>
    <w:rsid w:val="7B8A2DFD"/>
    <w:rsid w:val="7BED1754"/>
    <w:rsid w:val="7C16A11F"/>
    <w:rsid w:val="7C75EE6F"/>
    <w:rsid w:val="7C98033E"/>
    <w:rsid w:val="7CC3A898"/>
    <w:rsid w:val="7D0D9193"/>
    <w:rsid w:val="7D9EA611"/>
    <w:rsid w:val="7DFDDF6E"/>
    <w:rsid w:val="7E15A1A7"/>
    <w:rsid w:val="7E74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93EEE"/>
  <w15:chartTrackingRefBased/>
  <w15:docId w15:val="{4245E2F2-2E8F-495C-B023-3C22340C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1D67"/>
    <w:rPr>
      <w:rFonts w:ascii="Arial" w:eastAsia="Times New Roman" w:hAnsi="Arial" w:cs="Arial"/>
      <w:sz w:val="22"/>
      <w:szCs w:val="24"/>
    </w:rPr>
  </w:style>
  <w:style w:type="paragraph" w:styleId="Heading1">
    <w:name w:val="heading 1"/>
    <w:aliases w:val="CB_Head4,Heading3"/>
    <w:basedOn w:val="CBText"/>
    <w:next w:val="CBText"/>
    <w:link w:val="Heading1Char"/>
    <w:uiPriority w:val="9"/>
    <w:qFormat/>
    <w:rsid w:val="005A1A2B"/>
    <w:pPr>
      <w:ind w:left="1440" w:firstLine="720"/>
      <w:outlineLvl w:val="0"/>
    </w:pPr>
    <w:rPr>
      <w:rFonts w:eastAsia="Times New Roman"/>
      <w:b/>
      <w:i/>
      <w:iCs/>
    </w:rPr>
  </w:style>
  <w:style w:type="paragraph" w:styleId="Heading2">
    <w:name w:val="heading 2"/>
    <w:aliases w:val="CB_Head3"/>
    <w:next w:val="CBText"/>
    <w:link w:val="Heading2Char"/>
    <w:unhideWhenUsed/>
    <w:qFormat/>
    <w:rsid w:val="0052035D"/>
    <w:pPr>
      <w:spacing w:after="120"/>
      <w:outlineLvl w:val="1"/>
    </w:pPr>
    <w:rPr>
      <w:rFonts w:ascii="Overpass" w:hAnsi="Overpass" w:cs="Tahom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26031"/>
    <w:pPr>
      <w:keepNext/>
      <w:keepLines/>
      <w:spacing w:before="40"/>
      <w:outlineLvl w:val="2"/>
    </w:pPr>
    <w:rPr>
      <w:rFonts w:ascii="Cambria" w:hAnsi="Cambria" w:cs="Times New Roman"/>
      <w:color w:val="243F6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912"/>
    <w:pPr>
      <w:keepNext/>
      <w:keepLines/>
      <w:spacing w:before="40"/>
      <w:outlineLvl w:val="3"/>
    </w:pPr>
    <w:rPr>
      <w:rFonts w:ascii="Cambria" w:hAnsi="Cambria" w:cs="Times New Roman"/>
      <w:i/>
      <w:iCs/>
      <w:color w:val="365F91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Head">
    <w:name w:val="Figure_Head"/>
    <w:basedOn w:val="Normal"/>
    <w:next w:val="CBText"/>
    <w:link w:val="FigureHeadChar"/>
    <w:qFormat/>
    <w:rsid w:val="00C17912"/>
    <w:rPr>
      <w:rFonts w:ascii="Besley" w:hAnsi="Besley" w:cs="Tahoma"/>
      <w:b/>
      <w:color w:val="003E52"/>
      <w:sz w:val="20"/>
      <w:szCs w:val="22"/>
    </w:rPr>
  </w:style>
  <w:style w:type="character" w:customStyle="1" w:styleId="FigureHeadChar">
    <w:name w:val="Figure_Head Char"/>
    <w:link w:val="FigureHead"/>
    <w:rsid w:val="00C17912"/>
    <w:rPr>
      <w:rFonts w:ascii="Besley" w:hAnsi="Besley" w:cs="Tahoma"/>
      <w:b/>
      <w:color w:val="003E52"/>
      <w:szCs w:val="22"/>
    </w:rPr>
  </w:style>
  <w:style w:type="paragraph" w:customStyle="1" w:styleId="AppendixHead">
    <w:name w:val="Appendix_Head"/>
    <w:basedOn w:val="CBHead1"/>
    <w:link w:val="AppendixHeadChar"/>
    <w:qFormat/>
    <w:rsid w:val="00C17912"/>
  </w:style>
  <w:style w:type="character" w:customStyle="1" w:styleId="AppendixHeadChar">
    <w:name w:val="Appendix_Head Char"/>
    <w:basedOn w:val="CBHead1Char"/>
    <w:link w:val="AppendixHead"/>
    <w:rsid w:val="00C17912"/>
    <w:rPr>
      <w:rFonts w:ascii="Besley" w:eastAsia="Times New Roman" w:hAnsi="Besley" w:cs="Tahoma"/>
      <w:b/>
      <w:color w:val="003E52"/>
      <w:sz w:val="28"/>
      <w:szCs w:val="28"/>
    </w:rPr>
  </w:style>
  <w:style w:type="paragraph" w:customStyle="1" w:styleId="CBHead1">
    <w:name w:val="CB_Head1"/>
    <w:link w:val="CBHead1Char"/>
    <w:qFormat/>
    <w:rsid w:val="00C17912"/>
    <w:pPr>
      <w:spacing w:after="240"/>
      <w:jc w:val="center"/>
      <w:outlineLvl w:val="0"/>
    </w:pPr>
    <w:rPr>
      <w:rFonts w:ascii="Besley" w:hAnsi="Besley" w:cs="Tahoma"/>
      <w:b/>
      <w:color w:val="003E52"/>
      <w:sz w:val="28"/>
      <w:szCs w:val="28"/>
    </w:rPr>
  </w:style>
  <w:style w:type="character" w:customStyle="1" w:styleId="CBHead1Char">
    <w:name w:val="CB_Head1 Char"/>
    <w:basedOn w:val="Heading1Char0"/>
    <w:link w:val="CBHead1"/>
    <w:rsid w:val="00C17912"/>
    <w:rPr>
      <w:rFonts w:ascii="Besley" w:eastAsia="Times New Roman" w:hAnsi="Besley" w:cs="Tahoma"/>
      <w:b/>
      <w:color w:val="003E52"/>
      <w:sz w:val="28"/>
      <w:szCs w:val="28"/>
    </w:rPr>
  </w:style>
  <w:style w:type="paragraph" w:customStyle="1" w:styleId="CBHead2">
    <w:name w:val="CB_Head2"/>
    <w:next w:val="CBText"/>
    <w:link w:val="CBHead2Char"/>
    <w:qFormat/>
    <w:rsid w:val="0052035D"/>
    <w:pPr>
      <w:spacing w:after="220"/>
      <w:ind w:right="504"/>
      <w:outlineLvl w:val="1"/>
    </w:pPr>
    <w:rPr>
      <w:rFonts w:ascii="Overpass" w:hAnsi="Overpass" w:cs="Tahoma"/>
      <w:b/>
      <w:color w:val="007DA4"/>
      <w:sz w:val="24"/>
      <w:szCs w:val="28"/>
    </w:rPr>
  </w:style>
  <w:style w:type="character" w:customStyle="1" w:styleId="CBHead2Char">
    <w:name w:val="CB_Head2 Char"/>
    <w:link w:val="CBHead2"/>
    <w:rsid w:val="0052035D"/>
    <w:rPr>
      <w:rFonts w:ascii="Overpass" w:hAnsi="Overpass" w:cs="Tahoma"/>
      <w:b/>
      <w:color w:val="007DA4"/>
      <w:sz w:val="24"/>
      <w:szCs w:val="28"/>
    </w:rPr>
  </w:style>
  <w:style w:type="paragraph" w:customStyle="1" w:styleId="CBHead5">
    <w:name w:val="CB_Head5"/>
    <w:basedOn w:val="CBText"/>
    <w:next w:val="CBText"/>
    <w:link w:val="CBHead5Char"/>
    <w:qFormat/>
    <w:rsid w:val="00C17912"/>
    <w:pPr>
      <w:spacing w:after="0"/>
      <w:ind w:left="720"/>
      <w:outlineLvl w:val="4"/>
    </w:pPr>
    <w:rPr>
      <w:i/>
      <w:szCs w:val="28"/>
    </w:rPr>
  </w:style>
  <w:style w:type="character" w:customStyle="1" w:styleId="CBHead5Char">
    <w:name w:val="CB_Head5 Char"/>
    <w:link w:val="CBHead5"/>
    <w:rsid w:val="00C17912"/>
    <w:rPr>
      <w:rFonts w:ascii="Overpass" w:hAnsi="Overpass" w:cs="Tahoma"/>
      <w:bCs/>
      <w:i/>
      <w:sz w:val="21"/>
      <w:szCs w:val="28"/>
    </w:rPr>
  </w:style>
  <w:style w:type="paragraph" w:customStyle="1" w:styleId="CBText">
    <w:name w:val="CB_Text"/>
    <w:link w:val="CBTextChar"/>
    <w:qFormat/>
    <w:rsid w:val="0052035D"/>
    <w:pPr>
      <w:spacing w:after="120"/>
      <w:ind w:right="504"/>
    </w:pPr>
    <w:rPr>
      <w:rFonts w:ascii="Overpass" w:hAnsi="Overpass" w:cs="Tahoma"/>
      <w:bCs/>
      <w:sz w:val="22"/>
      <w:szCs w:val="22"/>
    </w:rPr>
  </w:style>
  <w:style w:type="character" w:customStyle="1" w:styleId="CBTextChar">
    <w:name w:val="CB_Text Char"/>
    <w:link w:val="CBText"/>
    <w:rsid w:val="0052035D"/>
    <w:rPr>
      <w:rFonts w:ascii="Overpass" w:hAnsi="Overpass" w:cs="Tahoma"/>
      <w:bCs/>
      <w:sz w:val="22"/>
      <w:szCs w:val="22"/>
    </w:rPr>
  </w:style>
  <w:style w:type="paragraph" w:customStyle="1" w:styleId="Heading-THECBPage">
    <w:name w:val="Heading-THECBPage"/>
    <w:basedOn w:val="Normal"/>
    <w:link w:val="Heading-THECBPageChar"/>
    <w:qFormat/>
    <w:rsid w:val="00C17912"/>
    <w:pPr>
      <w:spacing w:line="240" w:lineRule="exact"/>
      <w:ind w:left="-108"/>
      <w:contextualSpacing/>
    </w:pPr>
    <w:rPr>
      <w:rFonts w:ascii="Besley" w:hAnsi="Besley" w:cs="Tahoma"/>
      <w:b/>
      <w:noProof/>
      <w:color w:val="003E52"/>
      <w:sz w:val="21"/>
      <w:szCs w:val="22"/>
    </w:rPr>
  </w:style>
  <w:style w:type="character" w:customStyle="1" w:styleId="Heading-THECBPageChar">
    <w:name w:val="Heading-THECBPage Char"/>
    <w:basedOn w:val="DefaultParagraphFont"/>
    <w:link w:val="Heading-THECBPage"/>
    <w:rsid w:val="00C17912"/>
    <w:rPr>
      <w:rFonts w:ascii="Besley" w:hAnsi="Besley" w:cs="Tahoma"/>
      <w:b/>
      <w:noProof/>
      <w:color w:val="003E52"/>
      <w:sz w:val="21"/>
      <w:szCs w:val="22"/>
    </w:rPr>
  </w:style>
  <w:style w:type="paragraph" w:customStyle="1" w:styleId="TableHead">
    <w:name w:val="Table_Head"/>
    <w:basedOn w:val="Normal"/>
    <w:link w:val="TableHeadChar"/>
    <w:rsid w:val="00D22447"/>
    <w:rPr>
      <w:rFonts w:ascii="Tahoma" w:hAnsi="Tahoma" w:cs="Tahoma"/>
      <w:b/>
      <w:szCs w:val="18"/>
    </w:rPr>
  </w:style>
  <w:style w:type="character" w:customStyle="1" w:styleId="TableHeadChar">
    <w:name w:val="Table_Head Char"/>
    <w:link w:val="TableHead"/>
    <w:rsid w:val="00D22447"/>
    <w:rPr>
      <w:rFonts w:ascii="Tahoma" w:eastAsia="Times New Roman" w:hAnsi="Tahoma" w:cs="Tahoma"/>
      <w:b/>
      <w:sz w:val="20"/>
      <w:szCs w:val="18"/>
    </w:rPr>
  </w:style>
  <w:style w:type="character" w:customStyle="1" w:styleId="Heading2Char">
    <w:name w:val="Heading 2 Char"/>
    <w:aliases w:val="CB_Head3 Char"/>
    <w:link w:val="Heading2"/>
    <w:rsid w:val="0052035D"/>
    <w:rPr>
      <w:rFonts w:ascii="Overpass" w:hAnsi="Overpass" w:cs="Tahoma"/>
      <w:b/>
      <w:bCs/>
      <w:sz w:val="24"/>
      <w:szCs w:val="24"/>
    </w:rPr>
  </w:style>
  <w:style w:type="character" w:customStyle="1" w:styleId="Heading1Char">
    <w:name w:val="Heading 1 Char"/>
    <w:aliases w:val="CB_Head4 Char,Heading3 Char"/>
    <w:link w:val="Heading1"/>
    <w:uiPriority w:val="9"/>
    <w:rsid w:val="005A1A2B"/>
    <w:rPr>
      <w:rFonts w:ascii="Overpass" w:eastAsia="Times New Roman" w:hAnsi="Overpass" w:cs="Tahoma"/>
      <w:b/>
      <w:bCs/>
      <w:i/>
      <w:iCs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C17912"/>
    <w:pPr>
      <w:keepNext/>
      <w:keepLines/>
      <w:spacing w:before="240" w:line="259" w:lineRule="auto"/>
      <w:outlineLvl w:val="9"/>
    </w:pPr>
    <w:rPr>
      <w:rFonts w:ascii="Cambria" w:hAnsi="Cambria" w:cs="Times New Roman"/>
      <w:b w:val="0"/>
      <w:color w:val="365F91"/>
      <w:sz w:val="32"/>
      <w:szCs w:val="32"/>
    </w:rPr>
  </w:style>
  <w:style w:type="paragraph" w:styleId="NoSpacing">
    <w:name w:val="No Spacing"/>
    <w:link w:val="NoSpacingChar"/>
    <w:uiPriority w:val="1"/>
    <w:qFormat/>
    <w:rsid w:val="00C17912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17912"/>
    <w:rPr>
      <w:sz w:val="22"/>
      <w:szCs w:val="22"/>
    </w:rPr>
  </w:style>
  <w:style w:type="paragraph" w:customStyle="1" w:styleId="Default">
    <w:name w:val="Default"/>
    <w:rsid w:val="00B26031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customStyle="1" w:styleId="notranslate">
    <w:name w:val="notranslate"/>
    <w:basedOn w:val="DefaultParagraphFont"/>
    <w:rsid w:val="00B26031"/>
  </w:style>
  <w:style w:type="numbering" w:customStyle="1" w:styleId="Singlepunch">
    <w:name w:val="Single punch"/>
    <w:rsid w:val="00B26031"/>
    <w:pPr>
      <w:numPr>
        <w:numId w:val="2"/>
      </w:numPr>
    </w:pPr>
  </w:style>
  <w:style w:type="table" w:customStyle="1" w:styleId="TableGrid1">
    <w:name w:val="Table Grid1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260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AA1D67"/>
    <w:rPr>
      <w:rFonts w:cs="Interstate Light"/>
      <w:color w:val="6D6E70"/>
      <w:sz w:val="17"/>
      <w:szCs w:val="17"/>
    </w:rPr>
  </w:style>
  <w:style w:type="table" w:customStyle="1" w:styleId="TableGrid3">
    <w:name w:val="Table Grid3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">
    <w:name w:val="Heading1"/>
    <w:basedOn w:val="Normal"/>
    <w:link w:val="Heading1Char0"/>
    <w:rsid w:val="00B26031"/>
    <w:pPr>
      <w:spacing w:after="240" w:line="276" w:lineRule="auto"/>
      <w:jc w:val="center"/>
    </w:pPr>
    <w:rPr>
      <w:rFonts w:ascii="Tahoma" w:hAnsi="Tahoma" w:cs="Tahoma"/>
      <w:b/>
      <w:color w:val="005F84"/>
      <w:sz w:val="28"/>
      <w:szCs w:val="28"/>
    </w:rPr>
  </w:style>
  <w:style w:type="character" w:customStyle="1" w:styleId="Heading1Char0">
    <w:name w:val="Heading1 Char"/>
    <w:link w:val="Heading10"/>
    <w:rsid w:val="00B26031"/>
    <w:rPr>
      <w:rFonts w:ascii="Tahoma" w:eastAsia="Times New Roman" w:hAnsi="Tahoma" w:cs="Tahoma"/>
      <w:b/>
      <w:color w:val="005F84"/>
      <w:sz w:val="28"/>
      <w:szCs w:val="28"/>
    </w:rPr>
  </w:style>
  <w:style w:type="paragraph" w:customStyle="1" w:styleId="Head1Blue">
    <w:name w:val="Head1Blue"/>
    <w:basedOn w:val="Heading1"/>
    <w:link w:val="Head1BlueChar"/>
    <w:rsid w:val="00B26031"/>
    <w:pPr>
      <w:spacing w:before="480"/>
      <w:jc w:val="center"/>
    </w:pPr>
    <w:rPr>
      <w:b w:val="0"/>
      <w:bCs w:val="0"/>
      <w:sz w:val="26"/>
      <w:szCs w:val="26"/>
    </w:rPr>
  </w:style>
  <w:style w:type="character" w:customStyle="1" w:styleId="Head1BlueChar">
    <w:name w:val="Head1Blue Char"/>
    <w:link w:val="Head1Blue"/>
    <w:rsid w:val="00B26031"/>
    <w:rPr>
      <w:rFonts w:ascii="Tahoma" w:eastAsia="Times New Roman" w:hAnsi="Tahoma" w:cs="Tahoma"/>
      <w:i/>
      <w:sz w:val="26"/>
      <w:szCs w:val="26"/>
    </w:rPr>
  </w:style>
  <w:style w:type="paragraph" w:customStyle="1" w:styleId="BulletText">
    <w:name w:val="Bullet Text"/>
    <w:basedOn w:val="Normal"/>
    <w:link w:val="BulletTextChar"/>
    <w:rsid w:val="00B26031"/>
    <w:pPr>
      <w:numPr>
        <w:numId w:val="4"/>
      </w:numPr>
    </w:pPr>
    <w:rPr>
      <w:rFonts w:ascii="Tahoma" w:hAnsi="Tahoma" w:cs="Tahoma"/>
      <w:bCs/>
      <w:iCs/>
      <w:szCs w:val="22"/>
    </w:rPr>
  </w:style>
  <w:style w:type="character" w:customStyle="1" w:styleId="BulletTextChar">
    <w:name w:val="Bullet Text Char"/>
    <w:link w:val="BulletText"/>
    <w:rsid w:val="00B26031"/>
    <w:rPr>
      <w:rFonts w:ascii="Tahoma" w:eastAsia="Times New Roman" w:hAnsi="Tahoma" w:cs="Tahoma"/>
      <w:bCs/>
      <w:iCs/>
      <w:sz w:val="22"/>
      <w:szCs w:val="22"/>
    </w:rPr>
  </w:style>
  <w:style w:type="paragraph" w:customStyle="1" w:styleId="RomanNumHeds">
    <w:name w:val="RomanNumHeds"/>
    <w:basedOn w:val="Heading2"/>
    <w:link w:val="RomanNumHedsChar"/>
    <w:rsid w:val="00B26031"/>
    <w:pPr>
      <w:numPr>
        <w:numId w:val="5"/>
      </w:numPr>
      <w:outlineLvl w:val="0"/>
    </w:pPr>
  </w:style>
  <w:style w:type="character" w:customStyle="1" w:styleId="RomanNumHedsChar">
    <w:name w:val="RomanNumHeds Char"/>
    <w:link w:val="RomanNumHeds"/>
    <w:rsid w:val="00B26031"/>
    <w:rPr>
      <w:rFonts w:ascii="Overpass" w:hAnsi="Overpass" w:cs="Tahoma"/>
      <w:b/>
      <w:bCs/>
      <w:sz w:val="24"/>
      <w:szCs w:val="24"/>
    </w:rPr>
  </w:style>
  <w:style w:type="paragraph" w:customStyle="1" w:styleId="ABCHeds">
    <w:name w:val="ABCHeds"/>
    <w:basedOn w:val="NoSpacing"/>
    <w:link w:val="ABCHedsChar"/>
    <w:rsid w:val="00B26031"/>
    <w:pPr>
      <w:numPr>
        <w:numId w:val="3"/>
      </w:numPr>
    </w:pPr>
    <w:rPr>
      <w:rFonts w:ascii="Tahoma" w:hAnsi="Tahoma" w:cs="Tahoma"/>
    </w:rPr>
  </w:style>
  <w:style w:type="character" w:customStyle="1" w:styleId="ABCHedsChar">
    <w:name w:val="ABCHeds Char"/>
    <w:link w:val="ABCHeds"/>
    <w:rsid w:val="00B26031"/>
    <w:rPr>
      <w:rFonts w:ascii="Tahoma" w:hAnsi="Tahoma" w:cs="Tahoma"/>
      <w:sz w:val="22"/>
      <w:szCs w:val="22"/>
    </w:rPr>
  </w:style>
  <w:style w:type="paragraph" w:customStyle="1" w:styleId="TOCLevel2">
    <w:name w:val="TOCLevel2"/>
    <w:basedOn w:val="TOC2"/>
    <w:link w:val="TOCLevel2Char"/>
    <w:rsid w:val="00B26031"/>
    <w:pPr>
      <w:tabs>
        <w:tab w:val="left" w:pos="504"/>
      </w:tabs>
    </w:pPr>
  </w:style>
  <w:style w:type="character" w:customStyle="1" w:styleId="TOCLevel2Char">
    <w:name w:val="TOCLevel2 Char"/>
    <w:link w:val="TOCLevel2"/>
    <w:rsid w:val="00B26031"/>
    <w:rPr>
      <w:rFonts w:ascii="Tahoma" w:eastAsia="Times New Roman" w:hAnsi="Tahoma" w:cs="Arial"/>
      <w:noProof/>
      <w:color w:val="000000"/>
      <w:sz w:val="22"/>
    </w:rPr>
  </w:style>
  <w:style w:type="paragraph" w:styleId="TOC2">
    <w:name w:val="toc 2"/>
    <w:basedOn w:val="TOC1"/>
    <w:next w:val="Normal"/>
    <w:link w:val="TOC2Char"/>
    <w:autoRedefine/>
    <w:uiPriority w:val="39"/>
    <w:unhideWhenUsed/>
    <w:rsid w:val="00B26031"/>
    <w:pPr>
      <w:tabs>
        <w:tab w:val="clear" w:pos="9350"/>
        <w:tab w:val="right" w:leader="dot" w:pos="9346"/>
      </w:tabs>
      <w:ind w:left="360"/>
    </w:pPr>
    <w:rPr>
      <w:noProof/>
      <w:color w:val="000000"/>
    </w:rPr>
  </w:style>
  <w:style w:type="paragraph" w:customStyle="1" w:styleId="TOCLevel3">
    <w:name w:val="TOCLevel3"/>
    <w:basedOn w:val="TOCLevel2"/>
    <w:link w:val="TOCLevel3Char"/>
    <w:rsid w:val="00B26031"/>
    <w:pPr>
      <w:tabs>
        <w:tab w:val="clear" w:pos="504"/>
        <w:tab w:val="left" w:pos="1080"/>
      </w:tabs>
    </w:pPr>
    <w:rPr>
      <w:bCs/>
    </w:rPr>
  </w:style>
  <w:style w:type="character" w:customStyle="1" w:styleId="TOCLevel3Char">
    <w:name w:val="TOCLevel3 Char"/>
    <w:link w:val="TOCLevel3"/>
    <w:rsid w:val="00B26031"/>
    <w:rPr>
      <w:rFonts w:ascii="Tahoma" w:eastAsia="Times New Roman" w:hAnsi="Tahoma" w:cs="Arial"/>
      <w:bCs/>
      <w:noProof/>
      <w:color w:val="000000"/>
      <w:sz w:val="22"/>
    </w:rPr>
  </w:style>
  <w:style w:type="character" w:customStyle="1" w:styleId="Heading3Char">
    <w:name w:val="Heading 3 Char"/>
    <w:link w:val="Heading3"/>
    <w:uiPriority w:val="9"/>
    <w:semiHidden/>
    <w:rsid w:val="00B26031"/>
    <w:rPr>
      <w:rFonts w:ascii="Cambria" w:eastAsia="Times New Roman" w:hAnsi="Cambria"/>
      <w:color w:val="243F60"/>
    </w:rPr>
  </w:style>
  <w:style w:type="character" w:customStyle="1" w:styleId="Heading4Char">
    <w:name w:val="Heading 4 Char"/>
    <w:link w:val="Heading4"/>
    <w:uiPriority w:val="9"/>
    <w:semiHidden/>
    <w:rsid w:val="00C17912"/>
    <w:rPr>
      <w:rFonts w:ascii="Cambria" w:hAnsi="Cambria"/>
      <w:i/>
      <w:iCs/>
      <w:color w:val="365F91"/>
      <w:sz w:val="21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6031"/>
    <w:pPr>
      <w:ind w:left="220" w:hanging="220"/>
    </w:pPr>
    <w:rPr>
      <w:rFonts w:ascii="Tahoma" w:hAnsi="Tahoma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B26031"/>
    <w:pPr>
      <w:tabs>
        <w:tab w:val="right" w:leader="dot" w:pos="9350"/>
      </w:tabs>
      <w:spacing w:after="100"/>
    </w:pPr>
    <w:rPr>
      <w:rFonts w:ascii="Tahoma" w:hAnsi="Tahoma"/>
    </w:rPr>
  </w:style>
  <w:style w:type="character" w:customStyle="1" w:styleId="TOC1Char">
    <w:name w:val="TOC 1 Char"/>
    <w:link w:val="TOC1"/>
    <w:uiPriority w:val="39"/>
    <w:rsid w:val="00B26031"/>
    <w:rPr>
      <w:rFonts w:ascii="Tahoma" w:eastAsia="Times New Roman" w:hAnsi="Tahoma" w:cs="Arial"/>
      <w:sz w:val="22"/>
    </w:rPr>
  </w:style>
  <w:style w:type="character" w:customStyle="1" w:styleId="TOC2Char">
    <w:name w:val="TOC 2 Char"/>
    <w:link w:val="TOC2"/>
    <w:uiPriority w:val="39"/>
    <w:rsid w:val="00B26031"/>
    <w:rPr>
      <w:rFonts w:ascii="Tahoma" w:eastAsia="Times New Roman" w:hAnsi="Tahoma" w:cs="Arial"/>
      <w:noProof/>
      <w:color w:val="000000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B26031"/>
    <w:pPr>
      <w:spacing w:after="100"/>
      <w:ind w:left="440"/>
    </w:pPr>
    <w:rPr>
      <w:rFonts w:ascii="Tahoma" w:hAnsi="Tahoma"/>
    </w:rPr>
  </w:style>
  <w:style w:type="paragraph" w:styleId="TOC4">
    <w:name w:val="toc 4"/>
    <w:basedOn w:val="Normal"/>
    <w:next w:val="Normal"/>
    <w:autoRedefine/>
    <w:uiPriority w:val="39"/>
    <w:unhideWhenUsed/>
    <w:rsid w:val="00B26031"/>
    <w:pPr>
      <w:spacing w:after="100" w:line="259" w:lineRule="auto"/>
      <w:ind w:left="660"/>
    </w:pPr>
    <w:rPr>
      <w:rFonts w:ascii="Calibri" w:hAnsi="Calibri" w:cs="Times New Roman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26031"/>
    <w:pPr>
      <w:spacing w:after="100" w:line="259" w:lineRule="auto"/>
      <w:ind w:left="880"/>
    </w:pPr>
    <w:rPr>
      <w:rFonts w:ascii="Calibri" w:hAnsi="Calibri" w:cs="Times New Roman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B26031"/>
    <w:pPr>
      <w:spacing w:after="100" w:line="259" w:lineRule="auto"/>
      <w:ind w:left="1100"/>
    </w:pPr>
    <w:rPr>
      <w:rFonts w:ascii="Calibri" w:hAnsi="Calibri" w:cs="Times New Roman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B26031"/>
    <w:pPr>
      <w:spacing w:after="100" w:line="259" w:lineRule="auto"/>
      <w:ind w:left="1320"/>
    </w:pPr>
    <w:rPr>
      <w:rFonts w:ascii="Calibri" w:hAnsi="Calibri" w:cs="Times New Roman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B26031"/>
    <w:pPr>
      <w:spacing w:after="100" w:line="259" w:lineRule="auto"/>
      <w:ind w:left="1540"/>
    </w:pPr>
    <w:rPr>
      <w:rFonts w:ascii="Calibri" w:hAnsi="Calibri" w:cs="Times New Roman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26031"/>
    <w:pPr>
      <w:spacing w:after="100" w:line="259" w:lineRule="auto"/>
      <w:ind w:left="1760"/>
    </w:pPr>
    <w:rPr>
      <w:rFonts w:ascii="Calibri" w:hAnsi="Calibri" w:cs="Times New Roman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6031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B26031"/>
    <w:rPr>
      <w:rFonts w:ascii="Arial" w:eastAsia="Times New Roman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B26031"/>
    <w:rPr>
      <w:sz w:val="20"/>
    </w:rPr>
  </w:style>
  <w:style w:type="character" w:customStyle="1" w:styleId="CommentTextChar">
    <w:name w:val="Comment Text Char"/>
    <w:link w:val="CommentText"/>
    <w:uiPriority w:val="99"/>
    <w:rsid w:val="00B26031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6031"/>
    <w:pPr>
      <w:tabs>
        <w:tab w:val="center" w:pos="4680"/>
        <w:tab w:val="right" w:pos="9360"/>
      </w:tabs>
    </w:pPr>
    <w:rPr>
      <w:rFonts w:ascii="Calibri" w:hAnsi="Calibri" w:cs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6031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B26031"/>
    <w:pPr>
      <w:tabs>
        <w:tab w:val="center" w:pos="4680"/>
        <w:tab w:val="right" w:pos="9360"/>
      </w:tabs>
    </w:pPr>
    <w:rPr>
      <w:rFonts w:ascii="Calibri" w:hAnsi="Calibri" w:cs="Times New Roman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6031"/>
    <w:rPr>
      <w:rFonts w:eastAsia="Calibri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B26031"/>
    <w:rPr>
      <w:rFonts w:ascii="Tahoma" w:hAnsi="Tahoma"/>
    </w:rPr>
  </w:style>
  <w:style w:type="character" w:styleId="FootnoteReference">
    <w:name w:val="footnote reference"/>
    <w:uiPriority w:val="99"/>
    <w:semiHidden/>
    <w:unhideWhenUsed/>
    <w:rsid w:val="00B26031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26031"/>
    <w:rPr>
      <w:sz w:val="16"/>
      <w:szCs w:val="16"/>
    </w:rPr>
  </w:style>
  <w:style w:type="character" w:styleId="EndnoteReference">
    <w:name w:val="endnote reference"/>
    <w:uiPriority w:val="99"/>
    <w:semiHidden/>
    <w:unhideWhenUsed/>
    <w:rsid w:val="00B2603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6031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B26031"/>
    <w:rPr>
      <w:rFonts w:ascii="Arial" w:eastAsia="Times New Roman" w:hAnsi="Arial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B26031"/>
    <w:pPr>
      <w:spacing w:before="120"/>
    </w:pPr>
    <w:rPr>
      <w:rFonts w:ascii="Tahoma" w:hAnsi="Tahoma" w:cs="Times New Roman"/>
      <w:bCs/>
    </w:rPr>
  </w:style>
  <w:style w:type="paragraph" w:styleId="Title">
    <w:name w:val="Title"/>
    <w:basedOn w:val="Normal"/>
    <w:next w:val="Normal"/>
    <w:link w:val="TitleChar"/>
    <w:uiPriority w:val="10"/>
    <w:rsid w:val="00B26031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26031"/>
    <w:rPr>
      <w:rFonts w:ascii="Cambria" w:eastAsia="Times New Roman" w:hAnsi="Cambria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B2603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26031"/>
    <w:rPr>
      <w:color w:val="800080"/>
      <w:u w:val="single"/>
    </w:rPr>
  </w:style>
  <w:style w:type="character" w:styleId="Strong">
    <w:name w:val="Strong"/>
    <w:uiPriority w:val="22"/>
    <w:rsid w:val="00B26031"/>
    <w:rPr>
      <w:b/>
      <w:bCs/>
    </w:rPr>
  </w:style>
  <w:style w:type="character" w:styleId="Emphasis">
    <w:name w:val="Emphasis"/>
    <w:uiPriority w:val="20"/>
    <w:rsid w:val="00B2603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0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031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03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6031"/>
    <w:pPr>
      <w:spacing w:after="200" w:line="276" w:lineRule="auto"/>
      <w:ind w:left="720"/>
      <w:contextualSpacing/>
    </w:pPr>
    <w:rPr>
      <w:rFonts w:ascii="Calibri" w:hAnsi="Calibri" w:cs="Times New Roman"/>
      <w:szCs w:val="22"/>
    </w:rPr>
  </w:style>
  <w:style w:type="character" w:styleId="IntenseEmphasis">
    <w:name w:val="Intense Emphasis"/>
    <w:uiPriority w:val="21"/>
    <w:rsid w:val="00B26031"/>
    <w:rPr>
      <w:i/>
      <w:iCs/>
      <w:color w:val="4F81BD"/>
    </w:rPr>
  </w:style>
  <w:style w:type="character" w:styleId="IntenseReference">
    <w:name w:val="Intense Reference"/>
    <w:uiPriority w:val="32"/>
    <w:rsid w:val="00B26031"/>
    <w:rPr>
      <w:b/>
      <w:bCs/>
      <w:smallCaps/>
      <w:color w:val="4F81BD"/>
      <w:spacing w:val="5"/>
    </w:rPr>
  </w:style>
  <w:style w:type="character" w:styleId="Mention">
    <w:name w:val="Mention"/>
    <w:uiPriority w:val="99"/>
    <w:semiHidden/>
    <w:unhideWhenUsed/>
    <w:rsid w:val="00B26031"/>
    <w:rPr>
      <w:color w:val="2B579A"/>
      <w:shd w:val="clear" w:color="auto" w:fill="E6E6E6"/>
    </w:rPr>
  </w:style>
  <w:style w:type="paragraph" w:customStyle="1" w:styleId="AppendixHead2">
    <w:name w:val="Appendix_Head2"/>
    <w:basedOn w:val="CBHead2"/>
    <w:link w:val="AppendixHead2Char"/>
    <w:qFormat/>
    <w:rsid w:val="00C17912"/>
  </w:style>
  <w:style w:type="character" w:customStyle="1" w:styleId="AppendixHead2Char">
    <w:name w:val="Appendix_Head2 Char"/>
    <w:basedOn w:val="CBHead2Char"/>
    <w:link w:val="AppendixHead2"/>
    <w:rsid w:val="00C17912"/>
    <w:rPr>
      <w:rFonts w:ascii="Overpass" w:hAnsi="Overpass" w:cs="Tahoma"/>
      <w:b/>
      <w:color w:val="007DA4"/>
      <w:sz w:val="24"/>
      <w:szCs w:val="28"/>
    </w:rPr>
  </w:style>
  <w:style w:type="paragraph" w:customStyle="1" w:styleId="AppendixHead3">
    <w:name w:val="Appendix_Head3"/>
    <w:basedOn w:val="Heading2"/>
    <w:link w:val="AppendixHead3Char"/>
    <w:qFormat/>
    <w:rsid w:val="00C17912"/>
  </w:style>
  <w:style w:type="character" w:customStyle="1" w:styleId="AppendixHead3Char">
    <w:name w:val="Appendix_Head3 Char"/>
    <w:basedOn w:val="Heading2Char"/>
    <w:link w:val="AppendixHead3"/>
    <w:rsid w:val="00C17912"/>
    <w:rPr>
      <w:rFonts w:ascii="Overpass" w:hAnsi="Overpass" w:cs="Tahoma"/>
      <w:b/>
      <w:bCs/>
      <w:sz w:val="22"/>
      <w:szCs w:val="22"/>
    </w:rPr>
  </w:style>
  <w:style w:type="paragraph" w:customStyle="1" w:styleId="FigureHeading">
    <w:name w:val="Figure_Heading"/>
    <w:basedOn w:val="Normal"/>
    <w:next w:val="CBText"/>
    <w:link w:val="FigureHeadingChar"/>
    <w:rsid w:val="00B26031"/>
    <w:rPr>
      <w:rFonts w:ascii="Tahoma" w:hAnsi="Tahoma" w:cs="Tahoma"/>
      <w:b/>
      <w:sz w:val="20"/>
      <w:szCs w:val="22"/>
    </w:rPr>
  </w:style>
  <w:style w:type="character" w:customStyle="1" w:styleId="FigureHeadingChar">
    <w:name w:val="Figure_Heading Char"/>
    <w:link w:val="FigureHeading"/>
    <w:rsid w:val="00B26031"/>
    <w:rPr>
      <w:rFonts w:ascii="Tahoma" w:eastAsia="Times New Roman" w:hAnsi="Tahoma" w:cs="Tahoma"/>
      <w:b/>
      <w:sz w:val="20"/>
      <w:szCs w:val="22"/>
    </w:rPr>
  </w:style>
  <w:style w:type="paragraph" w:customStyle="1" w:styleId="ChartHeading">
    <w:name w:val="Chart_Heading"/>
    <w:basedOn w:val="FigureHeading"/>
    <w:next w:val="CBText"/>
    <w:link w:val="ChartHeadingChar"/>
    <w:rsid w:val="00B26031"/>
  </w:style>
  <w:style w:type="character" w:customStyle="1" w:styleId="ChartHeadingChar">
    <w:name w:val="Chart_Heading Char"/>
    <w:basedOn w:val="FigureHeadingChar"/>
    <w:link w:val="ChartHeading"/>
    <w:rsid w:val="00B26031"/>
    <w:rPr>
      <w:rFonts w:ascii="Tahoma" w:eastAsia="Times New Roman" w:hAnsi="Tahoma" w:cs="Tahoma"/>
      <w:b/>
      <w:sz w:val="20"/>
      <w:szCs w:val="22"/>
    </w:rPr>
  </w:style>
  <w:style w:type="paragraph" w:customStyle="1" w:styleId="TableHeading">
    <w:name w:val="Table_Heading"/>
    <w:basedOn w:val="Normal"/>
    <w:next w:val="CBText"/>
    <w:link w:val="TableHeadingChar"/>
    <w:qFormat/>
    <w:rsid w:val="00C17912"/>
    <w:rPr>
      <w:rFonts w:ascii="Besley" w:hAnsi="Besley" w:cs="Tahoma"/>
      <w:b/>
      <w:color w:val="003E52"/>
      <w:sz w:val="20"/>
      <w:szCs w:val="18"/>
    </w:rPr>
  </w:style>
  <w:style w:type="character" w:customStyle="1" w:styleId="TableHeadingChar">
    <w:name w:val="Table_Heading Char"/>
    <w:link w:val="TableHeading"/>
    <w:rsid w:val="00C17912"/>
    <w:rPr>
      <w:rFonts w:ascii="Besley" w:hAnsi="Besley" w:cs="Tahoma"/>
      <w:b/>
      <w:color w:val="003E52"/>
      <w:szCs w:val="18"/>
    </w:rPr>
  </w:style>
  <w:style w:type="paragraph" w:customStyle="1" w:styleId="ChartHead">
    <w:name w:val="Chart_Head"/>
    <w:basedOn w:val="FigureHead"/>
    <w:next w:val="CBText"/>
    <w:link w:val="ChartHeadChar"/>
    <w:qFormat/>
    <w:rsid w:val="00C17912"/>
  </w:style>
  <w:style w:type="character" w:customStyle="1" w:styleId="ChartHeadChar">
    <w:name w:val="Chart_Head Char"/>
    <w:basedOn w:val="FigureHeadChar"/>
    <w:link w:val="ChartHead"/>
    <w:rsid w:val="00C17912"/>
    <w:rPr>
      <w:rFonts w:ascii="Besley" w:eastAsia="Times New Roman" w:hAnsi="Besley" w:cs="Tahoma"/>
      <w:b/>
      <w:color w:val="003E52"/>
      <w:szCs w:val="22"/>
    </w:rPr>
  </w:style>
  <w:style w:type="numbering" w:customStyle="1" w:styleId="Boardstyle">
    <w:name w:val="Board style"/>
    <w:uiPriority w:val="99"/>
    <w:rsid w:val="007931FC"/>
    <w:pPr>
      <w:numPr>
        <w:numId w:val="6"/>
      </w:numPr>
    </w:pPr>
  </w:style>
  <w:style w:type="character" w:customStyle="1" w:styleId="cf01">
    <w:name w:val="cf01"/>
    <w:basedOn w:val="DefaultParagraphFont"/>
    <w:rsid w:val="005A390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A390E"/>
    <w:rPr>
      <w:rFonts w:ascii="Segoe UI" w:hAnsi="Segoe UI" w:cs="Segoe UI" w:hint="default"/>
      <w:i/>
      <w:iCs/>
      <w:sz w:val="18"/>
      <w:szCs w:val="18"/>
    </w:rPr>
  </w:style>
  <w:style w:type="character" w:customStyle="1" w:styleId="normaltextrun">
    <w:name w:val="normaltextrun"/>
    <w:basedOn w:val="DefaultParagraphFont"/>
    <w:rsid w:val="00F658BB"/>
  </w:style>
  <w:style w:type="paragraph" w:customStyle="1" w:styleId="paragraph">
    <w:name w:val="paragraph"/>
    <w:basedOn w:val="Normal"/>
    <w:rsid w:val="00522462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eop">
    <w:name w:val="eop"/>
    <w:basedOn w:val="DefaultParagraphFont"/>
    <w:rsid w:val="00522462"/>
  </w:style>
  <w:style w:type="paragraph" w:styleId="Revision">
    <w:name w:val="Revision"/>
    <w:hidden/>
    <w:uiPriority w:val="99"/>
    <w:semiHidden/>
    <w:rsid w:val="00A4400F"/>
    <w:rPr>
      <w:rFonts w:ascii="Arial" w:eastAsia="Times New Roman" w:hAnsi="Arial" w:cs="Arial"/>
      <w:sz w:val="22"/>
      <w:szCs w:val="24"/>
    </w:rPr>
  </w:style>
  <w:style w:type="paragraph" w:customStyle="1" w:styleId="xmsolistparagraph">
    <w:name w:val="x_msolistparagraph"/>
    <w:basedOn w:val="Normal"/>
    <w:rsid w:val="003E68BB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4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lsingeea\Desktop\THECB%20Templates\Branded%20Word%20doc%20template%20-%20FINAL%20REV.dotx" TargetMode="External"/></Relationships>
</file>

<file path=word/theme/theme1.xml><?xml version="1.0" encoding="utf-8"?>
<a:theme xmlns:a="http://schemas.openxmlformats.org/drawingml/2006/main" name="Office Theme">
  <a:themeElements>
    <a:clrScheme name="THECB Rebrand">
      <a:dk1>
        <a:sysClr val="windowText" lastClr="000000"/>
      </a:dk1>
      <a:lt1>
        <a:sysClr val="window" lastClr="FFFFFF"/>
      </a:lt1>
      <a:dk2>
        <a:srgbClr val="355F92"/>
      </a:dk2>
      <a:lt2>
        <a:srgbClr val="EEECE1"/>
      </a:lt2>
      <a:accent1>
        <a:srgbClr val="003E52"/>
      </a:accent1>
      <a:accent2>
        <a:srgbClr val="037DA4"/>
      </a:accent2>
      <a:accent3>
        <a:srgbClr val="373A36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87507F7A0B46A6EC7D239BF1211F" ma:contentTypeVersion="13" ma:contentTypeDescription="Create a new document." ma:contentTypeScope="" ma:versionID="a7ea1ab08cdf80260710ae76c79ce0b6">
  <xsd:schema xmlns:xsd="http://www.w3.org/2001/XMLSchema" xmlns:xs="http://www.w3.org/2001/XMLSchema" xmlns:p="http://schemas.microsoft.com/office/2006/metadata/properties" xmlns:ns2="6efeff5f-290f-44aa-b8d9-d4cd019537b4" xmlns:ns3="a5ed3694-682a-4593-a503-9b91d663c724" targetNamespace="http://schemas.microsoft.com/office/2006/metadata/properties" ma:root="true" ma:fieldsID="758a8e0b5adb1020edff3fab27b6e3b3" ns2:_="" ns3:_="">
    <xsd:import namespace="6efeff5f-290f-44aa-b8d9-d4cd019537b4"/>
    <xsd:import namespace="a5ed3694-682a-4593-a503-9b91d663c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eff5f-290f-44aa-b8d9-d4cd01953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882c80-0cf4-468a-a21d-ff52c597e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d3694-682a-4593-a503-9b91d663c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6c4e036-284e-4af2-9d39-9d1e60f3aef8}" ma:internalName="TaxCatchAll" ma:showField="CatchAllData" ma:web="a5ed3694-682a-4593-a503-9b91d663c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ed3694-682a-4593-a503-9b91d663c724">
      <UserInfo>
        <DisplayName>DeLanda, Amelia</DisplayName>
        <AccountId>188</AccountId>
        <AccountType/>
      </UserInfo>
    </SharedWithUsers>
    <TaxCatchAll xmlns="a5ed3694-682a-4593-a503-9b91d663c724" xsi:nil="true"/>
    <lcf76f155ced4ddcb4097134ff3c332f xmlns="6efeff5f-290f-44aa-b8d9-d4cd019537b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21CDF-A7F7-4FEA-8844-F9864190E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9C272-079B-4D85-BB8C-CA524FEF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eff5f-290f-44aa-b8d9-d4cd019537b4"/>
    <ds:schemaRef ds:uri="a5ed3694-682a-4593-a503-9b91d663c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110C2-44A5-4D68-AE66-F390ABFEA36B}">
  <ds:schemaRefs>
    <ds:schemaRef ds:uri="http://schemas.microsoft.com/office/2006/metadata/properties"/>
    <ds:schemaRef ds:uri="http://schemas.microsoft.com/office/infopath/2007/PartnerControls"/>
    <ds:schemaRef ds:uri="a5ed3694-682a-4593-a503-9b91d663c724"/>
    <ds:schemaRef ds:uri="6efeff5f-290f-44aa-b8d9-d4cd019537b4"/>
  </ds:schemaRefs>
</ds:datastoreItem>
</file>

<file path=customXml/itemProps4.xml><?xml version="1.0" encoding="utf-8"?>
<ds:datastoreItem xmlns:ds="http://schemas.openxmlformats.org/officeDocument/2006/customXml" ds:itemID="{4DAF24D8-9854-4D98-AD35-B45883B9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Branded Word doc template - FINAL REV</Template>
  <TotalTime>76</TotalTime>
  <Pages>6</Pages>
  <Words>1345</Words>
  <Characters>7766</Characters>
  <Application>Microsoft Office Word</Application>
  <DocSecurity>0</DocSecurity>
  <Lines>298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Gelsinger, Emma</dc:creator>
  <cp:keywords/>
  <dc:description/>
  <cp:lastModifiedBy>Brown, Jared</cp:lastModifiedBy>
  <cp:revision>53</cp:revision>
  <dcterms:created xsi:type="dcterms:W3CDTF">2023-08-01T22:20:00Z</dcterms:created>
  <dcterms:modified xsi:type="dcterms:W3CDTF">2025-10-29T19:26:00Z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0x010100CFEB87507F7A0B46A6EC7D239BF1211F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