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48934744" w:rsidR="00D1279F" w:rsidRPr="005F2E6E" w:rsidRDefault="00D1279F" w:rsidP="005F2E6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Position Description Template</w:t>
      </w:r>
      <w:r w:rsidR="005F2E6E" w:rsidRPr="005F2E6E">
        <w:rPr>
          <w:rFonts w:cstheme="minorHAnsi"/>
          <w:b/>
          <w:bCs/>
          <w:color w:val="000000" w:themeColor="text1"/>
        </w:rPr>
        <w:t xml:space="preserve"> for TENURED OR TENURE-ACQUIRING FACULTY</w:t>
      </w:r>
      <w:r w:rsidR="005F2E6E">
        <w:rPr>
          <w:rFonts w:cstheme="minorHAnsi"/>
          <w:b/>
          <w:bCs/>
          <w:color w:val="000000" w:themeColor="text1"/>
        </w:rPr>
        <w:t xml:space="preserve">, ANY RANK, </w:t>
      </w:r>
      <w:r w:rsidR="004C63F4">
        <w:rPr>
          <w:rFonts w:cstheme="minorHAnsi"/>
          <w:b/>
          <w:bCs/>
          <w:color w:val="000000" w:themeColor="text1"/>
        </w:rPr>
        <w:t>9</w:t>
      </w:r>
      <w:r w:rsidR="005F2E6E">
        <w:rPr>
          <w:rFonts w:cstheme="minorHAnsi"/>
          <w:b/>
          <w:bCs/>
          <w:color w:val="000000" w:themeColor="text1"/>
        </w:rPr>
        <w:t>-MO APPT.</w:t>
      </w:r>
      <w:commentRangeEnd w:id="0"/>
      <w:r w:rsidR="002128BC">
        <w:rPr>
          <w:rStyle w:val="CommentReference"/>
        </w:rPr>
        <w:commentReference w:id="0"/>
      </w:r>
      <w:r w:rsidR="001003D7">
        <w:rPr>
          <w:rFonts w:cstheme="minorHAnsi"/>
          <w:b/>
          <w:bCs/>
          <w:color w:val="000000" w:themeColor="text1"/>
        </w:rPr>
        <w:t xml:space="preserve"> </w:t>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4">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5">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475C7491" w14:textId="446F5094" w:rsidR="00FE7BB2" w:rsidRDefault="00D1279F" w:rsidP="7D750C54">
      <w:pPr>
        <w:rPr>
          <w:color w:val="000000" w:themeColor="text1"/>
        </w:rPr>
      </w:pPr>
      <w:r w:rsidRPr="7D750C54">
        <w:rPr>
          <w:color w:val="000000" w:themeColor="text1"/>
        </w:rPr>
        <w:t xml:space="preserve">The Department/School/Area of XXXX in the College of XXXX at Texas Tech University invites </w:t>
      </w:r>
      <w:r w:rsidR="00FE7BB2" w:rsidRPr="7D750C54">
        <w:rPr>
          <w:color w:val="000000" w:themeColor="text1"/>
        </w:rPr>
        <w:t xml:space="preserve">applications for a full-time, </w:t>
      </w:r>
      <w:commentRangeStart w:id="4"/>
      <w:commentRangeStart w:id="5"/>
      <w:r w:rsidR="00FE7BB2" w:rsidRPr="7D750C54">
        <w:rPr>
          <w:color w:val="000000" w:themeColor="text1"/>
        </w:rPr>
        <w:t>9-month</w:t>
      </w:r>
      <w:r w:rsidR="002128BC" w:rsidRPr="7D750C54">
        <w:rPr>
          <w:color w:val="000000" w:themeColor="text1"/>
        </w:rPr>
        <w:t xml:space="preserve">, </w:t>
      </w:r>
      <w:r w:rsidR="006C2294" w:rsidRPr="7D750C54">
        <w:rPr>
          <w:color w:val="000000" w:themeColor="text1"/>
        </w:rPr>
        <w:t>(select one) tenured/tenure-track, (select one) Assistant Professor/Associate Professor/Professor</w:t>
      </w:r>
      <w:r w:rsidR="007E677F" w:rsidRPr="7D750C54">
        <w:rPr>
          <w:color w:val="000000" w:themeColor="text1"/>
        </w:rPr>
        <w:t xml:space="preserve">/Librarian/Archivist </w:t>
      </w:r>
      <w:r w:rsidR="002128BC" w:rsidRPr="7D750C54">
        <w:rPr>
          <w:color w:val="000000" w:themeColor="text1"/>
        </w:rPr>
        <w:t>to begin (insert start date).</w:t>
      </w:r>
      <w:r w:rsidR="006C2294" w:rsidRPr="7D750C54">
        <w:rPr>
          <w:color w:val="000000" w:themeColor="text1"/>
        </w:rPr>
        <w:t xml:space="preserve"> </w:t>
      </w:r>
      <w:commentRangeEnd w:id="4"/>
      <w:r>
        <w:rPr>
          <w:rStyle w:val="CommentReference"/>
        </w:rPr>
        <w:commentReference w:id="4"/>
      </w:r>
      <w:commentRangeEnd w:id="5"/>
      <w:r>
        <w:rPr>
          <w:rStyle w:val="CommentReference"/>
        </w:rPr>
        <w:commentReference w:id="5"/>
      </w:r>
    </w:p>
    <w:p w14:paraId="4525C7BD" w14:textId="77777777" w:rsidR="00D514C0" w:rsidRDefault="00D514C0" w:rsidP="7D750C54">
      <w:pPr>
        <w:rPr>
          <w:color w:val="000000" w:themeColor="text1"/>
        </w:rPr>
      </w:pPr>
    </w:p>
    <w:p w14:paraId="004978E2" w14:textId="77777777" w:rsidR="001003D7" w:rsidRPr="001003D7" w:rsidRDefault="001003D7" w:rsidP="001003D7">
      <w:pPr>
        <w:pStyle w:val="elementtoproof"/>
        <w:spacing w:before="0" w:beforeAutospacing="0" w:after="0" w:afterAutospacing="0" w:line="276" w:lineRule="atLeast"/>
        <w:rPr>
          <w:rFonts w:asciiTheme="minorHAnsi" w:hAnsiTheme="minorHAnsi" w:cstheme="minorHAnsi"/>
          <w:color w:val="000000"/>
        </w:rPr>
      </w:pPr>
      <w:commentRangeStart w:id="6"/>
      <w:r w:rsidRPr="001003D7">
        <w:rPr>
          <w:rFonts w:asciiTheme="minorHAnsi" w:hAnsiTheme="minorHAnsi" w:cstheme="minorHAnsi"/>
          <w:color w:val="000000"/>
        </w:rPr>
        <w:t xml:space="preserve">This position is designated as involving access to critical infrastructure systems, as defined by Texas Executive Order GA-48. As such, candidates must successfully complete a comprehensive background </w:t>
      </w:r>
      <w:r w:rsidRPr="001003D7">
        <w:rPr>
          <w:rFonts w:asciiTheme="minorHAnsi" w:hAnsiTheme="minorHAnsi" w:cstheme="minorHAnsi"/>
          <w:color w:val="000000"/>
        </w:rPr>
        <w:lastRenderedPageBreak/>
        <w:t>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41376944" w14:textId="0B8530CE" w:rsidR="001003D7" w:rsidRPr="001003D7" w:rsidRDefault="001003D7" w:rsidP="001003D7">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3F929FC1" w14:textId="1BDDFD91" w:rsidR="00D514C0" w:rsidRDefault="00D514C0" w:rsidP="7D750C54">
      <w:pPr>
        <w:rPr>
          <w:color w:val="000000" w:themeColor="text1"/>
        </w:rPr>
      </w:pPr>
      <w:r w:rsidRPr="00D514C0">
        <w:rPr>
          <w:color w:val="000000" w:themeColor="text1"/>
        </w:rPr>
        <w:t xml:space="preserve">All prospective employees are encouraged to visit </w:t>
      </w:r>
      <w:hyperlink r:id="rId16" w:history="1">
        <w:r w:rsidRPr="00D514C0">
          <w:rPr>
            <w:rStyle w:val="Hyperlink"/>
          </w:rPr>
          <w:t>Work at Texas Tech</w:t>
        </w:r>
      </w:hyperlink>
      <w:r w:rsidRPr="00D514C0">
        <w:rPr>
          <w:color w:val="000000" w:themeColor="text1"/>
        </w:rPr>
        <w:t> to learn more about becoming a part of our campus community.</w:t>
      </w:r>
      <w:commentRangeEnd w:id="6"/>
      <w:r w:rsidR="001003D7">
        <w:rPr>
          <w:rStyle w:val="CommentReference"/>
        </w:rPr>
        <w:commentReference w:id="6"/>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12BD7667" w14:textId="5B292EBC" w:rsidR="000A352B" w:rsidRDefault="000A352B" w:rsidP="000A352B">
      <w:pPr>
        <w:rPr>
          <w:color w:val="000000" w:themeColor="text1"/>
          <w:w w:val="105"/>
        </w:rPr>
      </w:pPr>
      <w:commentRangeStart w:id="7"/>
      <w:r w:rsidRPr="5277EFDC">
        <w:rPr>
          <w:color w:val="000000" w:themeColor="text1"/>
          <w:w w:val="105"/>
        </w:rPr>
        <w:t>In line with TTU’s strategic priorities to engage and empower a d</w:t>
      </w:r>
      <w:r w:rsidR="00EF71B4">
        <w:rPr>
          <w:color w:val="000000" w:themeColor="text1"/>
          <w:w w:val="105"/>
        </w:rPr>
        <w:t>ynamic</w:t>
      </w:r>
      <w:r w:rsidRPr="5277EFDC">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EF71B4">
        <w:rPr>
          <w:color w:val="000000" w:themeColor="text1"/>
          <w:w w:val="105"/>
        </w:rPr>
        <w:t>a breadth of</w:t>
      </w:r>
      <w:r w:rsidRPr="5277EFDC">
        <w:rPr>
          <w:color w:val="000000" w:themeColor="text1"/>
          <w:w w:val="105"/>
        </w:rPr>
        <w:t xml:space="preserve"> student populations at the undergraduate and/or graduate levels within individual or across the areas of teaching, research/creative activity, and service.</w:t>
      </w:r>
      <w:commentRangeEnd w:id="7"/>
      <w:r>
        <w:commentReference w:id="7"/>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8"/>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8"/>
      <w:r>
        <w:rPr>
          <w:rStyle w:val="CommentReference"/>
        </w:rPr>
        <w:commentReference w:id="8"/>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1904A74E" w:rsidR="000A352B" w:rsidRPr="00F90BAE" w:rsidRDefault="000A352B" w:rsidP="000A352B">
      <w:pPr>
        <w:pStyle w:val="ListParagraph"/>
        <w:numPr>
          <w:ilvl w:val="0"/>
          <w:numId w:val="3"/>
        </w:numPr>
        <w:rPr>
          <w:color w:val="000000" w:themeColor="text1"/>
          <w:w w:val="105"/>
        </w:rPr>
      </w:pPr>
      <w:commentRangeStart w:id="9"/>
      <w:r w:rsidRPr="5277EFDC">
        <w:rPr>
          <w:color w:val="000000" w:themeColor="text1"/>
          <w:w w:val="105"/>
        </w:rPr>
        <w:t>Degree or range of degrees (if certifications and licensures are also required, include those here)</w:t>
      </w:r>
      <w:r w:rsidR="004B537A">
        <w:rPr>
          <w:b/>
          <w:bCs/>
          <w:i/>
          <w:iCs/>
          <w:color w:val="000000" w:themeColor="text1"/>
          <w:w w:val="105"/>
          <w:kern w:val="0"/>
          <w14:ligatures w14:val="none"/>
        </w:rPr>
        <w:t>obtained by position start date or another specified date</w:t>
      </w:r>
      <w:r w:rsidR="004B537A">
        <w:rPr>
          <w:color w:val="000000" w:themeColor="text1"/>
          <w:w w:val="105"/>
          <w:kern w:val="0"/>
          <w14:ligatures w14:val="none"/>
        </w:rPr>
        <w:t>;</w:t>
      </w:r>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9"/>
      <w:r>
        <w:commentReference w:id="9"/>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commentRangeEnd w:id="10"/>
      <w:r w:rsidR="008C1492">
        <w:rPr>
          <w:rStyle w:val="CommentReference"/>
        </w:rPr>
        <w:commentReference w:id="10"/>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45909ED2" w:rsidR="00FE7BB2" w:rsidRDefault="00245CE6" w:rsidP="00FE7BB2">
      <w:pPr>
        <w:spacing w:before="6"/>
        <w:rPr>
          <w:rFonts w:eastAsia="Calibri Light" w:cstheme="minorHAnsi"/>
          <w:color w:val="000000" w:themeColor="text1"/>
        </w:rPr>
      </w:pPr>
      <w:commentRangeStart w:id="12"/>
      <w:r w:rsidRPr="00245CE6">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FA03E9">
        <w:rPr>
          <w:rStyle w:val="CommentReference"/>
        </w:rPr>
        <w:commentReference w:id="12"/>
      </w:r>
    </w:p>
    <w:p w14:paraId="1E7AD60C" w14:textId="77777777" w:rsidR="00245CE6" w:rsidRPr="00F90BAE" w:rsidRDefault="00245CE6"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lastRenderedPageBreak/>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8">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1003D7">
      <w:headerReference w:type="default" r:id="rId19"/>
      <w:pgSz w:w="12240" w:h="15840"/>
      <w:pgMar w:top="171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2024-09-12T11:08:00Z" w:initials="HR">
    <w:p w14:paraId="7BDFBA4E" w14:textId="6F0280B0" w:rsidR="7D750C54" w:rsidRDefault="7D750C54">
      <w:pPr>
        <w:pStyle w:val="CommentText"/>
      </w:pPr>
      <w:r>
        <w:t xml:space="preserve">Use Position Class Code KTA9 when creating the requisition in Kenexa BrassRing. </w:t>
      </w:r>
      <w:r>
        <w:rPr>
          <w:rStyle w:val="CommentReference"/>
        </w:rPr>
        <w:annotationRef/>
      </w:r>
    </w:p>
  </w:comment>
  <w:comment w:id="6" w:author="Durham, Genevieve [2]" w:date="2025-11-10T13:46:00Z" w:initials="GD">
    <w:p w14:paraId="0FAE1100" w14:textId="77777777" w:rsidR="001003D7" w:rsidRDefault="001003D7" w:rsidP="001003D7">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7" w:author="Durham, Genevieve" w:date="2023-08-09T14:10:00Z" w:initials="DG">
    <w:p w14:paraId="0973FE20" w14:textId="3403987E"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8"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9"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0"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1"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2" w:author="Higgins, Raegan [2]" w:date="2025-10-10T13:18:00Z" w:initials="RH">
    <w:p w14:paraId="3F88E5A4" w14:textId="77777777" w:rsidR="00FA03E9" w:rsidRDefault="00FA03E9" w:rsidP="00FA03E9">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5D488A93" w14:textId="4AC6855A" w:rsidR="5277EFDC" w:rsidRDefault="5277EFDC">
      <w:r>
        <w:t>Customize as necessary.</w:t>
      </w:r>
      <w:r>
        <w:annotationRef/>
      </w:r>
    </w:p>
  </w:comment>
  <w:comment w:id="14"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FAE1100" w15:done="0"/>
  <w15:commentEx w15:paraId="0973FE20" w15:done="0"/>
  <w15:commentEx w15:paraId="1B23D2A4" w15:done="0"/>
  <w15:commentEx w15:paraId="6A46D690" w15:done="0"/>
  <w15:commentEx w15:paraId="0B0B3219" w15:done="0"/>
  <w15:commentEx w15:paraId="4FBAA2F2" w15:done="0"/>
  <w15:commentEx w15:paraId="3F88E5A4"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4155B7B1" w16cex:dateUtc="2025-11-10T19:46:00Z"/>
  <w16cex:commentExtensible w16cex:durableId="710EA424" w16cex:dateUtc="2023-08-09T19:10:00Z"/>
  <w16cex:commentExtensible w16cex:durableId="173AA989" w16cex:dateUtc="2024-07-25T15:42:00Z"/>
  <w16cex:commentExtensible w16cex:durableId="79CC741F" w16cex:dateUtc="2023-08-09T19:10:00Z"/>
  <w16cex:commentExtensible w16cex:durableId="2B19D08F" w16cex:dateUtc="2024-09-04T16:46:00Z"/>
  <w16cex:commentExtensible w16cex:durableId="28C55851" w16cex:dateUtc="2023-10-02T19:55:00Z"/>
  <w16cex:commentExtensible w16cex:durableId="51A1CCBB" w16cex:dateUtc="2025-10-10T18:1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FAE1100" w16cid:durableId="4155B7B1"/>
  <w16cid:commentId w16cid:paraId="0973FE20" w16cid:durableId="710EA424"/>
  <w16cid:commentId w16cid:paraId="1B23D2A4" w16cid:durableId="173AA989"/>
  <w16cid:commentId w16cid:paraId="6A46D690" w16cid:durableId="79CC741F"/>
  <w16cid:commentId w16cid:paraId="0B0B3219" w16cid:durableId="2B19D08F"/>
  <w16cid:commentId w16cid:paraId="4FBAA2F2" w16cid:durableId="28C55851"/>
  <w16cid:commentId w16cid:paraId="3F88E5A4" w16cid:durableId="51A1CCBB"/>
  <w16cid:commentId w16cid:paraId="5D488A93" w16cid:durableId="4B1F3AEE"/>
  <w16cid:commentId w16cid:paraId="61D1FC96" w16cid:durableId="28C558F1"/>
  <w16cid:commentId w16cid:paraId="0FDF0CBE"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D458" w14:textId="77777777" w:rsidR="0025205D" w:rsidRDefault="0025205D" w:rsidP="001003D7">
      <w:r>
        <w:separator/>
      </w:r>
    </w:p>
  </w:endnote>
  <w:endnote w:type="continuationSeparator" w:id="0">
    <w:p w14:paraId="3C636565" w14:textId="77777777" w:rsidR="0025205D" w:rsidRDefault="0025205D" w:rsidP="0010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8A4C" w14:textId="77777777" w:rsidR="0025205D" w:rsidRDefault="0025205D" w:rsidP="001003D7">
      <w:r>
        <w:separator/>
      </w:r>
    </w:p>
  </w:footnote>
  <w:footnote w:type="continuationSeparator" w:id="0">
    <w:p w14:paraId="51CFD0B7" w14:textId="77777777" w:rsidR="0025205D" w:rsidRDefault="0025205D" w:rsidP="0010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8545" w14:textId="268CDC78" w:rsidR="001003D7" w:rsidRPr="001003D7" w:rsidRDefault="001003D7" w:rsidP="001003D7">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47DCB3DF" w14:textId="77777777" w:rsidR="001003D7" w:rsidRDefault="00100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2NTMxNDY0NzJT0lEKTi0uzszPAykwrAUAkXjcrCwAAAA="/>
  </w:docVars>
  <w:rsids>
    <w:rsidRoot w:val="00D1279F"/>
    <w:rsid w:val="000A352B"/>
    <w:rsid w:val="000F233E"/>
    <w:rsid w:val="001003D7"/>
    <w:rsid w:val="001B5EE1"/>
    <w:rsid w:val="002128BC"/>
    <w:rsid w:val="00242C11"/>
    <w:rsid w:val="00245CE6"/>
    <w:rsid w:val="0025205D"/>
    <w:rsid w:val="002527FB"/>
    <w:rsid w:val="003673E4"/>
    <w:rsid w:val="00384300"/>
    <w:rsid w:val="00393B32"/>
    <w:rsid w:val="004B537A"/>
    <w:rsid w:val="004C63F4"/>
    <w:rsid w:val="005666D0"/>
    <w:rsid w:val="00583C95"/>
    <w:rsid w:val="005C21B8"/>
    <w:rsid w:val="005F2E6E"/>
    <w:rsid w:val="006244E2"/>
    <w:rsid w:val="00697174"/>
    <w:rsid w:val="006C2294"/>
    <w:rsid w:val="0070674F"/>
    <w:rsid w:val="00723440"/>
    <w:rsid w:val="007302B0"/>
    <w:rsid w:val="00785B46"/>
    <w:rsid w:val="00796CA4"/>
    <w:rsid w:val="007D1880"/>
    <w:rsid w:val="007E677F"/>
    <w:rsid w:val="00896F01"/>
    <w:rsid w:val="008C1492"/>
    <w:rsid w:val="00A81687"/>
    <w:rsid w:val="00B05404"/>
    <w:rsid w:val="00B17998"/>
    <w:rsid w:val="00B4534C"/>
    <w:rsid w:val="00B6326D"/>
    <w:rsid w:val="00BF7F7A"/>
    <w:rsid w:val="00C93C10"/>
    <w:rsid w:val="00CA2EEA"/>
    <w:rsid w:val="00D1279F"/>
    <w:rsid w:val="00D514C0"/>
    <w:rsid w:val="00E026C6"/>
    <w:rsid w:val="00E2593E"/>
    <w:rsid w:val="00E56C33"/>
    <w:rsid w:val="00EA7305"/>
    <w:rsid w:val="00EF71B4"/>
    <w:rsid w:val="00F90BAE"/>
    <w:rsid w:val="00FA03E9"/>
    <w:rsid w:val="00FC094C"/>
    <w:rsid w:val="00FE7BB2"/>
    <w:rsid w:val="01E722EA"/>
    <w:rsid w:val="09A4F883"/>
    <w:rsid w:val="09E4BDD5"/>
    <w:rsid w:val="0BA4D1B0"/>
    <w:rsid w:val="11A679F6"/>
    <w:rsid w:val="143EDF05"/>
    <w:rsid w:val="167F7208"/>
    <w:rsid w:val="18722852"/>
    <w:rsid w:val="19A1EC05"/>
    <w:rsid w:val="1FF02011"/>
    <w:rsid w:val="2800016A"/>
    <w:rsid w:val="29F4532C"/>
    <w:rsid w:val="31935DFD"/>
    <w:rsid w:val="382A6047"/>
    <w:rsid w:val="3C884838"/>
    <w:rsid w:val="3F990D4F"/>
    <w:rsid w:val="4435F4E7"/>
    <w:rsid w:val="463DB808"/>
    <w:rsid w:val="48296DC1"/>
    <w:rsid w:val="4C2FF115"/>
    <w:rsid w:val="51242F50"/>
    <w:rsid w:val="5277EFDC"/>
    <w:rsid w:val="55995E11"/>
    <w:rsid w:val="55E06552"/>
    <w:rsid w:val="57E528EE"/>
    <w:rsid w:val="57FDCBE4"/>
    <w:rsid w:val="5F6B390B"/>
    <w:rsid w:val="5F77860D"/>
    <w:rsid w:val="5FF1C36B"/>
    <w:rsid w:val="6965B850"/>
    <w:rsid w:val="6A6749C6"/>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 w:type="paragraph" w:styleId="Header">
    <w:name w:val="header"/>
    <w:basedOn w:val="Normal"/>
    <w:link w:val="HeaderChar"/>
    <w:uiPriority w:val="99"/>
    <w:unhideWhenUsed/>
    <w:rsid w:val="001003D7"/>
    <w:pPr>
      <w:tabs>
        <w:tab w:val="center" w:pos="4680"/>
        <w:tab w:val="right" w:pos="9360"/>
      </w:tabs>
    </w:pPr>
  </w:style>
  <w:style w:type="character" w:customStyle="1" w:styleId="HeaderChar">
    <w:name w:val="Header Char"/>
    <w:basedOn w:val="DefaultParagraphFont"/>
    <w:link w:val="Header"/>
    <w:uiPriority w:val="99"/>
    <w:rsid w:val="001003D7"/>
  </w:style>
  <w:style w:type="paragraph" w:styleId="Footer">
    <w:name w:val="footer"/>
    <w:basedOn w:val="Normal"/>
    <w:link w:val="FooterChar"/>
    <w:uiPriority w:val="99"/>
    <w:unhideWhenUsed/>
    <w:rsid w:val="001003D7"/>
    <w:pPr>
      <w:tabs>
        <w:tab w:val="center" w:pos="4680"/>
        <w:tab w:val="right" w:pos="9360"/>
      </w:tabs>
    </w:pPr>
  </w:style>
  <w:style w:type="character" w:customStyle="1" w:styleId="FooterChar">
    <w:name w:val="Footer Char"/>
    <w:basedOn w:val="DefaultParagraphFont"/>
    <w:link w:val="Footer"/>
    <w:uiPriority w:val="99"/>
    <w:rsid w:val="001003D7"/>
  </w:style>
  <w:style w:type="paragraph" w:customStyle="1" w:styleId="elementtoproof">
    <w:name w:val="elementtoproof"/>
    <w:basedOn w:val="Normal"/>
    <w:rsid w:val="001003D7"/>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tyra.bradford@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visitlubbock.org/"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C7DB5-4163-4202-8078-BFF4705DB55E}"/>
</file>

<file path=customXml/itemProps2.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5932</Characters>
  <Application>Microsoft Office Word</Application>
  <DocSecurity>0</DocSecurity>
  <Lines>49</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3</cp:revision>
  <dcterms:created xsi:type="dcterms:W3CDTF">2025-11-10T19:48:00Z</dcterms:created>
  <dcterms:modified xsi:type="dcterms:W3CDTF">2026-02-17T21:12:00Z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7075a0c9-2e40-4c99-bcf0-03c04b16913f</vt:lpwstr>
  </property>
</Properties>
</file>