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1E046893" w:rsidR="00AB12BE" w:rsidRPr="005F2E6E" w:rsidRDefault="00AB12BE" w:rsidP="3F5BF9C2">
      <w:pPr>
        <w:pBdr>
          <w:bottom w:val="single" w:sz="4" w:space="1" w:color="auto"/>
        </w:pBdr>
        <w:jc w:val="center"/>
        <w:rPr>
          <w:b/>
          <w:bCs/>
          <w:color w:val="000000" w:themeColor="text1"/>
        </w:rPr>
      </w:pPr>
      <w:commentRangeStart w:id="0"/>
      <w:r w:rsidRPr="3F5BF9C2">
        <w:rPr>
          <w:b/>
          <w:bCs/>
          <w:color w:val="000000" w:themeColor="text1"/>
        </w:rPr>
        <w:t xml:space="preserve">Position Description Template for RESEARCH ASSISTANT/ASSOCIATE/PROFESSOR, </w:t>
      </w:r>
      <w:r w:rsidR="6C7FCE51" w:rsidRPr="3F5BF9C2">
        <w:rPr>
          <w:b/>
          <w:bCs/>
          <w:color w:val="000000" w:themeColor="text1"/>
        </w:rPr>
        <w:t>12</w:t>
      </w:r>
      <w:r w:rsidRPr="3F5BF9C2">
        <w:rPr>
          <w:b/>
          <w:bCs/>
          <w:color w:val="000000" w:themeColor="text1"/>
        </w:rPr>
        <w:t>-MO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7BFA8B78" w14:textId="4A509C21" w:rsidR="00FE7BB2" w:rsidRDefault="00D1279F" w:rsidP="5998E6DD">
      <w:pPr>
        <w:rPr>
          <w:rFonts w:ascii="Calibri" w:eastAsia="Calibri" w:hAnsi="Calibri" w:cs="Arial"/>
        </w:rPr>
      </w:pPr>
      <w:r w:rsidRPr="75899C86">
        <w:rPr>
          <w:color w:val="000000" w:themeColor="text1"/>
        </w:rPr>
        <w:t xml:space="preserve">The Department/School/Area of XXXX in the College of XXXX at Texas Tech University invites </w:t>
      </w:r>
      <w:r w:rsidR="00FE7BB2" w:rsidRPr="75899C86">
        <w:rPr>
          <w:color w:val="000000" w:themeColor="text1"/>
        </w:rPr>
        <w:t xml:space="preserve">applications for a full-time, </w:t>
      </w:r>
      <w:r w:rsidR="1D035824" w:rsidRPr="75899C86">
        <w:rPr>
          <w:color w:val="000000" w:themeColor="text1"/>
        </w:rPr>
        <w:t>12</w:t>
      </w:r>
      <w:r w:rsidR="00FE7BB2" w:rsidRPr="75899C86">
        <w:rPr>
          <w:color w:val="000000" w:themeColor="text1"/>
        </w:rPr>
        <w:t xml:space="preserve">-month </w:t>
      </w:r>
      <w:commentRangeStart w:id="4"/>
      <w:commentRangeStart w:id="5"/>
      <w:r w:rsidR="006045DE" w:rsidRPr="75899C86">
        <w:rPr>
          <w:color w:val="000000" w:themeColor="text1"/>
        </w:rPr>
        <w:t xml:space="preserve">Research Professor </w:t>
      </w:r>
      <w:commentRangeEnd w:id="4"/>
      <w:r w:rsidR="006045DE">
        <w:rPr>
          <w:rStyle w:val="CommentReference"/>
        </w:rPr>
        <w:commentReference w:id="4"/>
      </w:r>
      <w:commentRangeEnd w:id="5"/>
      <w:r>
        <w:rPr>
          <w:rStyle w:val="CommentReference"/>
        </w:rPr>
        <w:commentReference w:id="5"/>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r w:rsidR="2371D907" w:rsidRPr="5998E6DD">
        <w:rPr>
          <w:rFonts w:ascii="Calibri" w:eastAsia="Calibri" w:hAnsi="Calibri" w:cs="Arial"/>
          <w:color w:val="000000" w:themeColor="text1"/>
        </w:rPr>
        <w:t xml:space="preserve">While appointed to this position, you will accrue vacation and will be required to report leave monthly </w:t>
      </w:r>
      <w:r w:rsidR="2371D907" w:rsidRPr="5998E6DD">
        <w:rPr>
          <w:rFonts w:ascii="Calibri" w:eastAsia="Calibri" w:hAnsi="Calibri" w:cs="Arial"/>
          <w:color w:val="000000" w:themeColor="text1"/>
        </w:rPr>
        <w:lastRenderedPageBreak/>
        <w:t xml:space="preserve">following </w:t>
      </w:r>
      <w:hyperlink r:id="rId14">
        <w:r w:rsidR="2371D907" w:rsidRPr="5998E6DD">
          <w:rPr>
            <w:rStyle w:val="Hyperlink"/>
            <w:rFonts w:ascii="Calibri" w:eastAsia="Calibri" w:hAnsi="Calibri" w:cs="Arial"/>
          </w:rPr>
          <w:t>TTU’s Operating Policy 70.01</w:t>
        </w:r>
      </w:hyperlink>
      <w:r w:rsidR="2371D907" w:rsidRPr="5998E6DD">
        <w:rPr>
          <w:rFonts w:ascii="Calibri" w:eastAsia="Calibri" w:hAnsi="Calibri" w:cs="Arial"/>
          <w:color w:val="000000" w:themeColor="text1"/>
        </w:rPr>
        <w:t xml:space="preserve"> and </w:t>
      </w:r>
      <w:hyperlink r:id="rId15">
        <w:r w:rsidR="2371D907" w:rsidRPr="5998E6DD">
          <w:rPr>
            <w:rStyle w:val="Hyperlink"/>
            <w:rFonts w:ascii="Calibri" w:eastAsia="Calibri" w:hAnsi="Calibri" w:cs="Arial"/>
          </w:rPr>
          <w:t>TTU System Regulation 07.12.</w:t>
        </w:r>
      </w:hyperlink>
      <w:r w:rsidR="2371D907" w:rsidRPr="5998E6DD">
        <w:rPr>
          <w:rFonts w:ascii="Calibri" w:eastAsia="Calibri" w:hAnsi="Calibri" w:cs="Arial"/>
        </w:rPr>
        <w:t xml:space="preserve"> Since you will accrue vacation, you will follow a staff holiday schedule, which is available here: </w:t>
      </w:r>
      <w:hyperlink r:id="rId16">
        <w:r w:rsidR="2371D907" w:rsidRPr="5998E6DD">
          <w:rPr>
            <w:rStyle w:val="Hyperlink"/>
            <w:rFonts w:ascii="Calibri" w:eastAsia="Calibri" w:hAnsi="Calibri" w:cs="Arial"/>
          </w:rPr>
          <w:t>https://www.depts.ttu.edu/hr/empbenefits/holidayschedule.php.</w:t>
        </w:r>
      </w:hyperlink>
      <w:r w:rsidR="2371D907" w:rsidRPr="5998E6DD">
        <w:rPr>
          <w:rFonts w:ascii="Calibri" w:eastAsia="Calibri" w:hAnsi="Calibri" w:cs="Arial"/>
        </w:rPr>
        <w:t xml:space="preserve">  </w:t>
      </w:r>
    </w:p>
    <w:p w14:paraId="475C7491" w14:textId="478B6B8F" w:rsidR="00FE7BB2" w:rsidRDefault="00FE7BB2" w:rsidP="10D5758F">
      <w:pPr>
        <w:rPr>
          <w:color w:val="000000" w:themeColor="text1"/>
          <w:spacing w:val="-5"/>
        </w:rPr>
      </w:pPr>
    </w:p>
    <w:p w14:paraId="053A080F" w14:textId="1D090495" w:rsidR="0062380E" w:rsidRDefault="0062380E" w:rsidP="10D5758F">
      <w:pPr>
        <w:rPr>
          <w:color w:val="000000" w:themeColor="text1"/>
          <w:spacing w:val="-5"/>
        </w:rPr>
      </w:pPr>
      <w:r w:rsidRPr="0062380E">
        <w:rPr>
          <w:color w:val="000000" w:themeColor="text1"/>
          <w:spacing w:val="-5"/>
        </w:rPr>
        <w:t xml:space="preserve">All prospective employees are encouraged to visit </w:t>
      </w:r>
      <w:hyperlink r:id="rId17" w:history="1">
        <w:r w:rsidRPr="0062380E">
          <w:rPr>
            <w:rStyle w:val="Hyperlink"/>
            <w:spacing w:val="-5"/>
          </w:rPr>
          <w:t>Work at Texas Tech</w:t>
        </w:r>
      </w:hyperlink>
      <w:r w:rsidRPr="0062380E">
        <w:rPr>
          <w:color w:val="000000" w:themeColor="text1"/>
          <w:spacing w:val="-5"/>
        </w:rPr>
        <w:t> to learn more about becoming a part of our campus community.</w:t>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5398644C" w:rsidR="008D5577" w:rsidRPr="00AB12BE" w:rsidRDefault="008D5577" w:rsidP="008D5577">
      <w:commentRangeStart w:id="6"/>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n line with TTU’s strategic priorities to engage and empower a d</w:t>
      </w:r>
      <w:r w:rsidR="009100F3">
        <w:rPr>
          <w:color w:val="000000" w:themeColor="text1"/>
          <w:w w:val="105"/>
        </w:rPr>
        <w:t>ynamic</w:t>
      </w:r>
      <w:r w:rsidRPr="75899C86">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9100F3">
        <w:rPr>
          <w:color w:val="000000" w:themeColor="text1"/>
          <w:w w:val="105"/>
        </w:rPr>
        <w:t xml:space="preserve">a breadth of </w:t>
      </w:r>
      <w:r w:rsidRPr="75899C86">
        <w:rPr>
          <w:color w:val="000000" w:themeColor="text1"/>
          <w:w w:val="105"/>
        </w:rPr>
        <w:t xml:space="preserve">student populations at the undergraduate and/or graduate levels in the area of research. </w:t>
      </w:r>
      <w:commentRangeEnd w:id="6"/>
      <w:r>
        <w:rPr>
          <w:rStyle w:val="CommentReference"/>
        </w:rPr>
        <w:commentReference w:id="6"/>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267BC5CB" w14:textId="77777777" w:rsidR="008D5577" w:rsidRPr="00F90BAE" w:rsidRDefault="008D5577" w:rsidP="008D5577">
      <w:pPr>
        <w:pStyle w:val="ListParagraph"/>
        <w:numPr>
          <w:ilvl w:val="0"/>
          <w:numId w:val="3"/>
        </w:numPr>
        <w:rPr>
          <w:color w:val="000000" w:themeColor="text1"/>
          <w:w w:val="105"/>
        </w:rPr>
      </w:pPr>
      <w:commentRangeStart w:id="8"/>
      <w:r w:rsidRPr="75899C86">
        <w:rPr>
          <w:color w:val="000000" w:themeColor="text1"/>
          <w:w w:val="105"/>
        </w:rPr>
        <w:t>Degree or range of degrees (if certifications and licensures are also required, include those here);</w:t>
      </w:r>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8"/>
      <w:r>
        <w:rPr>
          <w:rStyle w:val="CommentReference"/>
        </w:rPr>
        <w:commentReference w:id="8"/>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9"/>
      <w:r w:rsidRPr="75899C86">
        <w:rPr>
          <w:rFonts w:eastAsia="Calibri Light"/>
          <w:color w:val="000000" w:themeColor="text1"/>
        </w:rPr>
        <w:t>In addition to the required qualifications, individuals with the following preferred qualifications are strongly encouraged to apply:</w:t>
      </w:r>
      <w:commentRangeEnd w:id="9"/>
      <w:r>
        <w:rPr>
          <w:rStyle w:val="CommentReference"/>
        </w:rPr>
        <w:commentReference w:id="9"/>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0"/>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0"/>
      <w:r>
        <w:rPr>
          <w:rStyle w:val="CommentReference"/>
          <w:rFonts w:asciiTheme="minorHAnsi" w:eastAsiaTheme="minorHAnsi" w:hAnsiTheme="minorHAnsi"/>
          <w:kern w:val="2"/>
          <w14:ligatures w14:val="standardContextual"/>
        </w:rPr>
        <w:commentReference w:id="10"/>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7F83A2B6" w14:textId="1FB66975" w:rsidR="00AB12BE" w:rsidRDefault="00A74246" w:rsidP="00AB12BE">
      <w:pPr>
        <w:spacing w:before="6"/>
        <w:rPr>
          <w:rFonts w:eastAsia="Calibri Light" w:cstheme="minorHAnsi"/>
          <w:color w:val="000000" w:themeColor="text1"/>
        </w:rPr>
      </w:pPr>
      <w:commentRangeStart w:id="11"/>
      <w:r w:rsidRPr="00A74246">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1C5272">
        <w:rPr>
          <w:rStyle w:val="CommentReference"/>
        </w:rPr>
        <w:commentReference w:id="11"/>
      </w:r>
    </w:p>
    <w:p w14:paraId="59EE062A" w14:textId="77777777" w:rsidR="00A74246" w:rsidRPr="00F90BAE" w:rsidRDefault="00A74246"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lastRenderedPageBreak/>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3"/>
      <w:r>
        <w:rPr>
          <w:rStyle w:val="CommentReference"/>
          <w:rFonts w:asciiTheme="minorHAnsi" w:eastAsiaTheme="minorHAnsi" w:hAnsiTheme="minorHAnsi"/>
          <w:kern w:val="2"/>
          <w14:ligatures w14:val="standardContextual"/>
        </w:rPr>
        <w:commentReference w:id="13"/>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5" w:author="Higgins, Raegan" w:date="2024-09-12T16:01:00Z" w:initials="HR">
    <w:p w14:paraId="2B375D52" w14:textId="3F376AA5" w:rsidR="00E57DF7" w:rsidRDefault="0062380E">
      <w:pPr>
        <w:pStyle w:val="CommentText"/>
      </w:pPr>
      <w:r>
        <w:rPr>
          <w:rStyle w:val="CommentReference"/>
        </w:rPr>
        <w:annotationRef/>
      </w:r>
      <w:r w:rsidRPr="0A7D3E59">
        <w:t xml:space="preserve">Use Position Class Code KRP2 when creating the requisition in Kenexa BrassRing. </w:t>
      </w:r>
    </w:p>
  </w:comment>
  <w:comment w:id="6"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8"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9"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1" w:author="Higgins, Raegan [2]" w:date="2025-10-10T13:17:00Z" w:initials="RH">
    <w:p w14:paraId="3C3ACDB5" w14:textId="77777777" w:rsidR="001C5272" w:rsidRDefault="001C5272" w:rsidP="001C5272">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1C1663E0" w14:textId="019F1401" w:rsidR="00AB12BE" w:rsidRDefault="00AB12BE" w:rsidP="00AB12BE">
      <w:r>
        <w:t>Customize as necessary.</w:t>
      </w:r>
      <w:r>
        <w:annotationRef/>
      </w:r>
    </w:p>
  </w:comment>
  <w:comment w:id="13"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4"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4850793B" w15:done="0"/>
  <w15:commentEx w15:paraId="2B375D52" w15:paraIdParent="4850793B" w15:done="0"/>
  <w15:commentEx w15:paraId="5F7A0333" w15:done="0"/>
  <w15:commentEx w15:paraId="5877BB34" w15:done="0"/>
  <w15:commentEx w15:paraId="27997F63" w15:done="0"/>
  <w15:commentEx w15:paraId="46B8B3B5" w15:done="0"/>
  <w15:commentEx w15:paraId="3D13571C" w15:done="0"/>
  <w15:commentEx w15:paraId="3C3ACDB5"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28690110" w16cex:dateUtc="2023-07-24T18:54:00Z"/>
  <w16cex:commentExtensible w16cex:durableId="0D050541" w16cex:dateUtc="2024-09-12T21:01:00Z"/>
  <w16cex:commentExtensible w16cex:durableId="28C56759" w16cex:dateUtc="2023-10-02T20:59:00Z"/>
  <w16cex:commentExtensible w16cex:durableId="173AA989" w16cex:dateUtc="2024-07-25T15:42:00Z"/>
  <w16cex:commentExtensible w16cex:durableId="4260FC74" w16cex:dateUtc="2023-08-09T19:08:00Z"/>
  <w16cex:commentExtensible w16cex:durableId="0378105D" w16cex:dateUtc="2023-08-09T19:08:00Z"/>
  <w16cex:commentExtensible w16cex:durableId="28C55851" w16cex:dateUtc="2023-10-02T19:55:00Z"/>
  <w16cex:commentExtensible w16cex:durableId="1FFB65A1" w16cex:dateUtc="2025-10-10T18:17: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4850793B" w16cid:durableId="28690110"/>
  <w16cid:commentId w16cid:paraId="2B375D52" w16cid:durableId="0D050541"/>
  <w16cid:commentId w16cid:paraId="5F7A0333" w16cid:durableId="28C56759"/>
  <w16cid:commentId w16cid:paraId="5877BB34" w16cid:durableId="173AA989"/>
  <w16cid:commentId w16cid:paraId="27997F63" w16cid:durableId="4260FC74"/>
  <w16cid:commentId w16cid:paraId="46B8B3B5" w16cid:durableId="0378105D"/>
  <w16cid:commentId w16cid:paraId="3D13571C" w16cid:durableId="28C55851"/>
  <w16cid:commentId w16cid:paraId="3C3ACDB5" w16cid:durableId="1FFB65A1"/>
  <w16cid:commentId w16cid:paraId="1C1663E0" w16cid:durableId="4B1F3AEE"/>
  <w16cid:commentId w16cid:paraId="22024D9C" w16cid:durableId="28C558F1"/>
  <w16cid:commentId w16cid:paraId="4D682D37"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C5272"/>
    <w:rsid w:val="002408DB"/>
    <w:rsid w:val="00242C11"/>
    <w:rsid w:val="002527FB"/>
    <w:rsid w:val="003673E4"/>
    <w:rsid w:val="004327D2"/>
    <w:rsid w:val="005666D0"/>
    <w:rsid w:val="005E5EFD"/>
    <w:rsid w:val="006045DE"/>
    <w:rsid w:val="0062380E"/>
    <w:rsid w:val="006D74C8"/>
    <w:rsid w:val="006F2412"/>
    <w:rsid w:val="0070674F"/>
    <w:rsid w:val="00796CA4"/>
    <w:rsid w:val="00844E5D"/>
    <w:rsid w:val="00896F01"/>
    <w:rsid w:val="008D5577"/>
    <w:rsid w:val="009100F3"/>
    <w:rsid w:val="00A74246"/>
    <w:rsid w:val="00AB12BE"/>
    <w:rsid w:val="00B05404"/>
    <w:rsid w:val="00B4534C"/>
    <w:rsid w:val="00B6326D"/>
    <w:rsid w:val="00CA2EEA"/>
    <w:rsid w:val="00D1279F"/>
    <w:rsid w:val="00E026C6"/>
    <w:rsid w:val="00E57DF7"/>
    <w:rsid w:val="00EA7305"/>
    <w:rsid w:val="00F90BAE"/>
    <w:rsid w:val="00FC094C"/>
    <w:rsid w:val="00FE7BB2"/>
    <w:rsid w:val="084450C2"/>
    <w:rsid w:val="10D5758F"/>
    <w:rsid w:val="1573667B"/>
    <w:rsid w:val="163128E0"/>
    <w:rsid w:val="1D035824"/>
    <w:rsid w:val="22AEFADE"/>
    <w:rsid w:val="2371D907"/>
    <w:rsid w:val="23EB05D3"/>
    <w:rsid w:val="26F5A2C2"/>
    <w:rsid w:val="289374F2"/>
    <w:rsid w:val="329DC5B9"/>
    <w:rsid w:val="3CAA78FE"/>
    <w:rsid w:val="3F5BF9C2"/>
    <w:rsid w:val="44648F72"/>
    <w:rsid w:val="49F77575"/>
    <w:rsid w:val="4A6FFF42"/>
    <w:rsid w:val="4C3EEC68"/>
    <w:rsid w:val="57FFF816"/>
    <w:rsid w:val="5998E6DD"/>
    <w:rsid w:val="603D3F56"/>
    <w:rsid w:val="6710C559"/>
    <w:rsid w:val="68D955A2"/>
    <w:rsid w:val="6C494B93"/>
    <w:rsid w:val="6C7FCE51"/>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102BB-C1F0-46F2-8F17-200A3F4485AC}">
  <ds:schemaRefs>
    <ds:schemaRef ds:uri="http://schemas.microsoft.com/sharepoint/v3/contenttype/forms"/>
  </ds:schemaRefs>
</ds:datastoreItem>
</file>

<file path=customXml/itemProps2.xml><?xml version="1.0" encoding="utf-8"?>
<ds:datastoreItem xmlns:ds="http://schemas.openxmlformats.org/officeDocument/2006/customXml" ds:itemID="{281B823C-C181-4DFB-877B-69A077B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5842</Characters>
  <Application>Microsoft Office Word</Application>
  <DocSecurity>0</DocSecurity>
  <Lines>114</Lines>
  <Paragraphs>46</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15</cp:revision>
  <dcterms:created xsi:type="dcterms:W3CDTF">2023-10-02T21:01:00Z</dcterms:created>
  <dcterms:modified xsi:type="dcterms:W3CDTF">2025-10-10T18:17:00Z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a517f2b4-8258-49bc-a7d6-35e441165989</vt:lpwstr>
  </property>
</Properties>
</file>