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4337" w14:textId="742A03DA" w:rsidR="00AB12BE" w:rsidRPr="005F2E6E" w:rsidRDefault="00AB12BE" w:rsidP="00AB12BE">
      <w:pPr>
        <w:pBdr>
          <w:bottom w:val="single" w:sz="4" w:space="1" w:color="auto"/>
        </w:pBdr>
        <w:jc w:val="center"/>
        <w:rPr>
          <w:rFonts w:cstheme="minorHAnsi"/>
          <w:b/>
          <w:bCs/>
          <w:color w:val="000000" w:themeColor="text1"/>
        </w:rPr>
      </w:pPr>
      <w:commentRangeStart w:id="0"/>
      <w:r w:rsidRPr="005F2E6E">
        <w:rPr>
          <w:rFonts w:cstheme="minorHAnsi"/>
          <w:b/>
          <w:bCs/>
          <w:color w:val="000000" w:themeColor="text1"/>
        </w:rPr>
        <w:t xml:space="preserve">Position Description Template for </w:t>
      </w:r>
      <w:r>
        <w:rPr>
          <w:rFonts w:cstheme="minorHAnsi"/>
          <w:b/>
          <w:bCs/>
          <w:color w:val="000000" w:themeColor="text1"/>
        </w:rPr>
        <w:t>RESEARCH ASSISTANT/ASSOCIATE/PROFESSOR, 9-MO APPT.</w:t>
      </w:r>
      <w:commentRangeEnd w:id="0"/>
      <w:r>
        <w:rPr>
          <w:rStyle w:val="CommentReference"/>
        </w:rPr>
        <w:commentReference w:id="0"/>
      </w:r>
    </w:p>
    <w:p w14:paraId="395108E7" w14:textId="77777777" w:rsidR="00AB12BE" w:rsidRDefault="00AB12BE" w:rsidP="00AB12BE">
      <w:pPr>
        <w:rPr>
          <w:rFonts w:cstheme="minorHAnsi"/>
          <w:b/>
          <w:bCs/>
          <w:color w:val="000000" w:themeColor="text1"/>
        </w:rPr>
      </w:pPr>
    </w:p>
    <w:p w14:paraId="1C8DCC56" w14:textId="77777777" w:rsidR="006F2412" w:rsidRPr="005D0179" w:rsidRDefault="006F2412" w:rsidP="006F2412">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PoP) you select. The reason that search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1A1726E3" w14:textId="77777777" w:rsidR="006F2412" w:rsidRDefault="006F2412" w:rsidP="006F2412">
      <w:pPr>
        <w:rPr>
          <w:rFonts w:cstheme="minorHAnsi"/>
          <w:b/>
          <w:bCs/>
          <w:color w:val="000000" w:themeColor="text1"/>
        </w:rPr>
      </w:pPr>
    </w:p>
    <w:p w14:paraId="2E6E20B0" w14:textId="04610C07" w:rsidR="002527FB" w:rsidRPr="00F90BAE" w:rsidRDefault="00AB12BE" w:rsidP="002527FB">
      <w:pPr>
        <w:shd w:val="clear" w:color="auto" w:fill="D5DCE4" w:themeFill="text2" w:themeFillTint="33"/>
        <w:rPr>
          <w:rFonts w:cstheme="minorHAnsi"/>
          <w:b/>
          <w:bCs/>
          <w:color w:val="000000" w:themeColor="text1"/>
        </w:rPr>
      </w:pPr>
      <w:r>
        <w:rPr>
          <w:rFonts w:cstheme="minorHAnsi"/>
          <w:b/>
          <w:bCs/>
          <w:color w:val="000000" w:themeColor="text1"/>
        </w:rPr>
        <w:t>Position Description:</w:t>
      </w:r>
    </w:p>
    <w:p w14:paraId="475C7491" w14:textId="3312AA56" w:rsidR="00FE7BB2" w:rsidRDefault="00D1279F" w:rsidP="00FE7BB2">
      <w:pPr>
        <w:rPr>
          <w:rFonts w:cstheme="minorHAnsi"/>
          <w:color w:val="000000" w:themeColor="text1"/>
          <w:spacing w:val="-5"/>
        </w:rPr>
      </w:pPr>
      <w:r w:rsidRPr="75899C86">
        <w:rPr>
          <w:color w:val="000000" w:themeColor="text1"/>
        </w:rPr>
        <w:t xml:space="preserve">The Department/School/Area of XXXX in the College of XXXX at Texas Tech University invites </w:t>
      </w:r>
      <w:r w:rsidR="00FE7BB2" w:rsidRPr="75899C86">
        <w:rPr>
          <w:color w:val="000000" w:themeColor="text1"/>
        </w:rPr>
        <w:t xml:space="preserve">applications for a full-time, 9-month </w:t>
      </w:r>
      <w:commentRangeStart w:id="1"/>
      <w:r w:rsidR="006045DE" w:rsidRPr="75899C86">
        <w:rPr>
          <w:color w:val="000000" w:themeColor="text1"/>
        </w:rPr>
        <w:t xml:space="preserve">Research Professor </w:t>
      </w:r>
      <w:commentRangeEnd w:id="1"/>
      <w:r w:rsidR="006045DE">
        <w:rPr>
          <w:rStyle w:val="CommentReference"/>
        </w:rPr>
        <w:commentReference w:id="1"/>
      </w:r>
      <w:r w:rsidR="00FE7BB2" w:rsidRPr="75899C86">
        <w:rPr>
          <w:color w:val="000000" w:themeColor="text1"/>
          <w:spacing w:val="-6"/>
        </w:rPr>
        <w:t xml:space="preserve">in XXXX </w:t>
      </w:r>
      <w:r w:rsidR="00FE7BB2" w:rsidRPr="75899C86">
        <w:rPr>
          <w:color w:val="000000" w:themeColor="text1"/>
        </w:rPr>
        <w:t>position to</w:t>
      </w:r>
      <w:r w:rsidR="00FE7BB2" w:rsidRPr="75899C86">
        <w:rPr>
          <w:color w:val="000000" w:themeColor="text1"/>
          <w:spacing w:val="-6"/>
        </w:rPr>
        <w:t xml:space="preserve"> </w:t>
      </w:r>
      <w:r w:rsidR="00FE7BB2" w:rsidRPr="75899C86">
        <w:rPr>
          <w:color w:val="000000" w:themeColor="text1"/>
        </w:rPr>
        <w:t>begin</w:t>
      </w:r>
      <w:r w:rsidR="00FE7BB2" w:rsidRPr="75899C86">
        <w:rPr>
          <w:color w:val="000000" w:themeColor="text1"/>
          <w:spacing w:val="-6"/>
        </w:rPr>
        <w:t xml:space="preserve"> </w:t>
      </w:r>
      <w:r w:rsidR="0070674F" w:rsidRPr="75899C86">
        <w:rPr>
          <w:color w:val="000000" w:themeColor="text1"/>
        </w:rPr>
        <w:t>XXXX</w:t>
      </w:r>
      <w:r w:rsidR="002527FB" w:rsidRPr="75899C86">
        <w:rPr>
          <w:color w:val="000000" w:themeColor="text1"/>
          <w:spacing w:val="-5"/>
        </w:rPr>
        <w:t xml:space="preserve">. </w:t>
      </w:r>
    </w:p>
    <w:p w14:paraId="6D99BA93" w14:textId="77777777" w:rsidR="006045DE" w:rsidRDefault="006045DE" w:rsidP="00FE7BB2">
      <w:pPr>
        <w:rPr>
          <w:rFonts w:cstheme="minorHAnsi"/>
          <w:color w:val="000000" w:themeColor="text1"/>
          <w:spacing w:val="-5"/>
        </w:rPr>
      </w:pPr>
    </w:p>
    <w:p w14:paraId="7C7B9CF6"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Pr>
          <w:rFonts w:cstheme="minorHAnsi"/>
          <w:b/>
          <w:color w:val="000000" w:themeColor="text1"/>
          <w:w w:val="105"/>
        </w:rPr>
        <w:t>:</w:t>
      </w:r>
    </w:p>
    <w:p w14:paraId="2D417BDC" w14:textId="77777777" w:rsidR="00AB12BE" w:rsidRDefault="00AB12BE" w:rsidP="00AB12BE">
      <w:pPr>
        <w:pStyle w:val="LP00BodyText"/>
        <w:rPr>
          <w:rFonts w:asciiTheme="minorHAnsi" w:hAnsiTheme="minorHAnsi" w:cstheme="minorBidi"/>
          <w:sz w:val="24"/>
          <w:szCs w:val="24"/>
        </w:rPr>
      </w:pPr>
      <w:commentRangeStart w:id="2"/>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12">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2"/>
      <w:r>
        <w:commentReference w:id="2"/>
      </w:r>
    </w:p>
    <w:p w14:paraId="44396F61"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Pr>
          <w:rFonts w:cstheme="minorHAnsi"/>
          <w:b/>
          <w:color w:val="000000" w:themeColor="text1"/>
          <w:spacing w:val="-9"/>
          <w:w w:val="105"/>
        </w:rPr>
        <w:t>:</w:t>
      </w:r>
    </w:p>
    <w:p w14:paraId="6A72A883" w14:textId="77777777" w:rsidR="00AB12BE" w:rsidRPr="00F90BAE" w:rsidRDefault="00AB12BE" w:rsidP="00AB12BE">
      <w:pPr>
        <w:pStyle w:val="BodyText"/>
        <w:ind w:left="0" w:right="113"/>
        <w:rPr>
          <w:rFonts w:asciiTheme="minorHAnsi" w:hAnsiTheme="minorHAnsi"/>
          <w:color w:val="000000" w:themeColor="text1"/>
        </w:rPr>
      </w:pPr>
      <w:commentRangeStart w:id="3"/>
      <w:r w:rsidRPr="5277EFDC">
        <w:rPr>
          <w:rFonts w:asciiTheme="minorHAnsi" w:hAnsiTheme="minorHAnsi"/>
          <w:color w:val="000000" w:themeColor="text1"/>
        </w:rPr>
        <w:t>Insert College boilerplate language here.</w:t>
      </w:r>
      <w:commentRangeEnd w:id="3"/>
      <w:r>
        <w:commentReference w:id="3"/>
      </w:r>
    </w:p>
    <w:p w14:paraId="4BB7A658" w14:textId="77777777" w:rsidR="00AB12BE" w:rsidRDefault="00AB12BE" w:rsidP="00AB12BE">
      <w:pPr>
        <w:pStyle w:val="BodyText"/>
        <w:ind w:left="0" w:right="113"/>
        <w:rPr>
          <w:rFonts w:asciiTheme="minorHAnsi" w:hAnsiTheme="minorHAnsi" w:cstheme="minorHAnsi"/>
          <w:color w:val="000000" w:themeColor="text1"/>
        </w:rPr>
      </w:pPr>
    </w:p>
    <w:p w14:paraId="5F75685E" w14:textId="77777777" w:rsidR="00AB12BE" w:rsidRPr="00F90BAE" w:rsidRDefault="00AB12BE" w:rsidP="00AB12BE">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Pr>
          <w:rFonts w:cstheme="minorHAnsi"/>
          <w:b/>
          <w:color w:val="000000" w:themeColor="text1"/>
          <w:spacing w:val="-9"/>
          <w:w w:val="105"/>
        </w:rPr>
        <w:t>:</w:t>
      </w:r>
    </w:p>
    <w:p w14:paraId="3631B54A" w14:textId="77777777" w:rsidR="00AB12BE" w:rsidRPr="00F90BAE" w:rsidRDefault="00AB12BE" w:rsidP="00AB12BE">
      <w:pPr>
        <w:pStyle w:val="BodyText"/>
        <w:ind w:left="0" w:right="113"/>
        <w:rPr>
          <w:rFonts w:asciiTheme="minorHAnsi" w:hAnsiTheme="minorHAnsi"/>
          <w:color w:val="000000" w:themeColor="text1"/>
        </w:rPr>
      </w:pPr>
      <w:commentRangeStart w:id="4"/>
      <w:r w:rsidRPr="5277EFDC">
        <w:rPr>
          <w:rFonts w:asciiTheme="minorHAnsi" w:hAnsiTheme="minorHAnsi"/>
          <w:color w:val="000000" w:themeColor="text1"/>
        </w:rPr>
        <w:t>Insert Department/School/Area boilerplate language here.</w:t>
      </w:r>
      <w:commentRangeEnd w:id="4"/>
      <w:r>
        <w:commentReference w:id="4"/>
      </w:r>
    </w:p>
    <w:p w14:paraId="2C04BB3D" w14:textId="77777777" w:rsidR="00AB12BE" w:rsidRDefault="00AB12BE" w:rsidP="00AB12BE">
      <w:pPr>
        <w:pStyle w:val="BodyText"/>
        <w:ind w:left="0" w:right="113"/>
        <w:rPr>
          <w:rFonts w:asciiTheme="minorHAnsi" w:hAnsiTheme="minorHAnsi"/>
          <w:color w:val="000000" w:themeColor="text1"/>
        </w:rPr>
      </w:pPr>
    </w:p>
    <w:p w14:paraId="4C8FE774" w14:textId="77777777" w:rsidR="00AB12BE" w:rsidRPr="00B4534C" w:rsidRDefault="00AB12BE" w:rsidP="00AB12BE">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Pr>
          <w:rFonts w:asciiTheme="minorHAnsi" w:hAnsiTheme="minorHAnsi" w:cstheme="minorHAnsi"/>
          <w:b/>
          <w:bCs/>
          <w:color w:val="000000" w:themeColor="text1"/>
        </w:rPr>
        <w:t>:</w:t>
      </w:r>
    </w:p>
    <w:p w14:paraId="47AF343E" w14:textId="77777777" w:rsidR="00AB12BE" w:rsidRPr="00F90BAE" w:rsidRDefault="00AB12BE" w:rsidP="00AB12BE">
      <w:pPr>
        <w:pStyle w:val="LP00BodyText"/>
        <w:rPr>
          <w:rFonts w:asciiTheme="minorHAnsi" w:hAnsiTheme="minorHAnsi" w:cstheme="minorBidi"/>
          <w:color w:val="000000" w:themeColor="text1"/>
          <w:spacing w:val="-5"/>
          <w:sz w:val="24"/>
          <w:szCs w:val="24"/>
        </w:rPr>
      </w:pPr>
      <w:commentRangeStart w:id="5"/>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5"/>
      <w:r>
        <w:rPr>
          <w:rStyle w:val="CommentReference"/>
          <w:rFonts w:asciiTheme="minorHAnsi" w:eastAsiaTheme="minorHAnsi" w:hAnsiTheme="minorHAnsi" w:cstheme="minorBidi"/>
          <w:color w:val="auto"/>
          <w:spacing w:val="0"/>
          <w:kern w:val="2"/>
          <w14:ligatures w14:val="standardContextual"/>
        </w:rPr>
        <w:commentReference w:id="5"/>
      </w:r>
    </w:p>
    <w:p w14:paraId="62FF23FC" w14:textId="46FB6AAD" w:rsidR="00FE7BB2" w:rsidRPr="00F90BAE" w:rsidRDefault="00AB12BE" w:rsidP="00B4534C">
      <w:pPr>
        <w:shd w:val="clear" w:color="auto" w:fill="D5DCE4" w:themeFill="text2" w:themeFillTint="33"/>
        <w:rPr>
          <w:rFonts w:cstheme="minorHAnsi"/>
          <w:b/>
          <w:color w:val="000000" w:themeColor="text1"/>
          <w:w w:val="105"/>
        </w:rPr>
      </w:pPr>
      <w:r>
        <w:rPr>
          <w:rFonts w:cstheme="minorHAnsi"/>
          <w:b/>
          <w:color w:val="000000" w:themeColor="text1"/>
          <w:w w:val="105"/>
        </w:rPr>
        <w:t>Major/Essential Functions</w:t>
      </w:r>
    </w:p>
    <w:p w14:paraId="46F7B082" w14:textId="4A80E40B" w:rsidR="00E026C6" w:rsidRPr="00AB12BE" w:rsidRDefault="00AB12BE" w:rsidP="00AB12BE">
      <w:commentRangeStart w:id="6"/>
      <w:r>
        <w:lastRenderedPageBreak/>
        <w:t xml:space="preserve">At Texas Tech University, the </w:t>
      </w:r>
      <w:r w:rsidRPr="75899C86">
        <w:rPr>
          <w:color w:val="3F3F3F"/>
          <w:kern w:val="0"/>
        </w:rPr>
        <w:t>Research Professor title designates an</w:t>
      </w:r>
      <w:r>
        <w:t xml:space="preserve"> individual appointed, usually full time, to a research position. </w:t>
      </w:r>
      <w:r>
        <w:rPr>
          <w:color w:val="000000" w:themeColor="text1"/>
          <w:w w:val="105"/>
        </w:rPr>
        <w:t>I</w:t>
      </w:r>
      <w:r w:rsidR="002527FB" w:rsidRPr="75899C86">
        <w:rPr>
          <w:color w:val="000000" w:themeColor="text1"/>
          <w:w w:val="105"/>
        </w:rPr>
        <w:t>n line with TTU’s strategic priorit</w:t>
      </w:r>
      <w:r w:rsidR="00B05404" w:rsidRPr="75899C86">
        <w:rPr>
          <w:color w:val="000000" w:themeColor="text1"/>
          <w:w w:val="105"/>
        </w:rPr>
        <w:t>ies</w:t>
      </w:r>
      <w:r w:rsidR="002527FB" w:rsidRPr="75899C86">
        <w:rPr>
          <w:color w:val="000000" w:themeColor="text1"/>
          <w:w w:val="105"/>
        </w:rPr>
        <w:t xml:space="preserve"> to engage and empower a diverse student body, </w:t>
      </w:r>
      <w:r w:rsidR="00B05404" w:rsidRPr="75899C86">
        <w:rPr>
          <w:color w:val="000000" w:themeColor="text1"/>
          <w:w w:val="105"/>
        </w:rPr>
        <w:t xml:space="preserve">enable innovative research and creative activities, and transform lives and communities through outreach and engaged scholarship, </w:t>
      </w:r>
      <w:r w:rsidR="002527FB" w:rsidRPr="75899C86">
        <w:rPr>
          <w:color w:val="000000" w:themeColor="text1"/>
          <w:w w:val="105"/>
        </w:rPr>
        <w:t xml:space="preserve">applicants </w:t>
      </w:r>
      <w:r w:rsidR="603D3F56" w:rsidRPr="75899C86">
        <w:rPr>
          <w:color w:val="000000" w:themeColor="text1"/>
          <w:w w:val="105"/>
        </w:rPr>
        <w:t>should</w:t>
      </w:r>
      <w:r w:rsidR="002527FB" w:rsidRPr="75899C86">
        <w:rPr>
          <w:color w:val="000000" w:themeColor="text1"/>
          <w:w w:val="105"/>
        </w:rPr>
        <w:t xml:space="preserve"> have experience working with diverse student populations</w:t>
      </w:r>
      <w:r w:rsidR="00E026C6" w:rsidRPr="75899C86">
        <w:rPr>
          <w:color w:val="000000" w:themeColor="text1"/>
          <w:w w:val="105"/>
        </w:rPr>
        <w:t xml:space="preserve"> at the undergraduate and</w:t>
      </w:r>
      <w:r w:rsidR="77792B5D" w:rsidRPr="75899C86">
        <w:rPr>
          <w:color w:val="000000" w:themeColor="text1"/>
          <w:w w:val="105"/>
        </w:rPr>
        <w:t xml:space="preserve">/or </w:t>
      </w:r>
      <w:r w:rsidR="00E026C6" w:rsidRPr="75899C86">
        <w:rPr>
          <w:color w:val="000000" w:themeColor="text1"/>
          <w:w w:val="105"/>
        </w:rPr>
        <w:t>graduate levels</w:t>
      </w:r>
      <w:r w:rsidR="00B05404" w:rsidRPr="75899C86">
        <w:rPr>
          <w:color w:val="000000" w:themeColor="text1"/>
          <w:w w:val="105"/>
        </w:rPr>
        <w:t xml:space="preserve"> </w:t>
      </w:r>
      <w:r w:rsidR="006045DE" w:rsidRPr="75899C86">
        <w:rPr>
          <w:color w:val="000000" w:themeColor="text1"/>
          <w:w w:val="105"/>
        </w:rPr>
        <w:t xml:space="preserve">in the area of research. </w:t>
      </w:r>
      <w:commentRangeEnd w:id="6"/>
      <w:r>
        <w:rPr>
          <w:rStyle w:val="CommentReference"/>
        </w:rPr>
        <w:commentReference w:id="6"/>
      </w:r>
    </w:p>
    <w:p w14:paraId="0AA9DC35" w14:textId="170EB90F" w:rsidR="00E026C6" w:rsidRDefault="00E026C6" w:rsidP="329DC5B9">
      <w:pPr>
        <w:rPr>
          <w:color w:val="000000" w:themeColor="text1"/>
        </w:rPr>
      </w:pPr>
    </w:p>
    <w:p w14:paraId="4E78CBC4" w14:textId="77777777" w:rsidR="00AB12BE" w:rsidRPr="00C93C10" w:rsidRDefault="00AB12BE" w:rsidP="00AB12BE">
      <w:pPr>
        <w:shd w:val="clear" w:color="auto" w:fill="D5DCE4" w:themeFill="text2" w:themeFillTint="33"/>
        <w:rPr>
          <w:b/>
          <w:bCs/>
          <w:color w:val="000000" w:themeColor="text1"/>
          <w:w w:val="105"/>
        </w:rPr>
      </w:pPr>
      <w:r>
        <w:rPr>
          <w:b/>
          <w:bCs/>
          <w:color w:val="000000" w:themeColor="text1"/>
          <w:w w:val="105"/>
        </w:rPr>
        <w:t>Required Qualifications:</w:t>
      </w:r>
    </w:p>
    <w:p w14:paraId="044E2697" w14:textId="54E38FC4" w:rsidR="002527FB" w:rsidRPr="00F90BAE" w:rsidRDefault="002527FB" w:rsidP="75899C86">
      <w:pPr>
        <w:pStyle w:val="ListParagraph"/>
        <w:numPr>
          <w:ilvl w:val="0"/>
          <w:numId w:val="3"/>
        </w:numPr>
        <w:rPr>
          <w:color w:val="000000" w:themeColor="text1"/>
          <w:w w:val="105"/>
        </w:rPr>
      </w:pPr>
      <w:commentRangeStart w:id="7"/>
      <w:r w:rsidRPr="75899C86">
        <w:rPr>
          <w:color w:val="000000" w:themeColor="text1"/>
          <w:w w:val="105"/>
        </w:rPr>
        <w:t>Degree or range of degrees</w:t>
      </w:r>
      <w:r w:rsidR="00B05404" w:rsidRPr="75899C86">
        <w:rPr>
          <w:color w:val="000000" w:themeColor="text1"/>
          <w:w w:val="105"/>
        </w:rPr>
        <w:t xml:space="preserve"> (if certifications and licensures are also required, include those here);</w:t>
      </w:r>
    </w:p>
    <w:p w14:paraId="0E9993C8" w14:textId="116DA916" w:rsidR="00B4534C" w:rsidRDefault="00B05404" w:rsidP="163128E0">
      <w:pPr>
        <w:pStyle w:val="ListParagraph"/>
        <w:numPr>
          <w:ilvl w:val="0"/>
          <w:numId w:val="3"/>
        </w:numPr>
        <w:rPr>
          <w:color w:val="000000" w:themeColor="text1"/>
          <w:w w:val="105"/>
        </w:rPr>
      </w:pPr>
      <w:r w:rsidRPr="163128E0">
        <w:rPr>
          <w:color w:val="000000" w:themeColor="text1"/>
          <w:w w:val="105"/>
        </w:rPr>
        <w:t xml:space="preserve">Specific experience in teaching (be sure to state required minimum lengths of experience, if applicable, as well as whether teaching while a graduate student </w:t>
      </w:r>
      <w:r w:rsidR="00B4534C" w:rsidRPr="163128E0">
        <w:rPr>
          <w:color w:val="000000" w:themeColor="text1"/>
          <w:w w:val="105"/>
        </w:rPr>
        <w:t>will satisfy or count toward this requirement);</w:t>
      </w:r>
    </w:p>
    <w:p w14:paraId="16BC4D57" w14:textId="5F610018" w:rsidR="002527FB" w:rsidRPr="00F90BAE" w:rsidRDefault="002527FB" w:rsidP="00E026C6">
      <w:pPr>
        <w:pStyle w:val="ListParagraph"/>
        <w:numPr>
          <w:ilvl w:val="0"/>
          <w:numId w:val="3"/>
        </w:numPr>
        <w:rPr>
          <w:rFonts w:cstheme="minorHAnsi"/>
          <w:bCs/>
          <w:color w:val="000000" w:themeColor="text1"/>
          <w:w w:val="105"/>
        </w:rPr>
      </w:pPr>
      <w:r w:rsidRPr="00F90BAE">
        <w:rPr>
          <w:rFonts w:cstheme="minorHAnsi"/>
          <w:bCs/>
          <w:color w:val="000000" w:themeColor="text1"/>
          <w:w w:val="105"/>
        </w:rPr>
        <w:t xml:space="preserve">Specific area(s) of research </w:t>
      </w:r>
      <w:r w:rsidR="00E026C6" w:rsidRPr="00F90BAE">
        <w:rPr>
          <w:rFonts w:cstheme="minorHAnsi"/>
          <w:bCs/>
          <w:color w:val="000000" w:themeColor="text1"/>
          <w:w w:val="105"/>
        </w:rPr>
        <w:t>(if an established record of peer-reviewed research/creative activity</w:t>
      </w:r>
      <w:r w:rsidR="00B4534C">
        <w:rPr>
          <w:rFonts w:cstheme="minorHAnsi"/>
          <w:bCs/>
          <w:color w:val="000000" w:themeColor="text1"/>
          <w:w w:val="105"/>
        </w:rPr>
        <w:t xml:space="preserve"> and/or external funding</w:t>
      </w:r>
      <w:r w:rsidR="00E026C6" w:rsidRPr="00F90BAE">
        <w:rPr>
          <w:rFonts w:cstheme="minorHAnsi"/>
          <w:bCs/>
          <w:color w:val="000000" w:themeColor="text1"/>
          <w:w w:val="105"/>
        </w:rPr>
        <w:t xml:space="preserve"> is a requirement, be sure to state this)</w:t>
      </w:r>
      <w:r w:rsidR="00B05404">
        <w:rPr>
          <w:rFonts w:cstheme="minorHAnsi"/>
          <w:bCs/>
          <w:color w:val="000000" w:themeColor="text1"/>
          <w:w w:val="105"/>
        </w:rPr>
        <w:t>;</w:t>
      </w:r>
    </w:p>
    <w:p w14:paraId="7C61ACDD" w14:textId="54DA035D" w:rsidR="002527FB" w:rsidRPr="00F90BAE" w:rsidRDefault="002527FB" w:rsidP="163128E0">
      <w:pPr>
        <w:pStyle w:val="ListParagraph"/>
        <w:numPr>
          <w:ilvl w:val="0"/>
          <w:numId w:val="3"/>
        </w:numPr>
        <w:rPr>
          <w:color w:val="000000" w:themeColor="text1"/>
          <w:w w:val="105"/>
        </w:rPr>
      </w:pPr>
      <w:r w:rsidRPr="163128E0">
        <w:rPr>
          <w:color w:val="000000" w:themeColor="text1"/>
          <w:w w:val="105"/>
        </w:rPr>
        <w:t xml:space="preserve">Specific </w:t>
      </w:r>
      <w:r w:rsidR="00B4534C" w:rsidRPr="163128E0">
        <w:rPr>
          <w:color w:val="000000" w:themeColor="text1"/>
          <w:w w:val="105"/>
        </w:rPr>
        <w:t>experience with outreach or service.</w:t>
      </w:r>
      <w:commentRangeEnd w:id="7"/>
      <w:r>
        <w:rPr>
          <w:rStyle w:val="CommentReference"/>
        </w:rPr>
        <w:commentReference w:id="7"/>
      </w:r>
    </w:p>
    <w:p w14:paraId="7260EE41" w14:textId="77777777" w:rsidR="002527FB" w:rsidRPr="00F90BAE" w:rsidRDefault="002527FB" w:rsidP="00FE7BB2">
      <w:pPr>
        <w:rPr>
          <w:rFonts w:cstheme="minorHAnsi"/>
          <w:b/>
          <w:color w:val="000000" w:themeColor="text1"/>
          <w:w w:val="105"/>
        </w:rPr>
      </w:pPr>
    </w:p>
    <w:p w14:paraId="506BB0A9" w14:textId="57CFDCA3" w:rsidR="002527FB" w:rsidRPr="00F90BAE" w:rsidRDefault="002527FB" w:rsidP="00B4534C">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369C8D1E" w14:textId="5457B533" w:rsidR="00FE7BB2" w:rsidRPr="00F90BAE" w:rsidRDefault="00E026C6" w:rsidP="75899C86">
      <w:pPr>
        <w:spacing w:before="6"/>
        <w:rPr>
          <w:rFonts w:eastAsia="Calibri Light"/>
          <w:color w:val="000000" w:themeColor="text1"/>
        </w:rPr>
      </w:pPr>
      <w:commentRangeStart w:id="8"/>
      <w:r w:rsidRPr="75899C86">
        <w:rPr>
          <w:rFonts w:eastAsia="Calibri Light"/>
          <w:color w:val="000000" w:themeColor="text1"/>
        </w:rPr>
        <w:t>In addition to the required qualifications, individuals with the following preferred qualifications are strongly encouraged to apply:</w:t>
      </w:r>
      <w:commentRangeEnd w:id="8"/>
      <w:r>
        <w:rPr>
          <w:rStyle w:val="CommentReference"/>
        </w:rPr>
        <w:commentReference w:id="8"/>
      </w:r>
    </w:p>
    <w:p w14:paraId="4207939B" w14:textId="77777777" w:rsidR="00FE7BB2" w:rsidRPr="00F90BAE" w:rsidRDefault="00FE7BB2" w:rsidP="00FE7BB2">
      <w:pPr>
        <w:spacing w:before="5"/>
        <w:rPr>
          <w:rFonts w:eastAsia="Calibri Light" w:cstheme="minorHAnsi"/>
          <w:color w:val="000000" w:themeColor="text1"/>
        </w:rPr>
      </w:pPr>
    </w:p>
    <w:p w14:paraId="577C934D"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612BC9D6" w14:textId="77777777" w:rsidR="00AB12BE" w:rsidRPr="00C93C10" w:rsidRDefault="00AB12BE" w:rsidP="00AB12BE">
      <w:pPr>
        <w:pStyle w:val="BodyText"/>
        <w:ind w:left="0" w:right="113"/>
        <w:rPr>
          <w:rStyle w:val="questioninput"/>
          <w:rFonts w:asciiTheme="minorHAnsi" w:hAnsiTheme="minorHAnsi" w:cstheme="minorHAnsi"/>
        </w:rPr>
      </w:pPr>
      <w:commentRangeStart w:id="9"/>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9"/>
      <w:r>
        <w:rPr>
          <w:rStyle w:val="CommentReference"/>
          <w:rFonts w:asciiTheme="minorHAnsi" w:eastAsiaTheme="minorHAnsi" w:hAnsiTheme="minorHAnsi"/>
          <w:kern w:val="2"/>
          <w14:ligatures w14:val="standardContextual"/>
        </w:rPr>
        <w:commentReference w:id="9"/>
      </w:r>
    </w:p>
    <w:p w14:paraId="67EB00EA" w14:textId="77777777" w:rsidR="00AB12BE" w:rsidRPr="00F90BAE" w:rsidRDefault="00AB12BE" w:rsidP="00AB12BE">
      <w:pPr>
        <w:pStyle w:val="BodyText"/>
        <w:ind w:left="0" w:right="113"/>
        <w:rPr>
          <w:rFonts w:asciiTheme="minorHAnsi" w:hAnsiTheme="minorHAnsi" w:cstheme="minorHAnsi"/>
          <w:color w:val="000000" w:themeColor="text1"/>
          <w:spacing w:val="-5"/>
        </w:rPr>
      </w:pPr>
    </w:p>
    <w:p w14:paraId="3D8EF99C"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Pr="00F90BAE">
        <w:rPr>
          <w:rFonts w:cstheme="minorHAnsi"/>
          <w:b/>
          <w:color w:val="000000" w:themeColor="text1"/>
          <w:spacing w:val="-15"/>
          <w:w w:val="105"/>
        </w:rPr>
        <w:t xml:space="preserve"> </w:t>
      </w:r>
      <w:r w:rsidRPr="00F90BAE">
        <w:rPr>
          <w:rFonts w:cstheme="minorHAnsi"/>
          <w:b/>
          <w:color w:val="000000" w:themeColor="text1"/>
          <w:w w:val="105"/>
        </w:rPr>
        <w:t>Statement</w:t>
      </w:r>
      <w:r>
        <w:rPr>
          <w:rFonts w:cstheme="minorHAnsi"/>
          <w:b/>
          <w:color w:val="000000" w:themeColor="text1"/>
          <w:w w:val="105"/>
        </w:rPr>
        <w:t>:</w:t>
      </w:r>
    </w:p>
    <w:p w14:paraId="310A9F07" w14:textId="77777777" w:rsidR="00AB12BE" w:rsidRPr="00F90BAE" w:rsidRDefault="00AB12BE" w:rsidP="00AB12BE">
      <w:pPr>
        <w:spacing w:line="231" w:lineRule="atLeast"/>
        <w:jc w:val="both"/>
        <w:rPr>
          <w:rFonts w:eastAsia="Times New Roman"/>
          <w:color w:val="000000" w:themeColor="text1"/>
        </w:rPr>
      </w:pPr>
      <w:commentRangeStart w:id="10"/>
      <w:r w:rsidRPr="5277EFDC">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10"/>
      <w:r>
        <w:commentReference w:id="10"/>
      </w:r>
    </w:p>
    <w:p w14:paraId="7F83A2B6" w14:textId="77777777" w:rsidR="00AB12BE" w:rsidRPr="00F90BAE" w:rsidRDefault="00AB12BE" w:rsidP="00AB12BE">
      <w:pPr>
        <w:spacing w:before="6"/>
        <w:rPr>
          <w:rFonts w:eastAsia="Calibri Light" w:cstheme="minorHAnsi"/>
          <w:color w:val="000000" w:themeColor="text1"/>
        </w:rPr>
      </w:pPr>
    </w:p>
    <w:p w14:paraId="780611C8" w14:textId="77777777" w:rsidR="00AB12BE" w:rsidRPr="00F90BAE" w:rsidRDefault="00AB12BE" w:rsidP="00AB12BE">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1BE514A1" w14:textId="77777777" w:rsidR="00AB12BE" w:rsidRPr="00F90BAE" w:rsidRDefault="00AB12BE" w:rsidP="00AB12BE">
      <w:pPr>
        <w:pStyle w:val="BodyText"/>
        <w:spacing w:before="6"/>
        <w:ind w:left="0"/>
        <w:rPr>
          <w:rFonts w:asciiTheme="minorHAnsi" w:hAnsiTheme="minorHAnsi"/>
          <w:color w:val="000000" w:themeColor="text1"/>
        </w:rPr>
      </w:pPr>
      <w:commentRangeStart w:id="11"/>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11"/>
      <w:r>
        <w:commentReference w:id="11"/>
      </w:r>
    </w:p>
    <w:p w14:paraId="3E55186A"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61966FA0"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63453426"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Other document(s) directly related to required qualifications</w:t>
      </w:r>
    </w:p>
    <w:p w14:paraId="70EE8CA3" w14:textId="77777777" w:rsidR="00AB12BE" w:rsidRPr="00F90BAE" w:rsidRDefault="00AB12BE" w:rsidP="00AB12BE">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0A964C91" w14:textId="77777777" w:rsidR="00AB12BE" w:rsidRPr="00F90BAE" w:rsidRDefault="00AB12BE" w:rsidP="00AB12BE">
      <w:pPr>
        <w:spacing w:before="12"/>
        <w:rPr>
          <w:rFonts w:eastAsia="Calibri Light" w:cstheme="minorHAnsi"/>
          <w:color w:val="000000" w:themeColor="text1"/>
        </w:rPr>
      </w:pPr>
    </w:p>
    <w:p w14:paraId="43041A30" w14:textId="77777777" w:rsidR="00AB12BE" w:rsidRPr="00F90BAE" w:rsidRDefault="00AB12BE" w:rsidP="00AB12BE">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0F6D702B" w14:textId="77777777" w:rsidR="00AB12BE" w:rsidRPr="00F90BAE" w:rsidRDefault="00AB12BE" w:rsidP="00AB12BE">
      <w:pPr>
        <w:spacing w:before="6"/>
        <w:rPr>
          <w:rFonts w:eastAsia="Calibri Light" w:cstheme="minorHAnsi"/>
          <w:color w:val="000000" w:themeColor="text1"/>
        </w:rPr>
      </w:pPr>
    </w:p>
    <w:p w14:paraId="7474D518" w14:textId="77777777" w:rsidR="00AB12BE" w:rsidRPr="00F90BAE" w:rsidRDefault="00AB12BE" w:rsidP="00AB12BE">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411FF1C1" w14:textId="77777777" w:rsidR="00AB12BE" w:rsidRDefault="00AB12BE" w:rsidP="00AB12BE">
      <w:pPr>
        <w:pStyle w:val="BodyText"/>
        <w:spacing w:before="6"/>
        <w:ind w:left="0" w:right="113"/>
        <w:rPr>
          <w:rFonts w:asciiTheme="minorHAnsi" w:hAnsiTheme="minorHAnsi"/>
          <w:color w:val="000000" w:themeColor="text1"/>
          <w:spacing w:val="-4"/>
        </w:rPr>
      </w:pPr>
      <w:commentRangeStart w:id="12"/>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2"/>
      <w:r>
        <w:rPr>
          <w:rStyle w:val="CommentReference"/>
          <w:rFonts w:asciiTheme="minorHAnsi" w:eastAsiaTheme="minorHAnsi" w:hAnsiTheme="minorHAnsi"/>
          <w:kern w:val="2"/>
          <w14:ligatures w14:val="standardContextual"/>
        </w:rPr>
        <w:commentReference w:id="12"/>
      </w:r>
    </w:p>
    <w:p w14:paraId="018A5282" w14:textId="77777777" w:rsidR="00AB12BE" w:rsidRDefault="00AB12BE" w:rsidP="00AB12BE">
      <w:pPr>
        <w:pStyle w:val="BodyText"/>
        <w:spacing w:before="6"/>
        <w:ind w:left="0" w:right="113"/>
        <w:rPr>
          <w:rFonts w:asciiTheme="minorHAnsi" w:hAnsiTheme="minorHAnsi"/>
          <w:color w:val="000000" w:themeColor="text1"/>
          <w:spacing w:val="-4"/>
        </w:rPr>
      </w:pPr>
    </w:p>
    <w:p w14:paraId="328BED17" w14:textId="77777777" w:rsidR="00AB12BE" w:rsidRPr="00F90BAE" w:rsidRDefault="00AB12BE" w:rsidP="00AB12BE">
      <w:pPr>
        <w:pStyle w:val="BodyText"/>
        <w:spacing w:before="6"/>
        <w:ind w:left="0" w:right="113"/>
        <w:rPr>
          <w:rFonts w:asciiTheme="minorHAnsi" w:hAnsiTheme="minorHAnsi"/>
          <w:color w:val="000000" w:themeColor="text1"/>
          <w:highlight w:val="yellow"/>
        </w:rPr>
      </w:pPr>
      <w:commentRangeStart w:id="13"/>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t>XXXX</w:t>
      </w:r>
      <w:r w:rsidRPr="6999F40A">
        <w:rPr>
          <w:rFonts w:asciiTheme="minorHAnsi" w:hAnsiTheme="minorHAnsi"/>
          <w:color w:val="000000" w:themeColor="text1"/>
        </w:rPr>
        <w:t xml:space="preserve">  </w:t>
      </w:r>
      <w:commentRangeEnd w:id="13"/>
      <w:r>
        <w:rPr>
          <w:rStyle w:val="CommentReference"/>
          <w:rFonts w:asciiTheme="minorHAnsi" w:eastAsiaTheme="minorHAnsi" w:hAnsiTheme="minorHAnsi"/>
          <w:kern w:val="2"/>
          <w14:ligatures w14:val="standardContextual"/>
        </w:rPr>
        <w:commentReference w:id="13"/>
      </w:r>
    </w:p>
    <w:p w14:paraId="27C4CF9B" w14:textId="77777777" w:rsidR="00F90BAE" w:rsidRDefault="00F90BAE">
      <w:pPr>
        <w:rPr>
          <w:rFonts w:cstheme="minorHAnsi"/>
          <w:color w:val="000000" w:themeColor="text1"/>
        </w:rPr>
      </w:pPr>
    </w:p>
    <w:p w14:paraId="2DF8811A" w14:textId="77777777" w:rsidR="00844E5D" w:rsidRPr="00F90BAE" w:rsidRDefault="00844E5D" w:rsidP="00844E5D">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14E84700" w14:textId="77777777" w:rsidR="00844E5D" w:rsidRPr="00F90BAE" w:rsidRDefault="00844E5D">
      <w:pPr>
        <w:rPr>
          <w:rFonts w:cstheme="minorHAnsi"/>
          <w:color w:val="000000" w:themeColor="text1"/>
        </w:rPr>
      </w:pPr>
    </w:p>
    <w:sectPr w:rsidR="00844E5D" w:rsidRPr="00F90B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10-02T14:46:00Z" w:initials="DG">
    <w:p w14:paraId="1FAF5F50" w14:textId="77777777" w:rsidR="00AB12BE" w:rsidRDefault="00AB12BE" w:rsidP="00AB12BE">
      <w:r>
        <w:rPr>
          <w:rStyle w:val="CommentReference"/>
        </w:rPr>
        <w:annotationRef/>
      </w:r>
      <w:r>
        <w:rPr>
          <w:color w:val="000000"/>
          <w:sz w:val="20"/>
          <w:szCs w:val="20"/>
        </w:rPr>
        <w:t xml:space="preserve">THE INFORMATION IN THE TEMPLATE BELOW IS ORGANIZED AND LABELED TO ALIGN WITH THE INFORMATION REQUESTED IN KENEXA. </w:t>
      </w:r>
    </w:p>
  </w:comment>
  <w:comment w:id="1" w:author="Durham, Genevieve" w:date="2023-07-24T13:54:00Z" w:initials="DG">
    <w:p w14:paraId="4850793B" w14:textId="5888B421" w:rsidR="006045DE" w:rsidRDefault="006045DE" w:rsidP="003800C7">
      <w:pPr>
        <w:pStyle w:val="CommentText"/>
      </w:pPr>
      <w:r>
        <w:rPr>
          <w:rStyle w:val="CommentReference"/>
        </w:rPr>
        <w:annotationRef/>
      </w:r>
      <w:r w:rsidR="75899C86" w:rsidRPr="75899C86">
        <w:rPr>
          <w:color w:val="000000" w:themeColor="text1"/>
        </w:rPr>
        <w:t xml:space="preserve">Indicate the appropriate rank here: Research Assistant Professor, Research Associate Professor, or Research Professor. </w:t>
      </w:r>
      <w:r>
        <w:rPr>
          <w:rStyle w:val="CommentReference"/>
        </w:rPr>
        <w:annotationRef/>
      </w:r>
    </w:p>
  </w:comment>
  <w:comment w:id="2" w:author="Durham, Genevieve" w:date="2023-08-09T14:10:00Z" w:initials="DG">
    <w:p w14:paraId="277405F7" w14:textId="77777777" w:rsidR="00AB12BE" w:rsidRDefault="00AB12BE" w:rsidP="00AB12BE">
      <w:r>
        <w:rPr>
          <w:sz w:val="20"/>
          <w:szCs w:val="20"/>
        </w:rPr>
        <w:t xml:space="preserve">You will not have to enter this information into Kenexa.  It is already populated there. </w:t>
      </w:r>
    </w:p>
  </w:comment>
  <w:comment w:id="3" w:author="Durham, Genevieve" w:date="2023-08-09T14:10:00Z" w:initials="DG">
    <w:p w14:paraId="2915AD99" w14:textId="77777777" w:rsidR="00AB12BE" w:rsidRDefault="00AB12BE" w:rsidP="00AB12BE">
      <w:r>
        <w:t>Obtain from your dean's office.</w:t>
      </w:r>
      <w:r>
        <w:annotationRef/>
      </w:r>
    </w:p>
  </w:comment>
  <w:comment w:id="4" w:author="Durham, Genevieve" w:date="2023-08-09T14:11:00Z" w:initials="DG">
    <w:p w14:paraId="3FB18A64" w14:textId="77777777" w:rsidR="00AB12BE" w:rsidRDefault="00AB12BE" w:rsidP="00AB12BE">
      <w:r>
        <w:t>Obtain from your chair, director, or area coordinator.</w:t>
      </w:r>
      <w:r>
        <w:annotationRef/>
      </w:r>
    </w:p>
  </w:comment>
  <w:comment w:id="5" w:author="Durham, Genevieve" w:date="2023-10-02T14:50:00Z" w:initials="DG">
    <w:p w14:paraId="191706EE" w14:textId="77777777" w:rsidR="00AB12BE" w:rsidRDefault="00AB12BE" w:rsidP="00AB12BE">
      <w:r>
        <w:rPr>
          <w:rStyle w:val="CommentReference"/>
        </w:rPr>
        <w:annotationRef/>
      </w:r>
      <w:r>
        <w:rPr>
          <w:color w:val="000000"/>
          <w:sz w:val="20"/>
          <w:szCs w:val="20"/>
        </w:rPr>
        <w:t xml:space="preserve">You will not have to enter this information into Kenexa.  It is already populated there. </w:t>
      </w:r>
    </w:p>
  </w:comment>
  <w:comment w:id="6" w:author="Durham, Genevieve" w:date="2023-10-02T15:59:00Z" w:initials="DG">
    <w:p w14:paraId="4DB94F30" w14:textId="77777777" w:rsidR="00AB12BE" w:rsidRDefault="00AB12BE" w:rsidP="0028342F">
      <w:r>
        <w:rPr>
          <w:rStyle w:val="CommentReference"/>
        </w:rPr>
        <w:annotationRef/>
      </w:r>
      <w:r>
        <w:rPr>
          <w:sz w:val="20"/>
          <w:szCs w:val="20"/>
        </w:rPr>
        <w:t xml:space="preserve">You will not have to enter this information into Kenexa.  It is already populated there. </w:t>
      </w:r>
    </w:p>
  </w:comment>
  <w:comment w:id="7" w:author="Durham, Genevieve" w:date="2023-08-09T14:08:00Z" w:initials="DG">
    <w:p w14:paraId="7CC08983" w14:textId="77777777" w:rsidR="00AB12BE" w:rsidRDefault="00AB12BE" w:rsidP="0003738C">
      <w:r>
        <w:rPr>
          <w:sz w:val="20"/>
          <w:szCs w:val="20"/>
        </w:rPr>
        <w:t>It is expected that research professor positions will focus primarily on research in practice.  Be clear about what record of or demonstrated potential for effectiveness in research activity, including funding activity, is required. If your position will require teaching and/or service, be clear about expectations for those areas, too.</w:t>
      </w:r>
    </w:p>
    <w:p w14:paraId="01686F7D" w14:textId="77777777" w:rsidR="00AB12BE" w:rsidRDefault="00AB12BE" w:rsidP="0003738C"/>
    <w:p w14:paraId="45035524" w14:textId="77777777" w:rsidR="00AB12BE" w:rsidRDefault="00AB12BE" w:rsidP="0003738C">
      <w:r>
        <w:rPr>
          <w:sz w:val="20"/>
          <w:szCs w:val="20"/>
        </w:rPr>
        <w:t>NOTE: the required qualifications that the committee lists here will be populated into the committee’s matrix!</w:t>
      </w:r>
    </w:p>
  </w:comment>
  <w:comment w:id="8" w:author="Durham, Genevieve" w:date="2023-08-09T14:08:00Z" w:initials="DG">
    <w:p w14:paraId="2731D405" w14:textId="77777777" w:rsidR="00AB12BE" w:rsidRDefault="00AB12BE" w:rsidP="00B233A9">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9" w:author="Durham, Genevieve" w:date="2023-10-02T14:55:00Z" w:initials="DG">
    <w:p w14:paraId="3D13571C" w14:textId="77777777" w:rsidR="00AB12BE" w:rsidRDefault="00AB12BE" w:rsidP="00AB12BE">
      <w:r>
        <w:rPr>
          <w:rStyle w:val="CommentReference"/>
        </w:rPr>
        <w:annotationRef/>
      </w:r>
      <w:r>
        <w:rPr>
          <w:sz w:val="20"/>
          <w:szCs w:val="20"/>
        </w:rPr>
        <w:t xml:space="preserve">You will not have to enter this information into Kenexa.  It is already populated there. </w:t>
      </w:r>
    </w:p>
  </w:comment>
  <w:comment w:id="10" w:author="Durham, Genevieve" w:date="2023-08-09T14:11:00Z" w:initials="DG">
    <w:p w14:paraId="2A01A4A7" w14:textId="77777777" w:rsidR="00AB12BE" w:rsidRDefault="00AB12BE" w:rsidP="00AB12BE">
      <w:r>
        <w:rPr>
          <w:sz w:val="20"/>
          <w:szCs w:val="20"/>
        </w:rPr>
        <w:t xml:space="preserve">You will not have to enter this information into Kenexa.  It is already populated there. </w:t>
      </w:r>
    </w:p>
  </w:comment>
  <w:comment w:id="11" w:author="Durham, Genevieve" w:date="2023-08-09T14:11:00Z" w:initials="DG">
    <w:p w14:paraId="1C1663E0" w14:textId="77777777" w:rsidR="00AB12BE" w:rsidRDefault="00AB12BE" w:rsidP="00AB12BE">
      <w:r>
        <w:t>Customize as necessary.</w:t>
      </w:r>
      <w:r>
        <w:annotationRef/>
      </w:r>
    </w:p>
  </w:comment>
  <w:comment w:id="12" w:author="Durham, Genevieve" w:date="2023-10-02T14:57:00Z" w:initials="DG">
    <w:p w14:paraId="22024D9C" w14:textId="77777777" w:rsidR="00AB12BE" w:rsidRDefault="00AB12BE" w:rsidP="00AB12BE">
      <w:r>
        <w:rPr>
          <w:rStyle w:val="CommentReference"/>
        </w:rPr>
        <w:annotationRef/>
      </w:r>
      <w:r>
        <w:rPr>
          <w:color w:val="000000"/>
          <w:sz w:val="20"/>
          <w:szCs w:val="20"/>
        </w:rPr>
        <w:t>Customize as necessary.</w:t>
      </w:r>
    </w:p>
  </w:comment>
  <w:comment w:id="13" w:author="Durham, Genevieve" w:date="2023-10-02T14:59:00Z" w:initials="DG">
    <w:p w14:paraId="4D682D37" w14:textId="77777777" w:rsidR="00AB12BE" w:rsidRDefault="00AB12BE" w:rsidP="00AB12BE">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F5F50" w15:done="0"/>
  <w15:commentEx w15:paraId="4850793B" w15:done="0"/>
  <w15:commentEx w15:paraId="277405F7" w15:done="0"/>
  <w15:commentEx w15:paraId="2915AD99" w15:done="0"/>
  <w15:commentEx w15:paraId="3FB18A64" w15:done="0"/>
  <w15:commentEx w15:paraId="191706EE" w15:done="0"/>
  <w15:commentEx w15:paraId="4DB94F30" w15:done="0"/>
  <w15:commentEx w15:paraId="45035524" w15:done="0"/>
  <w15:commentEx w15:paraId="2731D405" w15:done="0"/>
  <w15:commentEx w15:paraId="3D13571C" w15:done="0"/>
  <w15:commentEx w15:paraId="2A01A4A7" w15:done="0"/>
  <w15:commentEx w15:paraId="1C1663E0" w15:done="0"/>
  <w15:commentEx w15:paraId="22024D9C" w15:done="0"/>
  <w15:commentEx w15:paraId="4D682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55630" w16cex:dateUtc="2023-10-02T19:46:00Z"/>
  <w16cex:commentExtensible w16cex:durableId="28690110" w16cex:dateUtc="2023-07-24T18:54:00Z"/>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6759" w16cex:dateUtc="2023-10-02T20:59:00Z"/>
  <w16cex:commentExtensible w16cex:durableId="4260FC74" w16cex:dateUtc="2023-08-09T19:08:00Z"/>
  <w16cex:commentExtensible w16cex:durableId="0378105D" w16cex:dateUtc="2023-08-09T19:08: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F5F50" w16cid:durableId="28C55630"/>
  <w16cid:commentId w16cid:paraId="4850793B" w16cid:durableId="28690110"/>
  <w16cid:commentId w16cid:paraId="277405F7" w16cid:durableId="7BC6FB90"/>
  <w16cid:commentId w16cid:paraId="2915AD99" w16cid:durableId="0B8D1A63"/>
  <w16cid:commentId w16cid:paraId="3FB18A64" w16cid:durableId="7447B4C4"/>
  <w16cid:commentId w16cid:paraId="191706EE" w16cid:durableId="28C55721"/>
  <w16cid:commentId w16cid:paraId="4DB94F30" w16cid:durableId="28C56759"/>
  <w16cid:commentId w16cid:paraId="45035524" w16cid:durableId="4260FC74"/>
  <w16cid:commentId w16cid:paraId="2731D405" w16cid:durableId="0378105D"/>
  <w16cid:commentId w16cid:paraId="3D13571C" w16cid:durableId="28C55851"/>
  <w16cid:commentId w16cid:paraId="2A01A4A7" w16cid:durableId="6269D91C"/>
  <w16cid:commentId w16cid:paraId="1C1663E0" w16cid:durableId="4B1F3AEE"/>
  <w16cid:commentId w16cid:paraId="22024D9C" w16cid:durableId="28C558F1"/>
  <w16cid:commentId w16cid:paraId="4D682D37"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2527FB"/>
    <w:rsid w:val="003673E4"/>
    <w:rsid w:val="005666D0"/>
    <w:rsid w:val="006045DE"/>
    <w:rsid w:val="006D74C8"/>
    <w:rsid w:val="006F2412"/>
    <w:rsid w:val="0070674F"/>
    <w:rsid w:val="00796CA4"/>
    <w:rsid w:val="00844E5D"/>
    <w:rsid w:val="00896F01"/>
    <w:rsid w:val="00AB12BE"/>
    <w:rsid w:val="00B05404"/>
    <w:rsid w:val="00B4534C"/>
    <w:rsid w:val="00B6326D"/>
    <w:rsid w:val="00CA2EEA"/>
    <w:rsid w:val="00D1279F"/>
    <w:rsid w:val="00E026C6"/>
    <w:rsid w:val="00EA7305"/>
    <w:rsid w:val="00F90BAE"/>
    <w:rsid w:val="00FC094C"/>
    <w:rsid w:val="00FE7BB2"/>
    <w:rsid w:val="163128E0"/>
    <w:rsid w:val="22AEFADE"/>
    <w:rsid w:val="23EB05D3"/>
    <w:rsid w:val="26F5A2C2"/>
    <w:rsid w:val="289374F2"/>
    <w:rsid w:val="329DC5B9"/>
    <w:rsid w:val="44648F72"/>
    <w:rsid w:val="4A6FFF42"/>
    <w:rsid w:val="4C3EEC68"/>
    <w:rsid w:val="603D3F56"/>
    <w:rsid w:val="68D955A2"/>
    <w:rsid w:val="6C494B93"/>
    <w:rsid w:val="6DC7423E"/>
    <w:rsid w:val="75899C86"/>
    <w:rsid w:val="77792B5D"/>
    <w:rsid w:val="79063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6045DE"/>
    <w:rPr>
      <w:sz w:val="16"/>
      <w:szCs w:val="16"/>
    </w:rPr>
  </w:style>
  <w:style w:type="paragraph" w:styleId="CommentText">
    <w:name w:val="annotation text"/>
    <w:basedOn w:val="Normal"/>
    <w:link w:val="CommentTextChar"/>
    <w:uiPriority w:val="99"/>
    <w:semiHidden/>
    <w:unhideWhenUsed/>
    <w:rsid w:val="006045DE"/>
    <w:rPr>
      <w:sz w:val="20"/>
      <w:szCs w:val="20"/>
    </w:rPr>
  </w:style>
  <w:style w:type="character" w:customStyle="1" w:styleId="CommentTextChar">
    <w:name w:val="Comment Text Char"/>
    <w:basedOn w:val="DefaultParagraphFont"/>
    <w:link w:val="CommentText"/>
    <w:uiPriority w:val="99"/>
    <w:semiHidden/>
    <w:rsid w:val="006045DE"/>
    <w:rPr>
      <w:sz w:val="20"/>
      <w:szCs w:val="20"/>
    </w:rPr>
  </w:style>
  <w:style w:type="paragraph" w:styleId="CommentSubject">
    <w:name w:val="annotation subject"/>
    <w:basedOn w:val="CommentText"/>
    <w:next w:val="CommentText"/>
    <w:link w:val="CommentSubjectChar"/>
    <w:uiPriority w:val="99"/>
    <w:semiHidden/>
    <w:unhideWhenUsed/>
    <w:rsid w:val="006045DE"/>
    <w:rPr>
      <w:b/>
      <w:bCs/>
    </w:rPr>
  </w:style>
  <w:style w:type="character" w:customStyle="1" w:styleId="CommentSubjectChar">
    <w:name w:val="Comment Subject Char"/>
    <w:basedOn w:val="CommentTextChar"/>
    <w:link w:val="CommentSubject"/>
    <w:uiPriority w:val="99"/>
    <w:semiHidden/>
    <w:rsid w:val="006045DE"/>
    <w:rPr>
      <w:b/>
      <w:bCs/>
      <w:sz w:val="20"/>
      <w:szCs w:val="20"/>
    </w:rPr>
  </w:style>
  <w:style w:type="character" w:customStyle="1" w:styleId="questioninput">
    <w:name w:val="questioninput"/>
    <w:basedOn w:val="DefaultParagraphFont"/>
    <w:rsid w:val="00AB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tech.ed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04DB7-8CFD-4CA3-9B6D-32206006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EC741-CF1A-4379-8127-986D611964F3}">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3.xml><?xml version="1.0" encoding="utf-8"?>
<ds:datastoreItem xmlns:ds="http://schemas.openxmlformats.org/officeDocument/2006/customXml" ds:itemID="{A76102BB-C1F0-46F2-8F17-200A3F44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4</cp:revision>
  <dcterms:created xsi:type="dcterms:W3CDTF">2023-10-02T21:01:00Z</dcterms:created>
  <dcterms:modified xsi:type="dcterms:W3CDTF">2023-10-02T21:26:00Z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Order">
    <vt:r8>38200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