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C3D3" w14:textId="0A7BBCA8" w:rsidR="0084415A" w:rsidRPr="009E5735" w:rsidRDefault="006E444C" w:rsidP="009E5735">
      <w:pPr>
        <w:pStyle w:val="Heading1"/>
      </w:pPr>
      <w:r w:rsidRPr="009E5735">
        <w:drawing>
          <wp:anchor distT="0" distB="0" distL="114300" distR="114300" simplePos="0" relativeHeight="251658240" behindDoc="0" locked="0" layoutInCell="1" allowOverlap="1" wp14:anchorId="7055C23C" wp14:editId="15CD69B3">
            <wp:simplePos x="0" y="0"/>
            <wp:positionH relativeFrom="column">
              <wp:posOffset>0</wp:posOffset>
            </wp:positionH>
            <wp:positionV relativeFrom="paragraph">
              <wp:posOffset>8890</wp:posOffset>
            </wp:positionV>
            <wp:extent cx="1033272" cy="1143000"/>
            <wp:effectExtent l="0" t="0" r="0" b="0"/>
            <wp:wrapSquare wrapText="bothSides"/>
            <wp:docPr id="679422732" name="Picture 1" descr="Graduate Writing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22732" name="Picture 1" descr="Graduate Writing Center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272"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415A" w:rsidRPr="009E5735">
        <w:t>Graduate Writing Starter Pack</w:t>
      </w:r>
    </w:p>
    <w:p w14:paraId="7C3EA3EF" w14:textId="4C2951F9" w:rsidR="0084415A" w:rsidRPr="00353B79" w:rsidRDefault="0084415A" w:rsidP="00D81895">
      <w:pPr>
        <w:spacing w:after="240"/>
        <w:rPr>
          <w:rFonts w:ascii="Arial Nova" w:hAnsi="Arial Nova"/>
        </w:rPr>
      </w:pPr>
      <w:r w:rsidRPr="00353B79">
        <w:rPr>
          <w:rFonts w:ascii="Arial Nova" w:hAnsi="Arial Nova"/>
        </w:rPr>
        <w:t xml:space="preserve">Graduate writing often includes larger or more complex projects than many students have previously worked on. However, beginning with a clear picture of what is required can help you make strategic choices across your time in graduate school. To be successful, you must </w:t>
      </w:r>
      <w:r w:rsidRPr="00353B79">
        <w:rPr>
          <w:rFonts w:ascii="Arial Nova" w:hAnsi="Arial Nova"/>
          <w:i/>
          <w:iCs/>
        </w:rPr>
        <w:t xml:space="preserve">know </w:t>
      </w:r>
      <w:r w:rsidR="00121D17" w:rsidRPr="00353B79">
        <w:rPr>
          <w:rFonts w:ascii="Arial Nova" w:hAnsi="Arial Nova"/>
          <w:i/>
          <w:iCs/>
        </w:rPr>
        <w:t>your</w:t>
      </w:r>
      <w:r w:rsidRPr="00353B79">
        <w:rPr>
          <w:rFonts w:ascii="Arial Nova" w:hAnsi="Arial Nova"/>
          <w:i/>
          <w:iCs/>
        </w:rPr>
        <w:t xml:space="preserve"> material</w:t>
      </w:r>
      <w:r w:rsidRPr="00353B79">
        <w:rPr>
          <w:rFonts w:ascii="Arial Nova" w:hAnsi="Arial Nova"/>
        </w:rPr>
        <w:t xml:space="preserve">, </w:t>
      </w:r>
      <w:r w:rsidRPr="00353B79">
        <w:rPr>
          <w:rFonts w:ascii="Arial Nova" w:hAnsi="Arial Nova"/>
          <w:i/>
          <w:iCs/>
        </w:rPr>
        <w:t>craft your message</w:t>
      </w:r>
      <w:r w:rsidRPr="00353B79">
        <w:rPr>
          <w:rFonts w:ascii="Arial Nova" w:hAnsi="Arial Nova"/>
        </w:rPr>
        <w:t xml:space="preserve"> effectively for your audience, and </w:t>
      </w:r>
      <w:r w:rsidRPr="00353B79">
        <w:rPr>
          <w:rFonts w:ascii="Arial Nova" w:hAnsi="Arial Nova"/>
          <w:i/>
          <w:iCs/>
        </w:rPr>
        <w:t xml:space="preserve">prioritize consistent progress </w:t>
      </w:r>
      <w:r w:rsidRPr="00353B79">
        <w:rPr>
          <w:rFonts w:ascii="Arial Nova" w:hAnsi="Arial Nova"/>
        </w:rPr>
        <w:t xml:space="preserve">to meet longer-term goals. </w:t>
      </w:r>
    </w:p>
    <w:p w14:paraId="08A6A559" w14:textId="3FDEBA84" w:rsidR="00D81895" w:rsidRPr="009E5735" w:rsidRDefault="0084415A" w:rsidP="009E5735">
      <w:pPr>
        <w:pStyle w:val="Heading2"/>
      </w:pPr>
      <w:r w:rsidRPr="009E5735">
        <w:t>Knowi</w:t>
      </w:r>
      <w:r w:rsidR="00482A98" w:rsidRPr="009E5735">
        <w:t>n</w:t>
      </w:r>
      <w:r w:rsidRPr="009E5735">
        <w:t>g your Material</w:t>
      </w:r>
    </w:p>
    <w:p w14:paraId="7B4AE24C" w14:textId="104A2CD5" w:rsidR="0084415A" w:rsidRPr="00902788" w:rsidRDefault="0084415A" w:rsidP="00D81895">
      <w:pPr>
        <w:spacing w:after="240"/>
        <w:rPr>
          <w:rFonts w:ascii="Arial Nova" w:hAnsi="Arial Nova"/>
          <w:b/>
          <w:bCs/>
          <w:i/>
          <w:iCs/>
        </w:rPr>
      </w:pPr>
      <w:r>
        <w:rPr>
          <w:rFonts w:ascii="Arial Nova" w:hAnsi="Arial Nova"/>
        </w:rPr>
        <w:t>Graduate-level writing draws extensively from existing literature. Often, we encounter material long before we have an effective use for it. Or, we may have a pile of sources and not be sure how to glean the most useful information from them. To get the most out of your research efforts, you can utilize the resources below:</w:t>
      </w:r>
    </w:p>
    <w:p w14:paraId="7A6E98A8" w14:textId="0AD38FC5" w:rsidR="0084415A" w:rsidRPr="009E5735" w:rsidRDefault="0084415A" w:rsidP="009E5735">
      <w:pPr>
        <w:pStyle w:val="Heading3"/>
        <w:rPr>
          <w:b w:val="0"/>
          <w:bCs w:val="0"/>
        </w:rPr>
      </w:pPr>
      <w:r w:rsidRPr="009E5735">
        <w:rPr>
          <w:rStyle w:val="Heading3Char"/>
          <w:b/>
          <w:bCs/>
        </w:rPr>
        <w:t>Finding Sources (</w:t>
      </w:r>
      <w:hyperlink r:id="rId12" w:history="1">
        <w:r w:rsidRPr="00BF5572">
          <w:rPr>
            <w:rStyle w:val="Heading3Char"/>
            <w:b/>
            <w:bCs/>
            <w:color w:val="467886"/>
            <w:u w:val="single"/>
          </w:rPr>
          <w:t>Library Resources</w:t>
        </w:r>
      </w:hyperlink>
      <w:r w:rsidRPr="009E5735">
        <w:rPr>
          <w:b w:val="0"/>
          <w:bCs w:val="0"/>
        </w:rPr>
        <w:t>)</w:t>
      </w:r>
    </w:p>
    <w:p w14:paraId="2E681411" w14:textId="4EB0A3EE" w:rsidR="0084415A" w:rsidRDefault="00DE266C" w:rsidP="00D81895">
      <w:pPr>
        <w:spacing w:after="120"/>
        <w:ind w:left="720"/>
        <w:rPr>
          <w:rFonts w:ascii="Arial Nova" w:hAnsi="Arial Nova"/>
        </w:rPr>
      </w:pPr>
      <w:r>
        <w:rPr>
          <w:rFonts w:ascii="Arial Nova" w:hAnsi="Arial Nova"/>
        </w:rPr>
        <w:t>For every field, there is</w:t>
      </w:r>
      <w:r w:rsidR="0084415A">
        <w:rPr>
          <w:rFonts w:ascii="Arial Nova" w:hAnsi="Arial Nova"/>
        </w:rPr>
        <w:t xml:space="preserve"> a </w:t>
      </w:r>
      <w:hyperlink r:id="rId13" w:history="1">
        <w:r w:rsidR="0084415A" w:rsidRPr="0066332F">
          <w:rPr>
            <w:rStyle w:val="Hyperlink"/>
            <w:rFonts w:ascii="Arial Nova" w:hAnsi="Arial Nova"/>
          </w:rPr>
          <w:t>discipline-specific librarian</w:t>
        </w:r>
      </w:hyperlink>
      <w:r w:rsidR="0084415A">
        <w:rPr>
          <w:rFonts w:ascii="Arial Nova" w:hAnsi="Arial Nova"/>
        </w:rPr>
        <w:t xml:space="preserve"> who can help you find</w:t>
      </w:r>
      <w:r w:rsidR="00433787">
        <w:rPr>
          <w:rFonts w:ascii="Arial Nova" w:hAnsi="Arial Nova"/>
        </w:rPr>
        <w:t xml:space="preserve"> high-quality and relevant</w:t>
      </w:r>
      <w:r w:rsidR="0084415A">
        <w:rPr>
          <w:rFonts w:ascii="Arial Nova" w:hAnsi="Arial Nova"/>
        </w:rPr>
        <w:t xml:space="preserve"> resources. </w:t>
      </w:r>
      <w:r w:rsidR="00E04276">
        <w:rPr>
          <w:rFonts w:ascii="Arial Nova" w:hAnsi="Arial Nova"/>
        </w:rPr>
        <w:t xml:space="preserve">The library is also able to </w:t>
      </w:r>
      <w:hyperlink r:id="rId14" w:history="1">
        <w:r w:rsidR="00E04276" w:rsidRPr="006B02E1">
          <w:rPr>
            <w:rStyle w:val="Hyperlink"/>
            <w:rFonts w:ascii="Arial Nova" w:hAnsi="Arial Nova"/>
          </w:rPr>
          <w:t>request sources from other libraries or journals.</w:t>
        </w:r>
      </w:hyperlink>
    </w:p>
    <w:p w14:paraId="22CD055A" w14:textId="4E4A7089" w:rsidR="0084415A" w:rsidRDefault="0084415A" w:rsidP="009E5735">
      <w:pPr>
        <w:pStyle w:val="Heading3"/>
      </w:pPr>
      <w:r w:rsidRPr="009E5735">
        <w:rPr>
          <w:rStyle w:val="Heading3Char"/>
          <w:b/>
          <w:bCs/>
        </w:rPr>
        <w:t>Organizing Citations</w:t>
      </w:r>
      <w:r>
        <w:t xml:space="preserve"> (</w:t>
      </w:r>
      <w:hyperlink r:id="rId15" w:history="1">
        <w:r w:rsidRPr="00567163">
          <w:rPr>
            <w:rStyle w:val="Hyperlink"/>
          </w:rPr>
          <w:t>Citation Managers</w:t>
        </w:r>
      </w:hyperlink>
      <w:r>
        <w:t>)</w:t>
      </w:r>
    </w:p>
    <w:p w14:paraId="307DFEA7" w14:textId="48A13B8C" w:rsidR="0084415A" w:rsidRPr="0084415A" w:rsidRDefault="0084415A" w:rsidP="00D81895">
      <w:pPr>
        <w:spacing w:after="120"/>
        <w:ind w:left="720"/>
        <w:rPr>
          <w:rFonts w:ascii="Arial Nova" w:hAnsi="Arial Nova"/>
        </w:rPr>
      </w:pPr>
      <w:r w:rsidRPr="0084415A">
        <w:rPr>
          <w:rFonts w:ascii="Arial Nova" w:hAnsi="Arial Nova"/>
        </w:rPr>
        <w:t>Learn more a</w:t>
      </w:r>
      <w:r w:rsidR="002E2F50">
        <w:rPr>
          <w:rFonts w:ascii="Arial Nova" w:hAnsi="Arial Nova"/>
        </w:rPr>
        <w:t xml:space="preserve">bout the citation managers supported by the TTU </w:t>
      </w:r>
      <w:r w:rsidR="00C756A7">
        <w:rPr>
          <w:rFonts w:ascii="Arial Nova" w:hAnsi="Arial Nova"/>
        </w:rPr>
        <w:t>Libraries</w:t>
      </w:r>
      <w:r w:rsidR="002E2F50">
        <w:rPr>
          <w:rFonts w:ascii="Arial Nova" w:hAnsi="Arial Nova"/>
        </w:rPr>
        <w:t xml:space="preserve"> through the guides</w:t>
      </w:r>
      <w:r w:rsidRPr="0084415A">
        <w:rPr>
          <w:rFonts w:ascii="Arial Nova" w:hAnsi="Arial Nova"/>
        </w:rPr>
        <w:t xml:space="preserve"> </w:t>
      </w:r>
      <w:r w:rsidR="002E2F50">
        <w:rPr>
          <w:rFonts w:ascii="Arial Nova" w:hAnsi="Arial Nova"/>
        </w:rPr>
        <w:t>on their website:</w:t>
      </w:r>
      <w:r w:rsidRPr="0084415A">
        <w:rPr>
          <w:rFonts w:ascii="Arial Nova" w:hAnsi="Arial Nova"/>
        </w:rPr>
        <w:t xml:space="preserve"> </w:t>
      </w:r>
      <w:hyperlink r:id="rId16" w:history="1">
        <w:r w:rsidRPr="00DD60E0">
          <w:rPr>
            <w:rStyle w:val="Hyperlink"/>
            <w:rFonts w:ascii="Arial Nova" w:hAnsi="Arial Nova"/>
          </w:rPr>
          <w:t>Zotero Guide</w:t>
        </w:r>
      </w:hyperlink>
      <w:r w:rsidR="00D84C19">
        <w:rPr>
          <w:rFonts w:ascii="Arial Nova" w:hAnsi="Arial Nova"/>
        </w:rPr>
        <w:t>;</w:t>
      </w:r>
      <w:r w:rsidRPr="0084415A">
        <w:rPr>
          <w:rFonts w:ascii="Arial Nova" w:hAnsi="Arial Nova"/>
        </w:rPr>
        <w:t xml:space="preserve"> </w:t>
      </w:r>
      <w:hyperlink r:id="rId17" w:history="1">
        <w:r w:rsidRPr="00DD60E0">
          <w:rPr>
            <w:rStyle w:val="Hyperlink"/>
            <w:rFonts w:ascii="Arial Nova" w:hAnsi="Arial Nova"/>
          </w:rPr>
          <w:t>M</w:t>
        </w:r>
        <w:r w:rsidRPr="00E91B57">
          <w:rPr>
            <w:rStyle w:val="Hyperlink"/>
            <w:rFonts w:ascii="Arial Nova" w:hAnsi="Arial Nova"/>
          </w:rPr>
          <w:t>endeley Guid</w:t>
        </w:r>
        <w:r w:rsidRPr="00DD60E0">
          <w:rPr>
            <w:rStyle w:val="Hyperlink"/>
            <w:rFonts w:ascii="Arial Nova" w:hAnsi="Arial Nova"/>
          </w:rPr>
          <w:t>e</w:t>
        </w:r>
      </w:hyperlink>
      <w:r w:rsidR="00D84C19">
        <w:rPr>
          <w:rFonts w:ascii="Arial Nova" w:hAnsi="Arial Nova"/>
        </w:rPr>
        <w:t>;</w:t>
      </w:r>
      <w:r w:rsidRPr="0084415A">
        <w:rPr>
          <w:rFonts w:ascii="Arial Nova" w:hAnsi="Arial Nova"/>
        </w:rPr>
        <w:t xml:space="preserve"> </w:t>
      </w:r>
      <w:hyperlink r:id="rId18" w:history="1">
        <w:r w:rsidR="007A0593">
          <w:rPr>
            <w:rStyle w:val="Hyperlink"/>
            <w:rFonts w:ascii="Arial Nova" w:hAnsi="Arial Nova"/>
          </w:rPr>
          <w:t>EndNote Guide</w:t>
        </w:r>
      </w:hyperlink>
      <w:r w:rsidRPr="0084415A">
        <w:rPr>
          <w:rFonts w:ascii="Arial Nova" w:hAnsi="Arial Nova"/>
        </w:rPr>
        <w:t>.</w:t>
      </w:r>
      <w:r>
        <w:rPr>
          <w:rFonts w:ascii="Arial Nova" w:hAnsi="Arial Nova"/>
        </w:rPr>
        <w:t xml:space="preserve"> </w:t>
      </w:r>
    </w:p>
    <w:p w14:paraId="117D91EA" w14:textId="6A038DF4" w:rsidR="0084415A" w:rsidRDefault="0084415A" w:rsidP="009E5735">
      <w:pPr>
        <w:pStyle w:val="Heading3"/>
      </w:pPr>
      <w:r w:rsidRPr="009E5735">
        <w:rPr>
          <w:rStyle w:val="Heading3Char"/>
          <w:b/>
          <w:bCs/>
        </w:rPr>
        <w:t>Conceptualizing your Topics</w:t>
      </w:r>
      <w:r w:rsidRPr="009E5735">
        <w:rPr>
          <w:b w:val="0"/>
          <w:bCs w:val="0"/>
        </w:rPr>
        <w:t xml:space="preserve"> </w:t>
      </w:r>
      <w:r>
        <w:t>(</w:t>
      </w:r>
      <w:hyperlink r:id="rId19" w:history="1">
        <w:r w:rsidRPr="00051318">
          <w:rPr>
            <w:rStyle w:val="Hyperlink"/>
          </w:rPr>
          <w:t>Literature Crosswalk</w:t>
        </w:r>
      </w:hyperlink>
      <w:r w:rsidR="0089742D">
        <w:t xml:space="preserve"> – </w:t>
      </w:r>
      <w:r w:rsidR="0089742D" w:rsidRPr="009E5735">
        <w:rPr>
          <w:b w:val="0"/>
          <w:bCs w:val="0"/>
        </w:rPr>
        <w:t>Matteson &amp; Walker, 2020</w:t>
      </w:r>
      <w:r>
        <w:t>)</w:t>
      </w:r>
    </w:p>
    <w:p w14:paraId="66C1AACD" w14:textId="5842A6B4" w:rsidR="0084415A" w:rsidRDefault="0084415A" w:rsidP="00D81895">
      <w:pPr>
        <w:spacing w:after="120"/>
        <w:ind w:left="720"/>
        <w:rPr>
          <w:rFonts w:ascii="Arial Nova" w:hAnsi="Arial Nova"/>
        </w:rPr>
      </w:pPr>
      <w:r>
        <w:rPr>
          <w:rFonts w:ascii="Arial Nova" w:hAnsi="Arial Nova"/>
        </w:rPr>
        <w:t xml:space="preserve">As you grow within your discipline, you may find that the same article is applicable to multiple research questions or literature reviews. </w:t>
      </w:r>
      <w:r w:rsidR="00F746CE">
        <w:rPr>
          <w:rFonts w:ascii="Arial Nova" w:hAnsi="Arial Nova"/>
        </w:rPr>
        <w:t>Tracking variables and results of interest and noting which themes emerge as you read articles (for classwork or research)</w:t>
      </w:r>
      <w:r>
        <w:rPr>
          <w:rFonts w:ascii="Arial Nova" w:hAnsi="Arial Nova"/>
        </w:rPr>
        <w:t xml:space="preserve"> </w:t>
      </w:r>
      <w:r w:rsidR="00F746CE">
        <w:rPr>
          <w:rFonts w:ascii="Arial Nova" w:hAnsi="Arial Nova"/>
        </w:rPr>
        <w:t xml:space="preserve">will help you more easily organize your </w:t>
      </w:r>
      <w:r w:rsidR="001E0059">
        <w:rPr>
          <w:rFonts w:ascii="Arial Nova" w:hAnsi="Arial Nova"/>
        </w:rPr>
        <w:t>argument</w:t>
      </w:r>
      <w:r w:rsidR="00FD1F71">
        <w:rPr>
          <w:rFonts w:ascii="Arial Nova" w:hAnsi="Arial Nova"/>
        </w:rPr>
        <w:t>s in not only the current paper, but all future ones on related topics.</w:t>
      </w:r>
    </w:p>
    <w:p w14:paraId="060558B4" w14:textId="5B5F6C1B" w:rsidR="0084415A" w:rsidRDefault="0084415A" w:rsidP="009E5735">
      <w:pPr>
        <w:pStyle w:val="Heading3"/>
      </w:pPr>
      <w:r w:rsidRPr="009E5735">
        <w:rPr>
          <w:rStyle w:val="Heading3Char"/>
          <w:b/>
          <w:bCs/>
        </w:rPr>
        <w:t>Understanding your Discipline</w:t>
      </w:r>
      <w:r>
        <w:t xml:space="preserve"> (</w:t>
      </w:r>
      <w:r w:rsidR="003F5983" w:rsidRPr="003F5983">
        <w:t>Reverse Outlining</w:t>
      </w:r>
      <w:r w:rsidR="003F5983">
        <w:t>:</w:t>
      </w:r>
      <w:hyperlink r:id="rId20" w:history="1">
        <w:r w:rsidR="00C15A8D">
          <w:rPr>
            <w:rStyle w:val="Hyperlink"/>
          </w:rPr>
          <w:t xml:space="preserve"> STEM</w:t>
        </w:r>
      </w:hyperlink>
      <w:r w:rsidR="00C15A8D">
        <w:t xml:space="preserve">; </w:t>
      </w:r>
      <w:hyperlink r:id="rId21" w:history="1">
        <w:r w:rsidR="00C15A8D" w:rsidRPr="002031CA">
          <w:rPr>
            <w:rStyle w:val="Hyperlink"/>
          </w:rPr>
          <w:t>Humanities</w:t>
        </w:r>
      </w:hyperlink>
      <w:r>
        <w:t>)</w:t>
      </w:r>
    </w:p>
    <w:p w14:paraId="1628A9E4" w14:textId="62908BA4" w:rsidR="0084415A" w:rsidRPr="0084415A" w:rsidRDefault="0084415A" w:rsidP="00D81895">
      <w:pPr>
        <w:spacing w:after="240"/>
        <w:ind w:left="720"/>
        <w:rPr>
          <w:rFonts w:ascii="Arial Nova" w:hAnsi="Arial Nova"/>
        </w:rPr>
      </w:pPr>
      <w:r>
        <w:rPr>
          <w:rFonts w:ascii="Arial Nova" w:hAnsi="Arial Nova"/>
        </w:rPr>
        <w:t xml:space="preserve">Before you begin to craft your message, you need to understand not only what information is known and noteworthy in your field, but </w:t>
      </w:r>
      <w:r w:rsidR="5376A963" w:rsidRPr="2260A9F8">
        <w:rPr>
          <w:rFonts w:ascii="Arial Nova" w:hAnsi="Arial Nova"/>
        </w:rPr>
        <w:t>also</w:t>
      </w:r>
      <w:r w:rsidRPr="2260A9F8">
        <w:rPr>
          <w:rFonts w:ascii="Arial Nova" w:hAnsi="Arial Nova"/>
        </w:rPr>
        <w:t xml:space="preserve"> </w:t>
      </w:r>
      <w:r>
        <w:rPr>
          <w:rFonts w:ascii="Arial Nova" w:hAnsi="Arial Nova"/>
        </w:rPr>
        <w:t xml:space="preserve">how that </w:t>
      </w:r>
      <w:r w:rsidR="00D7466C">
        <w:rPr>
          <w:rFonts w:ascii="Arial Nova" w:hAnsi="Arial Nova"/>
        </w:rPr>
        <w:t xml:space="preserve">information </w:t>
      </w:r>
      <w:r>
        <w:rPr>
          <w:rFonts w:ascii="Arial Nova" w:hAnsi="Arial Nova"/>
        </w:rPr>
        <w:t xml:space="preserve">is communicated. While you are reading to </w:t>
      </w:r>
      <w:r w:rsidR="009734D6">
        <w:rPr>
          <w:rFonts w:ascii="Arial Nova" w:hAnsi="Arial Nova"/>
        </w:rPr>
        <w:t xml:space="preserve">gain important knowledge in your field, it is also worth the time </w:t>
      </w:r>
      <w:r w:rsidR="00D7466C">
        <w:rPr>
          <w:rFonts w:ascii="Arial Nova" w:hAnsi="Arial Nova"/>
        </w:rPr>
        <w:t>to understand how fellow scholars organize and highlight information as they build their arguments.</w:t>
      </w:r>
    </w:p>
    <w:p w14:paraId="14A04D99" w14:textId="64CD9EED" w:rsidR="006E00B5" w:rsidRDefault="0084415A" w:rsidP="009E5735">
      <w:pPr>
        <w:pStyle w:val="Heading2"/>
      </w:pPr>
      <w:r w:rsidRPr="00902788">
        <w:t>Crafting your Message</w:t>
      </w:r>
    </w:p>
    <w:p w14:paraId="40AB9E4B" w14:textId="3F56DAB7" w:rsidR="005A5387" w:rsidRPr="00902788" w:rsidRDefault="00D7466C" w:rsidP="00D81895">
      <w:pPr>
        <w:spacing w:after="240"/>
        <w:rPr>
          <w:rFonts w:ascii="Arial Nova" w:hAnsi="Arial Nova"/>
          <w:b/>
          <w:bCs/>
          <w:i/>
          <w:iCs/>
        </w:rPr>
      </w:pPr>
      <w:r w:rsidRPr="00902788">
        <w:rPr>
          <w:rFonts w:ascii="Arial Nova" w:hAnsi="Arial Nova"/>
        </w:rPr>
        <w:t>Once</w:t>
      </w:r>
      <w:r>
        <w:rPr>
          <w:rFonts w:ascii="Arial Nova" w:hAnsi="Arial Nova"/>
        </w:rPr>
        <w:t xml:space="preserve"> you have gathered your resources</w:t>
      </w:r>
      <w:r w:rsidR="00ED4179">
        <w:rPr>
          <w:rFonts w:ascii="Arial Nova" w:hAnsi="Arial Nova"/>
        </w:rPr>
        <w:t>, it is time to synthesize them into your emerging argument. This starts at the sentence level, building towards a holistic argument</w:t>
      </w:r>
      <w:r w:rsidR="00417879">
        <w:rPr>
          <w:rFonts w:ascii="Arial Nova" w:hAnsi="Arial Nova"/>
        </w:rPr>
        <w:t xml:space="preserve"> that ultimately uses the structure </w:t>
      </w:r>
      <w:r w:rsidR="00BE34DF">
        <w:rPr>
          <w:rFonts w:ascii="Arial Nova" w:hAnsi="Arial Nova"/>
        </w:rPr>
        <w:t>favored by</w:t>
      </w:r>
      <w:r w:rsidR="00417879">
        <w:rPr>
          <w:rFonts w:ascii="Arial Nova" w:hAnsi="Arial Nova"/>
        </w:rPr>
        <w:t xml:space="preserve"> your field’s publications</w:t>
      </w:r>
      <w:r w:rsidR="00BE34DF">
        <w:rPr>
          <w:rFonts w:ascii="Arial Nova" w:hAnsi="Arial Nova"/>
        </w:rPr>
        <w:t xml:space="preserve"> (see Reverse Outlining</w:t>
      </w:r>
      <w:r w:rsidR="00C50A13">
        <w:rPr>
          <w:rFonts w:ascii="Arial Nova" w:hAnsi="Arial Nova"/>
        </w:rPr>
        <w:t>, above</w:t>
      </w:r>
      <w:r w:rsidR="00BE34DF">
        <w:rPr>
          <w:rFonts w:ascii="Arial Nova" w:hAnsi="Arial Nova"/>
        </w:rPr>
        <w:t>)</w:t>
      </w:r>
      <w:r w:rsidR="0029311A">
        <w:rPr>
          <w:rFonts w:ascii="Arial Nova" w:hAnsi="Arial Nova"/>
        </w:rPr>
        <w:t>.</w:t>
      </w:r>
      <w:r w:rsidR="00417879">
        <w:rPr>
          <w:rFonts w:ascii="Arial Nova" w:hAnsi="Arial Nova"/>
        </w:rPr>
        <w:t xml:space="preserve"> </w:t>
      </w:r>
    </w:p>
    <w:p w14:paraId="56803B9D" w14:textId="3313BE01" w:rsidR="0084415A" w:rsidRDefault="0084415A" w:rsidP="009E5735">
      <w:pPr>
        <w:pStyle w:val="Heading3"/>
      </w:pPr>
      <w:r w:rsidRPr="009E5735">
        <w:rPr>
          <w:rStyle w:val="Heading3Char"/>
          <w:b/>
          <w:bCs/>
        </w:rPr>
        <w:t>Paraphrasing</w:t>
      </w:r>
      <w:r>
        <w:t xml:space="preserve"> (</w:t>
      </w:r>
      <w:hyperlink r:id="rId22" w:history="1">
        <w:r w:rsidRPr="00CA690A">
          <w:rPr>
            <w:rStyle w:val="Hyperlink"/>
          </w:rPr>
          <w:t>Paraphrasing Resource</w:t>
        </w:r>
      </w:hyperlink>
      <w:r>
        <w:t>)</w:t>
      </w:r>
    </w:p>
    <w:p w14:paraId="107BE096" w14:textId="3E22E2E5" w:rsidR="0084415A" w:rsidRDefault="0084415A" w:rsidP="00D81895">
      <w:pPr>
        <w:spacing w:after="120"/>
        <w:ind w:left="720"/>
        <w:rPr>
          <w:rFonts w:ascii="Arial Nova" w:hAnsi="Arial Nova"/>
        </w:rPr>
      </w:pPr>
      <w:r>
        <w:rPr>
          <w:rFonts w:ascii="Arial Nova" w:hAnsi="Arial Nova"/>
        </w:rPr>
        <w:t xml:space="preserve">Once you have found your sources, </w:t>
      </w:r>
      <w:r w:rsidR="00E26CDF">
        <w:rPr>
          <w:rFonts w:ascii="Arial Nova" w:hAnsi="Arial Nova"/>
        </w:rPr>
        <w:t>synthesizing</w:t>
      </w:r>
      <w:r>
        <w:rPr>
          <w:rFonts w:ascii="Arial Nova" w:hAnsi="Arial Nova"/>
        </w:rPr>
        <w:t xml:space="preserve"> the material in an ethical and effective way is a vital step in producing credible academic documents. </w:t>
      </w:r>
      <w:r w:rsidR="006F55D5">
        <w:rPr>
          <w:rFonts w:ascii="Arial Nova" w:hAnsi="Arial Nova"/>
        </w:rPr>
        <w:t xml:space="preserve">This </w:t>
      </w:r>
      <w:r w:rsidR="00EE54E1">
        <w:rPr>
          <w:rFonts w:ascii="Arial Nova" w:hAnsi="Arial Nova"/>
        </w:rPr>
        <w:t xml:space="preserve">process requires </w:t>
      </w:r>
      <w:r w:rsidR="004F674B">
        <w:rPr>
          <w:rFonts w:ascii="Arial Nova" w:hAnsi="Arial Nova"/>
        </w:rPr>
        <w:t xml:space="preserve">careful citation, </w:t>
      </w:r>
      <w:r w:rsidR="00834244">
        <w:rPr>
          <w:rFonts w:ascii="Arial Nova" w:hAnsi="Arial Nova"/>
        </w:rPr>
        <w:t xml:space="preserve">interpretation, and </w:t>
      </w:r>
      <w:r w:rsidR="004F674B">
        <w:rPr>
          <w:rFonts w:ascii="Arial Nova" w:hAnsi="Arial Nova"/>
        </w:rPr>
        <w:t>integration</w:t>
      </w:r>
      <w:r w:rsidR="00834244">
        <w:rPr>
          <w:rFonts w:ascii="Arial Nova" w:hAnsi="Arial Nova"/>
        </w:rPr>
        <w:t xml:space="preserve"> of </w:t>
      </w:r>
      <w:r w:rsidR="00E26CDF">
        <w:rPr>
          <w:rFonts w:ascii="Arial Nova" w:hAnsi="Arial Nova"/>
        </w:rPr>
        <w:t>existing research</w:t>
      </w:r>
      <w:r w:rsidR="00F20B40">
        <w:rPr>
          <w:rFonts w:ascii="Arial Nova" w:hAnsi="Arial Nova"/>
        </w:rPr>
        <w:t xml:space="preserve"> to </w:t>
      </w:r>
      <w:r w:rsidR="003473E1">
        <w:rPr>
          <w:rFonts w:ascii="Arial Nova" w:hAnsi="Arial Nova"/>
        </w:rPr>
        <w:t>build on</w:t>
      </w:r>
      <w:r w:rsidR="00F20B40">
        <w:rPr>
          <w:rFonts w:ascii="Arial Nova" w:hAnsi="Arial Nova"/>
        </w:rPr>
        <w:t xml:space="preserve"> others’ scholarship in a way that </w:t>
      </w:r>
      <w:r w:rsidR="003473E1">
        <w:rPr>
          <w:rFonts w:ascii="Arial Nova" w:hAnsi="Arial Nova"/>
        </w:rPr>
        <w:t>incorporates your unique contributions and understanding</w:t>
      </w:r>
      <w:r w:rsidR="00345C8F">
        <w:rPr>
          <w:rFonts w:ascii="Arial Nova" w:hAnsi="Arial Nova"/>
        </w:rPr>
        <w:t xml:space="preserve"> while appropriately crediting theirs.</w:t>
      </w:r>
    </w:p>
    <w:p w14:paraId="640BD7DF" w14:textId="6C2DB0EB" w:rsidR="0084415A" w:rsidRDefault="0084415A" w:rsidP="009E5735">
      <w:pPr>
        <w:pStyle w:val="Heading3"/>
      </w:pPr>
      <w:r w:rsidRPr="009E5735">
        <w:rPr>
          <w:rStyle w:val="Heading3Char"/>
          <w:b/>
          <w:bCs/>
        </w:rPr>
        <w:t>Organizing your Perspective</w:t>
      </w:r>
      <w:r>
        <w:t xml:space="preserve"> (</w:t>
      </w:r>
      <w:hyperlink r:id="rId23" w:history="1">
        <w:r w:rsidRPr="00E42279">
          <w:rPr>
            <w:rStyle w:val="Hyperlink"/>
          </w:rPr>
          <w:t>MEAL</w:t>
        </w:r>
        <w:r w:rsidR="00E42279" w:rsidRPr="00E42279">
          <w:rPr>
            <w:rStyle w:val="Hyperlink"/>
          </w:rPr>
          <w:t xml:space="preserve"> Paragraph</w:t>
        </w:r>
      </w:hyperlink>
      <w:r>
        <w:t>)</w:t>
      </w:r>
    </w:p>
    <w:p w14:paraId="7BC662F8" w14:textId="73A18974" w:rsidR="009E5735" w:rsidRDefault="0084415A" w:rsidP="009E5735">
      <w:pPr>
        <w:spacing w:after="120"/>
        <w:ind w:left="720"/>
        <w:rPr>
          <w:rFonts w:ascii="Arial Nova" w:hAnsi="Arial Nova"/>
          <w:b/>
          <w:bCs/>
        </w:rPr>
      </w:pPr>
      <w:r>
        <w:rPr>
          <w:rFonts w:ascii="Arial Nova" w:hAnsi="Arial Nova"/>
        </w:rPr>
        <w:t xml:space="preserve">Every paragraph needs a purpose along with evidence or reasoning that supports its purpose </w:t>
      </w:r>
      <w:r w:rsidR="004B2778">
        <w:rPr>
          <w:rFonts w:ascii="Arial Nova" w:hAnsi="Arial Nova"/>
        </w:rPr>
        <w:t>and a</w:t>
      </w:r>
      <w:r>
        <w:rPr>
          <w:rFonts w:ascii="Arial Nova" w:hAnsi="Arial Nova"/>
        </w:rPr>
        <w:t xml:space="preserve"> connect</w:t>
      </w:r>
      <w:r w:rsidR="004B2778">
        <w:rPr>
          <w:rFonts w:ascii="Arial Nova" w:hAnsi="Arial Nova"/>
        </w:rPr>
        <w:t>ion</w:t>
      </w:r>
      <w:r>
        <w:rPr>
          <w:rFonts w:ascii="Arial Nova" w:hAnsi="Arial Nova"/>
        </w:rPr>
        <w:t xml:space="preserve"> to the next steps in </w:t>
      </w:r>
      <w:r w:rsidR="00D240A3">
        <w:rPr>
          <w:rFonts w:ascii="Arial Nova" w:hAnsi="Arial Nova"/>
        </w:rPr>
        <w:t xml:space="preserve">the </w:t>
      </w:r>
      <w:r>
        <w:rPr>
          <w:rFonts w:ascii="Arial Nova" w:hAnsi="Arial Nova"/>
        </w:rPr>
        <w:t xml:space="preserve">broader work. </w:t>
      </w:r>
      <w:r w:rsidR="00734725">
        <w:rPr>
          <w:rFonts w:ascii="Arial Nova" w:hAnsi="Arial Nova"/>
        </w:rPr>
        <w:t>While not every paragraph needs to follow this pattern, u</w:t>
      </w:r>
      <w:r>
        <w:rPr>
          <w:rFonts w:ascii="Arial Nova" w:hAnsi="Arial Nova"/>
        </w:rPr>
        <w:t>sing the MEAL (main idea, evidence, analysis, link) technique is a powerful way to consistently accomplish those three goals.</w:t>
      </w:r>
      <w:r w:rsidR="009E5735">
        <w:br w:type="page"/>
      </w:r>
    </w:p>
    <w:p w14:paraId="1163CFE2" w14:textId="46EFE238" w:rsidR="0084415A" w:rsidRDefault="0084415A" w:rsidP="009E5735">
      <w:pPr>
        <w:pStyle w:val="Heading3"/>
      </w:pPr>
      <w:r>
        <w:lastRenderedPageBreak/>
        <w:t>Finding the Words (</w:t>
      </w:r>
      <w:hyperlink r:id="rId24" w:history="1">
        <w:r w:rsidR="001A158D">
          <w:rPr>
            <w:rStyle w:val="Hyperlink"/>
          </w:rPr>
          <w:t xml:space="preserve">Manchester Academic </w:t>
        </w:r>
        <w:proofErr w:type="spellStart"/>
        <w:r w:rsidR="001A158D">
          <w:rPr>
            <w:rStyle w:val="Hyperlink"/>
          </w:rPr>
          <w:t>Phrasebank</w:t>
        </w:r>
        <w:proofErr w:type="spellEnd"/>
      </w:hyperlink>
      <w:r w:rsidR="001A158D">
        <w:t>)</w:t>
      </w:r>
    </w:p>
    <w:p w14:paraId="5338FC6C" w14:textId="7E877AAE" w:rsidR="0084415A" w:rsidRPr="0084415A" w:rsidRDefault="0084415A" w:rsidP="00D81895">
      <w:pPr>
        <w:spacing w:after="240"/>
        <w:ind w:left="720"/>
        <w:rPr>
          <w:rFonts w:ascii="Arial Nova" w:hAnsi="Arial Nova"/>
        </w:rPr>
      </w:pPr>
      <w:r w:rsidRPr="0084415A">
        <w:rPr>
          <w:rFonts w:ascii="Arial Nova" w:hAnsi="Arial Nova"/>
        </w:rPr>
        <w:t xml:space="preserve">Also mentioned briefly in the paraphrasing resource above, the Manchester Academic </w:t>
      </w:r>
      <w:proofErr w:type="spellStart"/>
      <w:r w:rsidRPr="0084415A">
        <w:rPr>
          <w:rFonts w:ascii="Arial Nova" w:hAnsi="Arial Nova"/>
        </w:rPr>
        <w:t>Phrasebank</w:t>
      </w:r>
      <w:proofErr w:type="spellEnd"/>
      <w:r w:rsidRPr="0084415A">
        <w:rPr>
          <w:rFonts w:ascii="Arial Nova" w:hAnsi="Arial Nova"/>
        </w:rPr>
        <w:t xml:space="preserve"> is a co</w:t>
      </w:r>
      <w:r w:rsidR="00734725">
        <w:rPr>
          <w:rFonts w:ascii="Arial Nova" w:hAnsi="Arial Nova"/>
        </w:rPr>
        <w:t xml:space="preserve">llection of </w:t>
      </w:r>
      <w:r w:rsidR="00ED4179">
        <w:rPr>
          <w:rFonts w:ascii="Arial Nova" w:hAnsi="Arial Nova"/>
        </w:rPr>
        <w:t>useful</w:t>
      </w:r>
      <w:r w:rsidR="00BE7AA2">
        <w:rPr>
          <w:rFonts w:ascii="Arial Nova" w:hAnsi="Arial Nova"/>
        </w:rPr>
        <w:t xml:space="preserve"> sentence</w:t>
      </w:r>
      <w:r w:rsidR="00ED4179">
        <w:rPr>
          <w:rFonts w:ascii="Arial Nova" w:hAnsi="Arial Nova"/>
        </w:rPr>
        <w:t xml:space="preserve"> templates that allow you to </w:t>
      </w:r>
      <w:r w:rsidR="0008042E">
        <w:rPr>
          <w:rFonts w:ascii="Arial Nova" w:hAnsi="Arial Nova"/>
        </w:rPr>
        <w:t>readi</w:t>
      </w:r>
      <w:r w:rsidR="00ED4179">
        <w:rPr>
          <w:rFonts w:ascii="Arial Nova" w:hAnsi="Arial Nova"/>
        </w:rPr>
        <w:t xml:space="preserve">ly find a framing that </w:t>
      </w:r>
      <w:r w:rsidR="0008042E">
        <w:rPr>
          <w:rFonts w:ascii="Arial Nova" w:hAnsi="Arial Nova"/>
        </w:rPr>
        <w:t>re</w:t>
      </w:r>
      <w:r w:rsidR="00C60150">
        <w:rPr>
          <w:rFonts w:ascii="Arial Nova" w:hAnsi="Arial Nova"/>
        </w:rPr>
        <w:t xml:space="preserve">flects the way you intend your reader </w:t>
      </w:r>
      <w:r w:rsidR="00657D30">
        <w:rPr>
          <w:rFonts w:ascii="Arial Nova" w:hAnsi="Arial Nova"/>
        </w:rPr>
        <w:t xml:space="preserve">to interpret your inclusion of information or arguments. Using these templates is not plagiarism because these sentences do not contain </w:t>
      </w:r>
      <w:r w:rsidR="00097AEE">
        <w:rPr>
          <w:rFonts w:ascii="Arial Nova" w:hAnsi="Arial Nova"/>
        </w:rPr>
        <w:t>data or arguments</w:t>
      </w:r>
      <w:r w:rsidR="00661E80">
        <w:rPr>
          <w:rFonts w:ascii="Arial Nova" w:hAnsi="Arial Nova"/>
        </w:rPr>
        <w:t xml:space="preserve">; </w:t>
      </w:r>
      <w:r w:rsidR="00104E45">
        <w:rPr>
          <w:rFonts w:ascii="Arial Nova" w:hAnsi="Arial Nova"/>
        </w:rPr>
        <w:t xml:space="preserve">instead, </w:t>
      </w:r>
      <w:r w:rsidR="00661E80">
        <w:rPr>
          <w:rFonts w:ascii="Arial Nova" w:hAnsi="Arial Nova"/>
        </w:rPr>
        <w:t>the</w:t>
      </w:r>
      <w:r w:rsidR="00104E45">
        <w:rPr>
          <w:rFonts w:ascii="Arial Nova" w:hAnsi="Arial Nova"/>
        </w:rPr>
        <w:t xml:space="preserve">y represent ways to showcase data or </w:t>
      </w:r>
      <w:r w:rsidR="00104E45" w:rsidRPr="77D79655">
        <w:rPr>
          <w:rFonts w:ascii="Arial Nova" w:hAnsi="Arial Nova"/>
        </w:rPr>
        <w:t>support</w:t>
      </w:r>
      <w:r w:rsidR="00104E45">
        <w:rPr>
          <w:rFonts w:ascii="Arial Nova" w:hAnsi="Arial Nova"/>
        </w:rPr>
        <w:t xml:space="preserve"> arguments.</w:t>
      </w:r>
    </w:p>
    <w:p w14:paraId="3BCB5AE3" w14:textId="77777777" w:rsidR="006E00B5" w:rsidRDefault="0084415A" w:rsidP="009E5735">
      <w:pPr>
        <w:pStyle w:val="Heading2"/>
      </w:pPr>
      <w:r w:rsidRPr="00902788">
        <w:t>Prioritizing your Progress</w:t>
      </w:r>
    </w:p>
    <w:p w14:paraId="44ADDD08" w14:textId="280F8A74" w:rsidR="00926D63" w:rsidRPr="00902788" w:rsidRDefault="00926D63" w:rsidP="00D81895">
      <w:pPr>
        <w:spacing w:after="240"/>
        <w:rPr>
          <w:rFonts w:ascii="Arial Nova" w:hAnsi="Arial Nova"/>
          <w:b/>
          <w:bCs/>
          <w:i/>
          <w:iCs/>
        </w:rPr>
      </w:pPr>
      <w:r w:rsidRPr="00902788">
        <w:rPr>
          <w:rFonts w:ascii="Arial Nova" w:hAnsi="Arial Nova"/>
        </w:rPr>
        <w:t xml:space="preserve">Complex </w:t>
      </w:r>
      <w:r w:rsidR="00C50A13" w:rsidRPr="00902788">
        <w:rPr>
          <w:rFonts w:ascii="Arial Nova" w:hAnsi="Arial Nova"/>
        </w:rPr>
        <w:t>projects</w:t>
      </w:r>
      <w:r w:rsidR="00C50A13">
        <w:rPr>
          <w:rFonts w:ascii="Arial Nova" w:hAnsi="Arial Nova"/>
        </w:rPr>
        <w:t xml:space="preserve"> benefit from clear management. </w:t>
      </w:r>
      <w:r w:rsidR="00625BEF">
        <w:rPr>
          <w:rFonts w:ascii="Arial Nova" w:hAnsi="Arial Nova"/>
        </w:rPr>
        <w:t xml:space="preserve">Understanding </w:t>
      </w:r>
      <w:r w:rsidR="00681F5B">
        <w:rPr>
          <w:rFonts w:ascii="Arial Nova" w:hAnsi="Arial Nova"/>
        </w:rPr>
        <w:t>your biggest</w:t>
      </w:r>
      <w:r w:rsidR="00625BEF">
        <w:rPr>
          <w:rFonts w:ascii="Arial Nova" w:hAnsi="Arial Nova"/>
        </w:rPr>
        <w:t xml:space="preserve"> deadlines</w:t>
      </w:r>
      <w:r w:rsidR="00321048">
        <w:rPr>
          <w:rFonts w:ascii="Arial Nova" w:hAnsi="Arial Nova"/>
        </w:rPr>
        <w:t xml:space="preserve">, </w:t>
      </w:r>
      <w:r w:rsidR="00625BEF">
        <w:rPr>
          <w:rFonts w:ascii="Arial Nova" w:hAnsi="Arial Nova"/>
        </w:rPr>
        <w:t>how to break them down</w:t>
      </w:r>
      <w:r w:rsidR="00681F5B">
        <w:rPr>
          <w:rFonts w:ascii="Arial Nova" w:hAnsi="Arial Nova"/>
        </w:rPr>
        <w:t xml:space="preserve"> into sustainable </w:t>
      </w:r>
      <w:r w:rsidR="001E048B">
        <w:rPr>
          <w:rFonts w:ascii="Arial Nova" w:hAnsi="Arial Nova"/>
        </w:rPr>
        <w:t>steps</w:t>
      </w:r>
      <w:r w:rsidR="00321048">
        <w:rPr>
          <w:rFonts w:ascii="Arial Nova" w:hAnsi="Arial Nova"/>
        </w:rPr>
        <w:t>, and most importantly, what motivates you to stay on track,</w:t>
      </w:r>
      <w:r w:rsidR="001E048B">
        <w:rPr>
          <w:rFonts w:ascii="Arial Nova" w:hAnsi="Arial Nova"/>
        </w:rPr>
        <w:t xml:space="preserve"> will </w:t>
      </w:r>
      <w:r w:rsidR="00321048">
        <w:rPr>
          <w:rFonts w:ascii="Arial Nova" w:hAnsi="Arial Nova"/>
        </w:rPr>
        <w:t>help you make steady progress throughout your academic career.</w:t>
      </w:r>
    </w:p>
    <w:p w14:paraId="32C8C4AE" w14:textId="0D69D6C4" w:rsidR="0084415A" w:rsidRDefault="0084415A" w:rsidP="009E5735">
      <w:pPr>
        <w:pStyle w:val="Heading3"/>
      </w:pPr>
      <w:r>
        <w:t>Grad</w:t>
      </w:r>
      <w:r w:rsidR="003241B8">
        <w:t>uate</w:t>
      </w:r>
      <w:r>
        <w:t xml:space="preserve"> </w:t>
      </w:r>
      <w:r w:rsidR="00321048">
        <w:t>S</w:t>
      </w:r>
      <w:r>
        <w:t>chool Timeline (</w:t>
      </w:r>
      <w:hyperlink r:id="rId25" w:history="1">
        <w:r w:rsidR="00D16B99" w:rsidRPr="00D16B99">
          <w:rPr>
            <w:rStyle w:val="Hyperlink"/>
          </w:rPr>
          <w:t>infographic</w:t>
        </w:r>
      </w:hyperlink>
      <w:r w:rsidR="00136AF2">
        <w:t>;</w:t>
      </w:r>
      <w:r w:rsidR="00360D1D">
        <w:t xml:space="preserve"> </w:t>
      </w:r>
      <w:hyperlink r:id="rId26" w:history="1">
        <w:r w:rsidR="00360D1D" w:rsidRPr="00360D1D">
          <w:rPr>
            <w:rStyle w:val="Hyperlink"/>
          </w:rPr>
          <w:t>formatting checklist</w:t>
        </w:r>
      </w:hyperlink>
      <w:r w:rsidR="00136AF2">
        <w:t>)</w:t>
      </w:r>
    </w:p>
    <w:p w14:paraId="4A63D710" w14:textId="5053AF4B" w:rsidR="00ED4179" w:rsidRDefault="00CF55CF" w:rsidP="00D81895">
      <w:pPr>
        <w:spacing w:after="120"/>
        <w:ind w:left="720"/>
        <w:rPr>
          <w:rFonts w:ascii="Arial Nova" w:hAnsi="Arial Nova"/>
        </w:rPr>
      </w:pPr>
      <w:r>
        <w:rPr>
          <w:rFonts w:ascii="Arial Nova" w:hAnsi="Arial Nova"/>
        </w:rPr>
        <w:t>While you are likely working on multiple projects at any given time, the most salient</w:t>
      </w:r>
      <w:r w:rsidR="000B4AB2">
        <w:rPr>
          <w:rFonts w:ascii="Arial Nova" w:hAnsi="Arial Nova"/>
        </w:rPr>
        <w:t xml:space="preserve"> deadlines</w:t>
      </w:r>
      <w:r>
        <w:rPr>
          <w:rFonts w:ascii="Arial Nova" w:hAnsi="Arial Nova"/>
        </w:rPr>
        <w:t xml:space="preserve"> to the completion of your degree will be those related to your graduation document (e.g., portfolio, thesis, dissertation). </w:t>
      </w:r>
      <w:r w:rsidR="009230DE">
        <w:rPr>
          <w:rFonts w:ascii="Arial Nova" w:hAnsi="Arial Nova"/>
        </w:rPr>
        <w:t xml:space="preserve">The grad school website </w:t>
      </w:r>
      <w:r w:rsidR="000A7853">
        <w:rPr>
          <w:rFonts w:ascii="Arial Nova" w:hAnsi="Arial Nova"/>
        </w:rPr>
        <w:t xml:space="preserve">offers </w:t>
      </w:r>
      <w:hyperlink r:id="rId27" w:history="1">
        <w:r w:rsidR="000A7853" w:rsidRPr="0038184F">
          <w:rPr>
            <w:rStyle w:val="Hyperlink"/>
            <w:rFonts w:ascii="Arial Nova" w:hAnsi="Arial Nova"/>
          </w:rPr>
          <w:t xml:space="preserve">important </w:t>
        </w:r>
        <w:r w:rsidR="0038184F" w:rsidRPr="0038184F">
          <w:rPr>
            <w:rStyle w:val="Hyperlink"/>
            <w:rFonts w:ascii="Arial Nova" w:hAnsi="Arial Nova"/>
          </w:rPr>
          <w:t>information about the graduation process</w:t>
        </w:r>
      </w:hyperlink>
      <w:r w:rsidR="0038184F">
        <w:rPr>
          <w:rFonts w:ascii="Arial Nova" w:hAnsi="Arial Nova"/>
        </w:rPr>
        <w:t>, and</w:t>
      </w:r>
      <w:r w:rsidR="009230DE">
        <w:rPr>
          <w:rFonts w:ascii="Arial Nova" w:hAnsi="Arial Nova"/>
        </w:rPr>
        <w:t xml:space="preserve"> </w:t>
      </w:r>
      <w:r w:rsidR="0038184F">
        <w:rPr>
          <w:rFonts w:ascii="Arial Nova" w:hAnsi="Arial Nova"/>
        </w:rPr>
        <w:t>yo</w:t>
      </w:r>
      <w:r w:rsidR="009230DE">
        <w:rPr>
          <w:rFonts w:ascii="Arial Nova" w:hAnsi="Arial Nova"/>
        </w:rPr>
        <w:t xml:space="preserve">u can </w:t>
      </w:r>
      <w:hyperlink r:id="rId28" w:history="1">
        <w:r w:rsidR="009230DE" w:rsidRPr="00EB6D85">
          <w:rPr>
            <w:rStyle w:val="Hyperlink"/>
            <w:rFonts w:ascii="Arial Nova" w:hAnsi="Arial Nova"/>
          </w:rPr>
          <w:t>e</w:t>
        </w:r>
        <w:r w:rsidR="00136AF2" w:rsidRPr="00EB6D85">
          <w:rPr>
            <w:rStyle w:val="Hyperlink"/>
            <w:rFonts w:ascii="Arial Nova" w:hAnsi="Arial Nova"/>
          </w:rPr>
          <w:t>mail</w:t>
        </w:r>
        <w:r w:rsidR="00136AF2" w:rsidRPr="00EB6D85">
          <w:rPr>
            <w:rStyle w:val="Hyperlink"/>
            <w:rFonts w:ascii="Arial Nova" w:hAnsi="Arial Nova"/>
            <w:b/>
            <w:bCs/>
          </w:rPr>
          <w:t xml:space="preserve"> </w:t>
        </w:r>
        <w:r w:rsidR="00E55171" w:rsidRPr="00EB6D85">
          <w:rPr>
            <w:rStyle w:val="Hyperlink"/>
            <w:rFonts w:ascii="Arial Nova" w:hAnsi="Arial Nova"/>
          </w:rPr>
          <w:t>the ETD office</w:t>
        </w:r>
      </w:hyperlink>
      <w:r w:rsidR="00136AF2" w:rsidRPr="5948B7F4">
        <w:rPr>
          <w:rFonts w:ascii="Arial Nova" w:hAnsi="Arial Nova"/>
          <w:b/>
          <w:bCs/>
        </w:rPr>
        <w:t xml:space="preserve"> </w:t>
      </w:r>
      <w:r w:rsidR="009230DE">
        <w:rPr>
          <w:rFonts w:ascii="Arial Nova" w:hAnsi="Arial Nova"/>
        </w:rPr>
        <w:t>for clarification</w:t>
      </w:r>
      <w:r w:rsidR="00136AF2" w:rsidRPr="5948B7F4">
        <w:rPr>
          <w:rFonts w:ascii="Arial Nova" w:hAnsi="Arial Nova"/>
        </w:rPr>
        <w:t xml:space="preserve"> about </w:t>
      </w:r>
      <w:r w:rsidR="004B2778">
        <w:rPr>
          <w:rFonts w:ascii="Arial Nova" w:hAnsi="Arial Nova"/>
        </w:rPr>
        <w:t>defense</w:t>
      </w:r>
      <w:r w:rsidR="00136AF2" w:rsidRPr="5948B7F4">
        <w:rPr>
          <w:rFonts w:ascii="Arial Nova" w:hAnsi="Arial Nova"/>
        </w:rPr>
        <w:t xml:space="preserve">-related forms </w:t>
      </w:r>
      <w:r w:rsidR="000B4AB2" w:rsidRPr="5948B7F4">
        <w:rPr>
          <w:rFonts w:ascii="Arial Nova" w:hAnsi="Arial Nova"/>
        </w:rPr>
        <w:t xml:space="preserve">and document formatting. </w:t>
      </w:r>
    </w:p>
    <w:p w14:paraId="628DAB3C" w14:textId="46918F34" w:rsidR="0084415A" w:rsidRDefault="0084415A" w:rsidP="009E5735">
      <w:pPr>
        <w:pStyle w:val="Heading3"/>
      </w:pPr>
      <w:r>
        <w:t>SMART Goals (</w:t>
      </w:r>
      <w:hyperlink r:id="rId29" w:history="1">
        <w:r w:rsidR="00CD0728">
          <w:rPr>
            <w:rStyle w:val="Hyperlink"/>
          </w:rPr>
          <w:t>SMART Goals How-</w:t>
        </w:r>
        <w:proofErr w:type="spellStart"/>
        <w:r w:rsidR="00CD0728">
          <w:rPr>
            <w:rStyle w:val="Hyperlink"/>
          </w:rPr>
          <w:t>tos</w:t>
        </w:r>
        <w:proofErr w:type="spellEnd"/>
      </w:hyperlink>
      <w:r>
        <w:t>)</w:t>
      </w:r>
    </w:p>
    <w:p w14:paraId="61650346" w14:textId="62159CEA" w:rsidR="007F099E" w:rsidRPr="007F099E" w:rsidRDefault="007F099E" w:rsidP="00D81895">
      <w:pPr>
        <w:spacing w:after="120"/>
        <w:ind w:left="720"/>
        <w:rPr>
          <w:rFonts w:ascii="Arial Nova" w:hAnsi="Arial Nova"/>
        </w:rPr>
      </w:pPr>
      <w:r>
        <w:rPr>
          <w:rFonts w:ascii="Arial Nova" w:hAnsi="Arial Nova"/>
        </w:rPr>
        <w:t xml:space="preserve">With large projects, it is important to </w:t>
      </w:r>
      <w:r w:rsidR="00146652">
        <w:rPr>
          <w:rFonts w:ascii="Arial Nova" w:hAnsi="Arial Nova"/>
        </w:rPr>
        <w:t xml:space="preserve">develop sustainable habits. By creating goals that are </w:t>
      </w:r>
      <w:r w:rsidR="00146652" w:rsidRPr="00906FAE">
        <w:rPr>
          <w:rFonts w:ascii="Arial Nova" w:hAnsi="Arial Nova"/>
          <w:i/>
          <w:iCs/>
        </w:rPr>
        <w:t xml:space="preserve">specific, measurable, attainable, relevant, </w:t>
      </w:r>
      <w:r w:rsidR="00146652" w:rsidRPr="00906FAE">
        <w:rPr>
          <w:rFonts w:ascii="Arial Nova" w:hAnsi="Arial Nova"/>
        </w:rPr>
        <w:t>and</w:t>
      </w:r>
      <w:r w:rsidR="00146652" w:rsidRPr="00906FAE">
        <w:rPr>
          <w:rFonts w:ascii="Arial Nova" w:hAnsi="Arial Nova"/>
          <w:i/>
          <w:iCs/>
        </w:rPr>
        <w:t xml:space="preserve"> time</w:t>
      </w:r>
      <w:r w:rsidR="008A2943" w:rsidRPr="00906FAE">
        <w:rPr>
          <w:rFonts w:ascii="Arial Nova" w:hAnsi="Arial Nova"/>
          <w:i/>
          <w:iCs/>
        </w:rPr>
        <w:t>ly</w:t>
      </w:r>
      <w:r w:rsidR="00D75320" w:rsidRPr="00906FAE">
        <w:rPr>
          <w:rFonts w:ascii="Arial Nova" w:hAnsi="Arial Nova"/>
          <w:i/>
          <w:iCs/>
        </w:rPr>
        <w:t>,</w:t>
      </w:r>
      <w:r w:rsidR="00D75320">
        <w:rPr>
          <w:rFonts w:ascii="Arial Nova" w:hAnsi="Arial Nova"/>
        </w:rPr>
        <w:t xml:space="preserve"> you can build momentum through a series </w:t>
      </w:r>
      <w:r w:rsidR="00E2258D">
        <w:rPr>
          <w:rFonts w:ascii="Arial Nova" w:hAnsi="Arial Nova"/>
        </w:rPr>
        <w:t xml:space="preserve">of </w:t>
      </w:r>
      <w:r w:rsidR="00843A36">
        <w:rPr>
          <w:rFonts w:ascii="Arial Nova" w:hAnsi="Arial Nova"/>
        </w:rPr>
        <w:t>small wins</w:t>
      </w:r>
      <w:r w:rsidR="00574E01">
        <w:rPr>
          <w:rFonts w:ascii="Arial Nova" w:hAnsi="Arial Nova"/>
        </w:rPr>
        <w:t>. Understanding your project(s) at this scale</w:t>
      </w:r>
      <w:r w:rsidR="0021721F">
        <w:rPr>
          <w:rFonts w:ascii="Arial Nova" w:hAnsi="Arial Nova"/>
        </w:rPr>
        <w:t xml:space="preserve"> can help you track and </w:t>
      </w:r>
      <w:r w:rsidR="00CD0728">
        <w:rPr>
          <w:rFonts w:ascii="Arial Nova" w:hAnsi="Arial Nova"/>
        </w:rPr>
        <w:t>complete</w:t>
      </w:r>
      <w:r w:rsidR="0021721F">
        <w:rPr>
          <w:rFonts w:ascii="Arial Nova" w:hAnsi="Arial Nova"/>
        </w:rPr>
        <w:t xml:space="preserve"> </w:t>
      </w:r>
      <w:r w:rsidR="000F3C96">
        <w:rPr>
          <w:rFonts w:ascii="Arial Nova" w:hAnsi="Arial Nova"/>
        </w:rPr>
        <w:t xml:space="preserve">the necessary </w:t>
      </w:r>
      <w:r w:rsidR="00CD0728">
        <w:rPr>
          <w:rFonts w:ascii="Arial Nova" w:hAnsi="Arial Nova"/>
        </w:rPr>
        <w:t>tasks to achieve your larger goals</w:t>
      </w:r>
    </w:p>
    <w:p w14:paraId="779FAEE1" w14:textId="315F04F7" w:rsidR="00B919E6" w:rsidRDefault="00652342" w:rsidP="009E5735">
      <w:pPr>
        <w:pStyle w:val="Heading3"/>
      </w:pPr>
      <w:r>
        <w:t xml:space="preserve">Focus </w:t>
      </w:r>
      <w:r w:rsidR="00321048">
        <w:t>T</w:t>
      </w:r>
      <w:r>
        <w:t>ools</w:t>
      </w:r>
    </w:p>
    <w:p w14:paraId="0097F129" w14:textId="06EEF289" w:rsidR="008F347B" w:rsidRPr="00080A81" w:rsidRDefault="00B919E6" w:rsidP="00D81895">
      <w:pPr>
        <w:spacing w:after="120"/>
        <w:ind w:left="720"/>
        <w:rPr>
          <w:rFonts w:ascii="Arial Nova" w:eastAsia="Aptos" w:hAnsi="Arial Nova"/>
          <w:b/>
          <w:bCs/>
          <w:color w:val="000000" w:themeColor="text1"/>
        </w:rPr>
      </w:pPr>
      <w:r w:rsidRPr="00625BEF">
        <w:rPr>
          <w:rFonts w:ascii="Arial Nova" w:hAnsi="Arial Nova"/>
        </w:rPr>
        <w:t xml:space="preserve">There are several apps </w:t>
      </w:r>
      <w:r w:rsidR="008660F7" w:rsidRPr="00625BEF">
        <w:rPr>
          <w:rFonts w:ascii="Arial Nova" w:hAnsi="Arial Nova"/>
        </w:rPr>
        <w:t xml:space="preserve">that can support your focus and goal tracking. </w:t>
      </w:r>
      <w:r w:rsidR="0068322D" w:rsidRPr="00625BEF">
        <w:rPr>
          <w:rFonts w:ascii="Arial Nova" w:hAnsi="Arial Nova"/>
        </w:rPr>
        <w:t xml:space="preserve">If you prefer working alone, you can support </w:t>
      </w:r>
      <w:r w:rsidR="00F311B5" w:rsidRPr="00625BEF">
        <w:rPr>
          <w:rFonts w:ascii="Arial Nova" w:hAnsi="Arial Nova"/>
        </w:rPr>
        <w:t xml:space="preserve">your word count </w:t>
      </w:r>
      <w:r w:rsidR="009C0425" w:rsidRPr="00625BEF">
        <w:rPr>
          <w:rFonts w:ascii="Arial Nova" w:hAnsi="Arial Nova"/>
        </w:rPr>
        <w:t xml:space="preserve">goals </w:t>
      </w:r>
      <w:r w:rsidR="00F311B5" w:rsidRPr="00625BEF">
        <w:rPr>
          <w:rFonts w:ascii="Arial Nova" w:hAnsi="Arial Nova"/>
        </w:rPr>
        <w:t>with websites like</w:t>
      </w:r>
      <w:r w:rsidR="00EF58F3">
        <w:rPr>
          <w:rFonts w:ascii="Arial Nova" w:hAnsi="Arial Nova"/>
        </w:rPr>
        <w:t xml:space="preserve"> </w:t>
      </w:r>
      <w:hyperlink r:id="rId30" w:history="1">
        <w:r w:rsidR="00EF58F3" w:rsidRPr="00EF58F3">
          <w:rPr>
            <w:rStyle w:val="Hyperlink"/>
            <w:rFonts w:ascii="Arial Nova" w:hAnsi="Arial Nova"/>
            <w:b/>
            <w:bCs/>
          </w:rPr>
          <w:t>Written Kitten</w:t>
        </w:r>
      </w:hyperlink>
      <w:r w:rsidR="00F311B5" w:rsidRPr="00625BEF">
        <w:rPr>
          <w:rFonts w:ascii="Arial Nova" w:eastAsia="Aptos" w:hAnsi="Arial Nova"/>
          <w:b/>
          <w:bCs/>
          <w:color w:val="000000" w:themeColor="text1"/>
        </w:rPr>
        <w:t xml:space="preserve">, </w:t>
      </w:r>
      <w:r w:rsidR="00F311B5" w:rsidRPr="00625BEF">
        <w:rPr>
          <w:rFonts w:ascii="Arial Nova" w:eastAsia="Aptos" w:hAnsi="Arial Nova"/>
          <w:color w:val="000000" w:themeColor="text1"/>
        </w:rPr>
        <w:t xml:space="preserve">which rewards you with a </w:t>
      </w:r>
      <w:r w:rsidR="006932D5" w:rsidRPr="00625BEF">
        <w:rPr>
          <w:rFonts w:ascii="Arial Nova" w:eastAsia="Aptos" w:hAnsi="Arial Nova"/>
          <w:color w:val="000000" w:themeColor="text1"/>
        </w:rPr>
        <w:t xml:space="preserve">picture of a </w:t>
      </w:r>
      <w:r w:rsidR="00F311B5" w:rsidRPr="00625BEF">
        <w:rPr>
          <w:rFonts w:ascii="Arial Nova" w:eastAsia="Aptos" w:hAnsi="Arial Nova"/>
          <w:color w:val="000000" w:themeColor="text1"/>
        </w:rPr>
        <w:t xml:space="preserve">cute kitten </w:t>
      </w:r>
      <w:r w:rsidR="00C652E5" w:rsidRPr="00625BEF">
        <w:rPr>
          <w:rFonts w:ascii="Arial Nova" w:eastAsia="Aptos" w:hAnsi="Arial Nova"/>
          <w:color w:val="000000" w:themeColor="text1"/>
        </w:rPr>
        <w:t xml:space="preserve">each time you achieve a certain level of word count progress; </w:t>
      </w:r>
      <w:hyperlink r:id="rId31" w:history="1">
        <w:r w:rsidR="00B616FE" w:rsidRPr="00B616FE">
          <w:rPr>
            <w:rStyle w:val="Hyperlink"/>
            <w:rFonts w:ascii="Arial Nova" w:eastAsia="Aptos" w:hAnsi="Arial Nova"/>
            <w:b/>
            <w:bCs/>
          </w:rPr>
          <w:t>Write Honey</w:t>
        </w:r>
      </w:hyperlink>
      <w:r w:rsidR="00C652E5" w:rsidRPr="00625BEF">
        <w:rPr>
          <w:rFonts w:ascii="Arial Nova" w:eastAsia="Aptos" w:hAnsi="Arial Nova"/>
          <w:b/>
          <w:bCs/>
          <w:color w:val="000000" w:themeColor="text1"/>
        </w:rPr>
        <w:t xml:space="preserve">, </w:t>
      </w:r>
      <w:r w:rsidR="00C652E5" w:rsidRPr="00625BEF">
        <w:rPr>
          <w:rFonts w:ascii="Arial Nova" w:eastAsia="Aptos" w:hAnsi="Arial Nova"/>
          <w:color w:val="000000" w:themeColor="text1"/>
        </w:rPr>
        <w:t>which allows you to track a daily writing streak based on word count</w:t>
      </w:r>
      <w:r w:rsidR="00454A19" w:rsidRPr="00625BEF">
        <w:rPr>
          <w:rFonts w:ascii="Arial Nova" w:eastAsia="Aptos" w:hAnsi="Arial Nova"/>
          <w:b/>
          <w:bCs/>
          <w:color w:val="000000" w:themeColor="text1"/>
        </w:rPr>
        <w:t xml:space="preserve">; </w:t>
      </w:r>
      <w:r w:rsidR="00EF58F3" w:rsidRPr="005C624B">
        <w:rPr>
          <w:rFonts w:ascii="Arial Nova" w:eastAsia="Aptos" w:hAnsi="Arial Nova"/>
          <w:color w:val="000000" w:themeColor="text1"/>
        </w:rPr>
        <w:t>or</w:t>
      </w:r>
      <w:r w:rsidR="001F524A" w:rsidRPr="001F524A">
        <w:rPr>
          <w:b/>
          <w:bCs/>
        </w:rPr>
        <w:t xml:space="preserve"> </w:t>
      </w:r>
      <w:hyperlink r:id="rId32" w:history="1">
        <w:r w:rsidR="001F524A" w:rsidRPr="001F524A">
          <w:rPr>
            <w:rStyle w:val="Hyperlink"/>
            <w:b/>
            <w:bCs/>
          </w:rPr>
          <w:t>The Most Dangerous Writing App</w:t>
        </w:r>
      </w:hyperlink>
      <w:r w:rsidR="00FC030B" w:rsidRPr="00625BEF">
        <w:rPr>
          <w:rFonts w:ascii="Arial Nova" w:hAnsi="Arial Nova"/>
          <w:b/>
          <w:bCs/>
          <w:color w:val="000000" w:themeColor="text1"/>
        </w:rPr>
        <w:t xml:space="preserve">, </w:t>
      </w:r>
      <w:r w:rsidR="00FC030B" w:rsidRPr="00625BEF">
        <w:rPr>
          <w:rFonts w:ascii="Arial Nova" w:hAnsi="Arial Nova"/>
          <w:color w:val="000000" w:themeColor="text1"/>
        </w:rPr>
        <w:t>which creates a high</w:t>
      </w:r>
      <w:r w:rsidR="0094316A" w:rsidRPr="00625BEF">
        <w:rPr>
          <w:rFonts w:ascii="Arial Nova" w:hAnsi="Arial Nova"/>
          <w:b/>
          <w:bCs/>
          <w:color w:val="000000" w:themeColor="text1"/>
        </w:rPr>
        <w:t>-</w:t>
      </w:r>
      <w:r w:rsidR="0094316A" w:rsidRPr="00625BEF">
        <w:rPr>
          <w:rFonts w:ascii="Arial Nova" w:hAnsi="Arial Nova"/>
          <w:color w:val="000000" w:themeColor="text1"/>
        </w:rPr>
        <w:t>stakes</w:t>
      </w:r>
      <w:r w:rsidR="00A04232">
        <w:rPr>
          <w:rFonts w:ascii="Arial Nova" w:hAnsi="Arial Nova"/>
          <w:color w:val="000000" w:themeColor="text1"/>
        </w:rPr>
        <w:t xml:space="preserve"> environment for bursts of continuous writing</w:t>
      </w:r>
      <w:r w:rsidR="00826D9A" w:rsidRPr="00625BEF">
        <w:rPr>
          <w:rFonts w:ascii="Arial Nova" w:hAnsi="Arial Nova"/>
          <w:color w:val="000000" w:themeColor="text1"/>
        </w:rPr>
        <w:t>. If you prefer to use time-based methods, you can try the traditional</w:t>
      </w:r>
      <w:r w:rsidR="001F524A">
        <w:rPr>
          <w:rFonts w:ascii="Arial Nova" w:hAnsi="Arial Nova"/>
          <w:color w:val="000000" w:themeColor="text1"/>
        </w:rPr>
        <w:t xml:space="preserve"> </w:t>
      </w:r>
      <w:hyperlink r:id="rId33" w:history="1">
        <w:r w:rsidR="001F524A" w:rsidRPr="001F524A">
          <w:rPr>
            <w:rStyle w:val="Hyperlink"/>
            <w:rFonts w:ascii="Arial Nova" w:hAnsi="Arial Nova"/>
            <w:b/>
            <w:bCs/>
          </w:rPr>
          <w:t>Pomodoro Technique</w:t>
        </w:r>
      </w:hyperlink>
      <w:r w:rsidR="00070A8B" w:rsidRPr="00625BEF">
        <w:rPr>
          <w:rFonts w:ascii="Arial Nova" w:eastAsia="Aptos" w:hAnsi="Arial Nova"/>
          <w:b/>
          <w:bCs/>
          <w:color w:val="000000" w:themeColor="text1"/>
        </w:rPr>
        <w:t xml:space="preserve">, </w:t>
      </w:r>
      <w:r w:rsidR="00070A8B" w:rsidRPr="00625BEF">
        <w:rPr>
          <w:rFonts w:ascii="Arial Nova" w:eastAsia="Aptos" w:hAnsi="Arial Nova"/>
          <w:color w:val="000000" w:themeColor="text1"/>
        </w:rPr>
        <w:t>or variations like</w:t>
      </w:r>
      <w:r w:rsidR="001F524A">
        <w:rPr>
          <w:rFonts w:ascii="Arial Nova" w:eastAsia="Aptos" w:hAnsi="Arial Nova"/>
          <w:color w:val="000000" w:themeColor="text1"/>
        </w:rPr>
        <w:t xml:space="preserve"> </w:t>
      </w:r>
      <w:hyperlink r:id="rId34" w:history="1">
        <w:r w:rsidR="001F524A" w:rsidRPr="001F524A">
          <w:rPr>
            <w:rStyle w:val="Hyperlink"/>
            <w:rFonts w:ascii="Arial Nova" w:eastAsia="Aptos" w:hAnsi="Arial Nova"/>
            <w:b/>
            <w:bCs/>
          </w:rPr>
          <w:t>Flora</w:t>
        </w:r>
      </w:hyperlink>
      <w:r w:rsidR="001F524A">
        <w:rPr>
          <w:rFonts w:ascii="Arial Nova" w:eastAsia="Aptos" w:hAnsi="Arial Nova"/>
          <w:b/>
          <w:bCs/>
          <w:color w:val="000000" w:themeColor="text1"/>
        </w:rPr>
        <w:t xml:space="preserve"> </w:t>
      </w:r>
      <w:r w:rsidR="00070A8B" w:rsidRPr="00625BEF">
        <w:rPr>
          <w:rFonts w:ascii="Arial Nova" w:eastAsia="Aptos" w:hAnsi="Arial Nova"/>
          <w:color w:val="000000" w:themeColor="text1"/>
        </w:rPr>
        <w:t>or</w:t>
      </w:r>
      <w:r w:rsidR="00070A8B" w:rsidRPr="00625BEF">
        <w:rPr>
          <w:rFonts w:ascii="Arial Nova" w:eastAsia="Aptos" w:hAnsi="Arial Nova"/>
          <w:b/>
          <w:bCs/>
          <w:color w:val="000000" w:themeColor="text1"/>
        </w:rPr>
        <w:t xml:space="preserve"> </w:t>
      </w:r>
      <w:hyperlink r:id="rId35" w:history="1">
        <w:r w:rsidR="001F524A" w:rsidRPr="001F524A">
          <w:rPr>
            <w:rStyle w:val="Hyperlink"/>
            <w:rFonts w:ascii="Arial Nova" w:eastAsia="Aptos" w:hAnsi="Arial Nova"/>
            <w:b/>
            <w:bCs/>
          </w:rPr>
          <w:t>Forest</w:t>
        </w:r>
      </w:hyperlink>
      <w:r w:rsidR="001F524A">
        <w:rPr>
          <w:rFonts w:ascii="Arial Nova" w:eastAsia="Aptos" w:hAnsi="Arial Nova"/>
          <w:b/>
          <w:bCs/>
          <w:color w:val="000000" w:themeColor="text1"/>
        </w:rPr>
        <w:t xml:space="preserve"> </w:t>
      </w:r>
      <w:r w:rsidR="00070A8B" w:rsidRPr="00625BEF">
        <w:rPr>
          <w:rFonts w:ascii="Arial Nova" w:eastAsia="Aptos" w:hAnsi="Arial Nova"/>
          <w:color w:val="000000" w:themeColor="text1"/>
        </w:rPr>
        <w:t>that allow you to plant virtual (or in the paid version, real) trees</w:t>
      </w:r>
      <w:r w:rsidR="00B83DD4" w:rsidRPr="00625BEF">
        <w:rPr>
          <w:rFonts w:ascii="Arial Nova" w:eastAsia="Aptos" w:hAnsi="Arial Nova"/>
          <w:color w:val="000000" w:themeColor="text1"/>
        </w:rPr>
        <w:t>.</w:t>
      </w:r>
      <w:r w:rsidR="00B83DD4" w:rsidRPr="00625BEF">
        <w:rPr>
          <w:rFonts w:ascii="Arial Nova" w:eastAsia="Aptos" w:hAnsi="Arial Nova"/>
          <w:b/>
          <w:bCs/>
          <w:color w:val="000000" w:themeColor="text1"/>
        </w:rPr>
        <w:t xml:space="preserve"> </w:t>
      </w:r>
      <w:r w:rsidR="00B83DD4" w:rsidRPr="00625BEF">
        <w:rPr>
          <w:rFonts w:ascii="Arial Nova" w:eastAsia="Aptos" w:hAnsi="Arial Nova"/>
          <w:color w:val="000000" w:themeColor="text1"/>
        </w:rPr>
        <w:t>Apps like</w:t>
      </w:r>
      <w:r w:rsidR="00B83DD4" w:rsidRPr="00625BEF">
        <w:rPr>
          <w:rFonts w:ascii="Arial Nova" w:eastAsia="Aptos" w:hAnsi="Arial Nova"/>
          <w:b/>
          <w:bCs/>
          <w:color w:val="000000" w:themeColor="text1"/>
        </w:rPr>
        <w:t xml:space="preserve"> </w:t>
      </w:r>
      <w:hyperlink r:id="rId36" w:history="1">
        <w:proofErr w:type="spellStart"/>
        <w:r w:rsidR="00B83DD4" w:rsidRPr="00AC4B0E">
          <w:rPr>
            <w:rStyle w:val="Hyperlink"/>
            <w:rFonts w:ascii="Arial Nova" w:eastAsia="Aptos" w:hAnsi="Arial Nova"/>
            <w:b/>
            <w:bCs/>
          </w:rPr>
          <w:t>Habitica</w:t>
        </w:r>
        <w:proofErr w:type="spellEnd"/>
      </w:hyperlink>
      <w:r w:rsidR="00B83DD4" w:rsidRPr="00625BEF">
        <w:rPr>
          <w:rFonts w:ascii="Arial Nova" w:eastAsia="Aptos" w:hAnsi="Arial Nova"/>
          <w:b/>
          <w:bCs/>
          <w:color w:val="000000" w:themeColor="text1"/>
        </w:rPr>
        <w:t xml:space="preserve"> </w:t>
      </w:r>
      <w:r w:rsidR="00B83DD4" w:rsidRPr="00625BEF">
        <w:rPr>
          <w:rFonts w:ascii="Arial Nova" w:eastAsia="Aptos" w:hAnsi="Arial Nova"/>
          <w:color w:val="000000" w:themeColor="text1"/>
        </w:rPr>
        <w:t xml:space="preserve">gamify </w:t>
      </w:r>
      <w:r w:rsidR="00C54561" w:rsidRPr="00625BEF">
        <w:rPr>
          <w:rFonts w:ascii="Arial Nova" w:eastAsia="Aptos" w:hAnsi="Arial Nova"/>
          <w:color w:val="000000" w:themeColor="text1"/>
        </w:rPr>
        <w:t>tasks based on habits, daily goals and larger projects</w:t>
      </w:r>
      <w:r w:rsidR="008F347B" w:rsidRPr="00625BEF">
        <w:rPr>
          <w:rFonts w:ascii="Arial Nova" w:eastAsia="Aptos" w:hAnsi="Arial Nova"/>
          <w:color w:val="000000" w:themeColor="text1"/>
        </w:rPr>
        <w:t xml:space="preserve"> and can be used alone or with a group to complete quests. And for those of you who </w:t>
      </w:r>
      <w:r w:rsidR="00625BEF" w:rsidRPr="00625BEF">
        <w:rPr>
          <w:rFonts w:ascii="Arial Nova" w:eastAsia="Aptos" w:hAnsi="Arial Nova"/>
          <w:color w:val="000000" w:themeColor="text1"/>
        </w:rPr>
        <w:t>work best</w:t>
      </w:r>
      <w:r w:rsidR="008F347B" w:rsidRPr="00625BEF">
        <w:rPr>
          <w:rFonts w:ascii="Arial Nova" w:eastAsia="Aptos" w:hAnsi="Arial Nova"/>
          <w:color w:val="000000" w:themeColor="text1"/>
        </w:rPr>
        <w:t xml:space="preserve"> with others, </w:t>
      </w:r>
      <w:hyperlink r:id="rId37" w:history="1">
        <w:proofErr w:type="spellStart"/>
        <w:r w:rsidR="008F347B" w:rsidRPr="00080A81">
          <w:rPr>
            <w:rStyle w:val="Hyperlink"/>
            <w:rFonts w:ascii="Arial Nova" w:eastAsia="Aptos" w:hAnsi="Arial Nova"/>
            <w:b/>
            <w:bCs/>
          </w:rPr>
          <w:t>Focusmate</w:t>
        </w:r>
        <w:proofErr w:type="spellEnd"/>
      </w:hyperlink>
      <w:r w:rsidR="00625BEF" w:rsidRPr="00625BEF">
        <w:rPr>
          <w:rFonts w:ascii="Arial Nova" w:eastAsia="Aptos" w:hAnsi="Arial Nova"/>
          <w:color w:val="000000" w:themeColor="text1"/>
        </w:rPr>
        <w:t xml:space="preserve"> allows you to schedule co-working time blocks for accountability with individuals from around the world.  </w:t>
      </w:r>
    </w:p>
    <w:p w14:paraId="11A824FF" w14:textId="745D8D43" w:rsidR="00A851B4" w:rsidRDefault="00625BEF" w:rsidP="009E5735">
      <w:pPr>
        <w:pStyle w:val="Heading3"/>
      </w:pPr>
      <w:r>
        <w:t xml:space="preserve">Local </w:t>
      </w:r>
      <w:r w:rsidR="00A851B4">
        <w:t>Accountability (</w:t>
      </w:r>
      <w:hyperlink r:id="rId38" w:history="1">
        <w:r w:rsidR="00A851B4">
          <w:rPr>
            <w:rStyle w:val="Hyperlink"/>
          </w:rPr>
          <w:t>GWC Thesis and Dissertation Boot Camp</w:t>
        </w:r>
      </w:hyperlink>
      <w:r w:rsidR="00A851B4">
        <w:t xml:space="preserve">; </w:t>
      </w:r>
      <w:hyperlink r:id="rId39" w:history="1">
        <w:r w:rsidR="00A851B4" w:rsidRPr="00BE3643">
          <w:rPr>
            <w:rStyle w:val="Hyperlink"/>
          </w:rPr>
          <w:t>GWC writing groups</w:t>
        </w:r>
      </w:hyperlink>
      <w:r w:rsidR="00A851B4">
        <w:t>)</w:t>
      </w:r>
    </w:p>
    <w:p w14:paraId="47353919" w14:textId="0D5E447F" w:rsidR="006A1B19" w:rsidRPr="00D81895" w:rsidRDefault="00625BEF" w:rsidP="00D81895">
      <w:pPr>
        <w:spacing w:after="120"/>
        <w:ind w:left="720"/>
      </w:pPr>
      <w:r>
        <w:rPr>
          <w:rFonts w:ascii="Arial Nova" w:hAnsi="Arial Nova"/>
        </w:rPr>
        <w:t xml:space="preserve">Finally, </w:t>
      </w:r>
      <w:proofErr w:type="gramStart"/>
      <w:r>
        <w:rPr>
          <w:rFonts w:ascii="Arial Nova" w:hAnsi="Arial Nova"/>
        </w:rPr>
        <w:t>t</w:t>
      </w:r>
      <w:r w:rsidR="00A851B4">
        <w:rPr>
          <w:rFonts w:ascii="Arial Nova" w:hAnsi="Arial Nova"/>
        </w:rPr>
        <w:t>he GWC</w:t>
      </w:r>
      <w:proofErr w:type="gramEnd"/>
      <w:r w:rsidR="00A851B4">
        <w:rPr>
          <w:rFonts w:ascii="Arial Nova" w:hAnsi="Arial Nova"/>
        </w:rPr>
        <w:t xml:space="preserve"> offers two programs</w:t>
      </w:r>
      <w:r w:rsidR="00F04006">
        <w:rPr>
          <w:rFonts w:ascii="Arial Nova" w:hAnsi="Arial Nova"/>
        </w:rPr>
        <w:t xml:space="preserve"> </w:t>
      </w:r>
      <w:r w:rsidR="00A851B4">
        <w:rPr>
          <w:rFonts w:ascii="Arial Nova" w:hAnsi="Arial Nova"/>
        </w:rPr>
        <w:t xml:space="preserve">that support accountability and community in the writing process. Our </w:t>
      </w:r>
      <w:r w:rsidR="00A851B4" w:rsidRPr="14CEBA0D">
        <w:rPr>
          <w:rFonts w:ascii="Arial Nova" w:hAnsi="Arial Nova"/>
          <w:i/>
          <w:iCs/>
        </w:rPr>
        <w:t>writing groups</w:t>
      </w:r>
      <w:r w:rsidR="00A851B4">
        <w:rPr>
          <w:rFonts w:ascii="Arial Nova" w:hAnsi="Arial Nova"/>
        </w:rPr>
        <w:t xml:space="preserve"> are available to all students and post-docs who have a larger writing project (e.g., coursework, publications, thesis, or dissertation) they want to focus on across a whole semester. </w:t>
      </w:r>
      <w:r w:rsidR="00A851B4" w:rsidRPr="14CEBA0D">
        <w:rPr>
          <w:rFonts w:ascii="Arial Nova" w:hAnsi="Arial Nova"/>
          <w:i/>
          <w:iCs/>
        </w:rPr>
        <w:t>Thesis and Dissertation Boot Camp</w:t>
      </w:r>
      <w:r w:rsidR="00A851B4">
        <w:rPr>
          <w:rFonts w:ascii="Arial Nova" w:hAnsi="Arial Nova"/>
        </w:rPr>
        <w:t xml:space="preserve"> is available to students who are working on their thesis or dissertation at the proposal stage or later and would like to dedicate three hours for four days in a row to making concentrated project.</w:t>
      </w:r>
      <w:r w:rsidR="00221146">
        <w:rPr>
          <w:rFonts w:ascii="Arial Nova" w:hAnsi="Arial Nova"/>
        </w:rPr>
        <w:br/>
      </w:r>
      <w:r w:rsidR="00A851B4">
        <w:rPr>
          <w:rFonts w:ascii="Arial Nova" w:hAnsi="Arial Nova"/>
        </w:rPr>
        <w:t>Application deadlines happen in the first few weeks of the semester</w:t>
      </w:r>
      <w:r w:rsidR="00E26F5C">
        <w:rPr>
          <w:rFonts w:ascii="Arial Nova" w:hAnsi="Arial Nova"/>
        </w:rPr>
        <w:t xml:space="preserve">, so </w:t>
      </w:r>
      <w:hyperlink r:id="rId40" w:history="1">
        <w:r w:rsidR="00E26F5C" w:rsidRPr="004B649C">
          <w:rPr>
            <w:rStyle w:val="Hyperlink"/>
            <w:rFonts w:ascii="Arial Nova" w:hAnsi="Arial Nova"/>
          </w:rPr>
          <w:t>check out our website</w:t>
        </w:r>
      </w:hyperlink>
      <w:r w:rsidR="00E26F5C">
        <w:rPr>
          <w:rFonts w:ascii="Arial Nova" w:hAnsi="Arial Nova"/>
        </w:rPr>
        <w:t xml:space="preserve"> to learn more!</w:t>
      </w:r>
      <w:r w:rsidR="00DE5E41" w:rsidRPr="00DE5E41">
        <w:t xml:space="preserve"> </w:t>
      </w:r>
      <w:r w:rsidR="00A25E19" w:rsidRPr="00A25E19">
        <w:rPr>
          <w:rFonts w:ascii="Arial Nova" w:hAnsi="Arial Nova"/>
          <w:noProof/>
          <w:sz w:val="10"/>
          <w:szCs w:val="10"/>
        </w:rPr>
        <mc:AlternateContent>
          <mc:Choice Requires="wps">
            <w:drawing>
              <wp:anchor distT="0" distB="0" distL="114300" distR="114300" simplePos="0" relativeHeight="251658245" behindDoc="0" locked="0" layoutInCell="1" allowOverlap="1" wp14:anchorId="5D14F7E5" wp14:editId="2DED1595">
                <wp:simplePos x="0" y="0"/>
                <wp:positionH relativeFrom="column">
                  <wp:posOffset>6627495</wp:posOffset>
                </wp:positionH>
                <wp:positionV relativeFrom="paragraph">
                  <wp:posOffset>3201035</wp:posOffset>
                </wp:positionV>
                <wp:extent cx="3598112" cy="523220"/>
                <wp:effectExtent l="0" t="0" r="0" b="0"/>
                <wp:wrapNone/>
                <wp:docPr id="2094130507" name="TextBox 28"/>
                <wp:cNvGraphicFramePr/>
                <a:graphic xmlns:a="http://schemas.openxmlformats.org/drawingml/2006/main">
                  <a:graphicData uri="http://schemas.microsoft.com/office/word/2010/wordprocessingShape">
                    <wps:wsp>
                      <wps:cNvSpPr txBox="1"/>
                      <wps:spPr>
                        <a:xfrm>
                          <a:off x="0" y="0"/>
                          <a:ext cx="3598112" cy="523220"/>
                        </a:xfrm>
                        <a:prstGeom prst="rect">
                          <a:avLst/>
                        </a:prstGeom>
                        <a:noFill/>
                      </wps:spPr>
                      <wps:txbx>
                        <w:txbxContent>
                          <w:p w14:paraId="4086A7B9" w14:textId="77777777" w:rsidR="00A25E19" w:rsidRDefault="00A25E19" w:rsidP="00A25E19">
                            <w:pPr>
                              <w:ind w:left="720"/>
                              <w:jc w:val="center"/>
                              <w:rPr>
                                <w:rFonts w:ascii="Arial Nova" w:eastAsia="Aptos" w:hAnsi="Arial Nova"/>
                                <w:b/>
                                <w:bCs/>
                                <w:color w:val="FFFFFF" w:themeColor="background1"/>
                                <w:sz w:val="56"/>
                                <w:szCs w:val="56"/>
                                <w14:ligatures w14:val="none"/>
                              </w:rPr>
                            </w:pPr>
                            <w:r>
                              <w:fldChar w:fldCharType="begin"/>
                            </w:r>
                            <w:r>
                              <w:instrText>HYPERLINK "https://www.focusmate.com/"</w:instrText>
                            </w:r>
                            <w:r>
                              <w:fldChar w:fldCharType="separate"/>
                            </w:r>
                            <w:proofErr w:type="spellStart"/>
                            <w:r>
                              <w:rPr>
                                <w:rStyle w:val="Hyperlink"/>
                                <w:rFonts w:ascii="Arial Nova" w:eastAsia="Aptos" w:hAnsi="Arial Nova"/>
                                <w:b/>
                                <w:bCs/>
                                <w:color w:val="FFFFFF" w:themeColor="background1"/>
                                <w:sz w:val="56"/>
                                <w:szCs w:val="56"/>
                              </w:rPr>
                              <w:t>Focusmate</w:t>
                            </w:r>
                            <w:proofErr w:type="spellEnd"/>
                            <w:r>
                              <w:rPr>
                                <w:rStyle w:val="Hyperlink"/>
                                <w:rFonts w:ascii="Arial Nova" w:eastAsia="Aptos" w:hAnsi="Arial Nova"/>
                                <w:b/>
                                <w:color w:val="FFFFFF" w:themeColor="background1"/>
                                <w:sz w:val="56"/>
                                <w:szCs w:val="56"/>
                              </w:rPr>
                              <w:fldChar w:fldCharType="end"/>
                            </w:r>
                          </w:p>
                        </w:txbxContent>
                      </wps:txbx>
                      <wps:bodyPr wrap="square">
                        <a:spAutoFit/>
                      </wps:bodyPr>
                    </wps:wsp>
                  </a:graphicData>
                </a:graphic>
              </wp:anchor>
            </w:drawing>
          </mc:Choice>
          <mc:Fallback>
            <w:pict>
              <v:shapetype w14:anchorId="5D14F7E5" id="_x0000_t202" coordsize="21600,21600" o:spt="202" path="m,l,21600r21600,l21600,xe">
                <v:stroke joinstyle="miter"/>
                <v:path gradientshapeok="t" o:connecttype="rect"/>
              </v:shapetype>
              <v:shape id="TextBox 28" o:spid="_x0000_s1026" type="#_x0000_t202" style="position:absolute;left:0;text-align:left;margin-left:521.85pt;margin-top:252.05pt;width:283.3pt;height:41.2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" filled="f" stroked="f">
                <v:textbox style="mso-fit-shape-to-text:t">
                  <w:txbxContent>
                    <w:p w14:paraId="4086A7B9" w14:textId="77777777" w:rsidR="00A25E19" w:rsidRDefault="00A25E19" w:rsidP="00A25E19">
                      <w:pPr>
                        <w:ind w:left="720"/>
                        <w:jc w:val="center"/>
                        <w:rPr>
                          <w:rFonts w:ascii="Arial Nova" w:eastAsia="Aptos" w:hAnsi="Arial Nova"/>
                          <w:b/>
                          <w:bCs/>
                          <w:color w:val="FFFFFF" w:themeColor="background1"/>
                          <w:sz w:val="56"/>
                          <w:szCs w:val="56"/>
                          <w14:ligatures w14:val="none"/>
                        </w:rPr>
                      </w:pPr>
                      <w:r>
                        <w:fldChar w:fldCharType="begin"/>
                      </w:r>
                      <w:r>
                        <w:instrText>HYPERLINK "https://www.focusmate.com/"</w:instrText>
                      </w:r>
                      <w:r>
                        <w:fldChar w:fldCharType="separate"/>
                      </w:r>
                      <w:proofErr w:type="spellStart"/>
                      <w:r>
                        <w:rPr>
                          <w:rStyle w:val="Hyperlink"/>
                          <w:rFonts w:ascii="Arial Nova" w:eastAsia="Aptos" w:hAnsi="Arial Nova"/>
                          <w:b/>
                          <w:bCs/>
                          <w:color w:val="FFFFFF" w:themeColor="background1"/>
                          <w:sz w:val="56"/>
                          <w:szCs w:val="56"/>
                        </w:rPr>
                        <w:t>Focusmate</w:t>
                      </w:r>
                      <w:proofErr w:type="spellEnd"/>
                      <w:r>
                        <w:rPr>
                          <w:rStyle w:val="Hyperlink"/>
                          <w:rFonts w:ascii="Arial Nova" w:eastAsia="Aptos" w:hAnsi="Arial Nova"/>
                          <w:b/>
                          <w:color w:val="FFFFFF" w:themeColor="background1"/>
                          <w:sz w:val="56"/>
                          <w:szCs w:val="56"/>
                        </w:rPr>
                        <w:fldChar w:fldCharType="end"/>
                      </w:r>
                    </w:p>
                  </w:txbxContent>
                </v:textbox>
              </v:shape>
            </w:pict>
          </mc:Fallback>
        </mc:AlternateContent>
      </w:r>
      <w:r w:rsidR="00A25E19" w:rsidRPr="00A25E19">
        <w:rPr>
          <w:rFonts w:ascii="Arial Nova" w:hAnsi="Arial Nova"/>
          <w:noProof/>
          <w:sz w:val="10"/>
          <w:szCs w:val="10"/>
        </w:rPr>
        <mc:AlternateContent>
          <mc:Choice Requires="wps">
            <w:drawing>
              <wp:anchor distT="0" distB="0" distL="114300" distR="114300" simplePos="0" relativeHeight="251658246" behindDoc="0" locked="0" layoutInCell="1" allowOverlap="1" wp14:anchorId="7CFD7EB9" wp14:editId="7E5686DF">
                <wp:simplePos x="0" y="0"/>
                <wp:positionH relativeFrom="column">
                  <wp:posOffset>6986270</wp:posOffset>
                </wp:positionH>
                <wp:positionV relativeFrom="paragraph">
                  <wp:posOffset>1062355</wp:posOffset>
                </wp:positionV>
                <wp:extent cx="2880852" cy="523220"/>
                <wp:effectExtent l="0" t="0" r="0" b="0"/>
                <wp:wrapNone/>
                <wp:docPr id="483646646" name="TextBox 31">
                  <a:hlinkClick xmlns:a="http://schemas.openxmlformats.org/drawingml/2006/main" r:id="rId36"/>
                </wp:docPr>
                <wp:cNvGraphicFramePr/>
                <a:graphic xmlns:a="http://schemas.openxmlformats.org/drawingml/2006/main">
                  <a:graphicData uri="http://schemas.microsoft.com/office/word/2010/wordprocessingShape">
                    <wps:wsp>
                      <wps:cNvSpPr txBox="1"/>
                      <wps:spPr>
                        <a:xfrm>
                          <a:off x="0" y="0"/>
                          <a:ext cx="2880852" cy="523220"/>
                        </a:xfrm>
                        <a:prstGeom prst="rect">
                          <a:avLst/>
                        </a:prstGeom>
                        <a:noFill/>
                      </wps:spPr>
                      <wps:txbx>
                        <w:txbxContent>
                          <w:p w14:paraId="640F71B5" w14:textId="77777777" w:rsidR="00A25E19" w:rsidRDefault="00A25E19" w:rsidP="00A25E19">
                            <w:pPr>
                              <w:ind w:left="720"/>
                              <w:jc w:val="center"/>
                              <w:rPr>
                                <w:rFonts w:ascii="Arial Nova" w:eastAsia="Aptos" w:hAnsi="Arial Nova"/>
                                <w:b/>
                                <w:bCs/>
                                <w:color w:val="FFFFFF" w:themeColor="background1"/>
                                <w:sz w:val="56"/>
                                <w:szCs w:val="56"/>
                                <w14:ligatures w14:val="none"/>
                              </w:rPr>
                            </w:pPr>
                            <w:hyperlink r:id="rId41" w:history="1">
                              <w:proofErr w:type="spellStart"/>
                              <w:r>
                                <w:rPr>
                                  <w:rStyle w:val="Hyperlink"/>
                                  <w:rFonts w:ascii="Arial Nova" w:eastAsia="Aptos" w:hAnsi="Arial Nova"/>
                                  <w:b/>
                                  <w:bCs/>
                                  <w:color w:val="FFFFFF" w:themeColor="background1"/>
                                  <w:sz w:val="56"/>
                                  <w:szCs w:val="56"/>
                                </w:rPr>
                                <w:t>Habitica</w:t>
                              </w:r>
                              <w:proofErr w:type="spellEnd"/>
                            </w:hyperlink>
                          </w:p>
                        </w:txbxContent>
                      </wps:txbx>
                      <wps:bodyPr wrap="square">
                        <a:spAutoFit/>
                      </wps:bodyPr>
                    </wps:wsp>
                  </a:graphicData>
                </a:graphic>
              </wp:anchor>
            </w:drawing>
          </mc:Choice>
          <mc:Fallback>
            <w:pict>
              <v:shape w14:anchorId="7CFD7EB9" id="TextBox 31" o:spid="_x0000_s1027" type="#_x0000_t202" href="http://habitica.com/" style="position:absolute;left:0;text-align:left;margin-left:550.1pt;margin-top:83.65pt;width:226.85pt;height:41.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" o:button="t" filled="f" stroked="f">
                <v:fill o:detectmouseclick="t"/>
                <v:textbox style="mso-fit-shape-to-text:t">
                  <w:txbxContent>
                    <w:p w14:paraId="640F71B5" w14:textId="77777777" w:rsidR="00A25E19" w:rsidRDefault="00A25E19" w:rsidP="00A25E19">
                      <w:pPr>
                        <w:ind w:left="720"/>
                        <w:jc w:val="center"/>
                        <w:rPr>
                          <w:rFonts w:ascii="Arial Nova" w:eastAsia="Aptos" w:hAnsi="Arial Nova"/>
                          <w:b/>
                          <w:bCs/>
                          <w:color w:val="FFFFFF" w:themeColor="background1"/>
                          <w:sz w:val="56"/>
                          <w:szCs w:val="56"/>
                          <w14:ligatures w14:val="none"/>
                        </w:rPr>
                      </w:pPr>
                      <w:hyperlink r:id="rId42" w:history="1">
                        <w:proofErr w:type="spellStart"/>
                        <w:r>
                          <w:rPr>
                            <w:rStyle w:val="Hyperlink"/>
                            <w:rFonts w:ascii="Arial Nova" w:eastAsia="Aptos" w:hAnsi="Arial Nova"/>
                            <w:b/>
                            <w:bCs/>
                            <w:color w:val="FFFFFF" w:themeColor="background1"/>
                            <w:sz w:val="56"/>
                            <w:szCs w:val="56"/>
                          </w:rPr>
                          <w:t>Habitica</w:t>
                        </w:r>
                        <w:proofErr w:type="spellEnd"/>
                      </w:hyperlink>
                    </w:p>
                  </w:txbxContent>
                </v:textbox>
              </v:shape>
            </w:pict>
          </mc:Fallback>
        </mc:AlternateContent>
      </w:r>
      <w:r w:rsidR="000061FB" w:rsidRPr="004805EE">
        <w:rPr>
          <w:noProof/>
          <w:sz w:val="10"/>
          <w:szCs w:val="10"/>
        </w:rPr>
        <mc:AlternateContent>
          <mc:Choice Requires="wps">
            <w:drawing>
              <wp:anchor distT="0" distB="0" distL="114300" distR="114300" simplePos="0" relativeHeight="251658241" behindDoc="0" locked="0" layoutInCell="1" allowOverlap="1" wp14:anchorId="71350430" wp14:editId="4CA59CFF">
                <wp:simplePos x="0" y="0"/>
                <wp:positionH relativeFrom="column">
                  <wp:posOffset>6388735</wp:posOffset>
                </wp:positionH>
                <wp:positionV relativeFrom="paragraph">
                  <wp:posOffset>3486150</wp:posOffset>
                </wp:positionV>
                <wp:extent cx="4076285" cy="523220"/>
                <wp:effectExtent l="0" t="0" r="0" b="0"/>
                <wp:wrapNone/>
                <wp:docPr id="28" name="TextBox 27">
                  <a:extLst xmlns:a="http://schemas.openxmlformats.org/drawingml/2006/main">
                    <a:ext uri="{FF2B5EF4-FFF2-40B4-BE49-F238E27FC236}">
                      <a16:creationId xmlns:a16="http://schemas.microsoft.com/office/drawing/2014/main" id="{9971E5BF-7C45-012C-41AC-0016D44995AB}"/>
                    </a:ext>
                  </a:extLst>
                </wp:docPr>
                <wp:cNvGraphicFramePr/>
                <a:graphic xmlns:a="http://schemas.openxmlformats.org/drawingml/2006/main">
                  <a:graphicData uri="http://schemas.microsoft.com/office/word/2010/wordprocessingShape">
                    <wps:wsp>
                      <wps:cNvSpPr txBox="1"/>
                      <wps:spPr>
                        <a:xfrm>
                          <a:off x="0" y="0"/>
                          <a:ext cx="4076285" cy="523220"/>
                        </a:xfrm>
                        <a:prstGeom prst="rect">
                          <a:avLst/>
                        </a:prstGeom>
                        <a:noFill/>
                      </wps:spPr>
                      <wps:txbx>
                        <w:txbxContent>
                          <w:p w14:paraId="5C5D0583" w14:textId="77777777" w:rsidR="000061FB" w:rsidRDefault="000061FB" w:rsidP="000061FB">
                            <w:pPr>
                              <w:ind w:left="720"/>
                              <w:jc w:val="center"/>
                              <w:rPr>
                                <w:rFonts w:ascii="Arial Nova" w:eastAsia="Aptos" w:hAnsi="Arial Nova"/>
                                <w:b/>
                                <w:color w:val="FFFFFF"/>
                                <w:sz w:val="56"/>
                                <w:szCs w:val="56"/>
                                <w14:ligatures w14:val="none"/>
                              </w:rPr>
                            </w:pPr>
                            <w:hyperlink r:id="rId43" w:history="1">
                              <w:r>
                                <w:rPr>
                                  <w:rStyle w:val="Hyperlink"/>
                                  <w:rFonts w:ascii="Arial Nova" w:eastAsia="Aptos" w:hAnsi="Arial Nova"/>
                                  <w:b/>
                                  <w:color w:val="FFFFFF"/>
                                  <w:sz w:val="56"/>
                                  <w:szCs w:val="56"/>
                                </w:rPr>
                                <w:t>Writing Groups</w:t>
                              </w:r>
                            </w:hyperlink>
                          </w:p>
                        </w:txbxContent>
                      </wps:txbx>
                      <wps:bodyPr wrap="square">
                        <a:spAutoFit/>
                      </wps:bodyPr>
                    </wps:wsp>
                  </a:graphicData>
                </a:graphic>
              </wp:anchor>
            </w:drawing>
          </mc:Choice>
          <mc:Fallback>
            <w:pict>
              <v:shape w14:anchorId="71350430" id="TextBox 27" o:spid="_x0000_s1028" type="#_x0000_t202" style="position:absolute;left:0;text-align:left;margin-left:503.05pt;margin-top:274.5pt;width:320.95pt;height:41.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" filled="f" stroked="f">
                <v:textbox style="mso-fit-shape-to-text:t">
                  <w:txbxContent>
                    <w:p w14:paraId="5C5D0583" w14:textId="77777777" w:rsidR="000061FB" w:rsidRDefault="000061FB" w:rsidP="000061FB">
                      <w:pPr>
                        <w:ind w:left="720"/>
                        <w:jc w:val="center"/>
                        <w:rPr>
                          <w:rFonts w:ascii="Arial Nova" w:eastAsia="Aptos" w:hAnsi="Arial Nova"/>
                          <w:b/>
                          <w:color w:val="FFFFFF"/>
                          <w:sz w:val="56"/>
                          <w:szCs w:val="56"/>
                          <w14:ligatures w14:val="none"/>
                        </w:rPr>
                      </w:pPr>
                      <w:hyperlink r:id="rId44" w:history="1">
                        <w:r>
                          <w:rPr>
                            <w:rStyle w:val="Hyperlink"/>
                            <w:rFonts w:ascii="Arial Nova" w:eastAsia="Aptos" w:hAnsi="Arial Nova"/>
                            <w:b/>
                            <w:color w:val="FFFFFF"/>
                            <w:sz w:val="56"/>
                            <w:szCs w:val="56"/>
                          </w:rPr>
                          <w:t>Writing Groups</w:t>
                        </w:r>
                      </w:hyperlink>
                    </w:p>
                  </w:txbxContent>
                </v:textbox>
              </v:shape>
            </w:pict>
          </mc:Fallback>
        </mc:AlternateContent>
      </w:r>
      <w:r w:rsidR="000061FB" w:rsidRPr="004805EE">
        <w:rPr>
          <w:noProof/>
          <w:sz w:val="10"/>
          <w:szCs w:val="10"/>
        </w:rPr>
        <mc:AlternateContent>
          <mc:Choice Requires="wps">
            <w:drawing>
              <wp:anchor distT="0" distB="0" distL="114300" distR="114300" simplePos="0" relativeHeight="251658242" behindDoc="0" locked="0" layoutInCell="1" allowOverlap="1" wp14:anchorId="70D749F6" wp14:editId="0884AE2B">
                <wp:simplePos x="0" y="0"/>
                <wp:positionH relativeFrom="column">
                  <wp:posOffset>6627495</wp:posOffset>
                </wp:positionH>
                <wp:positionV relativeFrom="paragraph">
                  <wp:posOffset>2871470</wp:posOffset>
                </wp:positionV>
                <wp:extent cx="3598112" cy="523220"/>
                <wp:effectExtent l="0" t="0" r="0" b="0"/>
                <wp:wrapNone/>
                <wp:docPr id="29" name="TextBox 28">
                  <a:extLst xmlns:a="http://schemas.openxmlformats.org/drawingml/2006/main">
                    <a:ext uri="{FF2B5EF4-FFF2-40B4-BE49-F238E27FC236}">
                      <a16:creationId xmlns:a16="http://schemas.microsoft.com/office/drawing/2014/main" id="{50D95239-C3C7-15F1-64D8-89CC5727F9D5}"/>
                    </a:ext>
                  </a:extLst>
                </wp:docPr>
                <wp:cNvGraphicFramePr/>
                <a:graphic xmlns:a="http://schemas.openxmlformats.org/drawingml/2006/main">
                  <a:graphicData uri="http://schemas.microsoft.com/office/word/2010/wordprocessingShape">
                    <wps:wsp>
                      <wps:cNvSpPr txBox="1"/>
                      <wps:spPr>
                        <a:xfrm>
                          <a:off x="0" y="0"/>
                          <a:ext cx="3598112" cy="523220"/>
                        </a:xfrm>
                        <a:prstGeom prst="rect">
                          <a:avLst/>
                        </a:prstGeom>
                        <a:noFill/>
                      </wps:spPr>
                      <wps:txbx>
                        <w:txbxContent>
                          <w:p w14:paraId="77A9697F" w14:textId="77777777" w:rsidR="000061FB" w:rsidRDefault="000061FB" w:rsidP="000061FB">
                            <w:pPr>
                              <w:ind w:left="720"/>
                              <w:jc w:val="center"/>
                              <w:rPr>
                                <w:rFonts w:ascii="Arial Nova" w:eastAsia="Aptos" w:hAnsi="Arial Nova"/>
                                <w:b/>
                                <w:color w:val="FFFFFF"/>
                                <w:sz w:val="56"/>
                                <w:szCs w:val="56"/>
                                <w14:ligatures w14:val="none"/>
                              </w:rPr>
                            </w:pPr>
                            <w:hyperlink r:id="rId45" w:history="1">
                              <w:proofErr w:type="spellStart"/>
                              <w:r>
                                <w:rPr>
                                  <w:rStyle w:val="Hyperlink"/>
                                  <w:rFonts w:ascii="Arial Nova" w:eastAsia="Aptos" w:hAnsi="Arial Nova"/>
                                  <w:b/>
                                  <w:color w:val="FFFFFF"/>
                                  <w:sz w:val="56"/>
                                  <w:szCs w:val="56"/>
                                </w:rPr>
                                <w:t>Focusmate</w:t>
                              </w:r>
                              <w:proofErr w:type="spellEnd"/>
                            </w:hyperlink>
                          </w:p>
                        </w:txbxContent>
                      </wps:txbx>
                      <wps:bodyPr wrap="square">
                        <a:spAutoFit/>
                      </wps:bodyPr>
                    </wps:wsp>
                  </a:graphicData>
                </a:graphic>
              </wp:anchor>
            </w:drawing>
          </mc:Choice>
          <mc:Fallback>
            <w:pict>
              <v:shape w14:anchorId="70D749F6" id="_x0000_s1029" type="#_x0000_t202" style="position:absolute;left:0;text-align:left;margin-left:521.85pt;margin-top:226.1pt;width:283.3pt;height:41.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" filled="f" stroked="f">
                <v:textbox style="mso-fit-shape-to-text:t">
                  <w:txbxContent>
                    <w:p w14:paraId="77A9697F" w14:textId="77777777" w:rsidR="000061FB" w:rsidRDefault="000061FB" w:rsidP="000061FB">
                      <w:pPr>
                        <w:ind w:left="720"/>
                        <w:jc w:val="center"/>
                        <w:rPr>
                          <w:rFonts w:ascii="Arial Nova" w:eastAsia="Aptos" w:hAnsi="Arial Nova"/>
                          <w:b/>
                          <w:color w:val="FFFFFF"/>
                          <w:sz w:val="56"/>
                          <w:szCs w:val="56"/>
                          <w14:ligatures w14:val="none"/>
                        </w:rPr>
                      </w:pPr>
                      <w:hyperlink r:id="rId46" w:history="1">
                        <w:proofErr w:type="spellStart"/>
                        <w:r>
                          <w:rPr>
                            <w:rStyle w:val="Hyperlink"/>
                            <w:rFonts w:ascii="Arial Nova" w:eastAsia="Aptos" w:hAnsi="Arial Nova"/>
                            <w:b/>
                            <w:color w:val="FFFFFF"/>
                            <w:sz w:val="56"/>
                            <w:szCs w:val="56"/>
                          </w:rPr>
                          <w:t>Focusmate</w:t>
                        </w:r>
                        <w:proofErr w:type="spellEnd"/>
                      </w:hyperlink>
                    </w:p>
                  </w:txbxContent>
                </v:textbox>
              </v:shape>
            </w:pict>
          </mc:Fallback>
        </mc:AlternateContent>
      </w:r>
      <w:r w:rsidR="000061FB" w:rsidRPr="004805EE">
        <w:rPr>
          <w:noProof/>
          <w:sz w:val="10"/>
          <w:szCs w:val="10"/>
        </w:rPr>
        <mc:AlternateContent>
          <mc:Choice Requires="wps">
            <w:drawing>
              <wp:anchor distT="0" distB="0" distL="114300" distR="114300" simplePos="0" relativeHeight="251658243" behindDoc="0" locked="0" layoutInCell="1" allowOverlap="1" wp14:anchorId="37EEBA38" wp14:editId="651A5EB1">
                <wp:simplePos x="0" y="0"/>
                <wp:positionH relativeFrom="column">
                  <wp:posOffset>6986270</wp:posOffset>
                </wp:positionH>
                <wp:positionV relativeFrom="paragraph">
                  <wp:posOffset>732790</wp:posOffset>
                </wp:positionV>
                <wp:extent cx="2880852" cy="523220"/>
                <wp:effectExtent l="0" t="0" r="0" b="0"/>
                <wp:wrapNone/>
                <wp:docPr id="32" name="TextBox 31">
                  <a:hlinkClick xmlns:a="http://schemas.openxmlformats.org/drawingml/2006/main" r:id="rId42"/>
                  <a:extLst xmlns:a="http://schemas.openxmlformats.org/drawingml/2006/main">
                    <a:ext uri="{FF2B5EF4-FFF2-40B4-BE49-F238E27FC236}">
                      <a16:creationId xmlns:a16="http://schemas.microsoft.com/office/drawing/2014/main" id="{A206062E-EE57-7BF7-3C56-7A95CBE43906}"/>
                    </a:ext>
                  </a:extLst>
                </wp:docPr>
                <wp:cNvGraphicFramePr/>
                <a:graphic xmlns:a="http://schemas.openxmlformats.org/drawingml/2006/main">
                  <a:graphicData uri="http://schemas.microsoft.com/office/word/2010/wordprocessingShape">
                    <wps:wsp>
                      <wps:cNvSpPr txBox="1"/>
                      <wps:spPr>
                        <a:xfrm>
                          <a:off x="0" y="0"/>
                          <a:ext cx="2880852" cy="523220"/>
                        </a:xfrm>
                        <a:prstGeom prst="rect">
                          <a:avLst/>
                        </a:prstGeom>
                        <a:noFill/>
                      </wps:spPr>
                      <wps:txbx>
                        <w:txbxContent>
                          <w:p w14:paraId="1685386D" w14:textId="77777777" w:rsidR="000061FB" w:rsidRDefault="000061FB" w:rsidP="000061FB">
                            <w:pPr>
                              <w:ind w:left="720"/>
                              <w:jc w:val="center"/>
                              <w:rPr>
                                <w:rFonts w:ascii="Arial Nova" w:eastAsia="Aptos" w:hAnsi="Arial Nova"/>
                                <w:b/>
                                <w:color w:val="FFFFFF"/>
                                <w:sz w:val="56"/>
                                <w:szCs w:val="56"/>
                                <w14:ligatures w14:val="none"/>
                              </w:rPr>
                            </w:pPr>
                            <w:hyperlink r:id="rId47" w:history="1">
                              <w:proofErr w:type="spellStart"/>
                              <w:r>
                                <w:rPr>
                                  <w:rStyle w:val="Hyperlink"/>
                                  <w:rFonts w:ascii="Arial Nova" w:eastAsia="Aptos" w:hAnsi="Arial Nova"/>
                                  <w:b/>
                                  <w:color w:val="FFFFFF"/>
                                  <w:sz w:val="56"/>
                                  <w:szCs w:val="56"/>
                                </w:rPr>
                                <w:t>Habitica</w:t>
                              </w:r>
                              <w:proofErr w:type="spellEnd"/>
                            </w:hyperlink>
                          </w:p>
                        </w:txbxContent>
                      </wps:txbx>
                      <wps:bodyPr wrap="square">
                        <a:spAutoFit/>
                      </wps:bodyPr>
                    </wps:wsp>
                  </a:graphicData>
                </a:graphic>
              </wp:anchor>
            </w:drawing>
          </mc:Choice>
          <mc:Fallback>
            <w:pict>
              <v:shape w14:anchorId="37EEBA38" id="_x0000_s1030" type="#_x0000_t202" href="http://habitica.com/" style="position:absolute;left:0;text-align:left;margin-left:550.1pt;margin-top:57.7pt;width:226.85pt;height:41.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" o:button="t" filled="f" stroked="f">
                <v:fill o:detectmouseclick="t"/>
                <v:textbox style="mso-fit-shape-to-text:t">
                  <w:txbxContent>
                    <w:p w14:paraId="1685386D" w14:textId="77777777" w:rsidR="000061FB" w:rsidRDefault="000061FB" w:rsidP="000061FB">
                      <w:pPr>
                        <w:ind w:left="720"/>
                        <w:jc w:val="center"/>
                        <w:rPr>
                          <w:rFonts w:ascii="Arial Nova" w:eastAsia="Aptos" w:hAnsi="Arial Nova"/>
                          <w:b/>
                          <w:color w:val="FFFFFF"/>
                          <w:sz w:val="56"/>
                          <w:szCs w:val="56"/>
                          <w14:ligatures w14:val="none"/>
                        </w:rPr>
                      </w:pPr>
                      <w:hyperlink r:id="rId48" w:history="1">
                        <w:proofErr w:type="spellStart"/>
                        <w:r>
                          <w:rPr>
                            <w:rStyle w:val="Hyperlink"/>
                            <w:rFonts w:ascii="Arial Nova" w:eastAsia="Aptos" w:hAnsi="Arial Nova"/>
                            <w:b/>
                            <w:color w:val="FFFFFF"/>
                            <w:sz w:val="56"/>
                            <w:szCs w:val="56"/>
                          </w:rPr>
                          <w:t>Habitica</w:t>
                        </w:r>
                        <w:proofErr w:type="spellEnd"/>
                      </w:hyperlink>
                    </w:p>
                  </w:txbxContent>
                </v:textbox>
              </v:shape>
            </w:pict>
          </mc:Fallback>
        </mc:AlternateContent>
      </w:r>
      <w:r w:rsidR="000061FB" w:rsidRPr="004805EE">
        <w:rPr>
          <w:noProof/>
          <w:sz w:val="10"/>
          <w:szCs w:val="10"/>
        </w:rPr>
        <mc:AlternateContent>
          <mc:Choice Requires="wps">
            <w:drawing>
              <wp:anchor distT="0" distB="0" distL="114300" distR="114300" simplePos="0" relativeHeight="251658244" behindDoc="0" locked="0" layoutInCell="1" allowOverlap="1" wp14:anchorId="0923285A" wp14:editId="3FAF998C">
                <wp:simplePos x="0" y="0"/>
                <wp:positionH relativeFrom="column">
                  <wp:posOffset>5589270</wp:posOffset>
                </wp:positionH>
                <wp:positionV relativeFrom="paragraph">
                  <wp:posOffset>4101465</wp:posOffset>
                </wp:positionV>
                <wp:extent cx="5674829" cy="954107"/>
                <wp:effectExtent l="0" t="0" r="0" b="0"/>
                <wp:wrapNone/>
                <wp:docPr id="33" name="TextBox 32">
                  <a:extLst xmlns:a="http://schemas.openxmlformats.org/drawingml/2006/main">
                    <a:ext uri="{FF2B5EF4-FFF2-40B4-BE49-F238E27FC236}">
                      <a16:creationId xmlns:a16="http://schemas.microsoft.com/office/drawing/2014/main" id="{6938EE36-D6EB-F179-8FE8-6D79EDE3956B}"/>
                    </a:ext>
                  </a:extLst>
                </wp:docPr>
                <wp:cNvGraphicFramePr/>
                <a:graphic xmlns:a="http://schemas.openxmlformats.org/drawingml/2006/main">
                  <a:graphicData uri="http://schemas.microsoft.com/office/word/2010/wordprocessingShape">
                    <wps:wsp>
                      <wps:cNvSpPr txBox="1"/>
                      <wps:spPr>
                        <a:xfrm>
                          <a:off x="0" y="0"/>
                          <a:ext cx="5674829" cy="954107"/>
                        </a:xfrm>
                        <a:prstGeom prst="rect">
                          <a:avLst/>
                        </a:prstGeom>
                        <a:noFill/>
                      </wps:spPr>
                      <wps:txbx>
                        <w:txbxContent>
                          <w:p w14:paraId="0FD261AD" w14:textId="77777777" w:rsidR="000061FB" w:rsidRDefault="000061FB" w:rsidP="000061FB">
                            <w:pPr>
                              <w:ind w:left="720"/>
                              <w:jc w:val="center"/>
                              <w:rPr>
                                <w:rFonts w:ascii="Arial Nova" w:eastAsia="Aptos" w:hAnsi="Arial Nova"/>
                                <w:b/>
                                <w:color w:val="FFFFFF"/>
                                <w:sz w:val="56"/>
                                <w:szCs w:val="56"/>
                                <w14:ligatures w14:val="none"/>
                              </w:rPr>
                            </w:pPr>
                            <w:hyperlink r:id="rId49" w:history="1">
                              <w:r>
                                <w:rPr>
                                  <w:rStyle w:val="Hyperlink"/>
                                  <w:rFonts w:ascii="Arial Nova" w:eastAsia="Aptos" w:hAnsi="Arial Nova"/>
                                  <w:b/>
                                  <w:color w:val="FFFFFF"/>
                                  <w:sz w:val="56"/>
                                  <w:szCs w:val="56"/>
                                </w:rPr>
                                <w:t xml:space="preserve">Thesis &amp; Dissertation </w:t>
                              </w:r>
                              <w:r>
                                <w:rPr>
                                  <w:rFonts w:ascii="Arial Nova" w:eastAsia="Aptos" w:hAnsi="Arial Nova"/>
                                  <w:b/>
                                  <w:color w:val="FFFFFF"/>
                                  <w:sz w:val="56"/>
                                  <w:szCs w:val="56"/>
                                  <w:u w:val="single"/>
                                </w:rPr>
                                <w:br/>
                              </w:r>
                              <w:r>
                                <w:rPr>
                                  <w:rStyle w:val="Hyperlink"/>
                                  <w:rFonts w:ascii="Arial Nova" w:eastAsia="Aptos" w:hAnsi="Arial Nova"/>
                                  <w:b/>
                                  <w:color w:val="FFFFFF"/>
                                  <w:sz w:val="56"/>
                                  <w:szCs w:val="56"/>
                                </w:rPr>
                                <w:t>Boot Camp</w:t>
                              </w:r>
                            </w:hyperlink>
                          </w:p>
                        </w:txbxContent>
                      </wps:txbx>
                      <wps:bodyPr wrap="square">
                        <a:spAutoFit/>
                      </wps:bodyPr>
                    </wps:wsp>
                  </a:graphicData>
                </a:graphic>
              </wp:anchor>
            </w:drawing>
          </mc:Choice>
          <mc:Fallback>
            <w:pict>
              <v:shape w14:anchorId="0923285A" id="TextBox 32" o:spid="_x0000_s1031" type="#_x0000_t202" style="position:absolute;left:0;text-align:left;margin-left:440.1pt;margin-top:322.95pt;width:446.85pt;height:75.1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" filled="f" stroked="f">
                <v:textbox style="mso-fit-shape-to-text:t">
                  <w:txbxContent>
                    <w:p w14:paraId="0FD261AD" w14:textId="77777777" w:rsidR="000061FB" w:rsidRDefault="000061FB" w:rsidP="000061FB">
                      <w:pPr>
                        <w:ind w:left="720"/>
                        <w:jc w:val="center"/>
                        <w:rPr>
                          <w:rFonts w:ascii="Arial Nova" w:eastAsia="Aptos" w:hAnsi="Arial Nova"/>
                          <w:b/>
                          <w:color w:val="FFFFFF"/>
                          <w:sz w:val="56"/>
                          <w:szCs w:val="56"/>
                          <w14:ligatures w14:val="none"/>
                        </w:rPr>
                      </w:pPr>
                      <w:hyperlink r:id="rId50" w:history="1">
                        <w:r>
                          <w:rPr>
                            <w:rStyle w:val="Hyperlink"/>
                            <w:rFonts w:ascii="Arial Nova" w:eastAsia="Aptos" w:hAnsi="Arial Nova"/>
                            <w:b/>
                            <w:color w:val="FFFFFF"/>
                            <w:sz w:val="56"/>
                            <w:szCs w:val="56"/>
                          </w:rPr>
                          <w:t xml:space="preserve">Thesis &amp; Dissertation </w:t>
                        </w:r>
                        <w:r>
                          <w:rPr>
                            <w:rFonts w:ascii="Arial Nova" w:eastAsia="Aptos" w:hAnsi="Arial Nova"/>
                            <w:b/>
                            <w:color w:val="FFFFFF"/>
                            <w:sz w:val="56"/>
                            <w:szCs w:val="56"/>
                            <w:u w:val="single"/>
                          </w:rPr>
                          <w:br/>
                        </w:r>
                        <w:r>
                          <w:rPr>
                            <w:rStyle w:val="Hyperlink"/>
                            <w:rFonts w:ascii="Arial Nova" w:eastAsia="Aptos" w:hAnsi="Arial Nova"/>
                            <w:b/>
                            <w:color w:val="FFFFFF"/>
                            <w:sz w:val="56"/>
                            <w:szCs w:val="56"/>
                          </w:rPr>
                          <w:t>Boot Camp</w:t>
                        </w:r>
                      </w:hyperlink>
                    </w:p>
                  </w:txbxContent>
                </v:textbox>
              </v:shape>
            </w:pict>
          </mc:Fallback>
        </mc:AlternateContent>
      </w:r>
    </w:p>
    <w:sectPr w:rsidR="006A1B19" w:rsidRPr="00D81895" w:rsidSect="00201FAB">
      <w:footerReference w:type="default" r:id="rId51"/>
      <w:pgSz w:w="12240" w:h="15840"/>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DD7BB" w14:textId="77777777" w:rsidR="00E44227" w:rsidRDefault="00E44227" w:rsidP="006A1B19">
      <w:r>
        <w:separator/>
      </w:r>
    </w:p>
  </w:endnote>
  <w:endnote w:type="continuationSeparator" w:id="0">
    <w:p w14:paraId="6BEF6757" w14:textId="77777777" w:rsidR="00E44227" w:rsidRDefault="00E44227" w:rsidP="006A1B19">
      <w:r>
        <w:continuationSeparator/>
      </w:r>
    </w:p>
  </w:endnote>
  <w:endnote w:type="continuationNotice" w:id="1">
    <w:p w14:paraId="23E0CA3A" w14:textId="77777777" w:rsidR="00E44227" w:rsidRDefault="00E44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53EA" w14:textId="38822D3A" w:rsidR="00D811F4" w:rsidRDefault="00A158DA" w:rsidP="00D811F4">
    <w:pPr>
      <w:pStyle w:val="Footer"/>
      <w:jc w:val="both"/>
      <w:rPr>
        <w:sz w:val="16"/>
        <w:szCs w:val="16"/>
      </w:rPr>
    </w:pPr>
    <w:r>
      <w:rPr>
        <w:noProof/>
        <w:sz w:val="16"/>
        <w:szCs w:val="16"/>
      </w:rPr>
      <w:drawing>
        <wp:inline distT="0" distB="0" distL="0" distR="0" wp14:anchorId="750DCD94" wp14:editId="34D3CAAF">
          <wp:extent cx="6858000" cy="182880"/>
          <wp:effectExtent l="0" t="0" r="0" b="0"/>
          <wp:docPr id="1794534128" name="Picture 7" descr="Compiled by Rebecca Bruning, Graduate Writing Center, Texas Tech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34128" name="Picture 7" descr="Compiled by Rebecca Bruning, Graduate Writing Center, Texas Tech University"/>
                  <pic:cNvPicPr/>
                </pic:nvPicPr>
                <pic:blipFill>
                  <a:blip r:embed="rId1">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inline>
      </w:drawing>
    </w:r>
  </w:p>
  <w:p w14:paraId="4CC19EE4" w14:textId="33ED94E2" w:rsidR="006A1B19" w:rsidRPr="006A1B19" w:rsidRDefault="006A1B19" w:rsidP="00D811F4">
    <w:pPr>
      <w:pStyle w:val="Foote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2376D" w14:textId="77777777" w:rsidR="00E44227" w:rsidRDefault="00E44227" w:rsidP="006A1B19">
      <w:r>
        <w:separator/>
      </w:r>
    </w:p>
  </w:footnote>
  <w:footnote w:type="continuationSeparator" w:id="0">
    <w:p w14:paraId="78E03995" w14:textId="77777777" w:rsidR="00E44227" w:rsidRDefault="00E44227" w:rsidP="006A1B19">
      <w:r>
        <w:continuationSeparator/>
      </w:r>
    </w:p>
  </w:footnote>
  <w:footnote w:type="continuationNotice" w:id="1">
    <w:p w14:paraId="300FC20A" w14:textId="77777777" w:rsidR="00E44227" w:rsidRDefault="00E442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21B6F"/>
    <w:multiLevelType w:val="multilevel"/>
    <w:tmpl w:val="6BA4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539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5A"/>
    <w:rsid w:val="000061FB"/>
    <w:rsid w:val="00014C04"/>
    <w:rsid w:val="0003683B"/>
    <w:rsid w:val="00050135"/>
    <w:rsid w:val="00051318"/>
    <w:rsid w:val="000650D9"/>
    <w:rsid w:val="00070A8B"/>
    <w:rsid w:val="0008042E"/>
    <w:rsid w:val="00080A81"/>
    <w:rsid w:val="0008589D"/>
    <w:rsid w:val="00087D8F"/>
    <w:rsid w:val="00090A11"/>
    <w:rsid w:val="00097AEE"/>
    <w:rsid w:val="000A0C6C"/>
    <w:rsid w:val="000A7853"/>
    <w:rsid w:val="000B4AB2"/>
    <w:rsid w:val="000F3C96"/>
    <w:rsid w:val="00100090"/>
    <w:rsid w:val="00104E45"/>
    <w:rsid w:val="00121D17"/>
    <w:rsid w:val="00136AF2"/>
    <w:rsid w:val="00146652"/>
    <w:rsid w:val="00173397"/>
    <w:rsid w:val="00186132"/>
    <w:rsid w:val="001A158D"/>
    <w:rsid w:val="001A5D9F"/>
    <w:rsid w:val="001A5F70"/>
    <w:rsid w:val="001E0059"/>
    <w:rsid w:val="001E048B"/>
    <w:rsid w:val="001F524A"/>
    <w:rsid w:val="00201FAB"/>
    <w:rsid w:val="002031CA"/>
    <w:rsid w:val="0021721F"/>
    <w:rsid w:val="00221146"/>
    <w:rsid w:val="00240824"/>
    <w:rsid w:val="00263B35"/>
    <w:rsid w:val="00266207"/>
    <w:rsid w:val="0029311A"/>
    <w:rsid w:val="00295C1B"/>
    <w:rsid w:val="002B10E4"/>
    <w:rsid w:val="002E2F50"/>
    <w:rsid w:val="00321048"/>
    <w:rsid w:val="003241B8"/>
    <w:rsid w:val="00327F56"/>
    <w:rsid w:val="003440BE"/>
    <w:rsid w:val="00345C8F"/>
    <w:rsid w:val="00346F48"/>
    <w:rsid w:val="003473E1"/>
    <w:rsid w:val="00353B79"/>
    <w:rsid w:val="003571EC"/>
    <w:rsid w:val="00360D1D"/>
    <w:rsid w:val="00363865"/>
    <w:rsid w:val="00367714"/>
    <w:rsid w:val="003769BD"/>
    <w:rsid w:val="0038184F"/>
    <w:rsid w:val="003F2E61"/>
    <w:rsid w:val="003F5983"/>
    <w:rsid w:val="0041361D"/>
    <w:rsid w:val="00417879"/>
    <w:rsid w:val="00433787"/>
    <w:rsid w:val="00434331"/>
    <w:rsid w:val="004374D8"/>
    <w:rsid w:val="00454A19"/>
    <w:rsid w:val="004805EE"/>
    <w:rsid w:val="00481088"/>
    <w:rsid w:val="00482A98"/>
    <w:rsid w:val="00486BBD"/>
    <w:rsid w:val="004B2778"/>
    <w:rsid w:val="004B649C"/>
    <w:rsid w:val="004F674B"/>
    <w:rsid w:val="00501C9E"/>
    <w:rsid w:val="00513B8D"/>
    <w:rsid w:val="005303B5"/>
    <w:rsid w:val="005567FA"/>
    <w:rsid w:val="00567163"/>
    <w:rsid w:val="00572F65"/>
    <w:rsid w:val="00574E01"/>
    <w:rsid w:val="005A5387"/>
    <w:rsid w:val="005C624B"/>
    <w:rsid w:val="005E5480"/>
    <w:rsid w:val="005F6F2A"/>
    <w:rsid w:val="0060685A"/>
    <w:rsid w:val="00607570"/>
    <w:rsid w:val="00625BEF"/>
    <w:rsid w:val="0064414B"/>
    <w:rsid w:val="00652342"/>
    <w:rsid w:val="00657D30"/>
    <w:rsid w:val="00661E80"/>
    <w:rsid w:val="0066332F"/>
    <w:rsid w:val="00681F5B"/>
    <w:rsid w:val="0068322D"/>
    <w:rsid w:val="00685740"/>
    <w:rsid w:val="00687E5C"/>
    <w:rsid w:val="006932D5"/>
    <w:rsid w:val="0069614E"/>
    <w:rsid w:val="006A1B19"/>
    <w:rsid w:val="006A2B86"/>
    <w:rsid w:val="006B02E1"/>
    <w:rsid w:val="006E00B5"/>
    <w:rsid w:val="006E444C"/>
    <w:rsid w:val="006F55D5"/>
    <w:rsid w:val="006F724B"/>
    <w:rsid w:val="00700721"/>
    <w:rsid w:val="0071106B"/>
    <w:rsid w:val="00734725"/>
    <w:rsid w:val="007378BE"/>
    <w:rsid w:val="00742BB1"/>
    <w:rsid w:val="00753163"/>
    <w:rsid w:val="007632ED"/>
    <w:rsid w:val="00775B0F"/>
    <w:rsid w:val="00794E5C"/>
    <w:rsid w:val="007A0593"/>
    <w:rsid w:val="007A4324"/>
    <w:rsid w:val="007F099E"/>
    <w:rsid w:val="0080174D"/>
    <w:rsid w:val="00802523"/>
    <w:rsid w:val="00806DB2"/>
    <w:rsid w:val="008171D6"/>
    <w:rsid w:val="00817E4C"/>
    <w:rsid w:val="00826D9A"/>
    <w:rsid w:val="008319B0"/>
    <w:rsid w:val="00834244"/>
    <w:rsid w:val="00843A36"/>
    <w:rsid w:val="0084415A"/>
    <w:rsid w:val="008660F7"/>
    <w:rsid w:val="00873FA2"/>
    <w:rsid w:val="0089742D"/>
    <w:rsid w:val="008A2943"/>
    <w:rsid w:val="008B2DE4"/>
    <w:rsid w:val="008C1384"/>
    <w:rsid w:val="008C7B49"/>
    <w:rsid w:val="008F347B"/>
    <w:rsid w:val="00902788"/>
    <w:rsid w:val="00906FAE"/>
    <w:rsid w:val="00915F21"/>
    <w:rsid w:val="009230DE"/>
    <w:rsid w:val="00926D63"/>
    <w:rsid w:val="0094316A"/>
    <w:rsid w:val="0095675D"/>
    <w:rsid w:val="009717F6"/>
    <w:rsid w:val="009734D6"/>
    <w:rsid w:val="0098468C"/>
    <w:rsid w:val="009C0425"/>
    <w:rsid w:val="009D70A2"/>
    <w:rsid w:val="009E3DC1"/>
    <w:rsid w:val="009E5735"/>
    <w:rsid w:val="009F0BC3"/>
    <w:rsid w:val="00A03FF8"/>
    <w:rsid w:val="00A04232"/>
    <w:rsid w:val="00A131F8"/>
    <w:rsid w:val="00A158DA"/>
    <w:rsid w:val="00A1720C"/>
    <w:rsid w:val="00A25E19"/>
    <w:rsid w:val="00A313E4"/>
    <w:rsid w:val="00A32A31"/>
    <w:rsid w:val="00A41D08"/>
    <w:rsid w:val="00A67B9F"/>
    <w:rsid w:val="00A851B4"/>
    <w:rsid w:val="00AA5BF4"/>
    <w:rsid w:val="00AC4B0E"/>
    <w:rsid w:val="00AD5E5C"/>
    <w:rsid w:val="00AE0DAC"/>
    <w:rsid w:val="00AF3946"/>
    <w:rsid w:val="00AF4A4C"/>
    <w:rsid w:val="00AF7B79"/>
    <w:rsid w:val="00B616FE"/>
    <w:rsid w:val="00B67CFD"/>
    <w:rsid w:val="00B80A53"/>
    <w:rsid w:val="00B83DD4"/>
    <w:rsid w:val="00B919E6"/>
    <w:rsid w:val="00BB0D9D"/>
    <w:rsid w:val="00BC0043"/>
    <w:rsid w:val="00BE34DF"/>
    <w:rsid w:val="00BE3643"/>
    <w:rsid w:val="00BE7AA2"/>
    <w:rsid w:val="00BF1870"/>
    <w:rsid w:val="00BF5572"/>
    <w:rsid w:val="00C05845"/>
    <w:rsid w:val="00C07C14"/>
    <w:rsid w:val="00C13066"/>
    <w:rsid w:val="00C15A8D"/>
    <w:rsid w:val="00C20BA8"/>
    <w:rsid w:val="00C23569"/>
    <w:rsid w:val="00C50886"/>
    <w:rsid w:val="00C50A13"/>
    <w:rsid w:val="00C54561"/>
    <w:rsid w:val="00C60150"/>
    <w:rsid w:val="00C652E5"/>
    <w:rsid w:val="00C73AD7"/>
    <w:rsid w:val="00C756A7"/>
    <w:rsid w:val="00C977ED"/>
    <w:rsid w:val="00CA690A"/>
    <w:rsid w:val="00CB6760"/>
    <w:rsid w:val="00CC0AE4"/>
    <w:rsid w:val="00CD0728"/>
    <w:rsid w:val="00CF55CF"/>
    <w:rsid w:val="00D032B8"/>
    <w:rsid w:val="00D03502"/>
    <w:rsid w:val="00D16B99"/>
    <w:rsid w:val="00D17741"/>
    <w:rsid w:val="00D240A3"/>
    <w:rsid w:val="00D461D7"/>
    <w:rsid w:val="00D7466C"/>
    <w:rsid w:val="00D75320"/>
    <w:rsid w:val="00D811F4"/>
    <w:rsid w:val="00D81895"/>
    <w:rsid w:val="00D82EA3"/>
    <w:rsid w:val="00D84C19"/>
    <w:rsid w:val="00D915F9"/>
    <w:rsid w:val="00DC0B9C"/>
    <w:rsid w:val="00DD60E0"/>
    <w:rsid w:val="00DE266C"/>
    <w:rsid w:val="00DE5E41"/>
    <w:rsid w:val="00DF4E4C"/>
    <w:rsid w:val="00E04276"/>
    <w:rsid w:val="00E21BE0"/>
    <w:rsid w:val="00E2258D"/>
    <w:rsid w:val="00E22C4D"/>
    <w:rsid w:val="00E26CDF"/>
    <w:rsid w:val="00E26F5C"/>
    <w:rsid w:val="00E42279"/>
    <w:rsid w:val="00E44227"/>
    <w:rsid w:val="00E47E3A"/>
    <w:rsid w:val="00E522B1"/>
    <w:rsid w:val="00E55171"/>
    <w:rsid w:val="00E91826"/>
    <w:rsid w:val="00E91B57"/>
    <w:rsid w:val="00E96C8B"/>
    <w:rsid w:val="00EA3FFA"/>
    <w:rsid w:val="00EB6D85"/>
    <w:rsid w:val="00EC7F40"/>
    <w:rsid w:val="00ED4179"/>
    <w:rsid w:val="00ED733A"/>
    <w:rsid w:val="00EE54E1"/>
    <w:rsid w:val="00EE7277"/>
    <w:rsid w:val="00EF19EE"/>
    <w:rsid w:val="00EF58F3"/>
    <w:rsid w:val="00F04006"/>
    <w:rsid w:val="00F20B40"/>
    <w:rsid w:val="00F311B5"/>
    <w:rsid w:val="00F41065"/>
    <w:rsid w:val="00F627B4"/>
    <w:rsid w:val="00F746CE"/>
    <w:rsid w:val="00F766BE"/>
    <w:rsid w:val="00F92438"/>
    <w:rsid w:val="00F97A3B"/>
    <w:rsid w:val="00FA3ABB"/>
    <w:rsid w:val="00FC030B"/>
    <w:rsid w:val="00FC498E"/>
    <w:rsid w:val="00FD1F71"/>
    <w:rsid w:val="14CEBA0D"/>
    <w:rsid w:val="1F2592DE"/>
    <w:rsid w:val="2260A9F8"/>
    <w:rsid w:val="5376A963"/>
    <w:rsid w:val="5948B7F4"/>
    <w:rsid w:val="77D796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4F886"/>
  <w15:chartTrackingRefBased/>
  <w15:docId w15:val="{EBB84772-662D-1844-A8D2-E8481925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735"/>
    <w:pPr>
      <w:keepNext/>
      <w:keepLines/>
      <w:spacing w:before="120" w:after="80"/>
      <w:outlineLvl w:val="0"/>
    </w:pPr>
    <w:rPr>
      <w:rFonts w:ascii="Arial Nova" w:eastAsiaTheme="majorEastAsia" w:hAnsi="Arial Nova" w:cstheme="majorBidi"/>
      <w:b/>
      <w:bCs/>
      <w:noProof/>
      <w:color w:val="000000" w:themeColor="text1"/>
      <w:sz w:val="36"/>
      <w:szCs w:val="36"/>
    </w:rPr>
  </w:style>
  <w:style w:type="paragraph" w:styleId="Heading2">
    <w:name w:val="heading 2"/>
    <w:basedOn w:val="Normal"/>
    <w:next w:val="Normal"/>
    <w:link w:val="Heading2Char"/>
    <w:uiPriority w:val="9"/>
    <w:unhideWhenUsed/>
    <w:qFormat/>
    <w:rsid w:val="009E5735"/>
    <w:pPr>
      <w:spacing w:after="120"/>
      <w:outlineLvl w:val="1"/>
    </w:pPr>
    <w:rPr>
      <w:rFonts w:ascii="Arial Nova" w:hAnsi="Arial Nova"/>
      <w:b/>
      <w:bCs/>
    </w:rPr>
  </w:style>
  <w:style w:type="paragraph" w:styleId="Heading3">
    <w:name w:val="heading 3"/>
    <w:basedOn w:val="Normal"/>
    <w:next w:val="Normal"/>
    <w:link w:val="Heading3Char"/>
    <w:uiPriority w:val="9"/>
    <w:unhideWhenUsed/>
    <w:qFormat/>
    <w:rsid w:val="009E5735"/>
    <w:pPr>
      <w:ind w:left="720"/>
      <w:outlineLvl w:val="2"/>
    </w:pPr>
    <w:rPr>
      <w:rFonts w:ascii="Arial Nova" w:hAnsi="Arial Nova"/>
      <w:b/>
      <w:bCs/>
    </w:rPr>
  </w:style>
  <w:style w:type="paragraph" w:styleId="Heading4">
    <w:name w:val="heading 4"/>
    <w:basedOn w:val="Normal"/>
    <w:next w:val="Normal"/>
    <w:link w:val="Heading4Char"/>
    <w:uiPriority w:val="9"/>
    <w:semiHidden/>
    <w:unhideWhenUsed/>
    <w:qFormat/>
    <w:rsid w:val="00844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1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1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1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1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735"/>
    <w:rPr>
      <w:rFonts w:ascii="Arial Nova" w:eastAsiaTheme="majorEastAsia" w:hAnsi="Arial Nova" w:cstheme="majorBidi"/>
      <w:b/>
      <w:bCs/>
      <w:noProof/>
      <w:color w:val="000000" w:themeColor="text1"/>
      <w:sz w:val="36"/>
      <w:szCs w:val="36"/>
    </w:rPr>
  </w:style>
  <w:style w:type="character" w:customStyle="1" w:styleId="Heading2Char">
    <w:name w:val="Heading 2 Char"/>
    <w:basedOn w:val="DefaultParagraphFont"/>
    <w:link w:val="Heading2"/>
    <w:uiPriority w:val="9"/>
    <w:rsid w:val="009E5735"/>
    <w:rPr>
      <w:rFonts w:ascii="Arial Nova" w:hAnsi="Arial Nova"/>
      <w:b/>
      <w:bCs/>
    </w:rPr>
  </w:style>
  <w:style w:type="character" w:customStyle="1" w:styleId="Heading3Char">
    <w:name w:val="Heading 3 Char"/>
    <w:basedOn w:val="DefaultParagraphFont"/>
    <w:link w:val="Heading3"/>
    <w:uiPriority w:val="9"/>
    <w:rsid w:val="009E5735"/>
    <w:rPr>
      <w:rFonts w:ascii="Arial Nova" w:hAnsi="Arial Nova"/>
      <w:b/>
      <w:bCs/>
    </w:rPr>
  </w:style>
  <w:style w:type="character" w:customStyle="1" w:styleId="Heading4Char">
    <w:name w:val="Heading 4 Char"/>
    <w:basedOn w:val="DefaultParagraphFont"/>
    <w:link w:val="Heading4"/>
    <w:uiPriority w:val="9"/>
    <w:semiHidden/>
    <w:rsid w:val="00844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15A"/>
    <w:rPr>
      <w:rFonts w:eastAsiaTheme="majorEastAsia" w:cstheme="majorBidi"/>
      <w:color w:val="272727" w:themeColor="text1" w:themeTint="D8"/>
    </w:rPr>
  </w:style>
  <w:style w:type="paragraph" w:styleId="Title">
    <w:name w:val="Title"/>
    <w:basedOn w:val="Normal"/>
    <w:next w:val="Normal"/>
    <w:link w:val="TitleChar"/>
    <w:uiPriority w:val="10"/>
    <w:qFormat/>
    <w:rsid w:val="008441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1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1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415A"/>
    <w:rPr>
      <w:i/>
      <w:iCs/>
      <w:color w:val="404040" w:themeColor="text1" w:themeTint="BF"/>
    </w:rPr>
  </w:style>
  <w:style w:type="paragraph" w:styleId="ListParagraph">
    <w:name w:val="List Paragraph"/>
    <w:basedOn w:val="Normal"/>
    <w:uiPriority w:val="34"/>
    <w:qFormat/>
    <w:rsid w:val="0084415A"/>
    <w:pPr>
      <w:ind w:left="720"/>
      <w:contextualSpacing/>
    </w:pPr>
  </w:style>
  <w:style w:type="character" w:styleId="IntenseEmphasis">
    <w:name w:val="Intense Emphasis"/>
    <w:basedOn w:val="DefaultParagraphFont"/>
    <w:uiPriority w:val="21"/>
    <w:qFormat/>
    <w:rsid w:val="0084415A"/>
    <w:rPr>
      <w:i/>
      <w:iCs/>
      <w:color w:val="0F4761" w:themeColor="accent1" w:themeShade="BF"/>
    </w:rPr>
  </w:style>
  <w:style w:type="paragraph" w:styleId="IntenseQuote">
    <w:name w:val="Intense Quote"/>
    <w:basedOn w:val="Normal"/>
    <w:next w:val="Normal"/>
    <w:link w:val="IntenseQuoteChar"/>
    <w:uiPriority w:val="30"/>
    <w:qFormat/>
    <w:rsid w:val="00844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15A"/>
    <w:rPr>
      <w:i/>
      <w:iCs/>
      <w:color w:val="0F4761" w:themeColor="accent1" w:themeShade="BF"/>
    </w:rPr>
  </w:style>
  <w:style w:type="character" w:styleId="IntenseReference">
    <w:name w:val="Intense Reference"/>
    <w:basedOn w:val="DefaultParagraphFont"/>
    <w:uiPriority w:val="32"/>
    <w:qFormat/>
    <w:rsid w:val="0084415A"/>
    <w:rPr>
      <w:b/>
      <w:bCs/>
      <w:smallCaps/>
      <w:color w:val="0F4761" w:themeColor="accent1" w:themeShade="BF"/>
      <w:spacing w:val="5"/>
    </w:rPr>
  </w:style>
  <w:style w:type="character" w:styleId="Hyperlink">
    <w:name w:val="Hyperlink"/>
    <w:basedOn w:val="DefaultParagraphFont"/>
    <w:uiPriority w:val="99"/>
    <w:unhideWhenUsed/>
    <w:rsid w:val="0084415A"/>
    <w:rPr>
      <w:color w:val="0000FF"/>
      <w:u w:val="single"/>
    </w:rPr>
  </w:style>
  <w:style w:type="paragraph" w:customStyle="1" w:styleId="s-lch-msg">
    <w:name w:val="s-lch-msg"/>
    <w:basedOn w:val="Normal"/>
    <w:rsid w:val="0084415A"/>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84415A"/>
    <w:rPr>
      <w:color w:val="467886" w:themeColor="followedHyperlink"/>
      <w:u w:val="single"/>
    </w:rPr>
  </w:style>
  <w:style w:type="paragraph" w:styleId="Header">
    <w:name w:val="header"/>
    <w:basedOn w:val="Normal"/>
    <w:link w:val="HeaderChar"/>
    <w:uiPriority w:val="99"/>
    <w:unhideWhenUsed/>
    <w:rsid w:val="006A1B19"/>
    <w:pPr>
      <w:tabs>
        <w:tab w:val="center" w:pos="4680"/>
        <w:tab w:val="right" w:pos="9360"/>
      </w:tabs>
    </w:pPr>
  </w:style>
  <w:style w:type="character" w:customStyle="1" w:styleId="HeaderChar">
    <w:name w:val="Header Char"/>
    <w:basedOn w:val="DefaultParagraphFont"/>
    <w:link w:val="Header"/>
    <w:uiPriority w:val="99"/>
    <w:rsid w:val="006A1B19"/>
  </w:style>
  <w:style w:type="paragraph" w:styleId="Footer">
    <w:name w:val="footer"/>
    <w:basedOn w:val="Normal"/>
    <w:link w:val="FooterChar"/>
    <w:uiPriority w:val="99"/>
    <w:unhideWhenUsed/>
    <w:rsid w:val="006A1B19"/>
    <w:pPr>
      <w:tabs>
        <w:tab w:val="center" w:pos="4680"/>
        <w:tab w:val="right" w:pos="9360"/>
      </w:tabs>
    </w:pPr>
  </w:style>
  <w:style w:type="character" w:customStyle="1" w:styleId="FooterChar">
    <w:name w:val="Footer Char"/>
    <w:basedOn w:val="DefaultParagraphFont"/>
    <w:link w:val="Footer"/>
    <w:uiPriority w:val="99"/>
    <w:rsid w:val="006A1B19"/>
  </w:style>
  <w:style w:type="character" w:styleId="UnresolvedMention">
    <w:name w:val="Unresolved Mention"/>
    <w:basedOn w:val="DefaultParagraphFont"/>
    <w:uiPriority w:val="99"/>
    <w:semiHidden/>
    <w:unhideWhenUsed/>
    <w:rsid w:val="00D82EA3"/>
    <w:rPr>
      <w:color w:val="605E5C"/>
      <w:shd w:val="clear" w:color="auto" w:fill="E1DFDD"/>
    </w:rPr>
  </w:style>
  <w:style w:type="table" w:styleId="TableGrid">
    <w:name w:val="Table Grid"/>
    <w:basedOn w:val="TableNormal"/>
    <w:uiPriority w:val="39"/>
    <w:rsid w:val="0048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657D30"/>
    <w:rPr>
      <w:sz w:val="20"/>
      <w:szCs w:val="20"/>
    </w:rPr>
  </w:style>
  <w:style w:type="character" w:customStyle="1" w:styleId="CommentTextChar">
    <w:name w:val="Comment Text Char"/>
    <w:basedOn w:val="DefaultParagraphFont"/>
    <w:link w:val="CommentText"/>
    <w:uiPriority w:val="99"/>
    <w:semiHidden/>
    <w:rsid w:val="00657D30"/>
    <w:rPr>
      <w:sz w:val="20"/>
      <w:szCs w:val="20"/>
    </w:rPr>
  </w:style>
  <w:style w:type="character" w:styleId="CommentReference">
    <w:name w:val="annotation reference"/>
    <w:basedOn w:val="DefaultParagraphFont"/>
    <w:uiPriority w:val="99"/>
    <w:semiHidden/>
    <w:unhideWhenUsed/>
    <w:rsid w:val="00657D30"/>
    <w:rPr>
      <w:sz w:val="16"/>
      <w:szCs w:val="16"/>
    </w:rPr>
  </w:style>
  <w:style w:type="paragraph" w:styleId="NormalWeb">
    <w:name w:val="Normal (Web)"/>
    <w:basedOn w:val="Normal"/>
    <w:uiPriority w:val="99"/>
    <w:semiHidden/>
    <w:unhideWhenUsed/>
    <w:rsid w:val="008319B0"/>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203162">
      <w:bodyDiv w:val="1"/>
      <w:marLeft w:val="0"/>
      <w:marRight w:val="0"/>
      <w:marTop w:val="0"/>
      <w:marBottom w:val="0"/>
      <w:divBdr>
        <w:top w:val="none" w:sz="0" w:space="0" w:color="auto"/>
        <w:left w:val="none" w:sz="0" w:space="0" w:color="auto"/>
        <w:bottom w:val="none" w:sz="0" w:space="0" w:color="auto"/>
        <w:right w:val="none" w:sz="0" w:space="0" w:color="auto"/>
      </w:divBdr>
    </w:div>
    <w:div w:id="543837544">
      <w:bodyDiv w:val="1"/>
      <w:marLeft w:val="0"/>
      <w:marRight w:val="0"/>
      <w:marTop w:val="0"/>
      <w:marBottom w:val="0"/>
      <w:divBdr>
        <w:top w:val="none" w:sz="0" w:space="0" w:color="auto"/>
        <w:left w:val="none" w:sz="0" w:space="0" w:color="auto"/>
        <w:bottom w:val="none" w:sz="0" w:space="0" w:color="auto"/>
        <w:right w:val="none" w:sz="0" w:space="0" w:color="auto"/>
      </w:divBdr>
      <w:divsChild>
        <w:div w:id="383529458">
          <w:marLeft w:val="0"/>
          <w:marRight w:val="0"/>
          <w:marTop w:val="0"/>
          <w:marBottom w:val="0"/>
          <w:divBdr>
            <w:top w:val="none" w:sz="0" w:space="0" w:color="auto"/>
            <w:left w:val="none" w:sz="0" w:space="0" w:color="auto"/>
            <w:bottom w:val="none" w:sz="0" w:space="0" w:color="auto"/>
            <w:right w:val="none" w:sz="0" w:space="0" w:color="auto"/>
          </w:divBdr>
          <w:divsChild>
            <w:div w:id="1618370314">
              <w:marLeft w:val="0"/>
              <w:marRight w:val="0"/>
              <w:marTop w:val="0"/>
              <w:marBottom w:val="0"/>
              <w:divBdr>
                <w:top w:val="none" w:sz="0" w:space="0" w:color="auto"/>
                <w:left w:val="none" w:sz="0" w:space="0" w:color="auto"/>
                <w:bottom w:val="none" w:sz="0" w:space="0" w:color="auto"/>
                <w:right w:val="none" w:sz="0" w:space="0" w:color="auto"/>
              </w:divBdr>
              <w:divsChild>
                <w:div w:id="8669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3593">
          <w:marLeft w:val="0"/>
          <w:marRight w:val="0"/>
          <w:marTop w:val="0"/>
          <w:marBottom w:val="0"/>
          <w:divBdr>
            <w:top w:val="none" w:sz="0" w:space="0" w:color="auto"/>
            <w:left w:val="none" w:sz="0" w:space="0" w:color="auto"/>
            <w:bottom w:val="none" w:sz="0" w:space="0" w:color="auto"/>
            <w:right w:val="none" w:sz="0" w:space="0" w:color="auto"/>
          </w:divBdr>
          <w:divsChild>
            <w:div w:id="1370954841">
              <w:marLeft w:val="0"/>
              <w:marRight w:val="0"/>
              <w:marTop w:val="0"/>
              <w:marBottom w:val="0"/>
              <w:divBdr>
                <w:top w:val="none" w:sz="0" w:space="0" w:color="auto"/>
                <w:left w:val="none" w:sz="0" w:space="0" w:color="auto"/>
                <w:bottom w:val="none" w:sz="0" w:space="0" w:color="auto"/>
                <w:right w:val="none" w:sz="0" w:space="0" w:color="auto"/>
              </w:divBdr>
              <w:divsChild>
                <w:div w:id="1338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2609">
          <w:marLeft w:val="0"/>
          <w:marRight w:val="0"/>
          <w:marTop w:val="0"/>
          <w:marBottom w:val="0"/>
          <w:divBdr>
            <w:top w:val="none" w:sz="0" w:space="0" w:color="auto"/>
            <w:left w:val="none" w:sz="0" w:space="0" w:color="auto"/>
            <w:bottom w:val="none" w:sz="0" w:space="0" w:color="auto"/>
            <w:right w:val="none" w:sz="0" w:space="0" w:color="auto"/>
          </w:divBdr>
          <w:divsChild>
            <w:div w:id="326373405">
              <w:marLeft w:val="0"/>
              <w:marRight w:val="0"/>
              <w:marTop w:val="0"/>
              <w:marBottom w:val="0"/>
              <w:divBdr>
                <w:top w:val="none" w:sz="0" w:space="0" w:color="auto"/>
                <w:left w:val="none" w:sz="0" w:space="0" w:color="auto"/>
                <w:bottom w:val="none" w:sz="0" w:space="0" w:color="auto"/>
                <w:right w:val="none" w:sz="0" w:space="0" w:color="auto"/>
              </w:divBdr>
              <w:divsChild>
                <w:div w:id="6206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25150">
          <w:marLeft w:val="0"/>
          <w:marRight w:val="0"/>
          <w:marTop w:val="0"/>
          <w:marBottom w:val="0"/>
          <w:divBdr>
            <w:top w:val="none" w:sz="0" w:space="0" w:color="auto"/>
            <w:left w:val="none" w:sz="0" w:space="0" w:color="auto"/>
            <w:bottom w:val="none" w:sz="0" w:space="0" w:color="auto"/>
            <w:right w:val="none" w:sz="0" w:space="0" w:color="auto"/>
          </w:divBdr>
          <w:divsChild>
            <w:div w:id="1035620312">
              <w:marLeft w:val="0"/>
              <w:marRight w:val="0"/>
              <w:marTop w:val="0"/>
              <w:marBottom w:val="0"/>
              <w:divBdr>
                <w:top w:val="none" w:sz="0" w:space="0" w:color="auto"/>
                <w:left w:val="none" w:sz="0" w:space="0" w:color="auto"/>
                <w:bottom w:val="none" w:sz="0" w:space="0" w:color="auto"/>
                <w:right w:val="none" w:sz="0" w:space="0" w:color="auto"/>
              </w:divBdr>
              <w:divsChild>
                <w:div w:id="5159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0573">
          <w:marLeft w:val="0"/>
          <w:marRight w:val="0"/>
          <w:marTop w:val="0"/>
          <w:marBottom w:val="0"/>
          <w:divBdr>
            <w:top w:val="none" w:sz="0" w:space="0" w:color="auto"/>
            <w:left w:val="none" w:sz="0" w:space="0" w:color="auto"/>
            <w:bottom w:val="none" w:sz="0" w:space="0" w:color="auto"/>
            <w:right w:val="none" w:sz="0" w:space="0" w:color="auto"/>
          </w:divBdr>
          <w:divsChild>
            <w:div w:id="495191377">
              <w:marLeft w:val="0"/>
              <w:marRight w:val="0"/>
              <w:marTop w:val="0"/>
              <w:marBottom w:val="0"/>
              <w:divBdr>
                <w:top w:val="none" w:sz="0" w:space="0" w:color="auto"/>
                <w:left w:val="none" w:sz="0" w:space="0" w:color="auto"/>
                <w:bottom w:val="none" w:sz="0" w:space="0" w:color="auto"/>
                <w:right w:val="none" w:sz="0" w:space="0" w:color="auto"/>
              </w:divBdr>
              <w:divsChild>
                <w:div w:id="18951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46773">
      <w:bodyDiv w:val="1"/>
      <w:marLeft w:val="0"/>
      <w:marRight w:val="0"/>
      <w:marTop w:val="0"/>
      <w:marBottom w:val="0"/>
      <w:divBdr>
        <w:top w:val="none" w:sz="0" w:space="0" w:color="auto"/>
        <w:left w:val="none" w:sz="0" w:space="0" w:color="auto"/>
        <w:bottom w:val="none" w:sz="0" w:space="0" w:color="auto"/>
        <w:right w:val="none" w:sz="0" w:space="0" w:color="auto"/>
      </w:divBdr>
    </w:div>
    <w:div w:id="152740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pts.ttu.edu/library/research-support/personalLibrarians/" TargetMode="External"/><Relationship Id="rId18" Type="http://schemas.openxmlformats.org/officeDocument/2006/relationships/hyperlink" Target="https://guides.library.ttu.edu/endnote" TargetMode="External"/><Relationship Id="rId26" Type="http://schemas.openxmlformats.org/officeDocument/2006/relationships/hyperlink" Target="https://www.depts.ttu.edu/gradschool/academic/thesis_diss/forms/2023-2024/ETDChecklistUpdatedSP2024.pdf" TargetMode="External"/><Relationship Id="rId39" Type="http://schemas.openxmlformats.org/officeDocument/2006/relationships/hyperlink" Target="https://www.depts.ttu.edu/provost/uwc/graduate/GWCWritingGroups.php" TargetMode="External"/><Relationship Id="rId21" Type="http://schemas.openxmlformats.org/officeDocument/2006/relationships/hyperlink" Target="https://www.depts.ttu.edu/provost/uwc/graduate/writing-resources/Reverse-Outlining-Humanities.php" TargetMode="External"/><Relationship Id="rId34" Type="http://schemas.openxmlformats.org/officeDocument/2006/relationships/hyperlink" Target="https://flora.appfinca.com/en/" TargetMode="External"/><Relationship Id="rId42" Type="http://schemas.openxmlformats.org/officeDocument/2006/relationships/hyperlink" Target="http://habitica.com/" TargetMode="External"/><Relationship Id="rId47" Type="http://schemas.openxmlformats.org/officeDocument/2006/relationships/hyperlink" Target="http://habitica.com/" TargetMode="External"/><Relationship Id="rId50" Type="http://schemas.openxmlformats.org/officeDocument/2006/relationships/hyperlink" Target="https://www.depts.ttu.edu/provost/uwc/graduate/GWCwritingretreats.ph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uides.library.ttu.edu/zotero" TargetMode="External"/><Relationship Id="rId29" Type="http://schemas.openxmlformats.org/officeDocument/2006/relationships/hyperlink" Target="https://www.depts.ttu.edu/provost/uwc/graduate/writing-resources/SMART-Goals.php" TargetMode="External"/><Relationship Id="rId11" Type="http://schemas.openxmlformats.org/officeDocument/2006/relationships/image" Target="media/image1.png"/><Relationship Id="rId24" Type="http://schemas.openxmlformats.org/officeDocument/2006/relationships/hyperlink" Target="https://www.phrasebank.manchester.ac.uk/" TargetMode="External"/><Relationship Id="rId32" Type="http://schemas.openxmlformats.org/officeDocument/2006/relationships/hyperlink" Target="https://www.squibler.io/dangerous-writing-prompt-app" TargetMode="External"/><Relationship Id="rId37" Type="http://schemas.openxmlformats.org/officeDocument/2006/relationships/hyperlink" Target="https://www.focusmate.com/" TargetMode="External"/><Relationship Id="rId40" Type="http://schemas.openxmlformats.org/officeDocument/2006/relationships/hyperlink" Target="http://www.grad.writingcenter.ttu.edu" TargetMode="External"/><Relationship Id="rId45" Type="http://schemas.openxmlformats.org/officeDocument/2006/relationships/hyperlink" Target="https://www.focusmate.com/"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nsuworks.nova.edu/tqr/vol25/iss7/10/" TargetMode="External"/><Relationship Id="rId31" Type="http://schemas.openxmlformats.org/officeDocument/2006/relationships/hyperlink" Target="http://writehoney.com/" TargetMode="External"/><Relationship Id="rId44" Type="http://schemas.openxmlformats.org/officeDocument/2006/relationships/hyperlink" Target="https://www.depts.ttu.edu/provost/uwc/graduate/GWCWritingGroups.php"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pts.ttu.edu/library/docdel/" TargetMode="External"/><Relationship Id="rId22" Type="http://schemas.openxmlformats.org/officeDocument/2006/relationships/hyperlink" Target="https://www.depts.ttu.edu/provost/uwc/graduate/writing-resources/Paraphrasing-Principles.php" TargetMode="External"/><Relationship Id="rId27" Type="http://schemas.openxmlformats.org/officeDocument/2006/relationships/hyperlink" Target="https://www.depts.ttu.edu/gradschool/academic/thesis_diss/whatyouneedtoknow.php" TargetMode="External"/><Relationship Id="rId30" Type="http://schemas.openxmlformats.org/officeDocument/2006/relationships/hyperlink" Target="https://writtenkitten.co/" TargetMode="External"/><Relationship Id="rId35" Type="http://schemas.openxmlformats.org/officeDocument/2006/relationships/hyperlink" Target="https://www.forestapp.cc/" TargetMode="External"/><Relationship Id="rId43" Type="http://schemas.openxmlformats.org/officeDocument/2006/relationships/hyperlink" Target="https://www.depts.ttu.edu/provost/uwc/graduate/GWCWritingGroups.php" TargetMode="External"/><Relationship Id="rId48" Type="http://schemas.openxmlformats.org/officeDocument/2006/relationships/hyperlink" Target="http://habitica.com/"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depts.ttu.edu/library/" TargetMode="External"/><Relationship Id="rId17" Type="http://schemas.openxmlformats.org/officeDocument/2006/relationships/hyperlink" Target="https://guides.library.ttu.edu/mendeley" TargetMode="External"/><Relationship Id="rId25" Type="http://schemas.openxmlformats.org/officeDocument/2006/relationships/hyperlink" Target="https://www.depts.ttu.edu/gradschool/academic/thesis_diss/forms/2022-2023/defend_infograph0822.pdf" TargetMode="External"/><Relationship Id="rId33" Type="http://schemas.openxmlformats.org/officeDocument/2006/relationships/hyperlink" Target="https://en.wikipedia.org/wiki/Pomodoro_Technique" TargetMode="External"/><Relationship Id="rId38" Type="http://schemas.openxmlformats.org/officeDocument/2006/relationships/hyperlink" Target="https://www.depts.ttu.edu/provost/uwc/graduate/GWCwritingretreats.php" TargetMode="External"/><Relationship Id="rId46" Type="http://schemas.openxmlformats.org/officeDocument/2006/relationships/hyperlink" Target="https://www.focusmate.com/" TargetMode="External"/><Relationship Id="rId20" Type="http://schemas.openxmlformats.org/officeDocument/2006/relationships/hyperlink" Target="https://www.depts.ttu.edu/provost/uwc/graduate/writing-resources/Reverse-Outlining-STEM.php" TargetMode="External"/><Relationship Id="rId41" Type="http://schemas.openxmlformats.org/officeDocument/2006/relationships/hyperlink" Target="http://habitica.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uides.library.ttu.edu/c.php?g=898672&amp;p=6465473" TargetMode="External"/><Relationship Id="rId23" Type="http://schemas.openxmlformats.org/officeDocument/2006/relationships/hyperlink" Target="https://www.depts.ttu.edu/provost/uwc/graduate/writing-resources/MEAL-method.php" TargetMode="External"/><Relationship Id="rId28" Type="http://schemas.openxmlformats.org/officeDocument/2006/relationships/hyperlink" Target="mailto:etd@ttu.edu" TargetMode="External"/><Relationship Id="rId36" Type="http://schemas.openxmlformats.org/officeDocument/2006/relationships/hyperlink" Target="http://habitica.com/" TargetMode="External"/><Relationship Id="rId49" Type="http://schemas.openxmlformats.org/officeDocument/2006/relationships/hyperlink" Target="https://www.depts.ttu.edu/provost/uwc/graduate/GWCwritingretreats.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46788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76B810D37697458E97831C354CD682" ma:contentTypeVersion="15" ma:contentTypeDescription="Create a new document." ma:contentTypeScope="" ma:versionID="3722704093389daacf9d76cdb78e2535">
  <xsd:schema xmlns:xsd="http://www.w3.org/2001/XMLSchema" xmlns:xs="http://www.w3.org/2001/XMLSchema" xmlns:p="http://schemas.microsoft.com/office/2006/metadata/properties" xmlns:ns2="40139e1f-763c-4224-ab69-142f316c5594" xmlns:ns3="cacfb665-c7a9-4044-95ef-2260b829cb73" targetNamespace="http://schemas.microsoft.com/office/2006/metadata/properties" ma:root="true" ma:fieldsID="0290aa44490d834cce72cf8c66a2a1df" ns2:_="" ns3:_="">
    <xsd:import namespace="40139e1f-763c-4224-ab69-142f316c5594"/>
    <xsd:import namespace="cacfb665-c7a9-4044-95ef-2260b829c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39e1f-763c-4224-ab69-142f316c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c65ed7-e385-4001-9a0e-7979134055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b665-c7a9-4044-95ef-2260b829c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087cdb-acd0-49ef-ae03-5021bf397fa5}" ma:internalName="TaxCatchAll" ma:showField="CatchAllData" ma:web="cacfb665-c7a9-4044-95ef-2260b829c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139e1f-763c-4224-ab69-142f316c5594">
      <Terms xmlns="http://schemas.microsoft.com/office/infopath/2007/PartnerControls"/>
    </lcf76f155ced4ddcb4097134ff3c332f>
    <TaxCatchAll xmlns="cacfb665-c7a9-4044-95ef-2260b829cb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6AF47-8370-4070-BBEA-3176987C0C9E}">
  <ds:schemaRefs>
    <ds:schemaRef ds:uri="http://schemas.microsoft.com/sharepoint/v3/contenttype/forms"/>
  </ds:schemaRefs>
</ds:datastoreItem>
</file>

<file path=customXml/itemProps2.xml><?xml version="1.0" encoding="utf-8"?>
<ds:datastoreItem xmlns:ds="http://schemas.openxmlformats.org/officeDocument/2006/customXml" ds:itemID="{6277F0E5-A608-4E85-BAD4-A05F8D44C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39e1f-763c-4224-ab69-142f316c5594"/>
    <ds:schemaRef ds:uri="cacfb665-c7a9-4044-95ef-2260b829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C13FE-E9D9-45A5-9532-AB93995BC360}">
  <ds:schemaRefs>
    <ds:schemaRef ds:uri="http://schemas.microsoft.com/office/2006/metadata/properties"/>
    <ds:schemaRef ds:uri="http://schemas.microsoft.com/office/infopath/2007/PartnerControls"/>
    <ds:schemaRef ds:uri="40139e1f-763c-4224-ab69-142f316c5594"/>
    <ds:schemaRef ds:uri="cacfb665-c7a9-4044-95ef-2260b829cb73"/>
  </ds:schemaRefs>
</ds:datastoreItem>
</file>

<file path=customXml/itemProps4.xml><?xml version="1.0" encoding="utf-8"?>
<ds:datastoreItem xmlns:ds="http://schemas.openxmlformats.org/officeDocument/2006/customXml" ds:itemID="{4B2A7720-5440-49B0-9642-DC6579D39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1310</Words>
  <Characters>7245</Characters>
  <Application>Microsoft Office Word</Application>
  <DocSecurity>0</DocSecurity>
  <Lines>127</Lines>
  <Paragraphs>41</Paragraphs>
  <ScaleCrop>false</ScaleCrop>
  <HeadingPairs>
    <vt:vector size="2" baseType="variant">
      <vt:variant>
        <vt:lpstr>Title</vt:lpstr>
      </vt:variant>
      <vt:variant>
        <vt:i4>1</vt:i4>
      </vt:variant>
    </vt:vector>
  </HeadingPairs>
  <TitlesOfParts>
    <vt:vector size="1" baseType="lpstr">
      <vt:lpstr>Graduate Writing Starter Pack</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Writing Starter Pack</dc:title>
  <dc:subject>Useful resources to get your started as a graduate writer</dc:subject>
  <dc:creator>Bruning, Rebecca</dc:creator>
  <cp:keywords>Graduate Writing, resources, GWC</cp:keywords>
  <dc:description/>
  <cp:lastModifiedBy>Hetherington, Caroline</cp:lastModifiedBy>
  <cp:revision>25</cp:revision>
  <cp:lastPrinted>2026-04-16T13:57:00Z</cp:lastPrinted>
  <dcterms:created xsi:type="dcterms:W3CDTF">2026-04-16T13:33:00Z</dcterms:created>
  <dcterms:modified xsi:type="dcterms:W3CDTF">2026-04-16T14:10:00Z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0x010100A476B810D37697458E97831C354CD682</vt:lpwstr>
  </property>
  <property fmtid="{D5CDD505-2E9C-101B-9397-08002B2CF9AE}" pid="3" name="MediaServiceImageTags">
    <vt:lpwstr/>
  </property>
</Properties>
</file>