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68" w:rsidRPr="005879FD" w:rsidRDefault="00BD1568" w:rsidP="00C343B5">
      <w:pPr>
        <w:spacing w:line="276" w:lineRule="auto"/>
        <w:jc w:val="right"/>
        <w:rPr>
          <w:b/>
          <w:sz w:val="36"/>
          <w:szCs w:val="36"/>
        </w:rPr>
      </w:pPr>
      <w:r w:rsidRPr="005879FD">
        <w:rPr>
          <w:b/>
          <w:sz w:val="36"/>
          <w:szCs w:val="36"/>
        </w:rPr>
        <w:t xml:space="preserve">Laura </w:t>
      </w:r>
      <w:r w:rsidR="00C343B5">
        <w:rPr>
          <w:b/>
          <w:sz w:val="36"/>
          <w:szCs w:val="36"/>
        </w:rPr>
        <w:t xml:space="preserve">D. </w:t>
      </w:r>
      <w:r w:rsidRPr="005879FD">
        <w:rPr>
          <w:b/>
          <w:sz w:val="36"/>
          <w:szCs w:val="36"/>
        </w:rPr>
        <w:t>Cardella</w:t>
      </w:r>
    </w:p>
    <w:p w:rsidR="00BD1568" w:rsidRPr="000C0A5E" w:rsidRDefault="005879FD" w:rsidP="00BD156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40640</wp:posOffset>
                </wp:positionV>
                <wp:extent cx="6067425" cy="9525"/>
                <wp:effectExtent l="0" t="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33EE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3.2pt" to="472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" strokecolor="#a5a5a5 [2092]" strokeweight="1.5pt"/>
            </w:pict>
          </mc:Fallback>
        </mc:AlternateConten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558"/>
        <w:gridCol w:w="540"/>
        <w:gridCol w:w="4648"/>
        <w:gridCol w:w="1382"/>
        <w:gridCol w:w="810"/>
        <w:gridCol w:w="1350"/>
        <w:gridCol w:w="288"/>
        <w:gridCol w:w="432"/>
      </w:tblGrid>
      <w:tr w:rsidR="004919D0" w:rsidRPr="000C0A5E" w:rsidTr="00BD31A0">
        <w:trPr>
          <w:gridAfter w:val="1"/>
          <w:wAfter w:w="432" w:type="dxa"/>
          <w:trHeight w:val="288"/>
        </w:trPr>
        <w:tc>
          <w:tcPr>
            <w:tcW w:w="5746" w:type="dxa"/>
            <w:gridSpan w:val="3"/>
            <w:vAlign w:val="center"/>
          </w:tcPr>
          <w:p w:rsidR="004919D0" w:rsidRPr="000C0A5E" w:rsidRDefault="00C343B5" w:rsidP="005C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  <w:r w:rsidR="00A42ACD" w:rsidRPr="000C0A5E">
              <w:rPr>
                <w:sz w:val="24"/>
                <w:szCs w:val="24"/>
              </w:rPr>
              <w:t xml:space="preserve"> of Finance</w:t>
            </w:r>
          </w:p>
        </w:tc>
        <w:tc>
          <w:tcPr>
            <w:tcW w:w="3830" w:type="dxa"/>
            <w:gridSpan w:val="4"/>
            <w:vAlign w:val="center"/>
          </w:tcPr>
          <w:p w:rsidR="004919D0" w:rsidRPr="000C0A5E" w:rsidRDefault="004919D0" w:rsidP="005879FD">
            <w:pPr>
              <w:jc w:val="right"/>
              <w:rPr>
                <w:sz w:val="24"/>
                <w:szCs w:val="24"/>
              </w:rPr>
            </w:pPr>
          </w:p>
        </w:tc>
      </w:tr>
      <w:tr w:rsidR="00DA1D4C" w:rsidRPr="000C0A5E" w:rsidTr="00BD31A0">
        <w:trPr>
          <w:gridAfter w:val="1"/>
          <w:wAfter w:w="432" w:type="dxa"/>
          <w:trHeight w:val="288"/>
        </w:trPr>
        <w:tc>
          <w:tcPr>
            <w:tcW w:w="5746" w:type="dxa"/>
            <w:gridSpan w:val="3"/>
            <w:vAlign w:val="center"/>
          </w:tcPr>
          <w:p w:rsidR="00BD1568" w:rsidRPr="000C0A5E" w:rsidRDefault="00C343B5" w:rsidP="005C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Texas Tech University</w:t>
            </w:r>
          </w:p>
        </w:tc>
        <w:tc>
          <w:tcPr>
            <w:tcW w:w="3830" w:type="dxa"/>
            <w:gridSpan w:val="4"/>
            <w:vAlign w:val="center"/>
          </w:tcPr>
          <w:p w:rsidR="00BD1568" w:rsidRPr="000C0A5E" w:rsidRDefault="00C343B5" w:rsidP="00C343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laura.cardella</w:t>
            </w:r>
            <w:r w:rsidR="005879FD" w:rsidRPr="000C0A5E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>ttu.edu</w:t>
            </w:r>
          </w:p>
        </w:tc>
      </w:tr>
      <w:tr w:rsidR="00DA1D4C" w:rsidRPr="000C0A5E" w:rsidTr="00BD31A0">
        <w:trPr>
          <w:gridAfter w:val="1"/>
          <w:wAfter w:w="432" w:type="dxa"/>
          <w:trHeight w:val="302"/>
        </w:trPr>
        <w:tc>
          <w:tcPr>
            <w:tcW w:w="5746" w:type="dxa"/>
            <w:gridSpan w:val="3"/>
            <w:vAlign w:val="center"/>
          </w:tcPr>
          <w:p w:rsidR="00BD1568" w:rsidRPr="000C0A5E" w:rsidRDefault="00C343B5" w:rsidP="005C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Rawls College of Business</w:t>
            </w:r>
          </w:p>
        </w:tc>
        <w:tc>
          <w:tcPr>
            <w:tcW w:w="3830" w:type="dxa"/>
            <w:gridSpan w:val="4"/>
            <w:vAlign w:val="center"/>
          </w:tcPr>
          <w:p w:rsidR="009224AA" w:rsidRPr="000C0A5E" w:rsidRDefault="00C343B5" w:rsidP="00137A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(806</w:t>
            </w:r>
            <w:r w:rsidR="00A42ACD" w:rsidRPr="000C0A5E">
              <w:rPr>
                <w:sz w:val="24"/>
                <w:szCs w:val="24"/>
              </w:rPr>
              <w:t xml:space="preserve">) </w:t>
            </w:r>
            <w:r w:rsidR="00137AB9">
              <w:rPr>
                <w:sz w:val="24"/>
                <w:szCs w:val="24"/>
              </w:rPr>
              <w:t>834–5122</w:t>
            </w:r>
          </w:p>
        </w:tc>
      </w:tr>
      <w:tr w:rsidR="00DA1D4C" w:rsidRPr="000C0A5E" w:rsidTr="00BD31A0">
        <w:trPr>
          <w:gridAfter w:val="1"/>
          <w:wAfter w:w="432" w:type="dxa"/>
          <w:trHeight w:val="288"/>
        </w:trPr>
        <w:tc>
          <w:tcPr>
            <w:tcW w:w="5746" w:type="dxa"/>
            <w:gridSpan w:val="3"/>
            <w:vAlign w:val="center"/>
          </w:tcPr>
          <w:p w:rsidR="00BD1568" w:rsidRPr="000C0A5E" w:rsidRDefault="00C343B5" w:rsidP="00C34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Lubbock</w:t>
            </w:r>
            <w:r w:rsidR="00BD1568" w:rsidRPr="000C0A5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Texas 79409</w:t>
            </w:r>
          </w:p>
        </w:tc>
        <w:tc>
          <w:tcPr>
            <w:tcW w:w="3830" w:type="dxa"/>
            <w:gridSpan w:val="4"/>
            <w:vAlign w:val="center"/>
          </w:tcPr>
          <w:p w:rsidR="00BD1568" w:rsidRPr="000C0A5E" w:rsidRDefault="00BD1568" w:rsidP="005C7888">
            <w:pPr>
              <w:jc w:val="right"/>
              <w:rPr>
                <w:sz w:val="24"/>
                <w:szCs w:val="24"/>
              </w:rPr>
            </w:pPr>
          </w:p>
        </w:tc>
      </w:tr>
      <w:tr w:rsidR="00DA1D4C" w:rsidRPr="000C0A5E" w:rsidTr="00BD31A0">
        <w:trPr>
          <w:gridAfter w:val="1"/>
          <w:wAfter w:w="432" w:type="dxa"/>
          <w:trHeight w:val="274"/>
        </w:trPr>
        <w:tc>
          <w:tcPr>
            <w:tcW w:w="5746" w:type="dxa"/>
            <w:gridSpan w:val="3"/>
          </w:tcPr>
          <w:p w:rsidR="009224AA" w:rsidRPr="000C0A5E" w:rsidRDefault="009224AA" w:rsidP="00C93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0" w:type="dxa"/>
            <w:gridSpan w:val="4"/>
          </w:tcPr>
          <w:p w:rsidR="00BD1568" w:rsidRPr="000C0A5E" w:rsidRDefault="00BD1568" w:rsidP="00451C5E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B499E" w:rsidRPr="00FB499E" w:rsidTr="000D4067">
        <w:trPr>
          <w:gridAfter w:val="1"/>
          <w:wAfter w:w="432" w:type="dxa"/>
          <w:trHeight w:val="360"/>
        </w:trPr>
        <w:tc>
          <w:tcPr>
            <w:tcW w:w="9576" w:type="dxa"/>
            <w:gridSpan w:val="7"/>
            <w:vAlign w:val="center"/>
          </w:tcPr>
          <w:p w:rsidR="00FB499E" w:rsidRPr="00FB499E" w:rsidRDefault="00FB499E" w:rsidP="000D4067">
            <w:pPr>
              <w:rPr>
                <w:b/>
                <w:sz w:val="24"/>
                <w:szCs w:val="24"/>
              </w:rPr>
            </w:pPr>
            <w:r w:rsidRPr="00C343B5">
              <w:rPr>
                <w:b/>
                <w:sz w:val="24"/>
                <w:szCs w:val="24"/>
              </w:rPr>
              <w:t>A</w:t>
            </w:r>
            <w:r w:rsidRPr="00C343B5">
              <w:rPr>
                <w:b/>
                <w:szCs w:val="24"/>
              </w:rPr>
              <w:t xml:space="preserve">CADEMIC </w:t>
            </w:r>
            <w:r w:rsidRPr="00C343B5">
              <w:rPr>
                <w:b/>
                <w:sz w:val="24"/>
                <w:szCs w:val="24"/>
              </w:rPr>
              <w:t>A</w:t>
            </w:r>
            <w:r w:rsidRPr="00C343B5">
              <w:rPr>
                <w:b/>
                <w:szCs w:val="24"/>
              </w:rPr>
              <w:t>PPOINTMENTS</w:t>
            </w:r>
          </w:p>
        </w:tc>
      </w:tr>
      <w:tr w:rsidR="00FB499E" w:rsidRPr="00FB499E" w:rsidTr="00BD31A0">
        <w:trPr>
          <w:gridAfter w:val="1"/>
          <w:wAfter w:w="432" w:type="dxa"/>
          <w:trHeight w:val="274"/>
        </w:trPr>
        <w:tc>
          <w:tcPr>
            <w:tcW w:w="558" w:type="dxa"/>
          </w:tcPr>
          <w:p w:rsidR="00FB499E" w:rsidRPr="00C343B5" w:rsidRDefault="00FB499E" w:rsidP="008F33A4">
            <w:pPr>
              <w:rPr>
                <w:b/>
                <w:sz w:val="24"/>
                <w:szCs w:val="24"/>
              </w:rPr>
            </w:pPr>
          </w:p>
        </w:tc>
        <w:tc>
          <w:tcPr>
            <w:tcW w:w="9018" w:type="dxa"/>
            <w:gridSpan w:val="6"/>
          </w:tcPr>
          <w:p w:rsidR="00FB499E" w:rsidRPr="00FB499E" w:rsidRDefault="00FB499E" w:rsidP="00B02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Texas Tech University – Assistant Professor in Finance (2012 – Present)</w:t>
            </w:r>
          </w:p>
        </w:tc>
      </w:tr>
      <w:tr w:rsidR="00FB499E" w:rsidRPr="000C0A5E" w:rsidTr="00BD31A0">
        <w:trPr>
          <w:gridAfter w:val="1"/>
          <w:wAfter w:w="432" w:type="dxa"/>
          <w:trHeight w:val="360"/>
        </w:trPr>
        <w:tc>
          <w:tcPr>
            <w:tcW w:w="9576" w:type="dxa"/>
            <w:gridSpan w:val="7"/>
            <w:vAlign w:val="center"/>
          </w:tcPr>
          <w:p w:rsidR="00FB499E" w:rsidRPr="00C343B5" w:rsidRDefault="00FB499E" w:rsidP="00C343B5">
            <w:pPr>
              <w:rPr>
                <w:b/>
                <w:sz w:val="24"/>
                <w:szCs w:val="24"/>
              </w:rPr>
            </w:pPr>
          </w:p>
        </w:tc>
      </w:tr>
      <w:tr w:rsidR="00BD1568" w:rsidRPr="000C0A5E" w:rsidTr="00BD31A0">
        <w:trPr>
          <w:gridAfter w:val="1"/>
          <w:wAfter w:w="432" w:type="dxa"/>
          <w:trHeight w:val="360"/>
        </w:trPr>
        <w:tc>
          <w:tcPr>
            <w:tcW w:w="9576" w:type="dxa"/>
            <w:gridSpan w:val="7"/>
            <w:vAlign w:val="center"/>
          </w:tcPr>
          <w:p w:rsidR="009224AA" w:rsidRPr="00C343B5" w:rsidRDefault="00080A31" w:rsidP="00C343B5">
            <w:pPr>
              <w:rPr>
                <w:b/>
                <w:sz w:val="24"/>
                <w:szCs w:val="24"/>
              </w:rPr>
            </w:pPr>
            <w:r w:rsidRPr="00C343B5">
              <w:rPr>
                <w:b/>
                <w:sz w:val="24"/>
                <w:szCs w:val="24"/>
              </w:rPr>
              <w:t>E</w:t>
            </w:r>
            <w:r w:rsidR="00C343B5" w:rsidRPr="00C343B5">
              <w:rPr>
                <w:b/>
                <w:szCs w:val="24"/>
              </w:rPr>
              <w:t>DUCATION</w:t>
            </w:r>
          </w:p>
        </w:tc>
      </w:tr>
      <w:tr w:rsidR="00FB499E" w:rsidRPr="000C0A5E" w:rsidTr="00E1458C">
        <w:trPr>
          <w:gridAfter w:val="1"/>
          <w:wAfter w:w="432" w:type="dxa"/>
          <w:trHeight w:val="288"/>
        </w:trPr>
        <w:tc>
          <w:tcPr>
            <w:tcW w:w="558" w:type="dxa"/>
          </w:tcPr>
          <w:p w:rsidR="00FB499E" w:rsidRPr="000C0A5E" w:rsidRDefault="00FB499E" w:rsidP="007F1DD5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vAlign w:val="center"/>
          </w:tcPr>
          <w:p w:rsidR="00FB499E" w:rsidRDefault="00E1458C" w:rsidP="00E1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of Arizona – PhD (Finance) </w:t>
            </w:r>
          </w:p>
        </w:tc>
        <w:tc>
          <w:tcPr>
            <w:tcW w:w="1638" w:type="dxa"/>
            <w:gridSpan w:val="2"/>
            <w:vAlign w:val="center"/>
          </w:tcPr>
          <w:p w:rsidR="00FB499E" w:rsidRDefault="00FB499E" w:rsidP="005C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FB499E" w:rsidRPr="000C0A5E" w:rsidTr="00E1458C">
        <w:trPr>
          <w:gridAfter w:val="1"/>
          <w:wAfter w:w="432" w:type="dxa"/>
          <w:trHeight w:val="288"/>
        </w:trPr>
        <w:tc>
          <w:tcPr>
            <w:tcW w:w="558" w:type="dxa"/>
          </w:tcPr>
          <w:p w:rsidR="00FB499E" w:rsidRPr="000C0A5E" w:rsidRDefault="00FB499E" w:rsidP="007F1DD5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vAlign w:val="center"/>
          </w:tcPr>
          <w:p w:rsidR="00FB499E" w:rsidRDefault="00E1458C" w:rsidP="00E1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Oklahoma State University – MS</w:t>
            </w:r>
            <w:r w:rsidR="00FB49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FB499E" w:rsidRPr="000C0A5E">
              <w:rPr>
                <w:sz w:val="24"/>
                <w:szCs w:val="24"/>
              </w:rPr>
              <w:t>Qu</w:t>
            </w:r>
            <w:r w:rsidR="00FB499E">
              <w:rPr>
                <w:sz w:val="24"/>
                <w:szCs w:val="24"/>
              </w:rPr>
              <w:t>antitative Financial Economics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  <w:gridSpan w:val="2"/>
            <w:vAlign w:val="center"/>
          </w:tcPr>
          <w:p w:rsidR="00FB499E" w:rsidRDefault="00FB499E" w:rsidP="005C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FB499E" w:rsidRPr="000C0A5E" w:rsidTr="00E1458C">
        <w:trPr>
          <w:gridAfter w:val="1"/>
          <w:wAfter w:w="432" w:type="dxa"/>
          <w:trHeight w:val="288"/>
        </w:trPr>
        <w:tc>
          <w:tcPr>
            <w:tcW w:w="558" w:type="dxa"/>
          </w:tcPr>
          <w:p w:rsidR="00FB499E" w:rsidRPr="000C0A5E" w:rsidRDefault="00FB499E" w:rsidP="007F1DD5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vAlign w:val="center"/>
          </w:tcPr>
          <w:p w:rsidR="00FB499E" w:rsidRDefault="00FB499E" w:rsidP="005C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of Mississippi </w:t>
            </w:r>
            <w:r w:rsidR="00E1458C">
              <w:rPr>
                <w:sz w:val="24"/>
                <w:szCs w:val="24"/>
              </w:rPr>
              <w:t>– BA (</w:t>
            </w:r>
            <w:r>
              <w:rPr>
                <w:sz w:val="24"/>
                <w:szCs w:val="24"/>
              </w:rPr>
              <w:t>Economics</w:t>
            </w:r>
            <w:r w:rsidR="00E1458C">
              <w:rPr>
                <w:sz w:val="24"/>
                <w:szCs w:val="24"/>
              </w:rPr>
              <w:t>, Mathematics)</w:t>
            </w:r>
          </w:p>
        </w:tc>
        <w:tc>
          <w:tcPr>
            <w:tcW w:w="1638" w:type="dxa"/>
            <w:gridSpan w:val="2"/>
            <w:vAlign w:val="center"/>
          </w:tcPr>
          <w:p w:rsidR="00FB499E" w:rsidRDefault="00FB499E" w:rsidP="005C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2018E9" w:rsidRPr="000C0A5E" w:rsidTr="00BD31A0">
        <w:trPr>
          <w:gridAfter w:val="1"/>
          <w:wAfter w:w="432" w:type="dxa"/>
          <w:trHeight w:val="360"/>
        </w:trPr>
        <w:tc>
          <w:tcPr>
            <w:tcW w:w="9576" w:type="dxa"/>
            <w:gridSpan w:val="7"/>
            <w:vAlign w:val="center"/>
          </w:tcPr>
          <w:p w:rsidR="00E1458C" w:rsidRDefault="00E1458C" w:rsidP="005C7888">
            <w:pPr>
              <w:rPr>
                <w:b/>
                <w:sz w:val="24"/>
                <w:szCs w:val="24"/>
              </w:rPr>
            </w:pPr>
          </w:p>
          <w:p w:rsidR="00E1458C" w:rsidRDefault="00E1458C" w:rsidP="005C7888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E1458C">
              <w:rPr>
                <w:b/>
              </w:rPr>
              <w:t>UBLISHED</w:t>
            </w:r>
            <w:r>
              <w:rPr>
                <w:b/>
                <w:sz w:val="24"/>
                <w:szCs w:val="24"/>
              </w:rPr>
              <w:t xml:space="preserve"> A</w:t>
            </w:r>
            <w:r w:rsidRPr="00E1458C">
              <w:rPr>
                <w:b/>
              </w:rPr>
              <w:t xml:space="preserve">RTICLES </w:t>
            </w:r>
          </w:p>
          <w:p w:rsidR="00E1458C" w:rsidRPr="00E1458C" w:rsidRDefault="00357EB5" w:rsidP="005C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Cardella, L., J. Hao, I. Kalcheva, and Y. Ma, (2014) </w:t>
            </w:r>
            <w:r w:rsidR="00E1458C" w:rsidRPr="00E1458C">
              <w:rPr>
                <w:sz w:val="24"/>
                <w:szCs w:val="24"/>
              </w:rPr>
              <w:t>"</w:t>
            </w:r>
            <w:hyperlink r:id="rId8" w:tgtFrame="_blank" w:history="1">
              <w:r w:rsidR="00E1458C" w:rsidRPr="00E1458C">
                <w:rPr>
                  <w:bCs/>
                  <w:sz w:val="24"/>
                  <w:szCs w:val="24"/>
                </w:rPr>
                <w:t>Computerization of the Equity, Foreign Exchange, Derivatives, and Fixed Income Markets</w:t>
              </w:r>
            </w:hyperlink>
            <w:r>
              <w:rPr>
                <w:sz w:val="24"/>
                <w:szCs w:val="24"/>
              </w:rPr>
              <w:t xml:space="preserve">," </w:t>
            </w:r>
            <w:r w:rsidR="00E1458C" w:rsidRPr="00E1458C">
              <w:rPr>
                <w:i/>
                <w:iCs/>
                <w:sz w:val="24"/>
                <w:szCs w:val="24"/>
              </w:rPr>
              <w:t>Financial Review</w:t>
            </w:r>
            <w:r>
              <w:rPr>
                <w:sz w:val="24"/>
                <w:szCs w:val="24"/>
              </w:rPr>
              <w:t xml:space="preserve">, </w:t>
            </w:r>
            <w:r w:rsidR="00E1458C" w:rsidRPr="00E1458C">
              <w:rPr>
                <w:sz w:val="24"/>
                <w:szCs w:val="24"/>
              </w:rPr>
              <w:t>v.49, pp.231–243.</w:t>
            </w:r>
          </w:p>
          <w:p w:rsidR="00E1458C" w:rsidRPr="0013716A" w:rsidRDefault="00E1458C" w:rsidP="005C7888">
            <w:pPr>
              <w:rPr>
                <w:b/>
                <w:sz w:val="24"/>
                <w:szCs w:val="24"/>
              </w:rPr>
            </w:pPr>
          </w:p>
          <w:p w:rsidR="002018E9" w:rsidRPr="00FB499E" w:rsidRDefault="00FB499E" w:rsidP="00B02332">
            <w:pPr>
              <w:rPr>
                <w:b/>
                <w:sz w:val="28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Pr="00FB499E">
              <w:rPr>
                <w:b/>
                <w:szCs w:val="24"/>
              </w:rPr>
              <w:t>ORKING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FB499E">
              <w:rPr>
                <w:b/>
                <w:sz w:val="24"/>
                <w:szCs w:val="24"/>
              </w:rPr>
              <w:t>P</w:t>
            </w:r>
            <w:r w:rsidRPr="00FB499E">
              <w:rPr>
                <w:b/>
                <w:szCs w:val="24"/>
              </w:rPr>
              <w:t>APERS</w:t>
            </w:r>
            <w:r w:rsidR="00D865B9">
              <w:rPr>
                <w:b/>
                <w:szCs w:val="24"/>
              </w:rPr>
              <w:t xml:space="preserve"> </w:t>
            </w:r>
          </w:p>
        </w:tc>
      </w:tr>
      <w:tr w:rsidR="002018E9" w:rsidRPr="000C0A5E" w:rsidTr="00BD31A0">
        <w:trPr>
          <w:gridAfter w:val="1"/>
          <w:wAfter w:w="432" w:type="dxa"/>
          <w:trHeight w:val="360"/>
        </w:trPr>
        <w:tc>
          <w:tcPr>
            <w:tcW w:w="558" w:type="dxa"/>
          </w:tcPr>
          <w:p w:rsidR="002018E9" w:rsidRPr="000C0A5E" w:rsidRDefault="002018E9" w:rsidP="00D54398">
            <w:pPr>
              <w:rPr>
                <w:sz w:val="24"/>
                <w:szCs w:val="24"/>
              </w:rPr>
            </w:pPr>
          </w:p>
        </w:tc>
        <w:tc>
          <w:tcPr>
            <w:tcW w:w="9018" w:type="dxa"/>
            <w:gridSpan w:val="6"/>
            <w:vAlign w:val="center"/>
          </w:tcPr>
          <w:p w:rsidR="00E1458C" w:rsidRDefault="00357EB5" w:rsidP="00357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Cardella, L., J Hao, and I. Kalcheva, </w:t>
            </w:r>
            <w:r w:rsidR="00E1458C" w:rsidRPr="00FB499E">
              <w:rPr>
                <w:sz w:val="24"/>
                <w:szCs w:val="24"/>
              </w:rPr>
              <w:t>“Make</w:t>
            </w:r>
            <w:r w:rsidR="00B02332">
              <w:rPr>
                <w:sz w:val="24"/>
                <w:szCs w:val="24"/>
              </w:rPr>
              <w:t xml:space="preserve"> and </w:t>
            </w:r>
            <w:r w:rsidR="00E1458C" w:rsidRPr="00FB499E">
              <w:rPr>
                <w:sz w:val="24"/>
                <w:szCs w:val="24"/>
              </w:rPr>
              <w:t>Take Fees in the U.S. Equity Market”</w:t>
            </w:r>
            <w:r w:rsidR="00E1458C">
              <w:rPr>
                <w:sz w:val="24"/>
                <w:szCs w:val="24"/>
              </w:rPr>
              <w:t xml:space="preserve"> </w:t>
            </w:r>
          </w:p>
          <w:p w:rsidR="00E1458C" w:rsidRDefault="00E1458C" w:rsidP="00E1458C">
            <w:pPr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               </w:t>
            </w:r>
            <w:r w:rsidRPr="00651143">
              <w:rPr>
                <w:b/>
                <w:szCs w:val="24"/>
              </w:rPr>
              <w:t xml:space="preserve">BEST PAPER </w:t>
            </w:r>
            <w:r w:rsidRPr="00651143">
              <w:rPr>
                <w:szCs w:val="24"/>
              </w:rPr>
              <w:t xml:space="preserve"> </w:t>
            </w:r>
            <w:r w:rsidRPr="00651143">
              <w:rPr>
                <w:sz w:val="24"/>
                <w:szCs w:val="24"/>
              </w:rPr>
              <w:t xml:space="preserve">in Market Microstructure (sponsored by NASDAQ),  2012 </w:t>
            </w:r>
            <w:r>
              <w:rPr>
                <w:sz w:val="24"/>
                <w:szCs w:val="24"/>
              </w:rPr>
              <w:t xml:space="preserve">                      </w:t>
            </w:r>
          </w:p>
          <w:p w:rsidR="00E1458C" w:rsidRDefault="00E1458C" w:rsidP="00E1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651143">
              <w:rPr>
                <w:i/>
                <w:sz w:val="24"/>
                <w:szCs w:val="24"/>
              </w:rPr>
              <w:t>Financial Management Association</w:t>
            </w:r>
            <w:r w:rsidRPr="006511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Pr="00651143">
              <w:rPr>
                <w:sz w:val="24"/>
                <w:szCs w:val="24"/>
              </w:rPr>
              <w:t>eeting</w:t>
            </w:r>
          </w:p>
          <w:p w:rsidR="0013716A" w:rsidRDefault="0013716A" w:rsidP="00E1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0B5A27">
              <w:rPr>
                <w:sz w:val="24"/>
                <w:szCs w:val="24"/>
              </w:rPr>
              <w:t>Revise</w:t>
            </w:r>
            <w:r>
              <w:rPr>
                <w:sz w:val="24"/>
                <w:szCs w:val="24"/>
              </w:rPr>
              <w:t xml:space="preserve"> and Resubmit </w:t>
            </w:r>
            <w:r w:rsidR="000B5A27">
              <w:rPr>
                <w:sz w:val="24"/>
                <w:szCs w:val="24"/>
              </w:rPr>
              <w:t>at Journal of Finance and Quantitative Analysis</w:t>
            </w:r>
          </w:p>
          <w:p w:rsidR="00E1458C" w:rsidRPr="0013716A" w:rsidRDefault="00E1458C" w:rsidP="00E1458C">
            <w:pPr>
              <w:rPr>
                <w:sz w:val="16"/>
                <w:szCs w:val="16"/>
              </w:rPr>
            </w:pPr>
          </w:p>
          <w:p w:rsidR="000B5A27" w:rsidRDefault="00357EB5" w:rsidP="00E1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Cardella, L., D. Fairhurst, and S. Klasa </w:t>
            </w:r>
            <w:r w:rsidR="00E1458C">
              <w:rPr>
                <w:sz w:val="24"/>
                <w:szCs w:val="24"/>
              </w:rPr>
              <w:t>“What determines the composition of a firm’s total cash reserves?”</w:t>
            </w:r>
            <w:r>
              <w:rPr>
                <w:sz w:val="24"/>
                <w:szCs w:val="24"/>
              </w:rPr>
              <w:t xml:space="preserve"> </w:t>
            </w:r>
            <w:r w:rsidR="0003753D">
              <w:rPr>
                <w:sz w:val="24"/>
                <w:szCs w:val="24"/>
              </w:rPr>
              <w:t xml:space="preserve"> </w:t>
            </w:r>
          </w:p>
          <w:p w:rsidR="000B5A27" w:rsidRDefault="000B5A27" w:rsidP="00E1458C">
            <w:pPr>
              <w:rPr>
                <w:sz w:val="24"/>
                <w:szCs w:val="24"/>
              </w:rPr>
            </w:pPr>
          </w:p>
          <w:p w:rsidR="000B5A27" w:rsidRDefault="000B5A27" w:rsidP="000B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Armstrong, W., L. Cardella, and N. Sabah “Information Shocks and Liquidity Innovations”</w:t>
            </w:r>
          </w:p>
          <w:p w:rsidR="000B5A27" w:rsidRDefault="000B5A27" w:rsidP="00E1458C">
            <w:pPr>
              <w:rPr>
                <w:i/>
                <w:sz w:val="24"/>
                <w:szCs w:val="24"/>
              </w:rPr>
            </w:pPr>
          </w:p>
          <w:p w:rsidR="002018E9" w:rsidRPr="000C0A5E" w:rsidRDefault="00590EBB" w:rsidP="004C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Cardella, L. </w:t>
            </w:r>
            <w:r w:rsidR="002018E9" w:rsidRPr="00FB499E">
              <w:rPr>
                <w:sz w:val="24"/>
                <w:szCs w:val="24"/>
              </w:rPr>
              <w:t>“Credit R</w:t>
            </w:r>
            <w:r w:rsidR="008961F3" w:rsidRPr="00FB499E">
              <w:rPr>
                <w:sz w:val="24"/>
                <w:szCs w:val="24"/>
              </w:rPr>
              <w:t>isk</w:t>
            </w:r>
            <w:r w:rsidR="006339AB">
              <w:rPr>
                <w:sz w:val="24"/>
                <w:szCs w:val="24"/>
              </w:rPr>
              <w:t xml:space="preserve"> and </w:t>
            </w:r>
            <w:r w:rsidR="002018E9" w:rsidRPr="00FB499E">
              <w:rPr>
                <w:sz w:val="24"/>
                <w:szCs w:val="24"/>
              </w:rPr>
              <w:t>Inter-firm Dependence”</w:t>
            </w:r>
            <w:r w:rsidR="002018E9">
              <w:rPr>
                <w:sz w:val="24"/>
                <w:szCs w:val="24"/>
              </w:rPr>
              <w:t xml:space="preserve"> </w:t>
            </w:r>
          </w:p>
        </w:tc>
      </w:tr>
      <w:tr w:rsidR="00BD31A0" w:rsidRPr="000C0A5E" w:rsidTr="00BD31A0">
        <w:trPr>
          <w:gridAfter w:val="1"/>
          <w:wAfter w:w="432" w:type="dxa"/>
          <w:trHeight w:val="302"/>
        </w:trPr>
        <w:tc>
          <w:tcPr>
            <w:tcW w:w="9576" w:type="dxa"/>
            <w:gridSpan w:val="7"/>
          </w:tcPr>
          <w:p w:rsidR="00BD31A0" w:rsidRPr="0013716A" w:rsidRDefault="00BD31A0" w:rsidP="00707823">
            <w:pPr>
              <w:rPr>
                <w:sz w:val="24"/>
                <w:szCs w:val="24"/>
              </w:rPr>
            </w:pPr>
          </w:p>
          <w:p w:rsidR="00590EBB" w:rsidRPr="0013716A" w:rsidRDefault="00590EBB" w:rsidP="00707823">
            <w:pPr>
              <w:rPr>
                <w:b/>
                <w:sz w:val="24"/>
                <w:szCs w:val="24"/>
              </w:rPr>
            </w:pPr>
            <w:r w:rsidRPr="0013716A">
              <w:rPr>
                <w:b/>
                <w:sz w:val="24"/>
                <w:szCs w:val="24"/>
              </w:rPr>
              <w:t>WORKS IN PROGRESS</w:t>
            </w:r>
          </w:p>
          <w:p w:rsidR="0003753D" w:rsidRPr="0013716A" w:rsidRDefault="0003753D" w:rsidP="00707823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13716A" w:rsidRDefault="000B5A27" w:rsidP="00707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3716A">
              <w:rPr>
                <w:sz w:val="24"/>
                <w:szCs w:val="24"/>
              </w:rPr>
              <w:t xml:space="preserve">Cardella, L., I. Kalcheva, and Shang, D., </w:t>
            </w:r>
            <w:r w:rsidR="00590EBB">
              <w:rPr>
                <w:sz w:val="24"/>
                <w:szCs w:val="24"/>
              </w:rPr>
              <w:t xml:space="preserve">“Information Technology and Fragility of the U.S. </w:t>
            </w:r>
            <w:r w:rsidR="0013716A">
              <w:rPr>
                <w:sz w:val="24"/>
                <w:szCs w:val="24"/>
              </w:rPr>
              <w:t xml:space="preserve">       </w:t>
            </w:r>
          </w:p>
          <w:p w:rsidR="00590EBB" w:rsidRDefault="0013716A" w:rsidP="00707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Equity </w:t>
            </w:r>
            <w:r w:rsidR="00590EBB">
              <w:rPr>
                <w:sz w:val="24"/>
                <w:szCs w:val="24"/>
              </w:rPr>
              <w:t>Market”</w:t>
            </w:r>
          </w:p>
          <w:p w:rsidR="00590EBB" w:rsidRPr="0013716A" w:rsidRDefault="00590EBB" w:rsidP="00707823">
            <w:pPr>
              <w:rPr>
                <w:sz w:val="16"/>
                <w:szCs w:val="16"/>
              </w:rPr>
            </w:pPr>
          </w:p>
          <w:p w:rsidR="0013716A" w:rsidRDefault="00650A1B" w:rsidP="00707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3716A">
              <w:rPr>
                <w:sz w:val="24"/>
                <w:szCs w:val="24"/>
              </w:rPr>
              <w:t xml:space="preserve">        Cardella, L., and I. Kalcheva, </w:t>
            </w:r>
            <w:r>
              <w:rPr>
                <w:sz w:val="24"/>
                <w:szCs w:val="24"/>
              </w:rPr>
              <w:t>“Make and Take Fees for U.S. Listed Securities”</w:t>
            </w:r>
          </w:p>
          <w:p w:rsidR="0013716A" w:rsidRDefault="0013716A" w:rsidP="00707823">
            <w:pPr>
              <w:rPr>
                <w:sz w:val="24"/>
                <w:szCs w:val="24"/>
              </w:rPr>
            </w:pPr>
          </w:p>
          <w:p w:rsidR="0003753D" w:rsidRDefault="0003753D" w:rsidP="00707823">
            <w:pPr>
              <w:rPr>
                <w:sz w:val="24"/>
                <w:szCs w:val="24"/>
              </w:rPr>
            </w:pPr>
          </w:p>
          <w:p w:rsidR="000B5A27" w:rsidRDefault="000B5A27" w:rsidP="00707823">
            <w:pPr>
              <w:rPr>
                <w:sz w:val="24"/>
                <w:szCs w:val="24"/>
              </w:rPr>
            </w:pPr>
          </w:p>
          <w:p w:rsidR="000B5A27" w:rsidRDefault="000B5A27" w:rsidP="00707823">
            <w:pPr>
              <w:rPr>
                <w:sz w:val="24"/>
                <w:szCs w:val="24"/>
              </w:rPr>
            </w:pPr>
          </w:p>
          <w:p w:rsidR="000B5A27" w:rsidRDefault="000B5A27" w:rsidP="00707823">
            <w:pPr>
              <w:rPr>
                <w:sz w:val="24"/>
                <w:szCs w:val="24"/>
              </w:rPr>
            </w:pPr>
          </w:p>
          <w:p w:rsidR="000B5A27" w:rsidRDefault="000B5A27" w:rsidP="00707823">
            <w:pPr>
              <w:rPr>
                <w:sz w:val="24"/>
                <w:szCs w:val="24"/>
              </w:rPr>
            </w:pPr>
          </w:p>
          <w:p w:rsidR="0003753D" w:rsidRPr="000C0A5E" w:rsidRDefault="0003753D" w:rsidP="00707823">
            <w:pPr>
              <w:rPr>
                <w:sz w:val="24"/>
                <w:szCs w:val="24"/>
              </w:rPr>
            </w:pPr>
          </w:p>
        </w:tc>
      </w:tr>
      <w:tr w:rsidR="00BD31A0" w:rsidRPr="000C0A5E" w:rsidTr="000D4067">
        <w:trPr>
          <w:gridAfter w:val="1"/>
          <w:wAfter w:w="432" w:type="dxa"/>
          <w:trHeight w:val="360"/>
        </w:trPr>
        <w:tc>
          <w:tcPr>
            <w:tcW w:w="9576" w:type="dxa"/>
            <w:gridSpan w:val="7"/>
            <w:vAlign w:val="center"/>
          </w:tcPr>
          <w:p w:rsidR="00BD31A0" w:rsidRPr="00BD31A0" w:rsidRDefault="00BD31A0" w:rsidP="000D4067">
            <w:pPr>
              <w:rPr>
                <w:b/>
                <w:sz w:val="24"/>
                <w:szCs w:val="24"/>
              </w:rPr>
            </w:pPr>
            <w:r w:rsidRPr="00BD31A0">
              <w:rPr>
                <w:b/>
                <w:sz w:val="24"/>
                <w:szCs w:val="24"/>
              </w:rPr>
              <w:lastRenderedPageBreak/>
              <w:t>R</w:t>
            </w:r>
            <w:r w:rsidRPr="00BD31A0">
              <w:rPr>
                <w:b/>
                <w:szCs w:val="24"/>
              </w:rPr>
              <w:t>ESEARCH</w:t>
            </w:r>
            <w:r w:rsidRPr="00BD31A0">
              <w:rPr>
                <w:b/>
                <w:sz w:val="24"/>
                <w:szCs w:val="24"/>
              </w:rPr>
              <w:t xml:space="preserve"> P</w:t>
            </w:r>
            <w:r w:rsidRPr="00BD31A0">
              <w:rPr>
                <w:b/>
                <w:szCs w:val="24"/>
              </w:rPr>
              <w:t>RESENTATION</w:t>
            </w:r>
            <w:r w:rsidR="00693B64">
              <w:rPr>
                <w:b/>
                <w:szCs w:val="24"/>
              </w:rPr>
              <w:t>S</w:t>
            </w:r>
          </w:p>
        </w:tc>
      </w:tr>
      <w:tr w:rsidR="0023767E" w:rsidRPr="000C0A5E" w:rsidTr="0084706C">
        <w:trPr>
          <w:gridAfter w:val="1"/>
          <w:wAfter w:w="432" w:type="dxa"/>
          <w:trHeight w:val="302"/>
        </w:trPr>
        <w:tc>
          <w:tcPr>
            <w:tcW w:w="558" w:type="dxa"/>
          </w:tcPr>
          <w:p w:rsidR="0023767E" w:rsidRPr="000C0A5E" w:rsidRDefault="0023767E" w:rsidP="00707823">
            <w:pPr>
              <w:rPr>
                <w:sz w:val="24"/>
                <w:szCs w:val="24"/>
              </w:rPr>
            </w:pPr>
          </w:p>
        </w:tc>
        <w:tc>
          <w:tcPr>
            <w:tcW w:w="9018" w:type="dxa"/>
            <w:gridSpan w:val="6"/>
            <w:vAlign w:val="center"/>
          </w:tcPr>
          <w:p w:rsidR="000B5A27" w:rsidRDefault="000B5A27" w:rsidP="009A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Lone Star Conference “Information Shocks and Liquidity Innovations” 2017</w:t>
            </w:r>
          </w:p>
          <w:p w:rsidR="000B5A27" w:rsidRDefault="000B5A27" w:rsidP="000B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Women in Microstructure “Information Shocks and Liquidity Innovations” 2017</w:t>
            </w:r>
          </w:p>
          <w:p w:rsidR="00907261" w:rsidRDefault="00907261" w:rsidP="009A2EED">
            <w:pPr>
              <w:rPr>
                <w:sz w:val="24"/>
                <w:szCs w:val="24"/>
              </w:rPr>
            </w:pPr>
            <w:r w:rsidRPr="00907261">
              <w:rPr>
                <w:sz w:val="24"/>
                <w:szCs w:val="24"/>
              </w:rPr>
              <w:t xml:space="preserve">Fragility and Fees Conference  </w:t>
            </w:r>
            <w:r>
              <w:rPr>
                <w:sz w:val="24"/>
                <w:szCs w:val="24"/>
              </w:rPr>
              <w:t>“Make and Take Fees in the U.S. Equity Market” 2014</w:t>
            </w:r>
          </w:p>
          <w:p w:rsidR="00650A1B" w:rsidRDefault="00907261" w:rsidP="009A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European Financial Management Association “Make and Take Fees in the U.S. Equity </w:t>
            </w:r>
          </w:p>
          <w:p w:rsidR="00907261" w:rsidRDefault="00650A1B" w:rsidP="009A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907261">
              <w:rPr>
                <w:sz w:val="24"/>
                <w:szCs w:val="24"/>
              </w:rPr>
              <w:t>Market” 2014 (co-author)</w:t>
            </w:r>
          </w:p>
          <w:p w:rsidR="0023767E" w:rsidRPr="005D7451" w:rsidRDefault="0023767E" w:rsidP="009A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Mississippi “Make and Take Fees in</w:t>
            </w:r>
            <w:r w:rsidR="009A2EED">
              <w:rPr>
                <w:sz w:val="24"/>
                <w:szCs w:val="24"/>
              </w:rPr>
              <w:t xml:space="preserve"> the</w:t>
            </w:r>
            <w:r>
              <w:rPr>
                <w:sz w:val="24"/>
                <w:szCs w:val="24"/>
              </w:rPr>
              <w:t xml:space="preserve"> U</w:t>
            </w:r>
            <w:r w:rsidR="009A2E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S</w:t>
            </w:r>
            <w:r w:rsidR="009A2E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Equit</w:t>
            </w:r>
            <w:r w:rsidR="009A2EED">
              <w:rPr>
                <w:sz w:val="24"/>
                <w:szCs w:val="24"/>
              </w:rPr>
              <w:t>y Market</w:t>
            </w:r>
            <w:r>
              <w:rPr>
                <w:sz w:val="24"/>
                <w:szCs w:val="24"/>
              </w:rPr>
              <w:t>” 2013</w:t>
            </w:r>
          </w:p>
        </w:tc>
      </w:tr>
      <w:tr w:rsidR="0023767E" w:rsidRPr="000C0A5E" w:rsidTr="0084706C">
        <w:trPr>
          <w:gridAfter w:val="1"/>
          <w:wAfter w:w="432" w:type="dxa"/>
          <w:trHeight w:val="302"/>
        </w:trPr>
        <w:tc>
          <w:tcPr>
            <w:tcW w:w="558" w:type="dxa"/>
          </w:tcPr>
          <w:p w:rsidR="0023767E" w:rsidRPr="000C0A5E" w:rsidRDefault="0023767E" w:rsidP="00707823">
            <w:pPr>
              <w:rPr>
                <w:sz w:val="24"/>
                <w:szCs w:val="24"/>
              </w:rPr>
            </w:pPr>
          </w:p>
        </w:tc>
        <w:tc>
          <w:tcPr>
            <w:tcW w:w="9018" w:type="dxa"/>
            <w:gridSpan w:val="6"/>
            <w:vAlign w:val="center"/>
          </w:tcPr>
          <w:p w:rsidR="0023767E" w:rsidRPr="005D7451" w:rsidRDefault="0023767E" w:rsidP="008F3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Virginia University “</w:t>
            </w:r>
            <w:r w:rsidR="009A2EED">
              <w:rPr>
                <w:sz w:val="24"/>
                <w:szCs w:val="24"/>
              </w:rPr>
              <w:t>Make and Take Fees in the U.S. Equity Market</w:t>
            </w:r>
            <w:r>
              <w:rPr>
                <w:sz w:val="24"/>
                <w:szCs w:val="24"/>
              </w:rPr>
              <w:t>” 2013</w:t>
            </w:r>
          </w:p>
        </w:tc>
      </w:tr>
      <w:tr w:rsidR="009A2EED" w:rsidRPr="000C0A5E" w:rsidTr="0084706C">
        <w:trPr>
          <w:gridAfter w:val="1"/>
          <w:wAfter w:w="432" w:type="dxa"/>
          <w:trHeight w:val="302"/>
        </w:trPr>
        <w:tc>
          <w:tcPr>
            <w:tcW w:w="558" w:type="dxa"/>
          </w:tcPr>
          <w:p w:rsidR="009A2EED" w:rsidRPr="000C0A5E" w:rsidRDefault="009A2EED" w:rsidP="00707823">
            <w:pPr>
              <w:rPr>
                <w:sz w:val="24"/>
                <w:szCs w:val="24"/>
              </w:rPr>
            </w:pPr>
          </w:p>
        </w:tc>
        <w:tc>
          <w:tcPr>
            <w:tcW w:w="9018" w:type="dxa"/>
            <w:gridSpan w:val="6"/>
            <w:vAlign w:val="center"/>
          </w:tcPr>
          <w:p w:rsidR="009A2EED" w:rsidRDefault="009A2EED" w:rsidP="008F3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Texas Tech University “The determinants of corporate liquidity composition” 2013</w:t>
            </w:r>
          </w:p>
        </w:tc>
      </w:tr>
      <w:tr w:rsidR="0023767E" w:rsidRPr="000C0A5E" w:rsidTr="0084706C">
        <w:trPr>
          <w:gridAfter w:val="1"/>
          <w:wAfter w:w="432" w:type="dxa"/>
          <w:trHeight w:val="302"/>
        </w:trPr>
        <w:tc>
          <w:tcPr>
            <w:tcW w:w="558" w:type="dxa"/>
          </w:tcPr>
          <w:p w:rsidR="0023767E" w:rsidRPr="000C0A5E" w:rsidRDefault="0023767E" w:rsidP="00707823">
            <w:pPr>
              <w:rPr>
                <w:sz w:val="24"/>
                <w:szCs w:val="24"/>
              </w:rPr>
            </w:pPr>
          </w:p>
        </w:tc>
        <w:tc>
          <w:tcPr>
            <w:tcW w:w="9018" w:type="dxa"/>
            <w:gridSpan w:val="6"/>
            <w:vAlign w:val="center"/>
          </w:tcPr>
          <w:p w:rsidR="0023767E" w:rsidRPr="005D7451" w:rsidRDefault="0023767E" w:rsidP="008F3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Management Association “</w:t>
            </w:r>
            <w:r w:rsidR="009A2EED">
              <w:rPr>
                <w:sz w:val="24"/>
                <w:szCs w:val="24"/>
              </w:rPr>
              <w:t>Make and Take Fees in the U.S. Equity Market</w:t>
            </w:r>
            <w:r>
              <w:rPr>
                <w:sz w:val="24"/>
                <w:szCs w:val="24"/>
              </w:rPr>
              <w:t>” 2012</w:t>
            </w:r>
          </w:p>
        </w:tc>
      </w:tr>
      <w:tr w:rsidR="00BD31A0" w:rsidRPr="000C0A5E" w:rsidTr="0084706C">
        <w:trPr>
          <w:gridAfter w:val="1"/>
          <w:wAfter w:w="432" w:type="dxa"/>
          <w:trHeight w:val="302"/>
        </w:trPr>
        <w:tc>
          <w:tcPr>
            <w:tcW w:w="558" w:type="dxa"/>
          </w:tcPr>
          <w:p w:rsidR="00BD31A0" w:rsidRPr="000C0A5E" w:rsidRDefault="00BD31A0" w:rsidP="00707823">
            <w:pPr>
              <w:rPr>
                <w:sz w:val="24"/>
                <w:szCs w:val="24"/>
              </w:rPr>
            </w:pPr>
          </w:p>
        </w:tc>
        <w:tc>
          <w:tcPr>
            <w:tcW w:w="9018" w:type="dxa"/>
            <w:gridSpan w:val="6"/>
            <w:vAlign w:val="center"/>
          </w:tcPr>
          <w:p w:rsidR="00BD31A0" w:rsidRPr="005D7451" w:rsidRDefault="00BD31A0" w:rsidP="008F33A4">
            <w:pPr>
              <w:rPr>
                <w:sz w:val="24"/>
                <w:szCs w:val="24"/>
              </w:rPr>
            </w:pPr>
            <w:r w:rsidRPr="005D7451">
              <w:rPr>
                <w:sz w:val="24"/>
                <w:szCs w:val="24"/>
              </w:rPr>
              <w:t xml:space="preserve">University of Arizona “Credit Risk and Inter-firm Dependence” </w:t>
            </w:r>
            <w:r>
              <w:rPr>
                <w:sz w:val="24"/>
                <w:szCs w:val="24"/>
              </w:rPr>
              <w:t>2011</w:t>
            </w:r>
          </w:p>
        </w:tc>
      </w:tr>
      <w:tr w:rsidR="00BD31A0" w:rsidRPr="000C0A5E" w:rsidTr="0084706C">
        <w:trPr>
          <w:gridAfter w:val="1"/>
          <w:wAfter w:w="432" w:type="dxa"/>
          <w:trHeight w:val="302"/>
        </w:trPr>
        <w:tc>
          <w:tcPr>
            <w:tcW w:w="558" w:type="dxa"/>
          </w:tcPr>
          <w:p w:rsidR="00BD31A0" w:rsidRPr="000C0A5E" w:rsidRDefault="00BD31A0" w:rsidP="00707823">
            <w:pPr>
              <w:rPr>
                <w:sz w:val="24"/>
                <w:szCs w:val="24"/>
              </w:rPr>
            </w:pPr>
          </w:p>
        </w:tc>
        <w:tc>
          <w:tcPr>
            <w:tcW w:w="9018" w:type="dxa"/>
            <w:gridSpan w:val="6"/>
            <w:vAlign w:val="center"/>
          </w:tcPr>
          <w:p w:rsidR="00BD31A0" w:rsidRPr="005D7451" w:rsidRDefault="00BD31A0" w:rsidP="008F33A4">
            <w:pPr>
              <w:rPr>
                <w:sz w:val="24"/>
                <w:szCs w:val="24"/>
              </w:rPr>
            </w:pPr>
            <w:r w:rsidRPr="005D7451">
              <w:rPr>
                <w:sz w:val="24"/>
                <w:szCs w:val="24"/>
              </w:rPr>
              <w:t xml:space="preserve">University of Arizona “Competition in Make-Take Fees in the U.S. Equity Market” </w:t>
            </w:r>
            <w:r>
              <w:rPr>
                <w:sz w:val="24"/>
                <w:szCs w:val="24"/>
              </w:rPr>
              <w:t>2011</w:t>
            </w:r>
          </w:p>
        </w:tc>
      </w:tr>
      <w:tr w:rsidR="00BD31A0" w:rsidRPr="000C0A5E" w:rsidTr="0084706C">
        <w:trPr>
          <w:gridAfter w:val="1"/>
          <w:wAfter w:w="432" w:type="dxa"/>
          <w:trHeight w:val="302"/>
        </w:trPr>
        <w:tc>
          <w:tcPr>
            <w:tcW w:w="558" w:type="dxa"/>
          </w:tcPr>
          <w:p w:rsidR="00BD31A0" w:rsidRPr="000C0A5E" w:rsidRDefault="00BD31A0" w:rsidP="00707823">
            <w:pPr>
              <w:rPr>
                <w:sz w:val="24"/>
                <w:szCs w:val="24"/>
              </w:rPr>
            </w:pPr>
          </w:p>
        </w:tc>
        <w:tc>
          <w:tcPr>
            <w:tcW w:w="9018" w:type="dxa"/>
            <w:gridSpan w:val="6"/>
            <w:vAlign w:val="center"/>
          </w:tcPr>
          <w:p w:rsidR="00BD31A0" w:rsidRPr="005D7451" w:rsidRDefault="00BD31A0" w:rsidP="008F33A4">
            <w:pPr>
              <w:rPr>
                <w:sz w:val="24"/>
                <w:szCs w:val="24"/>
              </w:rPr>
            </w:pPr>
            <w:r w:rsidRPr="005D7451">
              <w:rPr>
                <w:sz w:val="24"/>
                <w:szCs w:val="24"/>
              </w:rPr>
              <w:t xml:space="preserve">University of Wyoming “Credit Risk and Inter-firm Dependence” </w:t>
            </w:r>
            <w:r>
              <w:rPr>
                <w:sz w:val="24"/>
                <w:szCs w:val="24"/>
              </w:rPr>
              <w:t>2011</w:t>
            </w:r>
          </w:p>
        </w:tc>
      </w:tr>
      <w:tr w:rsidR="00BD31A0" w:rsidRPr="000C0A5E" w:rsidTr="0084706C">
        <w:trPr>
          <w:gridAfter w:val="1"/>
          <w:wAfter w:w="432" w:type="dxa"/>
          <w:trHeight w:val="302"/>
        </w:trPr>
        <w:tc>
          <w:tcPr>
            <w:tcW w:w="558" w:type="dxa"/>
          </w:tcPr>
          <w:p w:rsidR="00BD31A0" w:rsidRPr="000C0A5E" w:rsidRDefault="00BD31A0" w:rsidP="00707823">
            <w:pPr>
              <w:rPr>
                <w:sz w:val="24"/>
                <w:szCs w:val="24"/>
              </w:rPr>
            </w:pPr>
          </w:p>
        </w:tc>
        <w:tc>
          <w:tcPr>
            <w:tcW w:w="9018" w:type="dxa"/>
            <w:gridSpan w:val="6"/>
            <w:vAlign w:val="center"/>
          </w:tcPr>
          <w:p w:rsidR="00BD31A0" w:rsidRPr="005D7451" w:rsidRDefault="00BD31A0" w:rsidP="008F33A4">
            <w:pPr>
              <w:rPr>
                <w:sz w:val="24"/>
                <w:szCs w:val="24"/>
              </w:rPr>
            </w:pPr>
            <w:r w:rsidRPr="005D7451">
              <w:rPr>
                <w:sz w:val="24"/>
                <w:szCs w:val="24"/>
              </w:rPr>
              <w:t xml:space="preserve">Utah State University “Credit Risk and Inter-firm Dependence” </w:t>
            </w:r>
            <w:r>
              <w:rPr>
                <w:sz w:val="24"/>
                <w:szCs w:val="24"/>
              </w:rPr>
              <w:t>2011</w:t>
            </w:r>
          </w:p>
        </w:tc>
      </w:tr>
      <w:tr w:rsidR="00BD31A0" w:rsidRPr="000C0A5E" w:rsidTr="0084706C">
        <w:trPr>
          <w:gridAfter w:val="1"/>
          <w:wAfter w:w="432" w:type="dxa"/>
          <w:trHeight w:val="302"/>
        </w:trPr>
        <w:tc>
          <w:tcPr>
            <w:tcW w:w="558" w:type="dxa"/>
          </w:tcPr>
          <w:p w:rsidR="00BD31A0" w:rsidRPr="000C0A5E" w:rsidRDefault="00BD31A0" w:rsidP="00707823">
            <w:pPr>
              <w:rPr>
                <w:sz w:val="24"/>
                <w:szCs w:val="24"/>
              </w:rPr>
            </w:pPr>
          </w:p>
        </w:tc>
        <w:tc>
          <w:tcPr>
            <w:tcW w:w="9018" w:type="dxa"/>
            <w:gridSpan w:val="6"/>
            <w:vAlign w:val="center"/>
          </w:tcPr>
          <w:p w:rsidR="00BD31A0" w:rsidRPr="005D7451" w:rsidRDefault="00BD31A0" w:rsidP="008F3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Texas Tech</w:t>
            </w:r>
            <w:r w:rsidRPr="005D7451">
              <w:rPr>
                <w:sz w:val="24"/>
                <w:szCs w:val="24"/>
              </w:rPr>
              <w:t xml:space="preserve"> University “Credit Risk and Inter-firm Dependence” </w:t>
            </w:r>
            <w:r>
              <w:rPr>
                <w:sz w:val="24"/>
                <w:szCs w:val="24"/>
              </w:rPr>
              <w:t>2011</w:t>
            </w:r>
          </w:p>
        </w:tc>
      </w:tr>
      <w:tr w:rsidR="000D4067" w:rsidRPr="000C0A5E" w:rsidTr="00BD31A0">
        <w:trPr>
          <w:gridAfter w:val="1"/>
          <w:wAfter w:w="432" w:type="dxa"/>
          <w:trHeight w:val="302"/>
        </w:trPr>
        <w:tc>
          <w:tcPr>
            <w:tcW w:w="558" w:type="dxa"/>
          </w:tcPr>
          <w:p w:rsidR="000D4067" w:rsidRPr="000C0A5E" w:rsidRDefault="000D4067" w:rsidP="00707823">
            <w:pPr>
              <w:rPr>
                <w:sz w:val="24"/>
                <w:szCs w:val="24"/>
              </w:rPr>
            </w:pPr>
          </w:p>
        </w:tc>
        <w:tc>
          <w:tcPr>
            <w:tcW w:w="9018" w:type="dxa"/>
            <w:gridSpan w:val="6"/>
          </w:tcPr>
          <w:p w:rsidR="000D4067" w:rsidRPr="000C0A5E" w:rsidRDefault="000D4067" w:rsidP="00707823">
            <w:pPr>
              <w:rPr>
                <w:sz w:val="24"/>
                <w:szCs w:val="24"/>
              </w:rPr>
            </w:pPr>
          </w:p>
        </w:tc>
      </w:tr>
      <w:tr w:rsidR="00BD31A0" w:rsidRPr="000C0A5E" w:rsidTr="000D4067">
        <w:trPr>
          <w:gridAfter w:val="1"/>
          <w:wAfter w:w="432" w:type="dxa"/>
          <w:trHeight w:val="360"/>
        </w:trPr>
        <w:tc>
          <w:tcPr>
            <w:tcW w:w="9576" w:type="dxa"/>
            <w:gridSpan w:val="7"/>
            <w:vAlign w:val="center"/>
          </w:tcPr>
          <w:p w:rsidR="00BD31A0" w:rsidRPr="00C343B5" w:rsidRDefault="00BD31A0" w:rsidP="000D4067">
            <w:pPr>
              <w:rPr>
                <w:b/>
                <w:sz w:val="24"/>
                <w:szCs w:val="24"/>
              </w:rPr>
            </w:pPr>
            <w:r w:rsidRPr="00464D4C">
              <w:rPr>
                <w:sz w:val="24"/>
                <w:szCs w:val="24"/>
              </w:rPr>
              <w:br w:type="page"/>
            </w:r>
            <w:r w:rsidRPr="00C343B5">
              <w:rPr>
                <w:b/>
                <w:sz w:val="24"/>
                <w:szCs w:val="24"/>
              </w:rPr>
              <w:t>H</w:t>
            </w:r>
            <w:r w:rsidRPr="00C343B5">
              <w:rPr>
                <w:b/>
                <w:szCs w:val="24"/>
              </w:rPr>
              <w:t>ONORS</w:t>
            </w:r>
            <w:r w:rsidRPr="00C343B5">
              <w:rPr>
                <w:b/>
                <w:sz w:val="24"/>
                <w:szCs w:val="24"/>
              </w:rPr>
              <w:t>, S</w:t>
            </w:r>
            <w:r w:rsidRPr="00C343B5">
              <w:rPr>
                <w:b/>
                <w:szCs w:val="24"/>
              </w:rPr>
              <w:t>CHOLARSHIPS</w:t>
            </w:r>
            <w:r w:rsidRPr="00C343B5">
              <w:rPr>
                <w:b/>
                <w:sz w:val="24"/>
                <w:szCs w:val="24"/>
              </w:rPr>
              <w:t>, AND F</w:t>
            </w:r>
            <w:r w:rsidRPr="00C343B5">
              <w:rPr>
                <w:b/>
                <w:szCs w:val="24"/>
              </w:rPr>
              <w:t xml:space="preserve">ELLOWSHIPS </w:t>
            </w:r>
          </w:p>
        </w:tc>
      </w:tr>
      <w:tr w:rsidR="00BD31A0" w:rsidRPr="000C0A5E" w:rsidTr="00AE2D1B">
        <w:trPr>
          <w:gridAfter w:val="1"/>
          <w:wAfter w:w="432" w:type="dxa"/>
          <w:trHeight w:val="302"/>
        </w:trPr>
        <w:tc>
          <w:tcPr>
            <w:tcW w:w="558" w:type="dxa"/>
          </w:tcPr>
          <w:p w:rsidR="00BD31A0" w:rsidRPr="000C0A5E" w:rsidRDefault="00BD31A0" w:rsidP="00707823">
            <w:pPr>
              <w:rPr>
                <w:sz w:val="24"/>
                <w:szCs w:val="24"/>
              </w:rPr>
            </w:pPr>
          </w:p>
        </w:tc>
        <w:tc>
          <w:tcPr>
            <w:tcW w:w="9018" w:type="dxa"/>
            <w:gridSpan w:val="6"/>
            <w:vAlign w:val="center"/>
          </w:tcPr>
          <w:p w:rsidR="00650A1B" w:rsidRDefault="00650A1B" w:rsidP="008F3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Texas Tech University Morter Board “Apple Polishing” Recognition, 2015 </w:t>
            </w:r>
          </w:p>
          <w:p w:rsidR="00650A1B" w:rsidRDefault="00650A1B" w:rsidP="008F3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Delta Sigma Pi Faculty Appreciation Award </w:t>
            </w:r>
            <w:r w:rsidRPr="000C0A5E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Spring, 2013</w:t>
            </w:r>
          </w:p>
          <w:p w:rsidR="00BD31A0" w:rsidRDefault="00BD31A0" w:rsidP="008F33A4">
            <w:pPr>
              <w:rPr>
                <w:sz w:val="24"/>
                <w:szCs w:val="24"/>
              </w:rPr>
            </w:pPr>
            <w:r w:rsidRPr="000C0A5E">
              <w:rPr>
                <w:sz w:val="24"/>
                <w:szCs w:val="24"/>
              </w:rPr>
              <w:t>Graduate Diversity Fellowship – Fall, 2007</w:t>
            </w:r>
          </w:p>
          <w:p w:rsidR="00907261" w:rsidRPr="000C0A5E" w:rsidRDefault="00907261" w:rsidP="00907261">
            <w:pPr>
              <w:rPr>
                <w:sz w:val="24"/>
                <w:szCs w:val="24"/>
              </w:rPr>
            </w:pPr>
          </w:p>
        </w:tc>
      </w:tr>
      <w:tr w:rsidR="00BD31A0" w:rsidRPr="000C0A5E" w:rsidTr="00BD31A0">
        <w:trPr>
          <w:gridAfter w:val="1"/>
          <w:wAfter w:w="432" w:type="dxa"/>
          <w:trHeight w:val="302"/>
        </w:trPr>
        <w:tc>
          <w:tcPr>
            <w:tcW w:w="9576" w:type="dxa"/>
            <w:gridSpan w:val="7"/>
            <w:vAlign w:val="center"/>
          </w:tcPr>
          <w:p w:rsidR="00BD31A0" w:rsidRPr="000C0A5E" w:rsidRDefault="00BD31A0" w:rsidP="005C7888">
            <w:pPr>
              <w:rPr>
                <w:sz w:val="24"/>
                <w:szCs w:val="24"/>
              </w:rPr>
            </w:pPr>
          </w:p>
        </w:tc>
      </w:tr>
      <w:tr w:rsidR="00BD31A0" w:rsidRPr="000C0A5E" w:rsidTr="00BD31A0">
        <w:trPr>
          <w:gridAfter w:val="1"/>
          <w:wAfter w:w="432" w:type="dxa"/>
          <w:trHeight w:val="360"/>
        </w:trPr>
        <w:tc>
          <w:tcPr>
            <w:tcW w:w="9576" w:type="dxa"/>
            <w:gridSpan w:val="7"/>
            <w:vAlign w:val="center"/>
          </w:tcPr>
          <w:p w:rsidR="00BD31A0" w:rsidRPr="00C343B5" w:rsidRDefault="00BD31A0" w:rsidP="005C7888">
            <w:pPr>
              <w:rPr>
                <w:b/>
                <w:sz w:val="24"/>
                <w:szCs w:val="24"/>
              </w:rPr>
            </w:pPr>
            <w:r w:rsidRPr="00C343B5">
              <w:rPr>
                <w:b/>
                <w:sz w:val="24"/>
                <w:szCs w:val="24"/>
              </w:rPr>
              <w:t>T</w:t>
            </w:r>
            <w:r w:rsidRPr="00C343B5">
              <w:rPr>
                <w:b/>
                <w:szCs w:val="24"/>
              </w:rPr>
              <w:t>EACHING</w:t>
            </w:r>
            <w:r w:rsidRPr="00C343B5">
              <w:rPr>
                <w:b/>
                <w:sz w:val="24"/>
                <w:szCs w:val="24"/>
              </w:rPr>
              <w:t xml:space="preserve"> E</w:t>
            </w:r>
            <w:r w:rsidRPr="00C343B5">
              <w:rPr>
                <w:b/>
                <w:szCs w:val="24"/>
              </w:rPr>
              <w:t>XPERIENCE</w:t>
            </w:r>
          </w:p>
        </w:tc>
      </w:tr>
      <w:tr w:rsidR="00BD31A0" w:rsidRPr="000C0A5E" w:rsidTr="00485D4A">
        <w:trPr>
          <w:gridAfter w:val="1"/>
          <w:wAfter w:w="432" w:type="dxa"/>
          <w:trHeight w:val="302"/>
        </w:trPr>
        <w:tc>
          <w:tcPr>
            <w:tcW w:w="558" w:type="dxa"/>
            <w:vAlign w:val="center"/>
          </w:tcPr>
          <w:p w:rsidR="00BD31A0" w:rsidRPr="000603F8" w:rsidRDefault="00BD31A0" w:rsidP="000603F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570" w:type="dxa"/>
            <w:gridSpan w:val="3"/>
            <w:vAlign w:val="center"/>
          </w:tcPr>
          <w:p w:rsidR="00BD31A0" w:rsidRPr="00D440E8" w:rsidRDefault="00F60AB4" w:rsidP="00BD31A0">
            <w:r>
              <w:t>Financial Management</w:t>
            </w:r>
            <w:r w:rsidR="00BD31A0">
              <w:t xml:space="preserve"> </w:t>
            </w:r>
          </w:p>
        </w:tc>
        <w:tc>
          <w:tcPr>
            <w:tcW w:w="2448" w:type="dxa"/>
            <w:gridSpan w:val="3"/>
            <w:vAlign w:val="center"/>
          </w:tcPr>
          <w:p w:rsidR="00BD31A0" w:rsidRPr="00693B64" w:rsidRDefault="00BD31A0" w:rsidP="00BD31A0">
            <w:pPr>
              <w:rPr>
                <w:sz w:val="24"/>
                <w:szCs w:val="24"/>
              </w:rPr>
            </w:pPr>
            <w:r w:rsidRPr="00693B64">
              <w:rPr>
                <w:sz w:val="24"/>
                <w:szCs w:val="24"/>
              </w:rPr>
              <w:t>Texas Tech University</w:t>
            </w:r>
          </w:p>
        </w:tc>
      </w:tr>
      <w:tr w:rsidR="00F60AB4" w:rsidRPr="000C0A5E" w:rsidTr="00485D4A">
        <w:trPr>
          <w:gridAfter w:val="1"/>
          <w:wAfter w:w="432" w:type="dxa"/>
          <w:trHeight w:val="302"/>
        </w:trPr>
        <w:tc>
          <w:tcPr>
            <w:tcW w:w="558" w:type="dxa"/>
            <w:vAlign w:val="center"/>
          </w:tcPr>
          <w:p w:rsidR="00F60AB4" w:rsidRPr="000603F8" w:rsidRDefault="00F60AB4" w:rsidP="00F60AB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570" w:type="dxa"/>
            <w:gridSpan w:val="3"/>
            <w:vAlign w:val="center"/>
          </w:tcPr>
          <w:p w:rsidR="00F60AB4" w:rsidRPr="00D440E8" w:rsidRDefault="00F60AB4" w:rsidP="00F60AB4">
            <w:r>
              <w:t xml:space="preserve">Derivative Securities and Markets </w:t>
            </w:r>
          </w:p>
        </w:tc>
        <w:tc>
          <w:tcPr>
            <w:tcW w:w="2448" w:type="dxa"/>
            <w:gridSpan w:val="3"/>
            <w:vAlign w:val="center"/>
          </w:tcPr>
          <w:p w:rsidR="00F60AB4" w:rsidRPr="00693B64" w:rsidRDefault="00F60AB4" w:rsidP="00F60AB4">
            <w:pPr>
              <w:rPr>
                <w:sz w:val="24"/>
                <w:szCs w:val="24"/>
              </w:rPr>
            </w:pPr>
            <w:r w:rsidRPr="00693B64">
              <w:rPr>
                <w:sz w:val="24"/>
                <w:szCs w:val="24"/>
              </w:rPr>
              <w:t>Texas Tech University</w:t>
            </w:r>
          </w:p>
        </w:tc>
      </w:tr>
      <w:tr w:rsidR="00F60AB4" w:rsidRPr="000C0A5E" w:rsidTr="00485D4A">
        <w:trPr>
          <w:gridAfter w:val="1"/>
          <w:wAfter w:w="432" w:type="dxa"/>
          <w:trHeight w:val="302"/>
        </w:trPr>
        <w:tc>
          <w:tcPr>
            <w:tcW w:w="558" w:type="dxa"/>
            <w:vAlign w:val="center"/>
          </w:tcPr>
          <w:p w:rsidR="00F60AB4" w:rsidRPr="000603F8" w:rsidRDefault="00F60AB4" w:rsidP="00F60AB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570" w:type="dxa"/>
            <w:gridSpan w:val="3"/>
            <w:vAlign w:val="center"/>
          </w:tcPr>
          <w:p w:rsidR="00F60AB4" w:rsidRDefault="00F60AB4" w:rsidP="00F60AB4">
            <w:r>
              <w:t>Senior Finance Seminar</w:t>
            </w:r>
          </w:p>
        </w:tc>
        <w:tc>
          <w:tcPr>
            <w:tcW w:w="2448" w:type="dxa"/>
            <w:gridSpan w:val="3"/>
            <w:vAlign w:val="center"/>
          </w:tcPr>
          <w:p w:rsidR="00F60AB4" w:rsidRPr="00693B64" w:rsidRDefault="00F60AB4" w:rsidP="00F60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Texas Tech University</w:t>
            </w:r>
          </w:p>
        </w:tc>
      </w:tr>
      <w:tr w:rsidR="00F60AB4" w:rsidRPr="000C0A5E" w:rsidTr="00F60AB4">
        <w:trPr>
          <w:gridAfter w:val="1"/>
          <w:wAfter w:w="432" w:type="dxa"/>
          <w:trHeight w:val="302"/>
        </w:trPr>
        <w:tc>
          <w:tcPr>
            <w:tcW w:w="558" w:type="dxa"/>
            <w:vAlign w:val="center"/>
          </w:tcPr>
          <w:p w:rsidR="00F60AB4" w:rsidRPr="000C0A5E" w:rsidRDefault="00F60AB4" w:rsidP="00F60AB4">
            <w:pPr>
              <w:rPr>
                <w:sz w:val="24"/>
                <w:szCs w:val="24"/>
              </w:rPr>
            </w:pPr>
          </w:p>
        </w:tc>
        <w:tc>
          <w:tcPr>
            <w:tcW w:w="6570" w:type="dxa"/>
            <w:gridSpan w:val="3"/>
            <w:vAlign w:val="center"/>
          </w:tcPr>
          <w:p w:rsidR="00F60AB4" w:rsidRPr="00D440E8" w:rsidRDefault="00F60AB4" w:rsidP="00F60AB4">
            <w:r w:rsidRPr="000C0A5E">
              <w:rPr>
                <w:sz w:val="24"/>
                <w:szCs w:val="24"/>
              </w:rPr>
              <w:t>Empirical Methods in Finance</w:t>
            </w:r>
            <w:r>
              <w:rPr>
                <w:sz w:val="24"/>
                <w:szCs w:val="24"/>
              </w:rPr>
              <w:t>, Lab</w:t>
            </w:r>
          </w:p>
        </w:tc>
        <w:tc>
          <w:tcPr>
            <w:tcW w:w="2448" w:type="dxa"/>
            <w:gridSpan w:val="3"/>
            <w:vAlign w:val="center"/>
          </w:tcPr>
          <w:p w:rsidR="00F60AB4" w:rsidRPr="00693B64" w:rsidRDefault="00F60AB4" w:rsidP="00F60AB4">
            <w:pPr>
              <w:rPr>
                <w:sz w:val="24"/>
                <w:szCs w:val="24"/>
              </w:rPr>
            </w:pPr>
            <w:r w:rsidRPr="00693B64">
              <w:rPr>
                <w:sz w:val="24"/>
                <w:szCs w:val="24"/>
              </w:rPr>
              <w:t>University of Arizona</w:t>
            </w:r>
          </w:p>
        </w:tc>
      </w:tr>
      <w:tr w:rsidR="00F60AB4" w:rsidRPr="000C0A5E" w:rsidTr="00BD31A0">
        <w:trPr>
          <w:gridAfter w:val="1"/>
          <w:wAfter w:w="432" w:type="dxa"/>
          <w:trHeight w:val="302"/>
        </w:trPr>
        <w:tc>
          <w:tcPr>
            <w:tcW w:w="9576" w:type="dxa"/>
            <w:gridSpan w:val="7"/>
            <w:vAlign w:val="center"/>
          </w:tcPr>
          <w:p w:rsidR="00F60AB4" w:rsidRPr="000C0A5E" w:rsidRDefault="00F60AB4" w:rsidP="00F60AB4">
            <w:pPr>
              <w:rPr>
                <w:sz w:val="24"/>
                <w:szCs w:val="24"/>
              </w:rPr>
            </w:pPr>
          </w:p>
        </w:tc>
      </w:tr>
      <w:tr w:rsidR="00F60AB4" w:rsidRPr="0011026D" w:rsidTr="00BD31A0">
        <w:trPr>
          <w:gridAfter w:val="1"/>
          <w:wAfter w:w="432" w:type="dxa"/>
          <w:trHeight w:val="360"/>
        </w:trPr>
        <w:tc>
          <w:tcPr>
            <w:tcW w:w="9576" w:type="dxa"/>
            <w:gridSpan w:val="7"/>
            <w:vAlign w:val="center"/>
          </w:tcPr>
          <w:p w:rsidR="00F60AB4" w:rsidRPr="00C343B5" w:rsidRDefault="00F60AB4" w:rsidP="00F60AB4">
            <w:pPr>
              <w:rPr>
                <w:b/>
                <w:sz w:val="24"/>
                <w:szCs w:val="24"/>
              </w:rPr>
            </w:pPr>
            <w:r w:rsidRPr="00C343B5">
              <w:rPr>
                <w:b/>
                <w:sz w:val="24"/>
                <w:szCs w:val="24"/>
              </w:rPr>
              <w:t>P</w:t>
            </w:r>
            <w:r w:rsidRPr="00C343B5">
              <w:rPr>
                <w:b/>
                <w:szCs w:val="24"/>
              </w:rPr>
              <w:t>ROFESSIONAL</w:t>
            </w:r>
            <w:r w:rsidRPr="00C343B5">
              <w:rPr>
                <w:b/>
                <w:sz w:val="24"/>
                <w:szCs w:val="24"/>
              </w:rPr>
              <w:t xml:space="preserve"> E</w:t>
            </w:r>
            <w:r w:rsidRPr="00C343B5">
              <w:rPr>
                <w:b/>
                <w:szCs w:val="24"/>
              </w:rPr>
              <w:t>XPERIENCE</w:t>
            </w:r>
          </w:p>
        </w:tc>
      </w:tr>
      <w:tr w:rsidR="00F60AB4" w:rsidRPr="000C0A5E" w:rsidTr="00BD31A0">
        <w:trPr>
          <w:gridAfter w:val="2"/>
          <w:wAfter w:w="720" w:type="dxa"/>
          <w:trHeight w:val="302"/>
        </w:trPr>
        <w:tc>
          <w:tcPr>
            <w:tcW w:w="558" w:type="dxa"/>
          </w:tcPr>
          <w:p w:rsidR="00F60AB4" w:rsidRPr="000603F8" w:rsidRDefault="00F60AB4" w:rsidP="00F60AB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5"/>
            <w:vAlign w:val="center"/>
          </w:tcPr>
          <w:p w:rsidR="00F60AB4" w:rsidRPr="000C0A5E" w:rsidRDefault="00F60AB4" w:rsidP="00F60AB4">
            <w:pPr>
              <w:rPr>
                <w:sz w:val="24"/>
                <w:szCs w:val="24"/>
              </w:rPr>
            </w:pPr>
            <w:r w:rsidRPr="000C0A5E">
              <w:rPr>
                <w:sz w:val="24"/>
                <w:szCs w:val="24"/>
              </w:rPr>
              <w:t>Koch Industries Inc., Wichita, Kansas – Summer, 2006</w:t>
            </w:r>
          </w:p>
        </w:tc>
      </w:tr>
      <w:tr w:rsidR="00F60AB4" w:rsidRPr="000C0A5E" w:rsidTr="00BD31A0">
        <w:trPr>
          <w:trHeight w:val="302"/>
        </w:trPr>
        <w:tc>
          <w:tcPr>
            <w:tcW w:w="1098" w:type="dxa"/>
            <w:gridSpan w:val="2"/>
          </w:tcPr>
          <w:p w:rsidR="00F60AB4" w:rsidRPr="000C0A5E" w:rsidRDefault="00F60AB4" w:rsidP="00F60AB4">
            <w:pPr>
              <w:rPr>
                <w:sz w:val="24"/>
                <w:szCs w:val="24"/>
              </w:rPr>
            </w:pPr>
          </w:p>
        </w:tc>
        <w:tc>
          <w:tcPr>
            <w:tcW w:w="8910" w:type="dxa"/>
            <w:gridSpan w:val="6"/>
            <w:vAlign w:val="center"/>
          </w:tcPr>
          <w:p w:rsidR="00F60AB4" w:rsidRPr="000C0A5E" w:rsidRDefault="00F60AB4" w:rsidP="00F60AB4">
            <w:pPr>
              <w:rPr>
                <w:sz w:val="24"/>
                <w:szCs w:val="24"/>
              </w:rPr>
            </w:pPr>
            <w:r w:rsidRPr="000C0A5E">
              <w:rPr>
                <w:sz w:val="24"/>
                <w:szCs w:val="24"/>
              </w:rPr>
              <w:t>Credit Risk Management Internship</w:t>
            </w:r>
          </w:p>
        </w:tc>
      </w:tr>
      <w:tr w:rsidR="00F60AB4" w:rsidRPr="000C0A5E" w:rsidTr="00BD31A0">
        <w:trPr>
          <w:trHeight w:val="302"/>
        </w:trPr>
        <w:tc>
          <w:tcPr>
            <w:tcW w:w="10008" w:type="dxa"/>
            <w:gridSpan w:val="8"/>
            <w:vAlign w:val="center"/>
          </w:tcPr>
          <w:p w:rsidR="00F60AB4" w:rsidRPr="000C0A5E" w:rsidRDefault="00F60AB4" w:rsidP="00F60AB4">
            <w:pPr>
              <w:rPr>
                <w:sz w:val="24"/>
                <w:szCs w:val="24"/>
              </w:rPr>
            </w:pPr>
          </w:p>
        </w:tc>
      </w:tr>
      <w:tr w:rsidR="00F60AB4" w:rsidRPr="000C0A5E" w:rsidTr="00BD31A0">
        <w:trPr>
          <w:trHeight w:val="360"/>
        </w:trPr>
        <w:tc>
          <w:tcPr>
            <w:tcW w:w="10008" w:type="dxa"/>
            <w:gridSpan w:val="8"/>
            <w:vAlign w:val="center"/>
          </w:tcPr>
          <w:p w:rsidR="00F60AB4" w:rsidRPr="00C343B5" w:rsidRDefault="00F60AB4" w:rsidP="00F60AB4">
            <w:pPr>
              <w:rPr>
                <w:b/>
                <w:sz w:val="24"/>
                <w:szCs w:val="24"/>
              </w:rPr>
            </w:pPr>
            <w:r w:rsidRPr="00C343B5">
              <w:rPr>
                <w:b/>
                <w:sz w:val="24"/>
                <w:szCs w:val="24"/>
              </w:rPr>
              <w:t>P</w:t>
            </w:r>
            <w:r w:rsidRPr="00C343B5">
              <w:rPr>
                <w:b/>
                <w:szCs w:val="24"/>
              </w:rPr>
              <w:t>ROFESSIONAL</w:t>
            </w:r>
            <w:r w:rsidRPr="00C343B5">
              <w:rPr>
                <w:b/>
                <w:sz w:val="24"/>
                <w:szCs w:val="24"/>
              </w:rPr>
              <w:t xml:space="preserve"> A</w:t>
            </w:r>
            <w:r w:rsidRPr="00C343B5">
              <w:rPr>
                <w:b/>
                <w:szCs w:val="24"/>
              </w:rPr>
              <w:t>CTIVITIES</w:t>
            </w:r>
            <w:r w:rsidRPr="00C343B5">
              <w:rPr>
                <w:b/>
                <w:sz w:val="24"/>
                <w:szCs w:val="24"/>
              </w:rPr>
              <w:t xml:space="preserve"> A</w:t>
            </w:r>
            <w:r w:rsidRPr="00C343B5">
              <w:rPr>
                <w:b/>
                <w:szCs w:val="24"/>
              </w:rPr>
              <w:t>ND</w:t>
            </w:r>
            <w:r w:rsidRPr="00C343B5">
              <w:rPr>
                <w:b/>
                <w:sz w:val="24"/>
                <w:szCs w:val="24"/>
              </w:rPr>
              <w:t xml:space="preserve"> S</w:t>
            </w:r>
            <w:r w:rsidRPr="00C343B5">
              <w:rPr>
                <w:b/>
                <w:szCs w:val="24"/>
              </w:rPr>
              <w:t>ERVICE</w:t>
            </w:r>
          </w:p>
        </w:tc>
      </w:tr>
      <w:tr w:rsidR="00F60AB4" w:rsidRPr="000C0A5E" w:rsidTr="00BD31A0">
        <w:trPr>
          <w:trHeight w:val="360"/>
        </w:trPr>
        <w:tc>
          <w:tcPr>
            <w:tcW w:w="558" w:type="dxa"/>
          </w:tcPr>
          <w:p w:rsidR="00F60AB4" w:rsidRPr="000603F8" w:rsidRDefault="00F60AB4" w:rsidP="00F60AB4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7"/>
            <w:vAlign w:val="center"/>
          </w:tcPr>
          <w:p w:rsidR="00F60AB4" w:rsidRPr="004D0DF7" w:rsidRDefault="00F60AB4" w:rsidP="00F60A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Ad hoc</w:t>
            </w:r>
            <w:r w:rsidRPr="000C0A5E">
              <w:rPr>
                <w:sz w:val="24"/>
                <w:szCs w:val="24"/>
              </w:rPr>
              <w:t xml:space="preserve"> Referee</w:t>
            </w:r>
            <w:r>
              <w:rPr>
                <w:sz w:val="24"/>
                <w:szCs w:val="24"/>
              </w:rPr>
              <w:t xml:space="preserve"> for: </w:t>
            </w:r>
            <w:r w:rsidRPr="004263B6">
              <w:rPr>
                <w:i/>
                <w:sz w:val="24"/>
                <w:szCs w:val="24"/>
              </w:rPr>
              <w:t>Quarterly Review of Economics and Finance</w:t>
            </w:r>
            <w:r>
              <w:rPr>
                <w:i/>
                <w:sz w:val="24"/>
                <w:szCs w:val="24"/>
              </w:rPr>
              <w:t xml:space="preserve">; </w:t>
            </w:r>
            <w:r w:rsidRPr="00693B64">
              <w:rPr>
                <w:i/>
                <w:sz w:val="24"/>
                <w:szCs w:val="24"/>
              </w:rPr>
              <w:t>Internatio</w:t>
            </w:r>
            <w:r>
              <w:rPr>
                <w:i/>
                <w:sz w:val="24"/>
                <w:szCs w:val="24"/>
              </w:rPr>
              <w:t xml:space="preserve">nal Review of Financial Analysis, </w:t>
            </w:r>
            <w:r w:rsidRPr="002C62D4">
              <w:rPr>
                <w:sz w:val="24"/>
                <w:szCs w:val="24"/>
              </w:rPr>
              <w:t>and</w:t>
            </w:r>
            <w:r>
              <w:rPr>
                <w:i/>
                <w:sz w:val="24"/>
                <w:szCs w:val="24"/>
              </w:rPr>
              <w:t xml:space="preserve"> Journal of Financial Research</w:t>
            </w:r>
          </w:p>
        </w:tc>
      </w:tr>
      <w:tr w:rsidR="00F60AB4" w:rsidRPr="000C0A5E" w:rsidTr="00BD31A0">
        <w:trPr>
          <w:trHeight w:val="360"/>
        </w:trPr>
        <w:tc>
          <w:tcPr>
            <w:tcW w:w="558" w:type="dxa"/>
          </w:tcPr>
          <w:p w:rsidR="00F60AB4" w:rsidRPr="000603F8" w:rsidRDefault="00F60AB4" w:rsidP="00F60AB4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7"/>
            <w:vAlign w:val="center"/>
          </w:tcPr>
          <w:p w:rsidR="00F60AB4" w:rsidRPr="004C518D" w:rsidRDefault="00F60AB4" w:rsidP="00F60AB4">
            <w:pPr>
              <w:rPr>
                <w:sz w:val="24"/>
                <w:szCs w:val="24"/>
              </w:rPr>
            </w:pPr>
            <w:r w:rsidRPr="004C518D">
              <w:rPr>
                <w:sz w:val="24"/>
                <w:szCs w:val="24"/>
              </w:rPr>
              <w:t xml:space="preserve">Texas Tech University Service </w:t>
            </w:r>
          </w:p>
        </w:tc>
      </w:tr>
      <w:tr w:rsidR="00F60AB4" w:rsidRPr="000C0A5E" w:rsidTr="004C518D">
        <w:trPr>
          <w:trHeight w:val="302"/>
        </w:trPr>
        <w:tc>
          <w:tcPr>
            <w:tcW w:w="558" w:type="dxa"/>
          </w:tcPr>
          <w:p w:rsidR="00F60AB4" w:rsidRPr="00AC446F" w:rsidRDefault="00F60AB4" w:rsidP="00F60AB4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60AB4" w:rsidRDefault="00F60AB4" w:rsidP="00F60AB4"/>
        </w:tc>
        <w:tc>
          <w:tcPr>
            <w:tcW w:w="8910" w:type="dxa"/>
            <w:gridSpan w:val="6"/>
            <w:vAlign w:val="center"/>
          </w:tcPr>
          <w:p w:rsidR="00F60AB4" w:rsidRDefault="00F60AB4" w:rsidP="00F60AB4">
            <w:r>
              <w:t>Scholarship Committee 2016 – current</w:t>
            </w:r>
          </w:p>
          <w:p w:rsidR="00F60AB4" w:rsidRDefault="00F60AB4" w:rsidP="00F60AB4">
            <w:r>
              <w:t>Finance Department Recruiting Committee, 2014 – current</w:t>
            </w:r>
          </w:p>
          <w:p w:rsidR="00F60AB4" w:rsidRDefault="00F60AB4" w:rsidP="00F60AB4">
            <w:pPr>
              <w:rPr>
                <w:sz w:val="24"/>
                <w:szCs w:val="24"/>
              </w:rPr>
            </w:pPr>
            <w:r>
              <w:t>Undergraduate Curriculum Committee</w:t>
            </w:r>
          </w:p>
          <w:p w:rsidR="00F60AB4" w:rsidRDefault="00F60AB4" w:rsidP="00F60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Women in Business, Faculty Advisor, 2014</w:t>
            </w:r>
          </w:p>
          <w:p w:rsidR="00F60AB4" w:rsidRPr="000C0A5E" w:rsidRDefault="00F60AB4" w:rsidP="00F60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Management Association, Faculty Advisor, 2015-2017</w:t>
            </w:r>
          </w:p>
        </w:tc>
      </w:tr>
    </w:tbl>
    <w:p w:rsidR="002D23E8" w:rsidRPr="00BA3D5A" w:rsidRDefault="002D23E8" w:rsidP="004C518D">
      <w:pPr>
        <w:tabs>
          <w:tab w:val="left" w:pos="3990"/>
        </w:tabs>
        <w:rPr>
          <w:sz w:val="24"/>
          <w:szCs w:val="24"/>
        </w:rPr>
      </w:pPr>
    </w:p>
    <w:sectPr w:rsidR="002D23E8" w:rsidRPr="00BA3D5A" w:rsidSect="002D23E8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319" w:rsidRDefault="00544319" w:rsidP="002D23E8">
      <w:r>
        <w:separator/>
      </w:r>
    </w:p>
  </w:endnote>
  <w:endnote w:type="continuationSeparator" w:id="0">
    <w:p w:rsidR="00544319" w:rsidRDefault="00544319" w:rsidP="002D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319" w:rsidRDefault="00544319" w:rsidP="002D23E8">
      <w:r>
        <w:separator/>
      </w:r>
    </w:p>
  </w:footnote>
  <w:footnote w:type="continuationSeparator" w:id="0">
    <w:p w:rsidR="00544319" w:rsidRDefault="00544319" w:rsidP="002D2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3E8" w:rsidRDefault="002D23E8">
    <w:pPr>
      <w:pStyle w:val="Header"/>
    </w:pPr>
    <w:r>
      <w:rPr>
        <w:i/>
      </w:rPr>
      <w:t>Laura Cardella</w:t>
    </w:r>
    <w:r w:rsidRPr="002D23E8">
      <w:rPr>
        <w:i/>
      </w:rPr>
      <w:ptab w:relativeTo="margin" w:alignment="center" w:leader="none"/>
    </w:r>
    <w:r w:rsidRPr="002D23E8">
      <w:rPr>
        <w:i/>
      </w:rPr>
      <w:ptab w:relativeTo="margin" w:alignment="right" w:leader="none"/>
    </w:r>
    <w:r w:rsidRPr="002D23E8">
      <w:rPr>
        <w:i/>
      </w:rPr>
      <w:fldChar w:fldCharType="begin"/>
    </w:r>
    <w:r w:rsidRPr="002D23E8">
      <w:rPr>
        <w:i/>
      </w:rPr>
      <w:instrText xml:space="preserve"> PAGE   \* MERGEFORMAT </w:instrText>
    </w:r>
    <w:r w:rsidRPr="002D23E8">
      <w:rPr>
        <w:i/>
      </w:rPr>
      <w:fldChar w:fldCharType="separate"/>
    </w:r>
    <w:r w:rsidR="00CF7EF8">
      <w:rPr>
        <w:i/>
        <w:noProof/>
      </w:rPr>
      <w:t>2</w:t>
    </w:r>
    <w:r w:rsidRPr="002D23E8">
      <w:rPr>
        <w:i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A421E"/>
    <w:multiLevelType w:val="hybridMultilevel"/>
    <w:tmpl w:val="A2F89D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BF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4071A"/>
    <w:multiLevelType w:val="hybridMultilevel"/>
    <w:tmpl w:val="7286EB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BF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97D00"/>
    <w:multiLevelType w:val="hybridMultilevel"/>
    <w:tmpl w:val="6E28900E"/>
    <w:lvl w:ilvl="0" w:tplc="AB02E6F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D0BC1"/>
    <w:multiLevelType w:val="hybridMultilevel"/>
    <w:tmpl w:val="D342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34929"/>
    <w:multiLevelType w:val="hybridMultilevel"/>
    <w:tmpl w:val="EA961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14F97"/>
    <w:multiLevelType w:val="hybridMultilevel"/>
    <w:tmpl w:val="1AA4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D57C5"/>
    <w:multiLevelType w:val="hybridMultilevel"/>
    <w:tmpl w:val="CAEC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45BAE"/>
    <w:multiLevelType w:val="hybridMultilevel"/>
    <w:tmpl w:val="1B40CA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BF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017D2"/>
    <w:multiLevelType w:val="hybridMultilevel"/>
    <w:tmpl w:val="92E4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06442"/>
    <w:multiLevelType w:val="hybridMultilevel"/>
    <w:tmpl w:val="21681A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BF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2565F"/>
    <w:multiLevelType w:val="hybridMultilevel"/>
    <w:tmpl w:val="2636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68"/>
    <w:rsid w:val="0003753D"/>
    <w:rsid w:val="00042A09"/>
    <w:rsid w:val="000603F8"/>
    <w:rsid w:val="00076DDA"/>
    <w:rsid w:val="00080A31"/>
    <w:rsid w:val="000848AF"/>
    <w:rsid w:val="00085912"/>
    <w:rsid w:val="000B1EFD"/>
    <w:rsid w:val="000B3894"/>
    <w:rsid w:val="000B5A27"/>
    <w:rsid w:val="000C0A5E"/>
    <w:rsid w:val="000D4067"/>
    <w:rsid w:val="000E3FDE"/>
    <w:rsid w:val="000E6B4A"/>
    <w:rsid w:val="0011026D"/>
    <w:rsid w:val="0013716A"/>
    <w:rsid w:val="00137AB9"/>
    <w:rsid w:val="00151B8C"/>
    <w:rsid w:val="001D361A"/>
    <w:rsid w:val="001E37D9"/>
    <w:rsid w:val="002018E9"/>
    <w:rsid w:val="00223ADC"/>
    <w:rsid w:val="00223C73"/>
    <w:rsid w:val="0023767E"/>
    <w:rsid w:val="00285BF9"/>
    <w:rsid w:val="002C62D4"/>
    <w:rsid w:val="002D23E8"/>
    <w:rsid w:val="002F73AE"/>
    <w:rsid w:val="00344845"/>
    <w:rsid w:val="00357EB5"/>
    <w:rsid w:val="003706BA"/>
    <w:rsid w:val="00377024"/>
    <w:rsid w:val="00392AE8"/>
    <w:rsid w:val="003B35DA"/>
    <w:rsid w:val="003B4434"/>
    <w:rsid w:val="003C7D98"/>
    <w:rsid w:val="003E3BDD"/>
    <w:rsid w:val="003F3A8F"/>
    <w:rsid w:val="004263B6"/>
    <w:rsid w:val="00446AA6"/>
    <w:rsid w:val="00447849"/>
    <w:rsid w:val="00464D4C"/>
    <w:rsid w:val="00485D4A"/>
    <w:rsid w:val="004919D0"/>
    <w:rsid w:val="0049333D"/>
    <w:rsid w:val="004C518D"/>
    <w:rsid w:val="004C7A62"/>
    <w:rsid w:val="004D0DF7"/>
    <w:rsid w:val="004E135D"/>
    <w:rsid w:val="005230C8"/>
    <w:rsid w:val="00544319"/>
    <w:rsid w:val="00577B3F"/>
    <w:rsid w:val="00584606"/>
    <w:rsid w:val="005879FD"/>
    <w:rsid w:val="00590EBB"/>
    <w:rsid w:val="005C5857"/>
    <w:rsid w:val="005C7888"/>
    <w:rsid w:val="005D7451"/>
    <w:rsid w:val="005F539C"/>
    <w:rsid w:val="006339AB"/>
    <w:rsid w:val="00650A1B"/>
    <w:rsid w:val="00651143"/>
    <w:rsid w:val="0066670E"/>
    <w:rsid w:val="00691C02"/>
    <w:rsid w:val="00693B64"/>
    <w:rsid w:val="006A0576"/>
    <w:rsid w:val="00736A84"/>
    <w:rsid w:val="007838E9"/>
    <w:rsid w:val="007A3E31"/>
    <w:rsid w:val="007F1DD5"/>
    <w:rsid w:val="007F457F"/>
    <w:rsid w:val="0083366A"/>
    <w:rsid w:val="00863FDD"/>
    <w:rsid w:val="00875812"/>
    <w:rsid w:val="00892F70"/>
    <w:rsid w:val="008961F3"/>
    <w:rsid w:val="008A4C44"/>
    <w:rsid w:val="00907261"/>
    <w:rsid w:val="00920524"/>
    <w:rsid w:val="009224AA"/>
    <w:rsid w:val="0094712D"/>
    <w:rsid w:val="0099108F"/>
    <w:rsid w:val="009A05E0"/>
    <w:rsid w:val="009A2EED"/>
    <w:rsid w:val="009A4B9B"/>
    <w:rsid w:val="009B37CD"/>
    <w:rsid w:val="009C31EC"/>
    <w:rsid w:val="009D5992"/>
    <w:rsid w:val="00A05CDE"/>
    <w:rsid w:val="00A26BF8"/>
    <w:rsid w:val="00A42ACD"/>
    <w:rsid w:val="00AB49DE"/>
    <w:rsid w:val="00AC446F"/>
    <w:rsid w:val="00B015CA"/>
    <w:rsid w:val="00B02332"/>
    <w:rsid w:val="00B21243"/>
    <w:rsid w:val="00B42863"/>
    <w:rsid w:val="00B71746"/>
    <w:rsid w:val="00B77A42"/>
    <w:rsid w:val="00B82637"/>
    <w:rsid w:val="00B950CA"/>
    <w:rsid w:val="00BA3D5A"/>
    <w:rsid w:val="00BD1568"/>
    <w:rsid w:val="00BD31A0"/>
    <w:rsid w:val="00BD4330"/>
    <w:rsid w:val="00BF5504"/>
    <w:rsid w:val="00C24107"/>
    <w:rsid w:val="00C343B5"/>
    <w:rsid w:val="00C42044"/>
    <w:rsid w:val="00C524E1"/>
    <w:rsid w:val="00C93EC8"/>
    <w:rsid w:val="00CD25FE"/>
    <w:rsid w:val="00CF7EF8"/>
    <w:rsid w:val="00D33655"/>
    <w:rsid w:val="00D440E8"/>
    <w:rsid w:val="00D54398"/>
    <w:rsid w:val="00D673E6"/>
    <w:rsid w:val="00D865B9"/>
    <w:rsid w:val="00DA1D4C"/>
    <w:rsid w:val="00DE3D2D"/>
    <w:rsid w:val="00E1458C"/>
    <w:rsid w:val="00E20870"/>
    <w:rsid w:val="00E274EB"/>
    <w:rsid w:val="00E3486F"/>
    <w:rsid w:val="00E57F2B"/>
    <w:rsid w:val="00E72904"/>
    <w:rsid w:val="00EC7213"/>
    <w:rsid w:val="00ED00AB"/>
    <w:rsid w:val="00ED3393"/>
    <w:rsid w:val="00EF1B97"/>
    <w:rsid w:val="00EF627C"/>
    <w:rsid w:val="00F17ED3"/>
    <w:rsid w:val="00F359A9"/>
    <w:rsid w:val="00F50C89"/>
    <w:rsid w:val="00F60AB4"/>
    <w:rsid w:val="00F971A7"/>
    <w:rsid w:val="00FB3BD6"/>
    <w:rsid w:val="00FB499E"/>
    <w:rsid w:val="00FE5137"/>
    <w:rsid w:val="00F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D7FB7C-0A63-43A8-AB38-E9FC8DD2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56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6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6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BDD"/>
    <w:pPr>
      <w:ind w:left="720"/>
      <w:contextualSpacing/>
    </w:pPr>
  </w:style>
  <w:style w:type="paragraph" w:customStyle="1" w:styleId="bulletedlist">
    <w:name w:val="bulleted list"/>
    <w:basedOn w:val="Normal"/>
    <w:rsid w:val="00285BF9"/>
    <w:pPr>
      <w:numPr>
        <w:numId w:val="2"/>
      </w:numPr>
      <w:spacing w:after="80" w:line="260" w:lineRule="exact"/>
    </w:pPr>
    <w:rPr>
      <w:rFonts w:ascii="Verdana" w:hAnsi="Verdana"/>
      <w:sz w:val="16"/>
      <w:szCs w:val="24"/>
    </w:rPr>
  </w:style>
  <w:style w:type="character" w:styleId="Hyperlink">
    <w:name w:val="Hyperlink"/>
    <w:uiPriority w:val="99"/>
    <w:rsid w:val="00285BF9"/>
    <w:rPr>
      <w:rFonts w:ascii="Verdana" w:hAnsi="Verdana" w:cs="Times New Roman"/>
      <w:b/>
      <w:bCs/>
      <w:color w:val="0099CC"/>
      <w:sz w:val="17"/>
      <w:szCs w:val="17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2D2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3E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D2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3E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E8"/>
    <w:rPr>
      <w:rFonts w:ascii="Tahoma" w:eastAsia="Times New Roman" w:hAnsi="Tahoma" w:cs="Tahoma"/>
      <w:sz w:val="16"/>
      <w:szCs w:val="16"/>
    </w:rPr>
  </w:style>
  <w:style w:type="paragraph" w:customStyle="1" w:styleId="SectionHeadings">
    <w:name w:val="Section Headings"/>
    <w:basedOn w:val="Heading2"/>
    <w:uiPriority w:val="99"/>
    <w:rsid w:val="0083366A"/>
    <w:pPr>
      <w:keepNext w:val="0"/>
      <w:keepLines w:val="0"/>
      <w:spacing w:after="20"/>
    </w:pPr>
    <w:rPr>
      <w:rFonts w:ascii="Franklin Gothic Book" w:eastAsia="Franklin Gothic Book" w:hAnsi="Franklin Gothic Book" w:cs="Times New Roman"/>
      <w:b w:val="0"/>
      <w:bCs w:val="0"/>
      <w:caps/>
      <w:color w:val="808080"/>
      <w:spacing w:val="1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6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3366A"/>
    <w:rPr>
      <w:b/>
      <w:bCs/>
    </w:rPr>
  </w:style>
  <w:style w:type="character" w:styleId="Emphasis">
    <w:name w:val="Emphasis"/>
    <w:basedOn w:val="DefaultParagraphFont"/>
    <w:uiPriority w:val="20"/>
    <w:qFormat/>
    <w:rsid w:val="00E145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ers.ssrn.com/sol3/papers.cfm?abstract_id=16503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EA8131F-8E28-4A33-9BF4-74D3475F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500</Words>
  <Characters>3179</Characters>
  <Application>Microsoft Office Word</Application>
  <DocSecurity>0</DocSecurity>
  <Lines>138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Cardella, Laura</cp:lastModifiedBy>
  <cp:revision>18</cp:revision>
  <cp:lastPrinted>2012-10-02T22:30:00Z</cp:lastPrinted>
  <dcterms:created xsi:type="dcterms:W3CDTF">2014-11-04T19:37:00Z</dcterms:created>
  <dcterms:modified xsi:type="dcterms:W3CDTF">2017-10-27T15:59:00Z</dcterms:modified>
</cp:coreProperties>
</file>