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51" w:rsidRDefault="00250951" w:rsidP="00C44D3B">
      <w:pPr>
        <w:pStyle w:val="NormalWeb"/>
        <w:jc w:val="center"/>
        <w:outlineLvl w:val="0"/>
        <w:rPr>
          <w:rFonts w:ascii="Times" w:hAnsi="Times" w:cs="Times"/>
          <w:b/>
          <w:bCs/>
          <w:u w:val="single"/>
        </w:rPr>
      </w:pPr>
      <w:bookmarkStart w:id="0" w:name="_GoBack"/>
      <w:bookmarkEnd w:id="0"/>
      <w:r>
        <w:rPr>
          <w:rFonts w:ascii="Times" w:hAnsi="Times" w:cs="Times"/>
          <w:b/>
          <w:bCs/>
          <w:u w:val="single"/>
        </w:rPr>
        <w:t>Curriculum Vita</w:t>
      </w:r>
    </w:p>
    <w:p w:rsidR="00250951" w:rsidRDefault="00250951" w:rsidP="00FA38B1">
      <w:pPr>
        <w:pStyle w:val="NormalWeb"/>
        <w:spacing w:before="0" w:beforeAutospacing="0" w:after="0" w:afterAutospacing="0"/>
        <w:jc w:val="center"/>
        <w:rPr>
          <w:rFonts w:ascii="Times" w:hAnsi="Times" w:cs="Times"/>
        </w:rPr>
      </w:pPr>
      <w:r>
        <w:rPr>
          <w:rFonts w:ascii="Times" w:hAnsi="Times" w:cs="Times"/>
        </w:rPr>
        <w:t>Scott E. Hein</w:t>
      </w:r>
    </w:p>
    <w:p w:rsidR="00250951" w:rsidRDefault="000E2001" w:rsidP="00FA38B1">
      <w:pPr>
        <w:pStyle w:val="NormalWeb"/>
        <w:spacing w:before="0" w:beforeAutospacing="0" w:after="0" w:afterAutospacing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Area of Finance, Rawls College of Business </w:t>
      </w:r>
    </w:p>
    <w:p w:rsidR="00250951" w:rsidRDefault="00250951" w:rsidP="00FA38B1">
      <w:pPr>
        <w:pStyle w:val="NormalWeb"/>
        <w:spacing w:before="0" w:beforeAutospacing="0" w:after="0" w:afterAutospacing="0"/>
        <w:jc w:val="center"/>
        <w:rPr>
          <w:rFonts w:ascii="Times" w:hAnsi="Times" w:cs="Times"/>
        </w:rPr>
      </w:pPr>
      <w:r>
        <w:rPr>
          <w:rFonts w:ascii="Times" w:hAnsi="Times" w:cs="Times"/>
        </w:rPr>
        <w:t>Texas Tech University</w:t>
      </w:r>
    </w:p>
    <w:p w:rsidR="00250951" w:rsidRDefault="000E2001" w:rsidP="00FA38B1">
      <w:pPr>
        <w:pStyle w:val="NormalWeb"/>
        <w:spacing w:before="0" w:beforeAutospacing="0" w:after="0" w:afterAutospacing="0"/>
        <w:jc w:val="center"/>
        <w:rPr>
          <w:rFonts w:ascii="Times" w:hAnsi="Times" w:cs="Times"/>
        </w:rPr>
      </w:pPr>
      <w:r>
        <w:rPr>
          <w:rFonts w:ascii="Times" w:hAnsi="Times" w:cs="Times"/>
        </w:rPr>
        <w:t>2017</w:t>
      </w:r>
    </w:p>
    <w:p w:rsidR="00FA38B1" w:rsidRDefault="00FA38B1" w:rsidP="00FA38B1">
      <w:pPr>
        <w:pStyle w:val="NormalWeb"/>
        <w:spacing w:before="0" w:beforeAutospacing="0" w:after="0" w:afterAutospacing="0"/>
        <w:jc w:val="center"/>
        <w:rPr>
          <w:rFonts w:ascii="Times" w:hAnsi="Times" w:cs="Times"/>
        </w:rPr>
      </w:pPr>
    </w:p>
    <w:p w:rsidR="00250951" w:rsidRDefault="00250951" w:rsidP="00FA38B1">
      <w:pPr>
        <w:pStyle w:val="NormalWeb"/>
        <w:spacing w:before="0" w:beforeAutospacing="0" w:after="0" w:afterAutospacing="0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ACADEMIC BACKGROUND</w:t>
      </w:r>
      <w:r>
        <w:rPr>
          <w:rFonts w:ascii="Times" w:hAnsi="Times" w:cs="Times"/>
        </w:rPr>
        <w:t>:</w:t>
      </w:r>
      <w:r>
        <w:rPr>
          <w:rFonts w:ascii="Times" w:hAnsi="Times" w:cs="Times"/>
        </w:rPr>
        <w:tab/>
      </w:r>
    </w:p>
    <w:p w:rsidR="00250951" w:rsidRDefault="00250951" w:rsidP="00D769BC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>Ph.D., (Economics), Purdue University, Krannert Graduate School of Management, 1979.</w:t>
      </w:r>
    </w:p>
    <w:p w:rsidR="00250951" w:rsidRDefault="00250951" w:rsidP="00D769BC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>MA, (Economics), University of New Mexico, 1975.</w:t>
      </w:r>
    </w:p>
    <w:p w:rsidR="00250951" w:rsidRDefault="00250951" w:rsidP="00D769BC">
      <w:pPr>
        <w:pStyle w:val="NormalWeb"/>
        <w:spacing w:before="0" w:beforeAutospacing="0" w:after="0" w:afterAutospacing="0"/>
        <w:rPr>
          <w:rFonts w:ascii="Times" w:hAnsi="Times" w:cs="Times"/>
        </w:rPr>
      </w:pPr>
      <w:r>
        <w:rPr>
          <w:rFonts w:ascii="Times" w:hAnsi="Times" w:cs="Times"/>
        </w:rPr>
        <w:t>BA, (Economics), University of New Mexico, 1973.</w:t>
      </w:r>
    </w:p>
    <w:p w:rsidR="00250951" w:rsidRDefault="00250951" w:rsidP="00D769BC">
      <w:pPr>
        <w:pStyle w:val="NormalWeb"/>
        <w:spacing w:before="0" w:beforeAutospacing="0" w:after="0" w:afterAutospacing="0"/>
        <w:ind w:left="57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 </w:t>
      </w: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PROFESSIONAL EXPERIENCE, ACADEMIC AND NONACADEMIC</w:t>
      </w:r>
      <w:r>
        <w:rPr>
          <w:rFonts w:ascii="Times" w:hAnsi="Times" w:cs="Times"/>
        </w:rPr>
        <w:t>:</w:t>
      </w:r>
    </w:p>
    <w:p w:rsidR="00250951" w:rsidRDefault="00250951" w:rsidP="008F1089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PRESENT POSITIONS</w:t>
      </w:r>
      <w:r>
        <w:rPr>
          <w:rFonts w:ascii="Times" w:hAnsi="Times" w:cs="Times"/>
        </w:rPr>
        <w:t>:</w:t>
      </w:r>
    </w:p>
    <w:p w:rsidR="000E2001" w:rsidRDefault="000E2001">
      <w:pPr>
        <w:pStyle w:val="NormalWeb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Director, FinPro, Gladstone NJ</w:t>
      </w:r>
    </w:p>
    <w:p w:rsidR="00840E20" w:rsidRDefault="00250951">
      <w:pPr>
        <w:pStyle w:val="NormalWeb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Instructor, Southwest Graduate School of Banking at SMU</w:t>
      </w:r>
      <w:r w:rsidR="00B76DEF">
        <w:rPr>
          <w:rFonts w:ascii="Times" w:hAnsi="Times" w:cs="Times"/>
        </w:rPr>
        <w:t xml:space="preserve">, </w:t>
      </w:r>
      <w:r w:rsidR="00250297">
        <w:rPr>
          <w:rFonts w:ascii="Times" w:hAnsi="Times" w:cs="Times"/>
        </w:rPr>
        <w:t xml:space="preserve">Monetary and </w:t>
      </w:r>
      <w:r w:rsidR="00B76DEF">
        <w:rPr>
          <w:rFonts w:ascii="Times" w:hAnsi="Times" w:cs="Times"/>
        </w:rPr>
        <w:t>financial economics</w:t>
      </w:r>
      <w:r>
        <w:rPr>
          <w:rFonts w:ascii="Times" w:hAnsi="Times" w:cs="Times"/>
        </w:rPr>
        <w:t xml:space="preserve"> </w:t>
      </w:r>
      <w:r w:rsidR="00250297">
        <w:rPr>
          <w:rFonts w:ascii="Times" w:hAnsi="Times" w:cs="Times"/>
        </w:rPr>
        <w:t>for Bankers</w:t>
      </w:r>
      <w:r w:rsidR="00207237">
        <w:rPr>
          <w:rFonts w:ascii="Times" w:hAnsi="Times" w:cs="Times"/>
        </w:rPr>
        <w:t>.</w:t>
      </w:r>
    </w:p>
    <w:p w:rsidR="00250951" w:rsidRDefault="00840E20">
      <w:pPr>
        <w:pStyle w:val="NormalWeb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Instructor, </w:t>
      </w:r>
      <w:r w:rsidR="00250951">
        <w:rPr>
          <w:rFonts w:ascii="Times" w:hAnsi="Times" w:cs="Times"/>
        </w:rPr>
        <w:t>the Graduat</w:t>
      </w:r>
      <w:r w:rsidR="00B76DEF">
        <w:rPr>
          <w:rFonts w:ascii="Times" w:hAnsi="Times" w:cs="Times"/>
        </w:rPr>
        <w:t xml:space="preserve">e School of Banking at Colorado, teaching one </w:t>
      </w:r>
      <w:r w:rsidR="00250297">
        <w:rPr>
          <w:rFonts w:ascii="Times" w:hAnsi="Times" w:cs="Times"/>
        </w:rPr>
        <w:t>week class, Economics for Community Bankers</w:t>
      </w:r>
      <w:r w:rsidR="00207237">
        <w:rPr>
          <w:rFonts w:ascii="Times" w:hAnsi="Times" w:cs="Times"/>
        </w:rPr>
        <w:t>.</w:t>
      </w:r>
    </w:p>
    <w:p w:rsidR="00C84A59" w:rsidRDefault="00BD09FB">
      <w:pPr>
        <w:pStyle w:val="NormalWeb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Executive </w:t>
      </w:r>
      <w:r w:rsidR="00C84A59">
        <w:rPr>
          <w:rFonts w:ascii="Times" w:hAnsi="Times" w:cs="Times"/>
        </w:rPr>
        <w:t xml:space="preserve">Editor, with Jeff Mercer and Drew Winters, of the </w:t>
      </w:r>
      <w:r w:rsidR="00C84A59" w:rsidRPr="00C84A59">
        <w:rPr>
          <w:rFonts w:ascii="Times" w:hAnsi="Times" w:cs="Times"/>
          <w:u w:val="single"/>
        </w:rPr>
        <w:t>Journal of Financial Research</w:t>
      </w:r>
      <w:r w:rsidR="00207237">
        <w:rPr>
          <w:rFonts w:ascii="Times" w:hAnsi="Times" w:cs="Times"/>
          <w:u w:val="single"/>
        </w:rPr>
        <w:t>.</w:t>
      </w:r>
    </w:p>
    <w:p w:rsidR="00250951" w:rsidRDefault="00250951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 </w:t>
      </w:r>
      <w:r w:rsidR="00271122">
        <w:rPr>
          <w:rFonts w:ascii="Times" w:hAnsi="Times" w:cs="Times"/>
          <w:b/>
          <w:bCs/>
        </w:rPr>
        <w:t>PREVIOUS POSITIONS:</w:t>
      </w:r>
    </w:p>
    <w:p w:rsidR="000E2001" w:rsidRDefault="000E2001" w:rsidP="000E2001">
      <w:pPr>
        <w:pStyle w:val="NormalWeb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>E.W. Williams Jr. Centennial Bank Chair in Finance 2016-2017.</w:t>
      </w:r>
    </w:p>
    <w:p w:rsidR="000E2001" w:rsidRDefault="000E2001" w:rsidP="000E2001">
      <w:pPr>
        <w:pStyle w:val="NormalWeb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>Robert C. Brown Chair of Finance and Professor 2008-2016.</w:t>
      </w:r>
    </w:p>
    <w:p w:rsidR="000E2001" w:rsidRDefault="000E2001" w:rsidP="000E2001">
      <w:pPr>
        <w:pStyle w:val="NormalWeb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>Faculty Director, Texas Tech University School of Banking, in charge of curriculum and instructor selection for the one week professional school, 1987-2017.</w:t>
      </w:r>
    </w:p>
    <w:p w:rsidR="00C9610E" w:rsidRDefault="00C9610E" w:rsidP="00C9610E">
      <w:pPr>
        <w:pStyle w:val="NormalWeb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I. Wylie and Elizabeth Briscoe Chair of Bank Management and Finance, Texas Tech University, 1997-2007 </w:t>
      </w:r>
    </w:p>
    <w:p w:rsidR="00271122" w:rsidRDefault="00271122" w:rsidP="00271122">
      <w:pPr>
        <w:pStyle w:val="NormalWeb"/>
        <w:numPr>
          <w:ilvl w:val="0"/>
          <w:numId w:val="3"/>
        </w:num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Managing Partner, Islay Capital Partners Hedge Fund, Lubbock Texas 2004-2007.</w:t>
      </w:r>
    </w:p>
    <w:p w:rsidR="00271122" w:rsidRDefault="00271122" w:rsidP="00271122">
      <w:pPr>
        <w:pStyle w:val="NormalWeb"/>
        <w:numPr>
          <w:ilvl w:val="0"/>
          <w:numId w:val="3"/>
        </w:num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Senior Economist and Economist, Federal Reserve Bank at St Louis, 1979-1983.</w:t>
      </w:r>
    </w:p>
    <w:p w:rsidR="00835FC8" w:rsidRDefault="00835FC8" w:rsidP="00271122">
      <w:pPr>
        <w:pStyle w:val="NormalWeb"/>
        <w:numPr>
          <w:ilvl w:val="0"/>
          <w:numId w:val="3"/>
        </w:num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Visiting Scholar, Federal Reserve Bank of Atlanta, 2002-2007.</w:t>
      </w:r>
    </w:p>
    <w:p w:rsidR="00835FC8" w:rsidRPr="00271122" w:rsidRDefault="00835FC8" w:rsidP="00271122">
      <w:pPr>
        <w:pStyle w:val="NormalWeb"/>
        <w:numPr>
          <w:ilvl w:val="0"/>
          <w:numId w:val="3"/>
        </w:num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Financial Economic Consultant, </w:t>
      </w:r>
      <w:r w:rsidR="002F08E7">
        <w:rPr>
          <w:rFonts w:ascii="Times" w:hAnsi="Times" w:cs="Times"/>
          <w:bCs/>
        </w:rPr>
        <w:t xml:space="preserve">Research Department, </w:t>
      </w:r>
      <w:r>
        <w:rPr>
          <w:rFonts w:ascii="Times" w:hAnsi="Times" w:cs="Times"/>
          <w:bCs/>
        </w:rPr>
        <w:t>Federal Reserve Bank of Dallas,</w:t>
      </w:r>
      <w:r w:rsidR="002F08E7">
        <w:rPr>
          <w:rFonts w:ascii="Times" w:hAnsi="Times" w:cs="Times"/>
          <w:bCs/>
        </w:rPr>
        <w:t xml:space="preserve"> 1989-1996.</w:t>
      </w: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AWARDS, HONORS AND FELLOWSHIPS</w:t>
      </w:r>
      <w:r>
        <w:rPr>
          <w:rFonts w:ascii="Times" w:hAnsi="Times" w:cs="Times"/>
        </w:rPr>
        <w:t>:</w:t>
      </w:r>
    </w:p>
    <w:p w:rsidR="00250951" w:rsidRDefault="00250951" w:rsidP="00C44D3B">
      <w:pPr>
        <w:pStyle w:val="NormalWeb"/>
        <w:ind w:left="720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General Awards</w:t>
      </w:r>
    </w:p>
    <w:p w:rsidR="005C77C6" w:rsidRDefault="005C77C6">
      <w:pPr>
        <w:pStyle w:val="NormalWeb"/>
        <w:rPr>
          <w:rFonts w:ascii="Times" w:hAnsi="Times" w:cs="Times"/>
          <w:i/>
        </w:rPr>
      </w:pPr>
      <w:r>
        <w:rPr>
          <w:rFonts w:ascii="Times" w:hAnsi="Times" w:cs="Times"/>
          <w:i/>
        </w:rPr>
        <w:lastRenderedPageBreak/>
        <w:t>2016 Integrated Scholar Honoree, at Texas Tech University</w:t>
      </w:r>
      <w:r w:rsidR="001F6338">
        <w:rPr>
          <w:rFonts w:ascii="Times" w:hAnsi="Times" w:cs="Times"/>
          <w:i/>
        </w:rPr>
        <w:t>.</w:t>
      </w:r>
    </w:p>
    <w:p w:rsidR="00250297" w:rsidRDefault="00F713A8">
      <w:pPr>
        <w:pStyle w:val="NormalWeb"/>
        <w:rPr>
          <w:rFonts w:ascii="Times" w:hAnsi="Times" w:cs="Times"/>
        </w:rPr>
      </w:pPr>
      <w:r>
        <w:rPr>
          <w:rFonts w:ascii="Times" w:hAnsi="Times" w:cs="Times"/>
          <w:i/>
        </w:rPr>
        <w:t xml:space="preserve">James, D. Eppler Economic Citizenship Award, 2013, </w:t>
      </w:r>
      <w:r>
        <w:rPr>
          <w:rFonts w:ascii="Times" w:hAnsi="Times" w:cs="Times"/>
        </w:rPr>
        <w:t>Lubbock Economics Council, 2013.</w:t>
      </w:r>
    </w:p>
    <w:p w:rsidR="00F713A8" w:rsidRDefault="00F713A8">
      <w:pPr>
        <w:pStyle w:val="NormalWeb"/>
        <w:rPr>
          <w:rFonts w:ascii="Times" w:hAnsi="Times" w:cs="Times"/>
        </w:rPr>
      </w:pPr>
      <w:r>
        <w:rPr>
          <w:rFonts w:ascii="Times" w:hAnsi="Times" w:cs="Times"/>
          <w:i/>
        </w:rPr>
        <w:t xml:space="preserve">Southwestern Graduate School of Banking Distinguished Service Award, </w:t>
      </w:r>
      <w:r>
        <w:rPr>
          <w:rFonts w:ascii="Times" w:hAnsi="Times" w:cs="Times"/>
        </w:rPr>
        <w:t>SWGSB, 2013.</w:t>
      </w:r>
    </w:p>
    <w:p w:rsidR="00250297" w:rsidRDefault="00250297" w:rsidP="00250297">
      <w:pPr>
        <w:pStyle w:val="NormalWeb"/>
        <w:rPr>
          <w:rFonts w:ascii="Times" w:hAnsi="Times" w:cs="Times"/>
        </w:rPr>
      </w:pPr>
      <w:r w:rsidRPr="00A54051">
        <w:rPr>
          <w:rFonts w:ascii="Times" w:hAnsi="Times" w:cs="Times"/>
          <w:i/>
        </w:rPr>
        <w:t>Finance Educator of the Year</w:t>
      </w:r>
      <w:r>
        <w:rPr>
          <w:rFonts w:ascii="Times" w:hAnsi="Times" w:cs="Times"/>
        </w:rPr>
        <w:t>, 2004, Southwestern Finance Association.</w:t>
      </w:r>
    </w:p>
    <w:p w:rsidR="00D36419" w:rsidRPr="00250297" w:rsidRDefault="00250297" w:rsidP="00250297">
      <w:pPr>
        <w:pStyle w:val="NormalWeb"/>
        <w:rPr>
          <w:rFonts w:ascii="Times" w:hAnsi="Times" w:cs="Times"/>
        </w:rPr>
      </w:pPr>
      <w:r w:rsidRPr="00A54051">
        <w:rPr>
          <w:rFonts w:ascii="Times" w:hAnsi="Times" w:cs="Times"/>
          <w:i/>
        </w:rPr>
        <w:t>President's Academic Achievement Award</w:t>
      </w:r>
      <w:r>
        <w:rPr>
          <w:rFonts w:ascii="Times" w:hAnsi="Times" w:cs="Times"/>
        </w:rPr>
        <w:t>, Texas Tech University, 2001-2002.</w:t>
      </w:r>
    </w:p>
    <w:p w:rsidR="00250951" w:rsidRDefault="00250951" w:rsidP="00C44D3B">
      <w:pPr>
        <w:pStyle w:val="NormalWeb"/>
        <w:ind w:left="720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Teaching Awards</w:t>
      </w:r>
    </w:p>
    <w:p w:rsidR="001F632B" w:rsidRDefault="001F632B">
      <w:pPr>
        <w:pStyle w:val="NormalWeb"/>
        <w:rPr>
          <w:rFonts w:ascii="Times" w:hAnsi="Times" w:cs="Times"/>
        </w:rPr>
      </w:pPr>
      <w:r w:rsidRPr="001F632B">
        <w:rPr>
          <w:rFonts w:ascii="Times" w:hAnsi="Times" w:cs="Times"/>
          <w:i/>
        </w:rPr>
        <w:t>Rawls Excellence in Teaching Award</w:t>
      </w:r>
      <w:r>
        <w:rPr>
          <w:rFonts w:ascii="Times" w:hAnsi="Times" w:cs="Times"/>
        </w:rPr>
        <w:t>, the top teaching award in the Rawls College of Business, 2007</w:t>
      </w:r>
      <w:r w:rsidR="005C5812">
        <w:rPr>
          <w:rFonts w:ascii="Times" w:hAnsi="Times" w:cs="Times"/>
        </w:rPr>
        <w:t>-2008</w:t>
      </w:r>
      <w:r>
        <w:rPr>
          <w:rFonts w:ascii="Times" w:hAnsi="Times" w:cs="Times"/>
        </w:rPr>
        <w:t>.</w:t>
      </w:r>
    </w:p>
    <w:p w:rsidR="00250DFC" w:rsidRDefault="00250DF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Elected to the </w:t>
      </w:r>
      <w:r w:rsidRPr="00250DFC">
        <w:rPr>
          <w:rFonts w:ascii="Times" w:hAnsi="Times" w:cs="Times"/>
        </w:rPr>
        <w:t>Texas Tech University</w:t>
      </w:r>
      <w:r>
        <w:rPr>
          <w:rFonts w:ascii="Times" w:hAnsi="Times" w:cs="Times"/>
        </w:rPr>
        <w:t xml:space="preserve"> “</w:t>
      </w:r>
      <w:r w:rsidRPr="00A4542A">
        <w:rPr>
          <w:rFonts w:ascii="Times" w:hAnsi="Times" w:cs="Times"/>
          <w:i/>
        </w:rPr>
        <w:t>Teaching Academy</w:t>
      </w:r>
      <w:r>
        <w:rPr>
          <w:rFonts w:ascii="Times" w:hAnsi="Times" w:cs="Times"/>
        </w:rPr>
        <w:t>,” restricted to top 15% of Faculty</w:t>
      </w:r>
      <w:r w:rsidR="001F632B">
        <w:rPr>
          <w:rFonts w:ascii="Times" w:hAnsi="Times" w:cs="Times"/>
        </w:rPr>
        <w:t xml:space="preserve"> at Texas Tech University</w:t>
      </w:r>
      <w:r>
        <w:rPr>
          <w:rFonts w:ascii="Times" w:hAnsi="Times" w:cs="Times"/>
        </w:rPr>
        <w:t>, 2006.</w:t>
      </w:r>
    </w:p>
    <w:p w:rsidR="00250951" w:rsidRDefault="00250951">
      <w:pPr>
        <w:pStyle w:val="NormalWeb"/>
        <w:rPr>
          <w:rFonts w:ascii="Times" w:hAnsi="Times" w:cs="Times"/>
        </w:rPr>
      </w:pPr>
      <w:r w:rsidRPr="001F632B">
        <w:rPr>
          <w:rFonts w:ascii="Times" w:hAnsi="Times" w:cs="Times"/>
          <w:i/>
        </w:rPr>
        <w:t>President's Excellence in Teaching Award</w:t>
      </w:r>
      <w:r>
        <w:rPr>
          <w:rFonts w:ascii="Times" w:hAnsi="Times" w:cs="Times"/>
        </w:rPr>
        <w:t>, Texas Tech University, 2000-2001.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Texas Tech University Finance Association, </w:t>
      </w:r>
      <w:r w:rsidRPr="001F632B">
        <w:rPr>
          <w:rFonts w:ascii="Times" w:hAnsi="Times" w:cs="Times"/>
          <w:i/>
        </w:rPr>
        <w:t>Professor of the Year</w:t>
      </w:r>
      <w:r>
        <w:rPr>
          <w:rFonts w:ascii="Times" w:hAnsi="Times" w:cs="Times"/>
        </w:rPr>
        <w:t xml:space="preserve"> 1997.</w:t>
      </w:r>
    </w:p>
    <w:p w:rsidR="00250951" w:rsidRDefault="00250951">
      <w:pPr>
        <w:pStyle w:val="NormalWeb"/>
        <w:rPr>
          <w:rFonts w:ascii="Times" w:hAnsi="Times" w:cs="Times"/>
          <w:b/>
          <w:bCs/>
        </w:rPr>
      </w:pPr>
      <w:r w:rsidRPr="001F632B">
        <w:rPr>
          <w:rFonts w:ascii="Times" w:hAnsi="Times" w:cs="Times"/>
          <w:i/>
        </w:rPr>
        <w:t>Outstanding Graduate Teacher Award</w:t>
      </w:r>
      <w:r>
        <w:rPr>
          <w:rFonts w:ascii="Times" w:hAnsi="Times" w:cs="Times"/>
        </w:rPr>
        <w:t>, School of Management, Purdue University, 1977.</w:t>
      </w:r>
    </w:p>
    <w:p w:rsidR="00250951" w:rsidRDefault="00250951" w:rsidP="00C44D3B">
      <w:pPr>
        <w:pStyle w:val="NormalWeb"/>
        <w:ind w:left="720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Research Awards</w:t>
      </w:r>
      <w:r w:rsidR="00823630">
        <w:rPr>
          <w:rFonts w:ascii="Times" w:hAnsi="Times" w:cs="Times"/>
          <w:b/>
          <w:bCs/>
        </w:rPr>
        <w:t xml:space="preserve"> and Grants</w:t>
      </w:r>
    </w:p>
    <w:p w:rsidR="001F632B" w:rsidRDefault="001F632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Research Grant, Federal Home Loan Bank of Dallas, 2005-2007 ($25,000 a year</w:t>
      </w:r>
      <w:r w:rsidR="00B76DEF">
        <w:rPr>
          <w:rFonts w:ascii="Times" w:hAnsi="Times" w:cs="Times"/>
        </w:rPr>
        <w:t xml:space="preserve"> for summer research support, including research assistant stipend</w:t>
      </w:r>
      <w:r>
        <w:rPr>
          <w:rFonts w:ascii="Times" w:hAnsi="Times" w:cs="Times"/>
        </w:rPr>
        <w:t>).</w:t>
      </w:r>
    </w:p>
    <w:p w:rsidR="00823630" w:rsidRDefault="00823630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Grant Proposal Funded by F</w:t>
      </w:r>
      <w:r w:rsidR="007D6283">
        <w:rPr>
          <w:rFonts w:ascii="Times" w:hAnsi="Times" w:cs="Times"/>
        </w:rPr>
        <w:t>ederal Deposit Insurance Corporation,</w:t>
      </w:r>
      <w:r>
        <w:rPr>
          <w:rFonts w:ascii="Times" w:hAnsi="Times" w:cs="Times"/>
        </w:rPr>
        <w:t xml:space="preserve"> Center for Financial Research, 2005, “Natural Disasters and Bank Performance,” Bradley Ewing, Scott E. Hein, and Jamie Kruse, ($10,000)</w:t>
      </w:r>
      <w:r w:rsidR="00757323"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College of Business Administration, Texas Tech University Outstanding Research Award, 1998-1999.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Outstanding Research Award, Texas Tech University, 1992-1993.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College of Business Administration Research Award, Texas Tech University, 1988 - 1989.</w:t>
      </w:r>
    </w:p>
    <w:p w:rsidR="00250951" w:rsidRDefault="00250951" w:rsidP="00C44D3B">
      <w:pPr>
        <w:pStyle w:val="NormalWeb"/>
        <w:ind w:left="720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Best Paper Awards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Outstanding Paper in Financial Education, Southwestern Finance Association, 2001, "Using World Wide Web Utilities to Engage Students in Money, Banking and Credit," Scott E. Hein and Katherine Austin Stalcup.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Outstanding Paper in Financial Education, Southwestern Finance Association, 2000, "Teaching Financial Institutions and Markets: The Case of Reserve Requirements," Scott E. Hein and Jonathan D. Stewart.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Southern Finance Association Outstanding Paper in the Area of Financial Institutions, "Federal Reserve Policy and the Term Structure: An Error Correction Representative of Daily Treasury Security Yields," Scott E. Hein and Raymond E. Spudeck, November 1993.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Chicago Board of Trade Award at the 1990 Southwestern Finance Association Meetings for the Best Paper on Futures or Options on </w:t>
      </w:r>
      <w:r>
        <w:rPr>
          <w:rFonts w:ascii="Times" w:hAnsi="Times" w:cs="Times"/>
        </w:rPr>
        <w:tab/>
        <w:t>Futures, "Comparing One-Quarter Ahead Forecasts of the Three-Month Treasury Bill Rate," R. W. Hafer, Scott E. Hein, S. Scott MacDonald.</w:t>
      </w:r>
    </w:p>
    <w:p w:rsidR="00250951" w:rsidRDefault="00250951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Best Paper Award for Papers on Futures and Options on Futures at Southern Finance Association, 1988. "Futures Rates and Forward Rates as Predictors of Near-Term Treasury Bill Rates," S. Scott MacDonald and Scott E. Hein.</w:t>
      </w:r>
    </w:p>
    <w:p w:rsidR="00D769BC" w:rsidRDefault="00D769BC" w:rsidP="00C44D3B">
      <w:pPr>
        <w:pStyle w:val="NormalWeb"/>
        <w:outlineLvl w:val="0"/>
        <w:rPr>
          <w:b/>
          <w:u w:val="single"/>
        </w:rPr>
      </w:pPr>
      <w:r w:rsidRPr="00D769BC">
        <w:rPr>
          <w:b/>
          <w:u w:val="single"/>
        </w:rPr>
        <w:t>OTHER EXPERIENCE</w:t>
      </w:r>
    </w:p>
    <w:p w:rsidR="00250297" w:rsidRDefault="00250297" w:rsidP="00C44D3B">
      <w:pPr>
        <w:pStyle w:val="NormalWeb"/>
        <w:outlineLvl w:val="0"/>
      </w:pPr>
      <w:r>
        <w:rPr>
          <w:b/>
          <w:u w:val="single"/>
        </w:rPr>
        <w:t>Case Study Judge</w:t>
      </w:r>
      <w:r>
        <w:t>, Conference of State Bank Supervisors Case Study Pilot Competition, 2015.</w:t>
      </w:r>
    </w:p>
    <w:p w:rsidR="001F6338" w:rsidRDefault="001F6338" w:rsidP="001F6338">
      <w:pPr>
        <w:pStyle w:val="NormalWeb"/>
        <w:rPr>
          <w:rFonts w:ascii="Times" w:hAnsi="Times" w:cs="Times"/>
        </w:rPr>
      </w:pPr>
      <w:r w:rsidRPr="00F808F5">
        <w:rPr>
          <w:rFonts w:ascii="Times" w:hAnsi="Times" w:cs="Times"/>
          <w:b/>
        </w:rPr>
        <w:t>Faculty Advisor</w:t>
      </w:r>
      <w:r>
        <w:rPr>
          <w:rFonts w:ascii="Times" w:hAnsi="Times" w:cs="Times"/>
        </w:rPr>
        <w:t xml:space="preserve">, Conference of State Bank Supervisors 2016 </w:t>
      </w:r>
      <w:r w:rsidR="000E2001">
        <w:rPr>
          <w:rFonts w:ascii="Times" w:hAnsi="Times" w:cs="Times"/>
        </w:rPr>
        <w:t xml:space="preserve">and 2017 </w:t>
      </w:r>
      <w:r>
        <w:rPr>
          <w:rFonts w:ascii="Times" w:hAnsi="Times" w:cs="Times"/>
        </w:rPr>
        <w:t>Community Bank Case Study Competition</w:t>
      </w:r>
      <w:r w:rsidR="000E2001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spring 2016, undergraduate students studying small business lending by Aim Bank</w:t>
      </w:r>
      <w:r w:rsidR="00F85359">
        <w:rPr>
          <w:rFonts w:ascii="Times" w:hAnsi="Times" w:cs="Times"/>
        </w:rPr>
        <w:t>, team took</w:t>
      </w:r>
      <w:r w:rsidR="000E2001">
        <w:rPr>
          <w:rFonts w:ascii="Times" w:hAnsi="Times" w:cs="Times"/>
        </w:rPr>
        <w:t xml:space="preserve"> fifth place in national competition; spring 2017, studying succession planning at Centennial Bank, team took third place in national competition </w:t>
      </w:r>
      <w:r>
        <w:rPr>
          <w:rFonts w:ascii="Times" w:hAnsi="Times" w:cs="Times"/>
        </w:rPr>
        <w:t>.</w:t>
      </w:r>
    </w:p>
    <w:p w:rsidR="001F6338" w:rsidRPr="00250297" w:rsidRDefault="001F6338" w:rsidP="00C44D3B">
      <w:pPr>
        <w:pStyle w:val="NormalWeb"/>
        <w:outlineLvl w:val="0"/>
      </w:pPr>
    </w:p>
    <w:p w:rsidR="00250951" w:rsidRDefault="00250951" w:rsidP="00C44D3B">
      <w:pPr>
        <w:pStyle w:val="NormalWeb"/>
        <w:outlineLvl w:val="0"/>
        <w:rPr>
          <w:rFonts w:eastAsia="Arial Unicode MS"/>
          <w:b/>
          <w:bCs/>
        </w:rPr>
      </w:pPr>
      <w:r>
        <w:rPr>
          <w:b/>
          <w:bCs/>
        </w:rPr>
        <w:t>Contract Research</w:t>
      </w:r>
    </w:p>
    <w:p w:rsidR="00A4542A" w:rsidRDefault="00A4542A">
      <w:pPr>
        <w:rPr>
          <w:iCs/>
        </w:rPr>
      </w:pPr>
      <w:r>
        <w:rPr>
          <w:i/>
          <w:iCs/>
        </w:rPr>
        <w:t xml:space="preserve">Commercial Banks and the Federal Home Loan Bank System, </w:t>
      </w:r>
      <w:r>
        <w:rPr>
          <w:iCs/>
        </w:rPr>
        <w:t>Jonathan A. Scott and Scott E. Hein, research supported by Federal Home Loan Bank of Dallas, October 2006.</w:t>
      </w:r>
    </w:p>
    <w:p w:rsidR="00A4542A" w:rsidRDefault="00A4542A">
      <w:pPr>
        <w:rPr>
          <w:iCs/>
        </w:rPr>
      </w:pPr>
    </w:p>
    <w:p w:rsidR="00250951" w:rsidRDefault="00250951">
      <w:r>
        <w:rPr>
          <w:i/>
          <w:iCs/>
        </w:rPr>
        <w:t>Insurer Stock Price Responses to Hurricane Floyd: An Event Study Analysis using Storm Characteristics</w:t>
      </w:r>
      <w:r>
        <w:t>, B. T. Ewing, S. E. Hein, and J. B. Kruse, Wind Science and Engineering Research Center, Texas Tech University, report prepared for Department of Commerce, National Institute of Standards and Technology, 2003</w:t>
      </w:r>
    </w:p>
    <w:p w:rsidR="00250951" w:rsidRDefault="00250951">
      <w:pPr>
        <w:ind w:left="720" w:hanging="720"/>
      </w:pPr>
    </w:p>
    <w:p w:rsidR="00B76DEF" w:rsidRDefault="00250951" w:rsidP="00B76DEF">
      <w:r>
        <w:lastRenderedPageBreak/>
        <w:t>Grant co-principal investigator: Examining Bankruptcy Reorganization Plan for El Paso Electric -- Public Utility Commission of Texas (1992-1993).</w:t>
      </w:r>
    </w:p>
    <w:p w:rsidR="00C72BBE" w:rsidRPr="00B76DEF" w:rsidRDefault="00C72BBE" w:rsidP="00B76DEF">
      <w:r>
        <w:rPr>
          <w:rFonts w:ascii="Times" w:hAnsi="Times" w:cs="Times"/>
          <w:b/>
          <w:bCs/>
        </w:rPr>
        <w:t> </w:t>
      </w:r>
    </w:p>
    <w:p w:rsidR="00840E20" w:rsidRDefault="00840E20" w:rsidP="00FA38B1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International Education Experience:</w:t>
      </w:r>
    </w:p>
    <w:p w:rsidR="00840E20" w:rsidRDefault="00840E20" w:rsidP="00FA38B1">
      <w:pPr>
        <w:pStyle w:val="NormalWeb"/>
        <w:outlineLvl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Teaching “Using Interest Rate Derivatives in Banking Today,” AgriBank, Hanoi Vietnam, April 2008, 2 one-week long courses</w:t>
      </w:r>
    </w:p>
    <w:p w:rsidR="008539F6" w:rsidRDefault="008539F6" w:rsidP="00FA38B1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</w:rPr>
        <w:t>Founding member PICES Committee, "Teaching International Business Education via the Internet and other Electronic Modem," Haagse Hogeschool in The Hague, Netherlands, March 1998 and March 1999</w:t>
      </w:r>
    </w:p>
    <w:p w:rsidR="00840E20" w:rsidRDefault="00840E20" w:rsidP="00FA38B1">
      <w:pPr>
        <w:pStyle w:val="NormalWeb"/>
        <w:outlineLvl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Lectures on “Lessons from Financial Markets,” and “Current Monetary Policy and Banking in the US,” summer 1985, Guangzhou, Chengdu, Xian and Beijing China: one week set of lectures at each location</w:t>
      </w:r>
    </w:p>
    <w:p w:rsidR="008539F6" w:rsidRDefault="008539F6" w:rsidP="00FA38B1">
      <w:pPr>
        <w:pStyle w:val="NormalWeb"/>
        <w:outlineLvl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Visiting Scholar Erasmus University, Rotterdam, Netherlands, June 1983</w:t>
      </w:r>
    </w:p>
    <w:p w:rsidR="00840E20" w:rsidRPr="00840E20" w:rsidRDefault="00840E20" w:rsidP="00C72BBE">
      <w:pPr>
        <w:pStyle w:val="NormalWeb"/>
        <w:ind w:firstLine="720"/>
        <w:outlineLvl w:val="0"/>
        <w:rPr>
          <w:rFonts w:ascii="Times" w:hAnsi="Times" w:cs="Times"/>
          <w:bCs/>
        </w:rPr>
      </w:pPr>
    </w:p>
    <w:p w:rsidR="00C72BBE" w:rsidRDefault="00AE66D8" w:rsidP="00FA38B1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Texas Tech </w:t>
      </w:r>
      <w:r w:rsidR="00C72BBE">
        <w:rPr>
          <w:rFonts w:ascii="Times" w:hAnsi="Times" w:cs="Times"/>
          <w:b/>
          <w:bCs/>
        </w:rPr>
        <w:t>Teaching Responsibilities</w:t>
      </w:r>
    </w:p>
    <w:p w:rsidR="00C72BBE" w:rsidRDefault="00C72BBE" w:rsidP="00C72BB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Management of Financial Institutions (undergraduate and graduate); Multinational Financial Management (graduate); Money, Banking and Credit (undergraduate); Money and Capital Markets (undergraduate and graduate); U.S. Financial System (graduate); Corporation Finance (undergraduate); Financial Management III (graduate); and Doctoral Research Seminars in Financial Markets, and in Financial Institutions (doctoral).</w:t>
      </w:r>
    </w:p>
    <w:p w:rsidR="00250951" w:rsidRDefault="00250951">
      <w:pPr>
        <w:pStyle w:val="NormalWeb"/>
        <w:rPr>
          <w:rFonts w:ascii="Times" w:hAnsi="Times" w:cs="Times"/>
          <w:b/>
          <w:bCs/>
        </w:rPr>
      </w:pPr>
    </w:p>
    <w:p w:rsidR="00B76DEF" w:rsidRDefault="00B76DEF" w:rsidP="00C44D3B">
      <w:pPr>
        <w:pStyle w:val="NormalWeb"/>
        <w:outlineLvl w:val="0"/>
        <w:rPr>
          <w:rFonts w:ascii="Times" w:hAnsi="Times" w:cs="Times"/>
          <w:b/>
          <w:bCs/>
        </w:rPr>
      </w:pPr>
    </w:p>
    <w:p w:rsidR="00044D68" w:rsidRDefault="00044D68" w:rsidP="00C44D3B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BOOKS</w:t>
      </w:r>
    </w:p>
    <w:p w:rsidR="00044D68" w:rsidRDefault="00044D68" w:rsidP="00C44D3B">
      <w:pPr>
        <w:pStyle w:val="NormalWeb"/>
        <w:outlineLvl w:val="0"/>
        <w:rPr>
          <w:rFonts w:ascii="Times" w:hAnsi="Times" w:cs="Times"/>
          <w:bCs/>
        </w:rPr>
      </w:pPr>
      <w:r w:rsidRPr="00044D68">
        <w:rPr>
          <w:rFonts w:ascii="Times" w:hAnsi="Times" w:cs="Times"/>
          <w:b/>
          <w:bCs/>
          <w:u w:val="single"/>
        </w:rPr>
        <w:t>The Stock Market</w:t>
      </w:r>
      <w:r>
        <w:rPr>
          <w:rFonts w:ascii="Times" w:hAnsi="Times" w:cs="Times"/>
          <w:b/>
          <w:bCs/>
        </w:rPr>
        <w:t>, (200</w:t>
      </w:r>
      <w:r w:rsidR="00D66173">
        <w:rPr>
          <w:rFonts w:ascii="Times" w:hAnsi="Times" w:cs="Times"/>
          <w:b/>
          <w:bCs/>
        </w:rPr>
        <w:t>7</w:t>
      </w:r>
      <w:r>
        <w:rPr>
          <w:rFonts w:ascii="Times" w:hAnsi="Times" w:cs="Times"/>
          <w:b/>
          <w:bCs/>
        </w:rPr>
        <w:t xml:space="preserve">), </w:t>
      </w:r>
      <w:r>
        <w:rPr>
          <w:rFonts w:ascii="Times" w:hAnsi="Times" w:cs="Times"/>
          <w:bCs/>
        </w:rPr>
        <w:t xml:space="preserve">Rik W. Hafer and Scott E. Hein, Greenwood Press, </w:t>
      </w:r>
      <w:r w:rsidR="00D66173">
        <w:rPr>
          <w:rFonts w:ascii="Times" w:hAnsi="Times" w:cs="Times"/>
          <w:bCs/>
        </w:rPr>
        <w:t>Copyright, © 2007, ISBN 0-313-33824-8</w:t>
      </w:r>
      <w:r>
        <w:rPr>
          <w:rFonts w:ascii="Times" w:hAnsi="Times" w:cs="Times"/>
          <w:bCs/>
        </w:rPr>
        <w:t>.</w:t>
      </w:r>
    </w:p>
    <w:p w:rsidR="00271122" w:rsidRPr="00044D68" w:rsidRDefault="00271122" w:rsidP="00C44D3B">
      <w:pPr>
        <w:pStyle w:val="NormalWeb"/>
        <w:outlineLvl w:val="0"/>
        <w:rPr>
          <w:rFonts w:ascii="Times" w:hAnsi="Times" w:cs="Times"/>
          <w:bCs/>
        </w:rPr>
      </w:pPr>
    </w:p>
    <w:p w:rsidR="00E7794D" w:rsidRPr="00E7794D" w:rsidRDefault="00250951" w:rsidP="004465C7">
      <w:pPr>
        <w:pStyle w:val="NormalWeb"/>
        <w:outlineLvl w:val="0"/>
        <w:rPr>
          <w:rFonts w:ascii="Times" w:hAnsi="Times" w:cs="Times"/>
          <w:b/>
        </w:rPr>
      </w:pPr>
      <w:r>
        <w:rPr>
          <w:rFonts w:ascii="Times" w:hAnsi="Times" w:cs="Times"/>
          <w:b/>
          <w:bCs/>
        </w:rPr>
        <w:t>REFEREED JOURNAL</w:t>
      </w:r>
      <w:r w:rsidR="009362B2">
        <w:rPr>
          <w:rFonts w:ascii="Times" w:hAnsi="Times" w:cs="Times"/>
          <w:b/>
          <w:bCs/>
        </w:rPr>
        <w:t xml:space="preserve"> </w:t>
      </w:r>
      <w:r w:rsidR="00E7794D">
        <w:rPr>
          <w:rFonts w:ascii="Times" w:hAnsi="Times" w:cs="Times"/>
          <w:b/>
          <w:bCs/>
        </w:rPr>
        <w:t xml:space="preserve">AND FEDERAL RESERVE </w:t>
      </w:r>
      <w:r w:rsidR="009362B2">
        <w:rPr>
          <w:rFonts w:ascii="Times" w:hAnsi="Times" w:cs="Times"/>
          <w:b/>
          <w:bCs/>
        </w:rPr>
        <w:t>PUBLICATIONS</w:t>
      </w:r>
      <w:r w:rsidR="00953A4B">
        <w:rPr>
          <w:rFonts w:ascii="Times" w:hAnsi="Times" w:cs="Times"/>
          <w:b/>
          <w:bCs/>
        </w:rPr>
        <w:t xml:space="preserve"> </w:t>
      </w:r>
    </w:p>
    <w:p w:rsidR="00F85359" w:rsidRDefault="00F85359" w:rsidP="00C732B7">
      <w:pPr>
        <w:pStyle w:val="NormalWeb"/>
      </w:pPr>
      <w:bookmarkStart w:id="1" w:name="OLE_LINK1"/>
      <w:r>
        <w:t xml:space="preserve">Kyle D. Allen, Travis R. Davidson, Scott E. Hein, and Matthew D. Whitledge, “Dodd-Frank’s Federal Deposit Insurance Reform,” </w:t>
      </w:r>
      <w:r>
        <w:rPr>
          <w:u w:val="single"/>
        </w:rPr>
        <w:t>Journal of Banking Regulation,</w:t>
      </w:r>
      <w:r>
        <w:t>, (2017).</w:t>
      </w:r>
    </w:p>
    <w:p w:rsidR="00F85359" w:rsidRDefault="00F85359" w:rsidP="00C732B7">
      <w:pPr>
        <w:pStyle w:val="NormalWeb"/>
      </w:pPr>
      <w:r>
        <w:lastRenderedPageBreak/>
        <w:t xml:space="preserve">Kyle Allen, Scott E. Hein and Matthew Whitledge, “The Evolution of the Federal Reserve’s Term Auction Facility and FDIC-Insured Bank Utilization,” </w:t>
      </w:r>
      <w:r>
        <w:rPr>
          <w:u w:val="single"/>
        </w:rPr>
        <w:t>Journal of Financial Stability,</w:t>
      </w:r>
      <w:r>
        <w:t xml:space="preserve"> (2017) V. 31C, pp 154-166.</w:t>
      </w:r>
    </w:p>
    <w:p w:rsidR="00433EB1" w:rsidRDefault="00433EB1" w:rsidP="00C732B7">
      <w:pPr>
        <w:pStyle w:val="NormalWeb"/>
      </w:pPr>
      <w:r>
        <w:t>Benjamin M. Blau, Scott E. Hein and Ryan J. Whitby, “</w:t>
      </w:r>
      <w:r w:rsidRPr="00511B56">
        <w:rPr>
          <w:i/>
        </w:rPr>
        <w:t>The Financial Impact of Lender-of-Last-Resort Borrowing from the Federal Reserve During the Financial Crisis</w:t>
      </w:r>
      <w:r>
        <w:t xml:space="preserve">,” </w:t>
      </w:r>
      <w:r>
        <w:rPr>
          <w:u w:val="single"/>
        </w:rPr>
        <w:t>Journal of Financial Research,</w:t>
      </w:r>
      <w:r>
        <w:t xml:space="preserve"> 2016, V.39, no. 2, pp 179-206.</w:t>
      </w:r>
    </w:p>
    <w:p w:rsidR="00FE0098" w:rsidRDefault="00FE0098" w:rsidP="00C732B7">
      <w:pPr>
        <w:pStyle w:val="NormalWeb"/>
      </w:pPr>
      <w:r>
        <w:t>Abrar M. Fitwi, Scott E. Hein and Jeffrey M. Mercer, “</w:t>
      </w:r>
      <w:r>
        <w:rPr>
          <w:i/>
        </w:rPr>
        <w:t>The U.S. Housing Price Bubble: Bernanke versus Taylor,”</w:t>
      </w:r>
      <w:r>
        <w:t xml:space="preserve"> </w:t>
      </w:r>
      <w:r w:rsidRPr="000E4CC5">
        <w:rPr>
          <w:u w:val="single"/>
        </w:rPr>
        <w:t>Journal of Economics and Business</w:t>
      </w:r>
      <w:r>
        <w:t xml:space="preserve">, 2015, </w:t>
      </w:r>
      <w:r>
        <w:br/>
        <w:t>V. 80. 62-80.</w:t>
      </w:r>
    </w:p>
    <w:p w:rsidR="00C732B7" w:rsidRDefault="00C732B7" w:rsidP="00C732B7">
      <w:pPr>
        <w:pStyle w:val="NormalWeb"/>
      </w:pPr>
      <w:r>
        <w:t>Kyle D. Allen, Mark D. Griffiths, Scott E. Hein and Drew B. Winters, “</w:t>
      </w:r>
      <w:r>
        <w:rPr>
          <w:i/>
        </w:rPr>
        <w:t>Why is the Effective Fed Funds Rate below the Theoretical Floor?”</w:t>
      </w:r>
      <w:r w:rsidR="008F3343">
        <w:t xml:space="preserve"> </w:t>
      </w:r>
      <w:r w:rsidRPr="00C732B7">
        <w:rPr>
          <w:u w:val="single"/>
        </w:rPr>
        <w:t>Journal of Applied Finance</w:t>
      </w:r>
      <w:r w:rsidR="008F3343">
        <w:rPr>
          <w:u w:val="single"/>
        </w:rPr>
        <w:t xml:space="preserve">, </w:t>
      </w:r>
      <w:r w:rsidR="008F3343">
        <w:t xml:space="preserve">2014, </w:t>
      </w:r>
      <w:r w:rsidR="00FE0098">
        <w:t xml:space="preserve">V. 24, </w:t>
      </w:r>
      <w:r w:rsidR="008F3343">
        <w:t>no. 2, pp. 61-69</w:t>
      </w:r>
      <w:r>
        <w:t>.</w:t>
      </w:r>
    </w:p>
    <w:p w:rsidR="00143D9E" w:rsidRDefault="00143D9E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Timothy T. Perry and Scott E. Hein, “</w:t>
      </w:r>
      <w:r>
        <w:rPr>
          <w:rFonts w:ascii="Times" w:hAnsi="Times" w:cs="Times"/>
          <w:i/>
        </w:rPr>
        <w:t xml:space="preserve">The Impact of Automation on Bid-Ask Spreads: Evidence from Eurodollar Futures, </w:t>
      </w:r>
      <w:r>
        <w:rPr>
          <w:rFonts w:ascii="Times" w:hAnsi="Times" w:cs="Times"/>
          <w:u w:val="single"/>
        </w:rPr>
        <w:t>Review of Futures Markets,</w:t>
      </w:r>
      <w:r>
        <w:rPr>
          <w:rFonts w:ascii="Times" w:hAnsi="Times" w:cs="Times"/>
        </w:rPr>
        <w:t xml:space="preserve"> Jun</w:t>
      </w:r>
      <w:r w:rsidR="00B9402E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2012,</w:t>
      </w:r>
      <w:r w:rsidR="00F713A8">
        <w:rPr>
          <w:rFonts w:ascii="Times" w:hAnsi="Times" w:cs="Times"/>
        </w:rPr>
        <w:t xml:space="preserve"> V. 20, no.3, 207-241.</w:t>
      </w:r>
    </w:p>
    <w:p w:rsidR="00192FE0" w:rsidRDefault="00192FE0" w:rsidP="00192FE0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Hein, Timothy W. Koch, and Chrislain Nounamo, "</w:t>
      </w:r>
      <w:r w:rsidRPr="003969E2">
        <w:rPr>
          <w:rFonts w:ascii="Times" w:hAnsi="Times" w:cs="Times"/>
          <w:i/>
        </w:rPr>
        <w:t>Moving FDIC Insurance to an Asset-based Assessment System: Evidence from the Special Assessment of 2009</w:t>
      </w:r>
      <w:r>
        <w:rPr>
          <w:rFonts w:ascii="Times" w:hAnsi="Times" w:cs="Times"/>
        </w:rPr>
        <w:t>,"</w:t>
      </w:r>
      <w:r>
        <w:rPr>
          <w:rFonts w:ascii="Times" w:hAnsi="Times" w:cs="Times"/>
          <w:u w:val="single"/>
        </w:rPr>
        <w:t>Journal of Economics and Business</w:t>
      </w:r>
      <w:r>
        <w:rPr>
          <w:rFonts w:ascii="Times" w:hAnsi="Times" w:cs="Times"/>
        </w:rPr>
        <w:t>, January/February 2012, V. 64, no. 1, 24-36.</w:t>
      </w:r>
    </w:p>
    <w:p w:rsidR="00AD1307" w:rsidRDefault="00AD1307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Jonathan A. Scott and Scott E. Hein, "</w:t>
      </w:r>
      <w:r w:rsidRPr="007E0FE4">
        <w:rPr>
          <w:rFonts w:ascii="Times" w:hAnsi="Times" w:cs="Times"/>
          <w:i/>
        </w:rPr>
        <w:t>The Federal Home Loan Bank System: A Government Sponsored Enterprise that Avoided Conservatorship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Applied Finance</w:t>
      </w:r>
      <w:r>
        <w:rPr>
          <w:rFonts w:ascii="Times" w:hAnsi="Times" w:cs="Times"/>
        </w:rPr>
        <w:t xml:space="preserve">, 2011, V. 21, no. 1, 44-61. </w:t>
      </w:r>
    </w:p>
    <w:p w:rsidR="004465C7" w:rsidRDefault="004465C7" w:rsidP="004465C7">
      <w:pPr>
        <w:pStyle w:val="NormalWeb"/>
      </w:pPr>
      <w:r>
        <w:t>B. T. Ewing, Scott E. Hein, and J. B. Kruse, “</w:t>
      </w:r>
      <w:r>
        <w:rPr>
          <w:i/>
          <w:iCs/>
        </w:rPr>
        <w:t>Insurer Stock Price Responses to Hurricane Floyd: An Event Study Analysis using Storm Characteristics</w:t>
      </w:r>
      <w:r>
        <w:t xml:space="preserve">,” </w:t>
      </w:r>
      <w:r>
        <w:rPr>
          <w:u w:val="single"/>
        </w:rPr>
        <w:t>Weather and Forecasting</w:t>
      </w:r>
      <w:r>
        <w:t xml:space="preserve">, (2006), </w:t>
      </w:r>
      <w:r w:rsidR="00C02995">
        <w:t xml:space="preserve">V. </w:t>
      </w:r>
      <w:r>
        <w:t>21-3, Pp. 395-407</w:t>
      </w:r>
      <w:r w:rsidRPr="00EA5BF1">
        <w:t>.</w:t>
      </w:r>
    </w:p>
    <w:p w:rsidR="00250DFC" w:rsidRPr="00823630" w:rsidRDefault="004465C7" w:rsidP="00250DF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 and Jeffrey M. Mercer,</w:t>
      </w:r>
      <w:r w:rsidR="00F713A8">
        <w:rPr>
          <w:rFonts w:ascii="Times" w:hAnsi="Times" w:cs="Times"/>
        </w:rPr>
        <w:t xml:space="preserve"> </w:t>
      </w:r>
      <w:r w:rsidR="00250DFC">
        <w:rPr>
          <w:rFonts w:ascii="Times" w:hAnsi="Times" w:cs="Times"/>
        </w:rPr>
        <w:t>"</w:t>
      </w:r>
      <w:r w:rsidR="00250DFC">
        <w:rPr>
          <w:rFonts w:ascii="Times" w:hAnsi="Times" w:cs="Times"/>
          <w:i/>
        </w:rPr>
        <w:t>Are Treasury Inflation Protected Securities Really Tax Disadvantaged</w:t>
      </w:r>
      <w:r w:rsidR="00250DFC">
        <w:rPr>
          <w:rFonts w:ascii="Times" w:hAnsi="Times" w:cs="Times"/>
        </w:rPr>
        <w:t xml:space="preserve">?" </w:t>
      </w:r>
      <w:r w:rsidR="00250DFC">
        <w:rPr>
          <w:rFonts w:ascii="Times" w:hAnsi="Times" w:cs="Times"/>
          <w:u w:val="single"/>
        </w:rPr>
        <w:t>Journal of Financial Research</w:t>
      </w:r>
      <w:r w:rsidR="00250DFC">
        <w:rPr>
          <w:rFonts w:ascii="Times" w:hAnsi="Times" w:cs="Times"/>
        </w:rPr>
        <w:t xml:space="preserve">, </w:t>
      </w:r>
      <w:r w:rsidR="00D66173">
        <w:rPr>
          <w:rFonts w:ascii="Times" w:hAnsi="Times" w:cs="Times"/>
        </w:rPr>
        <w:t xml:space="preserve">(Winter 2006) V. </w:t>
      </w:r>
      <w:r w:rsidR="00845DAA">
        <w:rPr>
          <w:rFonts w:ascii="Times" w:hAnsi="Times" w:cs="Times"/>
        </w:rPr>
        <w:t>2</w:t>
      </w:r>
      <w:r w:rsidR="00D66173">
        <w:rPr>
          <w:rFonts w:ascii="Times" w:hAnsi="Times" w:cs="Times"/>
        </w:rPr>
        <w:t>9-4, Pp. 575-592</w:t>
      </w:r>
      <w:r w:rsidR="00250DFC">
        <w:rPr>
          <w:rFonts w:ascii="Times" w:hAnsi="Times" w:cs="Times"/>
        </w:rPr>
        <w:t>.</w:t>
      </w:r>
    </w:p>
    <w:p w:rsidR="00AD1307" w:rsidRDefault="00AD1307" w:rsidP="00250DF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Keldon Bauer and Scott E. Hein, “</w:t>
      </w:r>
      <w:r w:rsidRPr="007D6283">
        <w:rPr>
          <w:rFonts w:ascii="Times" w:hAnsi="Times" w:cs="Times"/>
          <w:i/>
        </w:rPr>
        <w:t>The Effect of Heterogeneous Risk on the Early Adoption of Internet Banking Technologies</w:t>
      </w:r>
      <w:r>
        <w:rPr>
          <w:rFonts w:ascii="Times" w:hAnsi="Times" w:cs="Times"/>
        </w:rPr>
        <w:t xml:space="preserve">,” </w:t>
      </w:r>
      <w:r>
        <w:rPr>
          <w:rFonts w:ascii="Times" w:hAnsi="Times" w:cs="Times"/>
          <w:u w:val="single"/>
        </w:rPr>
        <w:t xml:space="preserve">Journal of Banking and Finance, </w:t>
      </w:r>
      <w:r>
        <w:rPr>
          <w:rFonts w:ascii="Times" w:hAnsi="Times" w:cs="Times"/>
        </w:rPr>
        <w:t>(2006), V. 30-6, Pp. 1713-1725.</w:t>
      </w:r>
    </w:p>
    <w:p w:rsidR="00250DFC" w:rsidRDefault="004465C7" w:rsidP="00250DFC">
      <w:pPr>
        <w:pStyle w:val="NormalWeb"/>
      </w:pPr>
      <w:r>
        <w:t>Guillermo Covarrubias, Bradley T. Ewing, Scott E. Hein, and Mark A. Thompson,</w:t>
      </w:r>
      <w:r w:rsidR="00250DFC">
        <w:t xml:space="preserve"> “</w:t>
      </w:r>
      <w:r w:rsidR="00250DFC" w:rsidRPr="001F632B">
        <w:rPr>
          <w:i/>
        </w:rPr>
        <w:t>Modeling Volatility Changes in the 10-year Treasury</w:t>
      </w:r>
      <w:r w:rsidR="00250DFC">
        <w:t xml:space="preserve">,” </w:t>
      </w:r>
      <w:r w:rsidR="00250DFC" w:rsidRPr="00250DFC">
        <w:rPr>
          <w:u w:val="single"/>
        </w:rPr>
        <w:t>Physica A</w:t>
      </w:r>
      <w:r w:rsidR="00250DFC">
        <w:t>, (2006) 369-2, Pp. 737-744.</w:t>
      </w:r>
    </w:p>
    <w:p w:rsidR="00AD1307" w:rsidRDefault="00AD1307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Hein, Timothy W. Koch and S. Scott MacDonald, "</w:t>
      </w:r>
      <w:r>
        <w:rPr>
          <w:rFonts w:ascii="Times" w:hAnsi="Times" w:cs="Times"/>
          <w:i/>
        </w:rPr>
        <w:t>On the Uniqueness of Community Banks</w:t>
      </w:r>
      <w:r>
        <w:rPr>
          <w:rFonts w:ascii="Times" w:hAnsi="Times" w:cs="Times"/>
        </w:rPr>
        <w:t xml:space="preserve">," Federal Reserve Bank of Atlanta, </w:t>
      </w:r>
      <w:r>
        <w:rPr>
          <w:rFonts w:ascii="Times" w:hAnsi="Times" w:cs="Times"/>
          <w:u w:val="single"/>
        </w:rPr>
        <w:t xml:space="preserve">Economic Review </w:t>
      </w:r>
      <w:r>
        <w:rPr>
          <w:rFonts w:ascii="Times" w:hAnsi="Times" w:cs="Times"/>
        </w:rPr>
        <w:t>(1</w:t>
      </w:r>
      <w:r>
        <w:rPr>
          <w:rFonts w:ascii="Times" w:hAnsi="Times" w:cs="Times"/>
          <w:vertAlign w:val="superscript"/>
        </w:rPr>
        <w:t>st</w:t>
      </w:r>
      <w:r>
        <w:rPr>
          <w:rFonts w:ascii="Times" w:hAnsi="Times" w:cs="Times"/>
        </w:rPr>
        <w:t xml:space="preserve"> Quarter 2005).</w:t>
      </w:r>
    </w:p>
    <w:p w:rsidR="00AD1307" w:rsidRDefault="00AD1307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Scott E. Hein and Peter Westfall, "</w:t>
      </w:r>
      <w:r>
        <w:rPr>
          <w:rFonts w:ascii="Times" w:hAnsi="Times" w:cs="Times"/>
          <w:i/>
        </w:rPr>
        <w:t>Improving Tests of Abnormal Returns Significance Using the Event Parameter Estimation Approach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 xml:space="preserve">Journal of Financial Econometrics </w:t>
      </w:r>
      <w:r>
        <w:rPr>
          <w:rFonts w:ascii="Times" w:hAnsi="Times" w:cs="Times"/>
        </w:rPr>
        <w:t>(2004), V.2-3, Pp. 451-471.</w:t>
      </w:r>
    </w:p>
    <w:p w:rsidR="006728B8" w:rsidRDefault="006728B8" w:rsidP="006728B8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Jonathan D. Stewart and Scott E. Hein, </w:t>
      </w:r>
      <w:r>
        <w:rPr>
          <w:rFonts w:ascii="Times" w:hAnsi="Times" w:cs="Times"/>
          <w:i/>
        </w:rPr>
        <w:t>“An Investigation of the Effect of the 1990 Reserve Requirement Change on Financial Asset Prices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Financial Research</w:t>
      </w:r>
      <w:r>
        <w:rPr>
          <w:rFonts w:ascii="Times" w:hAnsi="Times" w:cs="Times"/>
        </w:rPr>
        <w:t xml:space="preserve">, (Fall 2002), </w:t>
      </w:r>
      <w:r w:rsidR="00484702">
        <w:rPr>
          <w:rFonts w:ascii="Times" w:hAnsi="Times" w:cs="Times"/>
        </w:rPr>
        <w:t xml:space="preserve">V. 25-3, </w:t>
      </w:r>
      <w:r>
        <w:rPr>
          <w:rFonts w:ascii="Times" w:hAnsi="Times" w:cs="Times"/>
        </w:rPr>
        <w:t>Pp. 367-382.</w:t>
      </w:r>
    </w:p>
    <w:p w:rsidR="00E7794D" w:rsidRDefault="004465C7" w:rsidP="00E7794D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William T. Chittenden and Scott E. Hein, </w:t>
      </w:r>
      <w:r w:rsidR="00E7794D">
        <w:rPr>
          <w:rFonts w:ascii="Times" w:hAnsi="Times" w:cs="Times"/>
        </w:rPr>
        <w:t>"</w:t>
      </w:r>
      <w:r w:rsidR="00E7794D">
        <w:rPr>
          <w:rFonts w:ascii="Times" w:hAnsi="Times" w:cs="Times"/>
          <w:i/>
        </w:rPr>
        <w:t>Tax Rate</w:t>
      </w:r>
      <w:r w:rsidR="00484702">
        <w:rPr>
          <w:rFonts w:ascii="Times" w:hAnsi="Times" w:cs="Times"/>
          <w:i/>
        </w:rPr>
        <w:t xml:space="preserve"> Changes</w:t>
      </w:r>
      <w:r w:rsidR="00E7794D">
        <w:rPr>
          <w:rFonts w:ascii="Times" w:hAnsi="Times" w:cs="Times"/>
          <w:i/>
        </w:rPr>
        <w:t xml:space="preserve"> and the Long-run Equilibrium Relationship between Taxable and Tax-exempt Interest Rates</w:t>
      </w:r>
      <w:r w:rsidR="00E7794D">
        <w:rPr>
          <w:rFonts w:ascii="Times" w:hAnsi="Times" w:cs="Times"/>
        </w:rPr>
        <w:t xml:space="preserve">," </w:t>
      </w:r>
      <w:r w:rsidR="00E7794D">
        <w:rPr>
          <w:rFonts w:ascii="Times" w:hAnsi="Times" w:cs="Times"/>
          <w:u w:val="single"/>
        </w:rPr>
        <w:t>Journal of Economics and Business</w:t>
      </w:r>
      <w:r w:rsidR="00E7794D">
        <w:rPr>
          <w:rFonts w:ascii="Times" w:hAnsi="Times" w:cs="Times"/>
        </w:rPr>
        <w:t xml:space="preserve"> (1999</w:t>
      </w:r>
      <w:r w:rsidR="00484702">
        <w:rPr>
          <w:rFonts w:ascii="Times" w:hAnsi="Times" w:cs="Times"/>
        </w:rPr>
        <w:t>), V. 51-4,</w:t>
      </w:r>
      <w:r w:rsidR="00E7794D">
        <w:rPr>
          <w:rFonts w:ascii="Times" w:hAnsi="Times" w:cs="Times"/>
        </w:rPr>
        <w:t xml:space="preserve"> Pp. 327-46.</w:t>
      </w:r>
    </w:p>
    <w:p w:rsidR="00E7794D" w:rsidRDefault="004465C7" w:rsidP="00E7794D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Sadhana Alangar and Scott E. Hein, </w:t>
      </w:r>
      <w:r w:rsidR="00E7794D">
        <w:rPr>
          <w:rFonts w:ascii="Times" w:hAnsi="Times" w:cs="Times"/>
        </w:rPr>
        <w:t>"</w:t>
      </w:r>
      <w:r w:rsidR="00E7794D">
        <w:rPr>
          <w:rFonts w:ascii="Times" w:hAnsi="Times" w:cs="Times"/>
          <w:i/>
        </w:rPr>
        <w:t>Nominal Interest Rates, Expected Inflation, and Varying Marginal Income Tax Rates</w:t>
      </w:r>
      <w:r w:rsidR="00E7794D">
        <w:rPr>
          <w:rFonts w:ascii="Times" w:hAnsi="Times" w:cs="Times"/>
        </w:rPr>
        <w:t xml:space="preserve">," </w:t>
      </w:r>
      <w:r w:rsidR="00E7794D">
        <w:rPr>
          <w:rFonts w:ascii="Times" w:hAnsi="Times" w:cs="Times"/>
          <w:u w:val="single"/>
        </w:rPr>
        <w:t>Applied Financial Economics</w:t>
      </w:r>
      <w:r w:rsidR="00E7794D">
        <w:rPr>
          <w:rFonts w:ascii="Times" w:hAnsi="Times" w:cs="Times"/>
        </w:rPr>
        <w:t xml:space="preserve"> (1999</w:t>
      </w:r>
      <w:r w:rsidR="00484702">
        <w:rPr>
          <w:rFonts w:ascii="Times" w:hAnsi="Times" w:cs="Times"/>
        </w:rPr>
        <w:t>) V. 9</w:t>
      </w:r>
      <w:r w:rsidR="002A4BF1">
        <w:rPr>
          <w:rFonts w:ascii="Times" w:hAnsi="Times" w:cs="Times"/>
        </w:rPr>
        <w:t>-2</w:t>
      </w:r>
      <w:r w:rsidR="00E7794D">
        <w:rPr>
          <w:rFonts w:ascii="Times" w:hAnsi="Times" w:cs="Times"/>
        </w:rPr>
        <w:t>. Pp. 209-214.</w:t>
      </w:r>
    </w:p>
    <w:p w:rsidR="000B3A44" w:rsidRDefault="000B3A44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R. W. Hafer, Joseph H. Haslag and Scott E. </w:t>
      </w:r>
      <w:r w:rsidR="00143D9E">
        <w:rPr>
          <w:rFonts w:ascii="Times" w:hAnsi="Times" w:cs="Times"/>
        </w:rPr>
        <w:t xml:space="preserve">Hein, </w:t>
      </w:r>
      <w:r w:rsidR="00143D9E">
        <w:rPr>
          <w:rFonts w:ascii="Times" w:hAnsi="Times" w:cs="Times"/>
          <w:i/>
        </w:rPr>
        <w:t>“Implementing</w:t>
      </w:r>
      <w:r>
        <w:rPr>
          <w:rFonts w:ascii="Times" w:hAnsi="Times" w:cs="Times"/>
          <w:i/>
        </w:rPr>
        <w:t xml:space="preserve"> Monetary Base Rules: The Currency Problem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Economics and Business</w:t>
      </w:r>
      <w:r>
        <w:rPr>
          <w:rFonts w:ascii="Times" w:hAnsi="Times" w:cs="Times"/>
        </w:rPr>
        <w:t>, (December 1996), Pp. 461-72.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Joseph H. Haslag and Scott E. Hein, "</w:t>
      </w:r>
      <w:r>
        <w:rPr>
          <w:rFonts w:ascii="Times" w:hAnsi="Times" w:cs="Times"/>
          <w:i/>
        </w:rPr>
        <w:t>Constructing an Alternative Measure of Changes in Reserve Requirement Ratios</w:t>
      </w:r>
      <w:r>
        <w:rPr>
          <w:rFonts w:ascii="Times" w:hAnsi="Times" w:cs="Times"/>
        </w:rPr>
        <w:t xml:space="preserve">," Federal Reserve Bank of Dallas, </w:t>
      </w:r>
      <w:r>
        <w:rPr>
          <w:rFonts w:ascii="Times" w:hAnsi="Times" w:cs="Times"/>
          <w:u w:val="single"/>
        </w:rPr>
        <w:t>Economic Review</w:t>
      </w:r>
      <w:r>
        <w:rPr>
          <w:rFonts w:ascii="Times" w:hAnsi="Times" w:cs="Times"/>
        </w:rPr>
        <w:t xml:space="preserve"> (Third Quarter 1995).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Hein, Timothy W. Koch, and S. Scott MacDonald, </w:t>
      </w:r>
      <w:r>
        <w:rPr>
          <w:rFonts w:ascii="Times" w:hAnsi="Times" w:cs="Times"/>
          <w:i/>
        </w:rPr>
        <w:t>“The</w:t>
      </w:r>
      <w:r w:rsidR="004A09C4">
        <w:rPr>
          <w:rFonts w:ascii="Times" w:hAnsi="Times" w:cs="Times"/>
          <w:i/>
        </w:rPr>
        <w:t xml:space="preserve"> Changing Role of Commercial Banks in the Municipal Securities Market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Journal of Money, Credit and Banking</w:t>
      </w:r>
      <w:r w:rsidR="004A09C4">
        <w:rPr>
          <w:rFonts w:ascii="Times" w:hAnsi="Times" w:cs="Times"/>
        </w:rPr>
        <w:t xml:space="preserve"> (August 1995) </w:t>
      </w:r>
      <w:r w:rsidR="002A4BF1">
        <w:rPr>
          <w:rFonts w:ascii="Times" w:hAnsi="Times" w:cs="Times"/>
        </w:rPr>
        <w:t xml:space="preserve">V. 27-3, </w:t>
      </w:r>
      <w:r w:rsidR="004A09C4">
        <w:rPr>
          <w:rFonts w:ascii="Times" w:hAnsi="Times" w:cs="Times"/>
        </w:rPr>
        <w:t>Pp. 894-906.</w:t>
      </w:r>
    </w:p>
    <w:p w:rsidR="000B3A44" w:rsidRDefault="000B3A44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Joseph H. Haslag and Scott E. Hein, "</w:t>
      </w:r>
      <w:r>
        <w:rPr>
          <w:rFonts w:ascii="Times" w:hAnsi="Times" w:cs="Times"/>
          <w:i/>
        </w:rPr>
        <w:t>Does it Matter How Monetary Policy is Implemented</w:t>
      </w:r>
      <w:r>
        <w:rPr>
          <w:rFonts w:ascii="Times" w:hAnsi="Times" w:cs="Times"/>
        </w:rPr>
        <w:t xml:space="preserve">?" </w:t>
      </w:r>
      <w:r>
        <w:rPr>
          <w:rFonts w:ascii="Times" w:hAnsi="Times" w:cs="Times"/>
          <w:u w:val="single"/>
        </w:rPr>
        <w:t>Journal of Monetary Economics</w:t>
      </w:r>
      <w:r>
        <w:rPr>
          <w:rFonts w:ascii="Times" w:hAnsi="Times" w:cs="Times"/>
        </w:rPr>
        <w:t xml:space="preserve">, (April 1995), </w:t>
      </w:r>
      <w:r w:rsidR="004B13C1">
        <w:rPr>
          <w:rFonts w:ascii="Times" w:hAnsi="Times" w:cs="Times"/>
        </w:rPr>
        <w:t xml:space="preserve">V. 35-2, </w:t>
      </w:r>
      <w:r>
        <w:rPr>
          <w:rFonts w:ascii="Times" w:hAnsi="Times" w:cs="Times"/>
        </w:rPr>
        <w:t>Pp. 359-86.</w:t>
      </w:r>
    </w:p>
    <w:p w:rsidR="000B3A44" w:rsidRDefault="000B3A44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Joseph H. Haslag and Scott E. Hein,"</w:t>
      </w:r>
      <w:r>
        <w:rPr>
          <w:rFonts w:ascii="Times" w:hAnsi="Times" w:cs="Times"/>
          <w:i/>
        </w:rPr>
        <w:t>Quasi-Balance Sheet Measures of U.S. Monetary Policy: A Closer Look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Money, Credit and Banking</w:t>
      </w:r>
      <w:r>
        <w:rPr>
          <w:rFonts w:ascii="Times" w:hAnsi="Times" w:cs="Times"/>
        </w:rPr>
        <w:t xml:space="preserve"> (February 1995), </w:t>
      </w:r>
      <w:r w:rsidR="004B13C1">
        <w:rPr>
          <w:rFonts w:ascii="Times" w:hAnsi="Times" w:cs="Times"/>
        </w:rPr>
        <w:t xml:space="preserve">V. 27-1, </w:t>
      </w:r>
      <w:r>
        <w:rPr>
          <w:rFonts w:ascii="Times" w:hAnsi="Times" w:cs="Times"/>
        </w:rPr>
        <w:t>Pp. 124-39.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R.W. Hafer, Joseph H. Haslag, and Scott E. Hein, </w:t>
      </w:r>
      <w:r>
        <w:rPr>
          <w:rFonts w:ascii="Times" w:hAnsi="Times" w:cs="Times"/>
          <w:i/>
        </w:rPr>
        <w:t>“Monetary Policy and Recent Business-Cycle Experience</w:t>
      </w:r>
      <w:r>
        <w:rPr>
          <w:rFonts w:ascii="Times" w:hAnsi="Times" w:cs="Times"/>
        </w:rPr>
        <w:t xml:space="preserve">," Federal Reserve Bank of Dallas, </w:t>
      </w:r>
      <w:r>
        <w:rPr>
          <w:rFonts w:ascii="Times" w:hAnsi="Times" w:cs="Times"/>
          <w:u w:val="single"/>
        </w:rPr>
        <w:t>Economic Review</w:t>
      </w:r>
      <w:r>
        <w:rPr>
          <w:rFonts w:ascii="Times" w:hAnsi="Times" w:cs="Times"/>
        </w:rPr>
        <w:t xml:space="preserve"> (Third Quarter 1994), Pp. 14-28.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Jose Mercado-Mendez and Scott E. </w:t>
      </w:r>
      <w:r w:rsidR="00AD1307">
        <w:rPr>
          <w:rFonts w:ascii="Times" w:hAnsi="Times" w:cs="Times"/>
        </w:rPr>
        <w:t xml:space="preserve">Hein, </w:t>
      </w:r>
      <w:r w:rsidR="00AD1307">
        <w:rPr>
          <w:rFonts w:ascii="Times" w:hAnsi="Times" w:cs="Times"/>
          <w:i/>
        </w:rPr>
        <w:t>“The</w:t>
      </w:r>
      <w:r w:rsidR="004A09C4">
        <w:rPr>
          <w:rFonts w:ascii="Times" w:hAnsi="Times" w:cs="Times"/>
          <w:i/>
        </w:rPr>
        <w:t xml:space="preserve"> Effect of Two Monetary Base Announcements on Financial Markets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Quarterly Journal of Business and Economics</w:t>
      </w:r>
      <w:r w:rsidR="004A09C4">
        <w:rPr>
          <w:rFonts w:ascii="Times" w:hAnsi="Times" w:cs="Times"/>
        </w:rPr>
        <w:t xml:space="preserve"> (autumn 1994), </w:t>
      </w:r>
      <w:r w:rsidR="004B13C1">
        <w:rPr>
          <w:rFonts w:ascii="Times" w:hAnsi="Times" w:cs="Times"/>
        </w:rPr>
        <w:t xml:space="preserve">V. 33-4, </w:t>
      </w:r>
      <w:r w:rsidR="004A09C4">
        <w:rPr>
          <w:rFonts w:ascii="Times" w:hAnsi="Times" w:cs="Times"/>
        </w:rPr>
        <w:t>Pp. 13-26.</w:t>
      </w:r>
    </w:p>
    <w:p w:rsidR="000B3A44" w:rsidRDefault="000B3A44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Thomas R. Hamilton, Scott E. Hein and Timothy W. </w:t>
      </w:r>
      <w:r w:rsidR="00143D9E">
        <w:rPr>
          <w:rFonts w:ascii="Times" w:hAnsi="Times" w:cs="Times"/>
        </w:rPr>
        <w:t xml:space="preserve">Koch, </w:t>
      </w:r>
      <w:r w:rsidR="00143D9E">
        <w:rPr>
          <w:rFonts w:ascii="Times" w:hAnsi="Times" w:cs="Times"/>
          <w:i/>
        </w:rPr>
        <w:t>“The</w:t>
      </w:r>
      <w:r>
        <w:rPr>
          <w:rFonts w:ascii="Times" w:hAnsi="Times" w:cs="Times"/>
          <w:i/>
        </w:rPr>
        <w:t xml:space="preserve"> Pricing of the Municipal Bond Index Futures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Future Markets</w:t>
      </w:r>
      <w:r>
        <w:rPr>
          <w:rFonts w:ascii="Times" w:hAnsi="Times" w:cs="Times"/>
        </w:rPr>
        <w:t xml:space="preserve"> (August 1994), </w:t>
      </w:r>
      <w:r w:rsidR="009667C0">
        <w:rPr>
          <w:rFonts w:ascii="Times" w:hAnsi="Times" w:cs="Times"/>
        </w:rPr>
        <w:t xml:space="preserve">V. 14-5, </w:t>
      </w:r>
      <w:r>
        <w:rPr>
          <w:rFonts w:ascii="Times" w:hAnsi="Times" w:cs="Times"/>
        </w:rPr>
        <w:t>Pp. 575-596.</w:t>
      </w:r>
    </w:p>
    <w:p w:rsidR="000B3A44" w:rsidRDefault="000B3A44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S. Scott MacDonald and Scott E. Hein, "</w:t>
      </w:r>
      <w:r>
        <w:rPr>
          <w:rFonts w:ascii="Times" w:hAnsi="Times" w:cs="Times"/>
          <w:i/>
        </w:rPr>
        <w:t>An Empirical Evaluation of Treasury Bill Futures Market Efficiency Evidence from Weak-form Tests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The Journal of Futures Markets</w:t>
      </w:r>
      <w:r>
        <w:rPr>
          <w:rFonts w:ascii="Times" w:hAnsi="Times" w:cs="Times"/>
        </w:rPr>
        <w:t xml:space="preserve"> (April 1993)</w:t>
      </w:r>
      <w:r w:rsidR="009667C0">
        <w:rPr>
          <w:rFonts w:ascii="Times" w:hAnsi="Times" w:cs="Times"/>
        </w:rPr>
        <w:t xml:space="preserve">, V. 13-2, </w:t>
      </w:r>
      <w:r w:rsidR="00624DC5">
        <w:rPr>
          <w:rFonts w:ascii="Times" w:hAnsi="Times" w:cs="Times"/>
        </w:rPr>
        <w:t xml:space="preserve">Pp. </w:t>
      </w:r>
      <w:r>
        <w:rPr>
          <w:rFonts w:ascii="Times" w:hAnsi="Times" w:cs="Times"/>
        </w:rPr>
        <w:t>199-211.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 and Jose Mercado-Mendez, </w:t>
      </w:r>
      <w:r w:rsidR="004A09C4">
        <w:rPr>
          <w:rFonts w:ascii="Times" w:hAnsi="Times" w:cs="Times"/>
        </w:rPr>
        <w:t>"</w:t>
      </w:r>
      <w:r w:rsidR="004A09C4">
        <w:rPr>
          <w:rFonts w:ascii="Times" w:hAnsi="Times" w:cs="Times"/>
          <w:i/>
        </w:rPr>
        <w:t>The</w:t>
      </w:r>
      <w:r w:rsidR="004A09C4">
        <w:rPr>
          <w:rFonts w:ascii="Times" w:hAnsi="Times" w:cs="Times"/>
        </w:rPr>
        <w:t xml:space="preserve"> </w:t>
      </w:r>
      <w:r w:rsidR="004A09C4">
        <w:rPr>
          <w:rFonts w:ascii="Times" w:hAnsi="Times" w:cs="Times"/>
          <w:i/>
        </w:rPr>
        <w:t>Credit View, Financial Announcements and Interest Rate Responses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Journal of Banking and Finance</w:t>
      </w:r>
      <w:r w:rsidR="004A09C4">
        <w:rPr>
          <w:rFonts w:ascii="Times" w:hAnsi="Times" w:cs="Times"/>
        </w:rPr>
        <w:t xml:space="preserve"> (August, 1992) Pp. 743-56.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Hafer, Scott E. Hein and S. Scott MacDonald, "</w:t>
      </w:r>
      <w:r w:rsidR="006F5527">
        <w:rPr>
          <w:rFonts w:ascii="Times" w:hAnsi="Times" w:cs="Times"/>
          <w:i/>
        </w:rPr>
        <w:t>Market and Survey Forecasts of the Three-Month Treasury-Bill Rate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Business</w:t>
      </w:r>
      <w:r w:rsidR="006F5527">
        <w:rPr>
          <w:rFonts w:ascii="Times" w:hAnsi="Times" w:cs="Times"/>
        </w:rPr>
        <w:t xml:space="preserve"> (January 1992), V. 65-1, </w:t>
      </w:r>
      <w:r>
        <w:rPr>
          <w:rFonts w:ascii="Times" w:hAnsi="Times" w:cs="Times"/>
        </w:rPr>
        <w:t>Pp.123-38.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Gail Heyne Hafer, R. W. Hafer, and Scott E. Hein, </w:t>
      </w:r>
      <w:r w:rsidR="004A09C4">
        <w:rPr>
          <w:rFonts w:ascii="Times" w:hAnsi="Times" w:cs="Times"/>
        </w:rPr>
        <w:t>"</w:t>
      </w:r>
      <w:r w:rsidR="004A09C4">
        <w:rPr>
          <w:rFonts w:ascii="Times" w:hAnsi="Times" w:cs="Times"/>
          <w:i/>
        </w:rPr>
        <w:t>Evaluating Inflation Forecasts Derived from Interest Rate and Time and Time Series Models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Applied Financial Economics</w:t>
      </w:r>
      <w:r w:rsidR="004A09C4">
        <w:rPr>
          <w:rFonts w:ascii="Times" w:hAnsi="Times" w:cs="Times"/>
        </w:rPr>
        <w:t xml:space="preserve"> (1992) Pp.229-35. 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Joseph H. Haslag and Scott E. Hein</w:t>
      </w:r>
      <w:r w:rsidRPr="009362B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"</w:t>
      </w:r>
      <w:r>
        <w:rPr>
          <w:rFonts w:ascii="Times" w:hAnsi="Times" w:cs="Times"/>
          <w:i/>
        </w:rPr>
        <w:t>Macroeconomic Activity and Monetary Policy Actions: Some Preliminary Evidence</w:t>
      </w:r>
      <w:r>
        <w:rPr>
          <w:rFonts w:ascii="Times" w:hAnsi="Times" w:cs="Times"/>
        </w:rPr>
        <w:t xml:space="preserve">," </w:t>
      </w:r>
      <w:r w:rsidRPr="009362B2">
        <w:rPr>
          <w:rFonts w:ascii="Times" w:hAnsi="Times" w:cs="Times"/>
          <w:u w:val="single"/>
        </w:rPr>
        <w:t>Journal of Money, Credit and Banking</w:t>
      </w:r>
      <w:r w:rsidR="003F7A7B">
        <w:rPr>
          <w:rFonts w:ascii="Times" w:hAnsi="Times" w:cs="Times"/>
        </w:rPr>
        <w:t xml:space="preserve"> (November, 1992), V. 24-4, </w:t>
      </w:r>
      <w:r>
        <w:rPr>
          <w:rFonts w:ascii="Times" w:hAnsi="Times" w:cs="Times"/>
        </w:rPr>
        <w:t>Pp. 431-46.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 and Jeffrey M. </w:t>
      </w:r>
      <w:r w:rsidR="00143D9E">
        <w:rPr>
          <w:rFonts w:ascii="Times" w:hAnsi="Times" w:cs="Times"/>
        </w:rPr>
        <w:t xml:space="preserve">Mercer, </w:t>
      </w:r>
      <w:r w:rsidR="00143D9E">
        <w:rPr>
          <w:rFonts w:ascii="Times" w:hAnsi="Times" w:cs="Times"/>
          <w:i/>
        </w:rPr>
        <w:t>“Taxable</w:t>
      </w:r>
      <w:r w:rsidR="004A09C4">
        <w:rPr>
          <w:rFonts w:ascii="Times" w:hAnsi="Times" w:cs="Times"/>
          <w:i/>
        </w:rPr>
        <w:t xml:space="preserve"> and Tax-Exempt Interest Rates: The Link with Inflation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Economics Letters</w:t>
      </w:r>
      <w:r w:rsidR="004A09C4">
        <w:rPr>
          <w:rFonts w:ascii="Times" w:hAnsi="Times" w:cs="Times"/>
        </w:rPr>
        <w:t xml:space="preserve"> (June 1991), </w:t>
      </w:r>
      <w:r w:rsidR="003F7A7B">
        <w:rPr>
          <w:rFonts w:ascii="Times" w:hAnsi="Times" w:cs="Times"/>
        </w:rPr>
        <w:t xml:space="preserve">V. 35-3, </w:t>
      </w:r>
      <w:r w:rsidR="004A09C4">
        <w:rPr>
          <w:rFonts w:ascii="Times" w:hAnsi="Times" w:cs="Times"/>
        </w:rPr>
        <w:t>Pp. 327-32.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Joseph H. Haslag and Scott E. Hein, "</w:t>
      </w:r>
      <w:r>
        <w:rPr>
          <w:rFonts w:ascii="Times" w:hAnsi="Times" w:cs="Times"/>
          <w:i/>
        </w:rPr>
        <w:t>Economic Activity and Two Monetary Base Measure</w:t>
      </w:r>
      <w:r w:rsidR="000E7F61">
        <w:rPr>
          <w:rFonts w:ascii="Times" w:hAnsi="Times" w:cs="Times"/>
          <w:i/>
        </w:rPr>
        <w:t>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Review of Economics and Statistics</w:t>
      </w:r>
      <w:r>
        <w:rPr>
          <w:rFonts w:ascii="Times" w:hAnsi="Times" w:cs="Times"/>
        </w:rPr>
        <w:t xml:space="preserve"> (November 1990), </w:t>
      </w:r>
      <w:r w:rsidR="003F7A7B">
        <w:rPr>
          <w:rFonts w:ascii="Times" w:hAnsi="Times" w:cs="Times"/>
        </w:rPr>
        <w:t xml:space="preserve">V. 72-4, </w:t>
      </w:r>
      <w:r>
        <w:rPr>
          <w:rFonts w:ascii="Times" w:hAnsi="Times" w:cs="Times"/>
        </w:rPr>
        <w:t>Pp. 672-76.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Hein, K. C. Ma and S. Scott MacDonald, </w:t>
      </w:r>
      <w:r>
        <w:rPr>
          <w:rFonts w:ascii="Times" w:hAnsi="Times" w:cs="Times"/>
          <w:i/>
        </w:rPr>
        <w:t>“Testing the Unbiasedness in the Future Market: A Clarification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Futures Markets</w:t>
      </w:r>
      <w:r>
        <w:rPr>
          <w:rFonts w:ascii="Times" w:hAnsi="Times" w:cs="Times"/>
        </w:rPr>
        <w:t xml:space="preserve"> (October 1990),</w:t>
      </w:r>
      <w:r w:rsidR="009667C0">
        <w:rPr>
          <w:rFonts w:ascii="Times" w:hAnsi="Times" w:cs="Times"/>
        </w:rPr>
        <w:t xml:space="preserve"> V. 10-5,</w:t>
      </w:r>
      <w:r>
        <w:rPr>
          <w:rFonts w:ascii="Times" w:hAnsi="Times" w:cs="Times"/>
        </w:rPr>
        <w:t xml:space="preserve"> Pp. 555-62.</w:t>
      </w:r>
    </w:p>
    <w:p w:rsidR="006728B8" w:rsidRPr="008539F6" w:rsidRDefault="006728B8" w:rsidP="006728B8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Robert E. Chatfield, Scott E. Hein and R. Charles Moyer," </w:t>
      </w:r>
      <w:r>
        <w:rPr>
          <w:rFonts w:ascii="Times" w:hAnsi="Times" w:cs="Times"/>
          <w:i/>
        </w:rPr>
        <w:t>Long-Term Earnings Forecasts in the Electric Utility Industry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Financial Review</w:t>
      </w:r>
      <w:r>
        <w:rPr>
          <w:rFonts w:ascii="Times" w:hAnsi="Times" w:cs="Times"/>
        </w:rPr>
        <w:t xml:space="preserve"> (August 1990), </w:t>
      </w:r>
      <w:r w:rsidR="000E7F61">
        <w:rPr>
          <w:rFonts w:ascii="Times" w:hAnsi="Times" w:cs="Times"/>
        </w:rPr>
        <w:t xml:space="preserve">V. 25-3, </w:t>
      </w:r>
      <w:r>
        <w:rPr>
          <w:rFonts w:ascii="Times" w:hAnsi="Times" w:cs="Times"/>
        </w:rPr>
        <w:t>Pp. 421-39.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>Forecasting Inflation Using Interest Rates and Time Series Models, Some International Evidence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Business</w:t>
      </w:r>
      <w:r>
        <w:rPr>
          <w:rFonts w:ascii="Times" w:hAnsi="Times" w:cs="Times"/>
        </w:rPr>
        <w:t xml:space="preserve"> (January 1990), </w:t>
      </w:r>
      <w:r w:rsidR="006F5527">
        <w:rPr>
          <w:rFonts w:ascii="Times" w:hAnsi="Times" w:cs="Times"/>
        </w:rPr>
        <w:t xml:space="preserve">V. 63-1, </w:t>
      </w:r>
      <w:r>
        <w:rPr>
          <w:rFonts w:ascii="Times" w:hAnsi="Times" w:cs="Times"/>
        </w:rPr>
        <w:t>Pp. 1-17.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Joseph H. Haslag and Scott E. </w:t>
      </w:r>
      <w:r w:rsidR="00143D9E">
        <w:rPr>
          <w:rFonts w:ascii="Times" w:hAnsi="Times" w:cs="Times"/>
        </w:rPr>
        <w:t xml:space="preserve">Hein, </w:t>
      </w:r>
      <w:r w:rsidR="00143D9E">
        <w:rPr>
          <w:rFonts w:ascii="Times" w:hAnsi="Times" w:cs="Times"/>
          <w:i/>
        </w:rPr>
        <w:t>“Federal</w:t>
      </w:r>
      <w:r>
        <w:rPr>
          <w:rFonts w:ascii="Times" w:hAnsi="Times" w:cs="Times"/>
          <w:i/>
        </w:rPr>
        <w:t xml:space="preserve"> Reserve System Reserve Requirements</w:t>
      </w:r>
      <w:r w:rsidR="0038542F">
        <w:rPr>
          <w:rFonts w:ascii="Times" w:hAnsi="Times" w:cs="Times"/>
          <w:i/>
        </w:rPr>
        <w:t>,</w:t>
      </w:r>
      <w:r>
        <w:rPr>
          <w:rFonts w:ascii="Times" w:hAnsi="Times" w:cs="Times"/>
          <w:i/>
        </w:rPr>
        <w:t xml:space="preserve"> 1959 - 88: A Note</w:t>
      </w:r>
      <w:r>
        <w:rPr>
          <w:rFonts w:ascii="Times" w:hAnsi="Times" w:cs="Times"/>
        </w:rPr>
        <w:t xml:space="preserve">" </w:t>
      </w:r>
      <w:r>
        <w:rPr>
          <w:rFonts w:ascii="Times" w:hAnsi="Times" w:cs="Times"/>
          <w:u w:val="single"/>
        </w:rPr>
        <w:t>Journal of Money</w:t>
      </w:r>
      <w:r>
        <w:rPr>
          <w:rFonts w:ascii="Times" w:hAnsi="Times" w:cs="Times"/>
        </w:rPr>
        <w:t>,</w:t>
      </w:r>
      <w:r>
        <w:rPr>
          <w:rFonts w:ascii="Times" w:hAnsi="Times" w:cs="Times"/>
          <w:u w:val="single"/>
        </w:rPr>
        <w:t xml:space="preserve"> Credit and Banking</w:t>
      </w:r>
      <w:r>
        <w:rPr>
          <w:rFonts w:ascii="Times" w:hAnsi="Times" w:cs="Times"/>
        </w:rPr>
        <w:t xml:space="preserve"> (November 1989), </w:t>
      </w:r>
      <w:r w:rsidR="000E7F61">
        <w:rPr>
          <w:rFonts w:ascii="Times" w:hAnsi="Times" w:cs="Times"/>
        </w:rPr>
        <w:t xml:space="preserve">V. 21-4, </w:t>
      </w:r>
      <w:r>
        <w:rPr>
          <w:rFonts w:ascii="Times" w:hAnsi="Times" w:cs="Times"/>
        </w:rPr>
        <w:t>Pp. 515-523.</w:t>
      </w:r>
    </w:p>
    <w:p w:rsidR="00AD1307" w:rsidRDefault="00AD1307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 W. Hafer and Scott E. Hein "</w:t>
      </w:r>
      <w:r>
        <w:rPr>
          <w:rFonts w:ascii="Times" w:hAnsi="Times" w:cs="Times"/>
          <w:i/>
        </w:rPr>
        <w:t>Comparing Futures and Survey Forecasts of Near-Term Treasury Bill Rates</w:t>
      </w:r>
      <w:r>
        <w:rPr>
          <w:rFonts w:ascii="Times" w:hAnsi="Times" w:cs="Times"/>
        </w:rPr>
        <w:t xml:space="preserve">,",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(May/June 1989), Pp. 33-42.</w:t>
      </w:r>
    </w:p>
    <w:p w:rsidR="000B3A44" w:rsidRDefault="000B3A44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S. Scott MacDonald and Scott E. Hein, "</w:t>
      </w:r>
      <w:r>
        <w:rPr>
          <w:rFonts w:ascii="Times" w:hAnsi="Times" w:cs="Times"/>
          <w:i/>
        </w:rPr>
        <w:t>Futures Rates and Forward Rates as Predictors of Near-Term Treasury Bill Rates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Futures Markets</w:t>
      </w:r>
      <w:r>
        <w:rPr>
          <w:rFonts w:ascii="Times" w:hAnsi="Times" w:cs="Times"/>
        </w:rPr>
        <w:t xml:space="preserve"> (June 1989),</w:t>
      </w:r>
      <w:r w:rsidR="009667C0">
        <w:rPr>
          <w:rFonts w:ascii="Times" w:hAnsi="Times" w:cs="Times"/>
        </w:rPr>
        <w:t xml:space="preserve"> V. 9-3</w:t>
      </w:r>
      <w:r w:rsidR="0038542F">
        <w:rPr>
          <w:rFonts w:ascii="Times" w:hAnsi="Times" w:cs="Times"/>
        </w:rPr>
        <w:t>, Pp</w:t>
      </w:r>
      <w:r>
        <w:rPr>
          <w:rFonts w:ascii="Times" w:hAnsi="Times" w:cs="Times"/>
        </w:rPr>
        <w:t>. 249-62.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Joseph H. Haslag and Scott E. </w:t>
      </w:r>
      <w:r w:rsidR="00143D9E">
        <w:rPr>
          <w:rFonts w:ascii="Times" w:hAnsi="Times" w:cs="Times"/>
        </w:rPr>
        <w:t xml:space="preserve">Hein, </w:t>
      </w:r>
      <w:r w:rsidR="00143D9E">
        <w:rPr>
          <w:rFonts w:ascii="Times" w:hAnsi="Times" w:cs="Times"/>
          <w:i/>
        </w:rPr>
        <w:t>“Reserve</w:t>
      </w:r>
      <w:r>
        <w:rPr>
          <w:rFonts w:ascii="Times" w:hAnsi="Times" w:cs="Times"/>
          <w:i/>
        </w:rPr>
        <w:t xml:space="preserve"> Requirements, the Monetary Base, and Economic Activity</w:t>
      </w:r>
      <w:r>
        <w:rPr>
          <w:rFonts w:ascii="Times" w:hAnsi="Times" w:cs="Times"/>
        </w:rPr>
        <w:t xml:space="preserve">," Federal Reserve Bank of Dallas </w:t>
      </w:r>
      <w:r>
        <w:rPr>
          <w:rFonts w:ascii="Times" w:hAnsi="Times" w:cs="Times"/>
          <w:u w:val="single"/>
        </w:rPr>
        <w:t>Economic Review</w:t>
      </w:r>
      <w:r>
        <w:rPr>
          <w:rFonts w:ascii="Times" w:hAnsi="Times" w:cs="Times"/>
        </w:rPr>
        <w:t xml:space="preserve"> (March 1989), Pp. 1-15.</w:t>
      </w:r>
    </w:p>
    <w:p w:rsidR="00AD1307" w:rsidRDefault="00AD1307" w:rsidP="00AD130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 and Raymond E. Spudeck, "</w:t>
      </w:r>
      <w:r>
        <w:rPr>
          <w:rFonts w:ascii="Times" w:hAnsi="Times" w:cs="Times"/>
          <w:i/>
        </w:rPr>
        <w:t>Forecasting the Daily Federal Funds Rate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International Journal of Forecasting</w:t>
      </w:r>
      <w:r>
        <w:rPr>
          <w:rFonts w:ascii="Times" w:hAnsi="Times" w:cs="Times"/>
        </w:rPr>
        <w:t xml:space="preserve"> (December 1988), </w:t>
      </w:r>
      <w:r w:rsidR="00393ADB">
        <w:rPr>
          <w:rFonts w:ascii="Times" w:hAnsi="Times" w:cs="Times"/>
        </w:rPr>
        <w:t xml:space="preserve">V. 4-4, </w:t>
      </w:r>
      <w:r>
        <w:rPr>
          <w:rFonts w:ascii="Times" w:hAnsi="Times" w:cs="Times"/>
        </w:rPr>
        <w:t>Pp. 581-91.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>Further Evidence on the Relationship between Federal Government Debt and Inflation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Economic Inquiry</w:t>
      </w:r>
      <w:r>
        <w:rPr>
          <w:rFonts w:ascii="Times" w:hAnsi="Times" w:cs="Times"/>
        </w:rPr>
        <w:t xml:space="preserve"> (April 1988), </w:t>
      </w:r>
      <w:r w:rsidR="00393ADB">
        <w:rPr>
          <w:rFonts w:ascii="Times" w:hAnsi="Times" w:cs="Times"/>
        </w:rPr>
        <w:t xml:space="preserve">V. 26-2, </w:t>
      </w:r>
      <w:r>
        <w:rPr>
          <w:rFonts w:ascii="Times" w:hAnsi="Times" w:cs="Times"/>
        </w:rPr>
        <w:t>Pp. 239-51.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Hein, </w:t>
      </w:r>
      <w:r w:rsidR="004A09C4">
        <w:rPr>
          <w:rFonts w:ascii="Times" w:hAnsi="Times" w:cs="Times"/>
        </w:rPr>
        <w:t>"</w:t>
      </w:r>
      <w:r w:rsidR="004A09C4">
        <w:rPr>
          <w:rFonts w:ascii="Times" w:hAnsi="Times" w:cs="Times"/>
          <w:i/>
        </w:rPr>
        <w:t>Monetary Announcements and Interest Rate Responses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Southern Economic Journal</w:t>
      </w:r>
      <w:r w:rsidR="004A09C4">
        <w:rPr>
          <w:rFonts w:ascii="Times" w:hAnsi="Times" w:cs="Times"/>
        </w:rPr>
        <w:t xml:space="preserve"> (January, 1987), </w:t>
      </w:r>
      <w:r w:rsidR="00A231C8">
        <w:rPr>
          <w:rFonts w:ascii="Times" w:hAnsi="Times" w:cs="Times"/>
        </w:rPr>
        <w:t xml:space="preserve">V. 53-3, </w:t>
      </w:r>
      <w:r w:rsidR="004A09C4">
        <w:rPr>
          <w:rFonts w:ascii="Times" w:hAnsi="Times" w:cs="Times"/>
        </w:rPr>
        <w:t>Pp. 615-626.</w:t>
      </w:r>
    </w:p>
    <w:p w:rsidR="004A09C4" w:rsidRDefault="004465C7" w:rsidP="004A09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R.W. Hafer and Scott E. Hein, </w:t>
      </w:r>
      <w:r w:rsidR="004A09C4">
        <w:rPr>
          <w:rFonts w:ascii="Times" w:hAnsi="Times" w:cs="Times"/>
        </w:rPr>
        <w:t>"</w:t>
      </w:r>
      <w:r w:rsidR="004A09C4">
        <w:rPr>
          <w:rFonts w:ascii="Times" w:hAnsi="Times" w:cs="Times"/>
          <w:i/>
        </w:rPr>
        <w:t>On the Accuracy of Time Series, Interest Rate and Survey Forecasts of Inflation</w:t>
      </w:r>
      <w:r w:rsidR="004A09C4">
        <w:rPr>
          <w:rFonts w:ascii="Times" w:hAnsi="Times" w:cs="Times"/>
        </w:rPr>
        <w:t xml:space="preserve">," </w:t>
      </w:r>
      <w:r w:rsidR="004A09C4">
        <w:rPr>
          <w:rFonts w:ascii="Times" w:hAnsi="Times" w:cs="Times"/>
          <w:u w:val="single"/>
        </w:rPr>
        <w:t>Journal of Business</w:t>
      </w:r>
      <w:r w:rsidR="004A09C4">
        <w:rPr>
          <w:rFonts w:ascii="Times" w:hAnsi="Times" w:cs="Times"/>
        </w:rPr>
        <w:t xml:space="preserve"> (October 1985), </w:t>
      </w:r>
      <w:r w:rsidR="00393ADB">
        <w:rPr>
          <w:rFonts w:ascii="Times" w:hAnsi="Times" w:cs="Times"/>
        </w:rPr>
        <w:t xml:space="preserve">V. 58-4, </w:t>
      </w:r>
      <w:r w:rsidR="004A09C4">
        <w:rPr>
          <w:rFonts w:ascii="Times" w:hAnsi="Times" w:cs="Times"/>
        </w:rPr>
        <w:t>Pp. 377-98.</w:t>
      </w:r>
    </w:p>
    <w:p w:rsidR="00E7794D" w:rsidRPr="000B3A44" w:rsidRDefault="004465C7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“Scott E. Hein, </w:t>
      </w:r>
      <w:r w:rsidR="004A09C4">
        <w:rPr>
          <w:rFonts w:ascii="Times" w:hAnsi="Times" w:cs="Times"/>
        </w:rPr>
        <w:t>"</w:t>
      </w:r>
      <w:r w:rsidR="004A09C4">
        <w:rPr>
          <w:rFonts w:ascii="Times" w:hAnsi="Times" w:cs="Times"/>
          <w:i/>
        </w:rPr>
        <w:t>The Response of Short-Term Interest Rates to Weekly Money Supply Announcements: A Comment</w:t>
      </w:r>
      <w:r>
        <w:rPr>
          <w:rFonts w:ascii="Times" w:hAnsi="Times" w:cs="Times"/>
          <w:i/>
        </w:rPr>
        <w:t xml:space="preserve">, </w:t>
      </w:r>
      <w:r w:rsidR="004A09C4">
        <w:rPr>
          <w:rFonts w:ascii="Times" w:hAnsi="Times" w:cs="Times"/>
          <w:u w:val="single"/>
        </w:rPr>
        <w:t>Journal of Money, Credit and Banking</w:t>
      </w:r>
      <w:r w:rsidR="004A09C4">
        <w:rPr>
          <w:rFonts w:ascii="Times" w:hAnsi="Times" w:cs="Times"/>
        </w:rPr>
        <w:t xml:space="preserve"> (May 1985), </w:t>
      </w:r>
      <w:r w:rsidR="00A231C8">
        <w:rPr>
          <w:rFonts w:ascii="Times" w:hAnsi="Times" w:cs="Times"/>
        </w:rPr>
        <w:t xml:space="preserve">V. 17-2, </w:t>
      </w:r>
      <w:r w:rsidR="004A09C4">
        <w:rPr>
          <w:rFonts w:ascii="Times" w:hAnsi="Times" w:cs="Times"/>
        </w:rPr>
        <w:t>Pp. 264-71.</w:t>
      </w:r>
      <w:r w:rsidR="00E7794D">
        <w:rPr>
          <w:rFonts w:ascii="Times" w:hAnsi="Times" w:cs="Times"/>
        </w:rPr>
        <w:tab/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>Predicting the Money Multiplier: Forecasts From Component and Aggregate Models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Monetary Economics</w:t>
      </w:r>
      <w:r>
        <w:rPr>
          <w:rFonts w:ascii="Times" w:hAnsi="Times" w:cs="Times"/>
        </w:rPr>
        <w:t xml:space="preserve"> (November 1984), </w:t>
      </w:r>
      <w:r w:rsidR="000F416F">
        <w:rPr>
          <w:rFonts w:ascii="Times" w:hAnsi="Times" w:cs="Times"/>
        </w:rPr>
        <w:t xml:space="preserve">V. 14-3, </w:t>
      </w:r>
      <w:r>
        <w:rPr>
          <w:rFonts w:ascii="Times" w:hAnsi="Times" w:cs="Times"/>
        </w:rPr>
        <w:t>Pp. 375-84.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>Financial Innovations and the Interest Elasticity of Money Demand: Some Historical Evidence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Journal of Money, Credit and Banking</w:t>
      </w:r>
      <w:r>
        <w:rPr>
          <w:rFonts w:ascii="Times" w:hAnsi="Times" w:cs="Times"/>
        </w:rPr>
        <w:t xml:space="preserve"> (May 1984), </w:t>
      </w:r>
      <w:r w:rsidR="000F416F">
        <w:rPr>
          <w:rFonts w:ascii="Times" w:hAnsi="Times" w:cs="Times"/>
        </w:rPr>
        <w:t xml:space="preserve">V. 16-2, </w:t>
      </w:r>
      <w:r>
        <w:rPr>
          <w:rFonts w:ascii="Times" w:hAnsi="Times" w:cs="Times"/>
        </w:rPr>
        <w:t>Pp. 247-52.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 and Mack </w:t>
      </w:r>
      <w:r w:rsidR="00624DC5">
        <w:rPr>
          <w:rFonts w:ascii="Times" w:hAnsi="Times" w:cs="Times"/>
        </w:rPr>
        <w:t xml:space="preserve">Ott, </w:t>
      </w:r>
      <w:r w:rsidR="00624DC5">
        <w:rPr>
          <w:rFonts w:ascii="Times" w:hAnsi="Times" w:cs="Times"/>
          <w:i/>
        </w:rPr>
        <w:t>“Seasonally</w:t>
      </w:r>
      <w:r>
        <w:rPr>
          <w:rFonts w:ascii="Times" w:hAnsi="Times" w:cs="Times"/>
          <w:i/>
        </w:rPr>
        <w:t xml:space="preserve"> Adjusting Money: Procedures, Problems Proposals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(November 1983), Pp. 16-25.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 and Paul T.W.M. Veugelers, "</w:t>
      </w:r>
      <w:r>
        <w:rPr>
          <w:rFonts w:ascii="Times" w:hAnsi="Times" w:cs="Times"/>
          <w:i/>
        </w:rPr>
        <w:t>Predicting Velocity Growth: A Time Series Perspective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(October 1983), Pp. 34-43.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Hafer, Scott E. Hein and Clemens J.M. Kool, "</w:t>
      </w:r>
      <w:r>
        <w:rPr>
          <w:rFonts w:ascii="Times" w:hAnsi="Times" w:cs="Times"/>
          <w:i/>
        </w:rPr>
        <w:t>Forecasting the Money Multiplier: Implications for Money Stock Control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(October 1983), Pp. 22-33.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 W. Hafer and Scott E. Hein, "</w:t>
      </w:r>
      <w:r>
        <w:rPr>
          <w:rFonts w:ascii="Times" w:hAnsi="Times" w:cs="Times"/>
          <w:i/>
        </w:rPr>
        <w:t>The Wayward Money Supply: A post-mortem of 1982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(March 1983), Pp. 17-25.</w:t>
      </w:r>
    </w:p>
    <w:p w:rsidR="0001797A" w:rsidRPr="000B3A44" w:rsidRDefault="00AD1307" w:rsidP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Keith M. Carlson and Scott E. Hein, </w:t>
      </w:r>
      <w:r w:rsidR="00E3309B">
        <w:rPr>
          <w:rFonts w:ascii="Times" w:hAnsi="Times" w:cs="Times"/>
        </w:rPr>
        <w:t>"</w:t>
      </w:r>
      <w:r w:rsidR="00E3309B">
        <w:rPr>
          <w:rFonts w:ascii="Times" w:hAnsi="Times" w:cs="Times"/>
          <w:i/>
        </w:rPr>
        <w:t>Four Econometric Models and Monetary Policy: The Longer-Run View</w:t>
      </w:r>
      <w:r w:rsidR="00E3309B">
        <w:rPr>
          <w:rFonts w:ascii="Times" w:hAnsi="Times" w:cs="Times"/>
        </w:rPr>
        <w:t xml:space="preserve">," Federal Reserve Bank of St. Louis </w:t>
      </w:r>
      <w:r w:rsidR="00E3309B">
        <w:rPr>
          <w:rFonts w:ascii="Times" w:hAnsi="Times" w:cs="Times"/>
          <w:u w:val="single"/>
        </w:rPr>
        <w:t>Review</w:t>
      </w:r>
      <w:r w:rsidR="00E3309B">
        <w:rPr>
          <w:rFonts w:ascii="Times" w:hAnsi="Times" w:cs="Times"/>
        </w:rPr>
        <w:t xml:space="preserve"> (January 1983), Pp. 13-24.</w:t>
      </w:r>
      <w:bookmarkEnd w:id="1"/>
      <w:r w:rsidR="004A09C4">
        <w:rPr>
          <w:rFonts w:ascii="Times" w:hAnsi="Times" w:cs="Times"/>
        </w:rPr>
        <w:tab/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 xml:space="preserve">The Stability of the Demand for Money: Evidence </w:t>
      </w:r>
      <w:r w:rsidR="00624DC5">
        <w:rPr>
          <w:rFonts w:ascii="Times" w:hAnsi="Times" w:cs="Times"/>
          <w:i/>
        </w:rPr>
        <w:t>from</w:t>
      </w:r>
      <w:r>
        <w:rPr>
          <w:rFonts w:ascii="Times" w:hAnsi="Times" w:cs="Times"/>
          <w:i/>
        </w:rPr>
        <w:t xml:space="preserve"> the Post-1973 Period: A Comment</w:t>
      </w:r>
      <w:r>
        <w:rPr>
          <w:rFonts w:ascii="Times" w:hAnsi="Times" w:cs="Times"/>
        </w:rPr>
        <w:t xml:space="preserve">," </w:t>
      </w:r>
      <w:r>
        <w:rPr>
          <w:rFonts w:ascii="Times" w:hAnsi="Times" w:cs="Times"/>
          <w:u w:val="single"/>
        </w:rPr>
        <w:t>Review of Economics and Statistics</w:t>
      </w:r>
      <w:r>
        <w:rPr>
          <w:rFonts w:ascii="Times" w:hAnsi="Times" w:cs="Times"/>
        </w:rPr>
        <w:t xml:space="preserve"> (May 1982), </w:t>
      </w:r>
      <w:r w:rsidR="000E7F61">
        <w:rPr>
          <w:rFonts w:ascii="Times" w:hAnsi="Times" w:cs="Times"/>
        </w:rPr>
        <w:t xml:space="preserve">V. 64-2, </w:t>
      </w:r>
      <w:r>
        <w:rPr>
          <w:rFonts w:ascii="Times" w:hAnsi="Times" w:cs="Times"/>
        </w:rPr>
        <w:t>Pp. 355-57.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</w:t>
      </w:r>
      <w:r w:rsidR="00AF70D5">
        <w:rPr>
          <w:rFonts w:ascii="Times" w:hAnsi="Times" w:cs="Times"/>
        </w:rPr>
        <w:t xml:space="preserve">Hein, </w:t>
      </w:r>
      <w:r w:rsidR="00AF70D5">
        <w:rPr>
          <w:rFonts w:ascii="Times" w:hAnsi="Times" w:cs="Times"/>
          <w:i/>
        </w:rPr>
        <w:t>“Short</w:t>
      </w:r>
      <w:r>
        <w:rPr>
          <w:rFonts w:ascii="Times" w:hAnsi="Times" w:cs="Times"/>
          <w:i/>
        </w:rPr>
        <w:t>-Run Money Growth Volatility: Evidence of Misbehaving Money Demand</w:t>
      </w:r>
      <w:r>
        <w:rPr>
          <w:rFonts w:ascii="Times" w:hAnsi="Times" w:cs="Times"/>
        </w:rPr>
        <w:t xml:space="preserve">?"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(June/July 1982), Pp. 27-36.</w:t>
      </w:r>
    </w:p>
    <w:p w:rsidR="007B4845" w:rsidRDefault="007B4845" w:rsidP="007B484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R.W. Hafer and Scott E. </w:t>
      </w:r>
      <w:r w:rsidR="00AF70D5">
        <w:rPr>
          <w:rFonts w:ascii="Times" w:hAnsi="Times" w:cs="Times"/>
        </w:rPr>
        <w:t xml:space="preserve">Hein, </w:t>
      </w:r>
      <w:r w:rsidR="00AF70D5">
        <w:rPr>
          <w:rFonts w:ascii="Times" w:hAnsi="Times" w:cs="Times"/>
          <w:i/>
        </w:rPr>
        <w:t>“Monetary</w:t>
      </w:r>
      <w:r>
        <w:rPr>
          <w:rFonts w:ascii="Times" w:hAnsi="Times" w:cs="Times"/>
          <w:i/>
        </w:rPr>
        <w:t xml:space="preserve"> Policy and Short-Term Real Rates of Interest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(March 1982), Pp. 13-19.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Hein, "</w:t>
      </w:r>
      <w:r>
        <w:rPr>
          <w:rFonts w:ascii="Times" w:hAnsi="Times" w:cs="Times"/>
          <w:i/>
        </w:rPr>
        <w:t>The Shift in Money Demand: What Really Happened</w:t>
      </w:r>
      <w:r>
        <w:rPr>
          <w:rFonts w:ascii="Times" w:hAnsi="Times" w:cs="Times"/>
        </w:rPr>
        <w:t xml:space="preserve">?"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(February 1982), Pp. 11-16.</w:t>
      </w:r>
    </w:p>
    <w:p w:rsidR="00250951" w:rsidRPr="007B4845" w:rsidRDefault="000B3A4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 and James Lamb, </w:t>
      </w:r>
      <w:r w:rsidR="0001797A">
        <w:rPr>
          <w:rFonts w:ascii="Times" w:hAnsi="Times" w:cs="Times"/>
        </w:rPr>
        <w:t>"</w:t>
      </w:r>
      <w:r w:rsidR="0001797A">
        <w:rPr>
          <w:rFonts w:ascii="Times" w:hAnsi="Times" w:cs="Times"/>
          <w:i/>
        </w:rPr>
        <w:t>Why The Median Priced Home Costs So Much</w:t>
      </w:r>
      <w:r w:rsidR="0001797A">
        <w:rPr>
          <w:rFonts w:ascii="Times" w:hAnsi="Times" w:cs="Times"/>
        </w:rPr>
        <w:t xml:space="preserve">," Federal Reserve Bank of St. Louis </w:t>
      </w:r>
      <w:r w:rsidR="0001797A">
        <w:rPr>
          <w:rFonts w:ascii="Times" w:hAnsi="Times" w:cs="Times"/>
          <w:u w:val="single"/>
        </w:rPr>
        <w:t>Review</w:t>
      </w:r>
      <w:r w:rsidR="0001797A">
        <w:rPr>
          <w:rFonts w:ascii="Times" w:hAnsi="Times" w:cs="Times"/>
        </w:rPr>
        <w:t xml:space="preserve"> (June/July 1981), Pp.11-19.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Scott E. Hein, "</w:t>
      </w:r>
      <w:r>
        <w:rPr>
          <w:rFonts w:ascii="Times" w:hAnsi="Times" w:cs="Times"/>
          <w:i/>
        </w:rPr>
        <w:t>Deficits and Inflation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(March 1981), Pp. 3-10.</w:t>
      </w:r>
    </w:p>
    <w:p w:rsidR="00AF70D5" w:rsidRDefault="00AF70D5" w:rsidP="00AF70D5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Keith M. Carlson and Scott E. Hein, "</w:t>
      </w:r>
      <w:r>
        <w:rPr>
          <w:rFonts w:ascii="Times" w:hAnsi="Times" w:cs="Times"/>
          <w:i/>
        </w:rPr>
        <w:t>Monetary Aggregates as Monetary Indicators</w:t>
      </w:r>
      <w:r>
        <w:rPr>
          <w:rFonts w:ascii="Times" w:hAnsi="Times" w:cs="Times"/>
        </w:rPr>
        <w:t xml:space="preserve">," Federal Reserve Bank of St. Louis </w:t>
      </w:r>
      <w:r>
        <w:rPr>
          <w:rFonts w:ascii="Times" w:hAnsi="Times" w:cs="Times"/>
          <w:u w:val="single"/>
        </w:rPr>
        <w:t>Review</w:t>
      </w:r>
      <w:r>
        <w:rPr>
          <w:rFonts w:ascii="Times" w:hAnsi="Times" w:cs="Times"/>
        </w:rPr>
        <w:t xml:space="preserve"> (November 1980), Pp. 12-21.</w:t>
      </w:r>
    </w:p>
    <w:p w:rsidR="00E3309B" w:rsidRDefault="007B4845" w:rsidP="00E3309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Scott E. Hein, </w:t>
      </w:r>
      <w:r w:rsidR="00E3309B">
        <w:rPr>
          <w:rFonts w:ascii="Times" w:hAnsi="Times" w:cs="Times"/>
        </w:rPr>
        <w:t>"</w:t>
      </w:r>
      <w:r w:rsidR="00E3309B">
        <w:rPr>
          <w:rFonts w:ascii="Times" w:hAnsi="Times" w:cs="Times"/>
          <w:i/>
        </w:rPr>
        <w:t>Dynamic Forecasting and the Demand for Money</w:t>
      </w:r>
      <w:r w:rsidR="00E3309B">
        <w:rPr>
          <w:rFonts w:ascii="Times" w:hAnsi="Times" w:cs="Times"/>
        </w:rPr>
        <w:t xml:space="preserve">," Federal Reserve Bank of St. Louis </w:t>
      </w:r>
      <w:r w:rsidR="00E3309B">
        <w:rPr>
          <w:rFonts w:ascii="Times" w:hAnsi="Times" w:cs="Times"/>
          <w:u w:val="single"/>
        </w:rPr>
        <w:t>Review</w:t>
      </w:r>
      <w:r w:rsidR="00E3309B">
        <w:rPr>
          <w:rFonts w:ascii="Times" w:hAnsi="Times" w:cs="Times"/>
        </w:rPr>
        <w:t xml:space="preserve"> (June/July 1980) Pp. 13-23.</w:t>
      </w:r>
    </w:p>
    <w:p w:rsidR="00E3309B" w:rsidRDefault="007B4845" w:rsidP="00E3309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R.W. Hafer and Scott E. </w:t>
      </w:r>
      <w:r w:rsidR="00A72F6A">
        <w:rPr>
          <w:rFonts w:ascii="Times" w:hAnsi="Times" w:cs="Times"/>
        </w:rPr>
        <w:t xml:space="preserve">Hein, </w:t>
      </w:r>
      <w:r w:rsidR="00A72F6A">
        <w:rPr>
          <w:rFonts w:ascii="Times" w:hAnsi="Times" w:cs="Times"/>
          <w:i/>
        </w:rPr>
        <w:t>“The</w:t>
      </w:r>
      <w:r w:rsidR="00E3309B">
        <w:rPr>
          <w:rFonts w:ascii="Times" w:hAnsi="Times" w:cs="Times"/>
          <w:i/>
        </w:rPr>
        <w:t xml:space="preserve"> Dynamics and Estimation of Short-Run Money Demand</w:t>
      </w:r>
      <w:r w:rsidR="00E3309B">
        <w:rPr>
          <w:rFonts w:ascii="Times" w:hAnsi="Times" w:cs="Times"/>
        </w:rPr>
        <w:t xml:space="preserve">," Federal Reserve Bank of St. Louis </w:t>
      </w:r>
      <w:r w:rsidR="00E3309B">
        <w:rPr>
          <w:rFonts w:ascii="Times" w:hAnsi="Times" w:cs="Times"/>
          <w:u w:val="single"/>
        </w:rPr>
        <w:t>Review</w:t>
      </w:r>
      <w:r w:rsidR="00E3309B">
        <w:rPr>
          <w:rFonts w:ascii="Times" w:hAnsi="Times" w:cs="Times"/>
        </w:rPr>
        <w:t xml:space="preserve"> (March 1980), Pp. 26-35.</w:t>
      </w:r>
    </w:p>
    <w:p w:rsidR="00E3309B" w:rsidRPr="00E3309B" w:rsidRDefault="007B4845" w:rsidP="0001797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R.W. Hafer and Scott E. Hein</w:t>
      </w:r>
      <w:r w:rsidR="000E4CC5">
        <w:rPr>
          <w:rFonts w:ascii="Times" w:hAnsi="Times" w:cs="Times"/>
        </w:rPr>
        <w:t xml:space="preserve">, </w:t>
      </w:r>
      <w:r w:rsidR="000E4CC5">
        <w:rPr>
          <w:rFonts w:ascii="Times" w:hAnsi="Times" w:cs="Times"/>
          <w:i/>
        </w:rPr>
        <w:t>“</w:t>
      </w:r>
      <w:r w:rsidR="00E3309B">
        <w:rPr>
          <w:rFonts w:ascii="Times" w:hAnsi="Times" w:cs="Times"/>
          <w:i/>
        </w:rPr>
        <w:t>Evidence on the Temporal Stability of the Demand for Money Relationship in the United States</w:t>
      </w:r>
      <w:r w:rsidR="00E3309B">
        <w:rPr>
          <w:rFonts w:ascii="Times" w:hAnsi="Times" w:cs="Times"/>
        </w:rPr>
        <w:t xml:space="preserve">," Federal Reserve Bank of St. Louis </w:t>
      </w:r>
      <w:r w:rsidR="00E3309B">
        <w:rPr>
          <w:rFonts w:ascii="Times" w:hAnsi="Times" w:cs="Times"/>
          <w:u w:val="single"/>
        </w:rPr>
        <w:t>Review</w:t>
      </w:r>
      <w:r w:rsidR="00E3309B">
        <w:rPr>
          <w:rFonts w:ascii="Times" w:hAnsi="Times" w:cs="Times"/>
        </w:rPr>
        <w:t xml:space="preserve"> (December 1979), Pp. 3-14.</w:t>
      </w:r>
    </w:p>
    <w:p w:rsidR="009362B2" w:rsidRDefault="009362B2">
      <w:pPr>
        <w:pStyle w:val="NormalWeb"/>
        <w:rPr>
          <w:rFonts w:ascii="Times" w:hAnsi="Times" w:cs="Times"/>
          <w:b/>
          <w:bCs/>
        </w:rPr>
      </w:pP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REPRINTS</w:t>
      </w:r>
      <w:r>
        <w:rPr>
          <w:rFonts w:ascii="Times" w:hAnsi="Times" w:cs="Times"/>
        </w:rPr>
        <w:t>: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</w:t>
      </w:r>
      <w:r>
        <w:rPr>
          <w:rFonts w:ascii="Times" w:hAnsi="Times" w:cs="Times"/>
          <w:i/>
        </w:rPr>
        <w:t>Reserve Requirements, the Monetary Base, and Economic Activity</w:t>
      </w:r>
      <w:r>
        <w:rPr>
          <w:rFonts w:ascii="Times" w:hAnsi="Times" w:cs="Times"/>
        </w:rPr>
        <w:t xml:space="preserve">," Joseph H. Haslag and Scott E. Hein, reprinted in </w:t>
      </w:r>
      <w:r>
        <w:rPr>
          <w:rFonts w:ascii="Times" w:hAnsi="Times" w:cs="Times"/>
          <w:u w:val="single"/>
        </w:rPr>
        <w:t>Readings in Financial Markets and Institutions</w:t>
      </w:r>
      <w:r>
        <w:rPr>
          <w:rFonts w:ascii="Times" w:hAnsi="Times" w:cs="Times"/>
        </w:rPr>
        <w:t xml:space="preserve"> (Irwin, Fourth edition, 1990 ed. Rose and Fraser) Pp. 331-45, and reprinted in </w:t>
      </w:r>
      <w:r>
        <w:rPr>
          <w:rFonts w:ascii="Times" w:hAnsi="Times" w:cs="Times"/>
          <w:u w:val="single"/>
        </w:rPr>
        <w:t>Readings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>in the Economics of Money, Banking, and Financial Markets</w:t>
      </w:r>
      <w:r>
        <w:rPr>
          <w:rFonts w:ascii="Times" w:hAnsi="Times" w:cs="Times"/>
        </w:rPr>
        <w:t xml:space="preserve"> (Scott Foresman, 1991 edition, Frederick Mishkin).</w:t>
      </w:r>
    </w:p>
    <w:p w:rsidR="00250951" w:rsidRDefault="00250951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</w:rPr>
        <w:lastRenderedPageBreak/>
        <w:t>"</w:t>
      </w:r>
      <w:r>
        <w:rPr>
          <w:rFonts w:ascii="Times" w:hAnsi="Times" w:cs="Times"/>
          <w:i/>
        </w:rPr>
        <w:t>Deficit Publico E Inflacion</w:t>
      </w:r>
      <w:r>
        <w:rPr>
          <w:rFonts w:ascii="Times" w:hAnsi="Times" w:cs="Times"/>
        </w:rPr>
        <w:t xml:space="preserve">," Scott E. Hein, reprinted in </w:t>
      </w:r>
      <w:r>
        <w:rPr>
          <w:rFonts w:ascii="Times" w:hAnsi="Times" w:cs="Times"/>
          <w:u w:val="single"/>
        </w:rPr>
        <w:t>La Economia Del Deficit Publico</w:t>
      </w:r>
      <w:r>
        <w:rPr>
          <w:rFonts w:ascii="Times" w:hAnsi="Times" w:cs="Times"/>
        </w:rPr>
        <w:t xml:space="preserve"> (Instituto De Estudios Fiscales, 1984) Pp. 357-75.</w:t>
      </w:r>
    </w:p>
    <w:p w:rsidR="00143D9E" w:rsidRDefault="00143D9E" w:rsidP="00C44D3B">
      <w:pPr>
        <w:pStyle w:val="NormalWeb"/>
        <w:outlineLvl w:val="0"/>
        <w:rPr>
          <w:rFonts w:ascii="Times" w:hAnsi="Times" w:cs="Times"/>
          <w:b/>
          <w:bCs/>
        </w:rPr>
      </w:pP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OTHER </w:t>
      </w:r>
      <w:r w:rsidR="008F1089">
        <w:rPr>
          <w:rFonts w:ascii="Times" w:hAnsi="Times" w:cs="Times"/>
          <w:b/>
          <w:bCs/>
        </w:rPr>
        <w:t xml:space="preserve">SELECTED </w:t>
      </w:r>
      <w:r>
        <w:rPr>
          <w:rFonts w:ascii="Times" w:hAnsi="Times" w:cs="Times"/>
          <w:b/>
          <w:bCs/>
        </w:rPr>
        <w:t>PUBLICATIONS</w:t>
      </w:r>
      <w:r>
        <w:rPr>
          <w:rFonts w:ascii="Times" w:hAnsi="Times" w:cs="Times"/>
        </w:rPr>
        <w:t>:</w:t>
      </w:r>
    </w:p>
    <w:p w:rsidR="00250297" w:rsidRDefault="00250297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</w:rPr>
        <w:t xml:space="preserve">“Low inflation is still too high for bank depositors,” Scott E. Hein, </w:t>
      </w:r>
      <w:r>
        <w:rPr>
          <w:rFonts w:ascii="Times" w:hAnsi="Times" w:cs="Times"/>
          <w:u w:val="single"/>
        </w:rPr>
        <w:t>American Banker,</w:t>
      </w:r>
      <w:r w:rsidR="00624DC5">
        <w:rPr>
          <w:rFonts w:ascii="Times" w:hAnsi="Times" w:cs="Times"/>
        </w:rPr>
        <w:t xml:space="preserve"> Jul</w:t>
      </w:r>
      <w:r>
        <w:rPr>
          <w:rFonts w:ascii="Times" w:hAnsi="Times" w:cs="Times"/>
        </w:rPr>
        <w:t>y 31, 2015.</w:t>
      </w:r>
    </w:p>
    <w:p w:rsidR="008F3343" w:rsidRDefault="008F3343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</w:rPr>
        <w:t xml:space="preserve">“The Simple Fix for the Repo Market,” Scott Hein and Drew Winters, </w:t>
      </w:r>
      <w:r>
        <w:rPr>
          <w:rFonts w:ascii="Times" w:hAnsi="Times" w:cs="Times"/>
          <w:u w:val="single"/>
        </w:rPr>
        <w:t>American Banker,</w:t>
      </w:r>
      <w:r>
        <w:rPr>
          <w:rFonts w:ascii="Times" w:hAnsi="Times" w:cs="Times"/>
        </w:rPr>
        <w:t xml:space="preserve"> September 9, 2014.</w:t>
      </w:r>
    </w:p>
    <w:p w:rsidR="00F713A8" w:rsidRDefault="008F3343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F713A8">
        <w:rPr>
          <w:rFonts w:ascii="Times" w:hAnsi="Times" w:cs="Times"/>
        </w:rPr>
        <w:t xml:space="preserve">“Why the Fed would Flunk its Own Stress Tests,” Scott E. Hein, </w:t>
      </w:r>
      <w:r w:rsidR="00F713A8" w:rsidRPr="008F3343">
        <w:rPr>
          <w:rFonts w:ascii="Times" w:hAnsi="Times" w:cs="Times"/>
          <w:u w:val="single"/>
        </w:rPr>
        <w:t>American Banker</w:t>
      </w:r>
      <w:r w:rsidR="00F713A8">
        <w:rPr>
          <w:rFonts w:ascii="Times" w:hAnsi="Times" w:cs="Times"/>
        </w:rPr>
        <w:t>, April 17, 2014.</w:t>
      </w:r>
    </w:p>
    <w:p w:rsidR="00E10968" w:rsidRDefault="00E10968" w:rsidP="00E10968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“Viewpoint: What Bernanke Should Have Told Congress,” Scott E. Hein, </w:t>
      </w:r>
      <w:r w:rsidRPr="00E10968">
        <w:rPr>
          <w:rFonts w:ascii="Times" w:hAnsi="Times" w:cs="Times"/>
          <w:u w:val="single"/>
        </w:rPr>
        <w:t>American Banker</w:t>
      </w:r>
      <w:r>
        <w:rPr>
          <w:rFonts w:ascii="Times" w:hAnsi="Times" w:cs="Times"/>
        </w:rPr>
        <w:t>, March 17, 2010.</w:t>
      </w:r>
    </w:p>
    <w:p w:rsidR="00E10968" w:rsidRPr="003C31DB" w:rsidRDefault="00E10968" w:rsidP="00E10968">
      <w:pPr>
        <w:pStyle w:val="NormalWeb"/>
        <w:rPr>
          <w:rFonts w:ascii="Times" w:hAnsi="Times" w:cs="Times"/>
        </w:rPr>
      </w:pPr>
      <w:r w:rsidRPr="003C31DB">
        <w:rPr>
          <w:rFonts w:ascii="Times" w:hAnsi="Times" w:cs="Times"/>
        </w:rPr>
        <w:t xml:space="preserve">“Viewpoint: FDIC Prepayment Plan is an Economic Loser,” </w:t>
      </w:r>
      <w:r w:rsidRPr="003C31DB">
        <w:rPr>
          <w:rFonts w:ascii="Times" w:hAnsi="Times" w:cs="Times"/>
          <w:u w:val="single"/>
        </w:rPr>
        <w:t>American Banker</w:t>
      </w:r>
      <w:r w:rsidRPr="003C31DB">
        <w:rPr>
          <w:rFonts w:ascii="Times" w:hAnsi="Times" w:cs="Times"/>
        </w:rPr>
        <w:t>, Scott Hein and Timothy Koch, November 13, 2009.</w:t>
      </w:r>
    </w:p>
    <w:p w:rsidR="00A53B08" w:rsidRDefault="00E10968" w:rsidP="00E10968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A53B08">
        <w:rPr>
          <w:rFonts w:ascii="Times" w:hAnsi="Times" w:cs="Times"/>
        </w:rPr>
        <w:t>“</w:t>
      </w:r>
      <w:r w:rsidR="003C31DB">
        <w:rPr>
          <w:rFonts w:ascii="Times" w:hAnsi="Times" w:cs="Times"/>
        </w:rPr>
        <w:t xml:space="preserve">Viewpoint: </w:t>
      </w:r>
      <w:r w:rsidR="00A53B08">
        <w:rPr>
          <w:rFonts w:ascii="Times" w:hAnsi="Times" w:cs="Times"/>
        </w:rPr>
        <w:t xml:space="preserve">Tarp would cost S Corporation Banks too much,” </w:t>
      </w:r>
      <w:r w:rsidR="00A53B08" w:rsidRPr="00A53B08">
        <w:rPr>
          <w:rFonts w:ascii="Times" w:hAnsi="Times" w:cs="Times"/>
          <w:u w:val="single"/>
        </w:rPr>
        <w:t>American Banker</w:t>
      </w:r>
      <w:r w:rsidR="00A53B08">
        <w:rPr>
          <w:rFonts w:ascii="Times" w:hAnsi="Times" w:cs="Times"/>
        </w:rPr>
        <w:t>, Scott E. Hein and Timothy W. Koch, May 22, 2009, p. 9.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"Using World Wide Web Utilities to Engage Students in Money, Banking and Credit," Scott E. Hein and Katherine Austin Stalcup, </w:t>
      </w:r>
      <w:r>
        <w:rPr>
          <w:rFonts w:ascii="Times" w:hAnsi="Times" w:cs="Times"/>
          <w:u w:val="single"/>
        </w:rPr>
        <w:t>Journal of Education for Business</w:t>
      </w:r>
      <w:r>
        <w:rPr>
          <w:rFonts w:ascii="Times" w:hAnsi="Times" w:cs="Times"/>
        </w:rPr>
        <w:t xml:space="preserve"> (January/February 2001, 76-3), Pp. 167-172.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"A Reexamination of the Costs and Benefits of Deposit Insurance," Scott E. Hein, </w:t>
      </w:r>
      <w:r>
        <w:rPr>
          <w:rFonts w:ascii="Times" w:hAnsi="Times" w:cs="Times"/>
          <w:u w:val="single"/>
        </w:rPr>
        <w:t>Business Economics</w:t>
      </w:r>
      <w:r>
        <w:rPr>
          <w:rFonts w:ascii="Times" w:hAnsi="Times" w:cs="Times"/>
        </w:rPr>
        <w:t xml:space="preserve"> (July 1992), Vol. 27, Pp. 26-31.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"Financial Innovation and Measurement of Monetary Aggregates: A Discussion," Scott E. Hein, </w:t>
      </w:r>
      <w:r>
        <w:rPr>
          <w:rFonts w:ascii="Times" w:hAnsi="Times" w:cs="Times"/>
          <w:u w:val="single"/>
        </w:rPr>
        <w:t>Financial Innovations</w:t>
      </w:r>
      <w:r>
        <w:rPr>
          <w:rFonts w:ascii="Times" w:hAnsi="Times" w:cs="Times"/>
        </w:rPr>
        <w:t xml:space="preserve"> (Kluwer-Nijhoff, 1984) Pp. 99-119.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"Markets’ Reaction to Money Supply Better Founded than Critics Suggest," Scott E. Hein, </w:t>
      </w:r>
      <w:r>
        <w:rPr>
          <w:rFonts w:ascii="Times" w:hAnsi="Times" w:cs="Times"/>
          <w:u w:val="single"/>
        </w:rPr>
        <w:t>American Banker</w:t>
      </w:r>
      <w:r>
        <w:rPr>
          <w:rFonts w:ascii="Times" w:hAnsi="Times" w:cs="Times"/>
        </w:rPr>
        <w:t>, (November 30, 1983, vol. 234) Pp. 4 and 6.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"On the Monetization of Deficits: A Discussion," Scott E. Hein, </w:t>
      </w:r>
      <w:r>
        <w:rPr>
          <w:rFonts w:ascii="Times" w:hAnsi="Times" w:cs="Times"/>
          <w:u w:val="single"/>
        </w:rPr>
        <w:t>The Economic Consequences of Government Deficits,</w:t>
      </w:r>
      <w:r>
        <w:rPr>
          <w:rFonts w:ascii="Times" w:hAnsi="Times" w:cs="Times"/>
        </w:rPr>
        <w:t>" edited by Lawrence H. Meyer (Kluwer-Nijhoff, 1983) Pp. 75-85.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"The Conventional Mortgage in an Inflationary Environment," Dallas S. Batten and Scott E. Hein, </w:t>
      </w:r>
      <w:r>
        <w:rPr>
          <w:rFonts w:ascii="Times" w:hAnsi="Times" w:cs="Times"/>
          <w:u w:val="single"/>
        </w:rPr>
        <w:t>Mortgage Banker</w:t>
      </w:r>
      <w:r>
        <w:rPr>
          <w:rFonts w:ascii="Times" w:hAnsi="Times" w:cs="Times"/>
        </w:rPr>
        <w:t xml:space="preserve"> (October 1982).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"Futures Rates and Forward Rates as Predictors of Near-Term Treasury Bill Rates," S. Scott MacDonald and Scott E. Hein, abstracted in </w:t>
      </w:r>
      <w:r>
        <w:rPr>
          <w:rFonts w:ascii="Times" w:hAnsi="Times" w:cs="Times"/>
          <w:u w:val="single"/>
        </w:rPr>
        <w:t>The CFA Digest</w:t>
      </w:r>
      <w:r>
        <w:rPr>
          <w:rFonts w:ascii="Times" w:hAnsi="Times" w:cs="Times"/>
        </w:rPr>
        <w:t xml:space="preserve"> (Fall 1989).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250951" w:rsidRDefault="007D6283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CURRENT </w:t>
      </w:r>
      <w:r w:rsidR="00250951">
        <w:rPr>
          <w:rFonts w:ascii="Times" w:hAnsi="Times" w:cs="Times"/>
          <w:b/>
          <w:bCs/>
        </w:rPr>
        <w:t>WORKING PAPERS</w:t>
      </w:r>
      <w:r w:rsidR="00250951">
        <w:rPr>
          <w:rFonts w:ascii="Times" w:hAnsi="Times" w:cs="Times"/>
        </w:rPr>
        <w:t>:</w:t>
      </w:r>
    </w:p>
    <w:p w:rsidR="001F6338" w:rsidRDefault="001F6338" w:rsidP="00823630">
      <w:pPr>
        <w:pStyle w:val="NormalWeb"/>
      </w:pPr>
      <w:r>
        <w:t>“</w:t>
      </w:r>
      <w:r>
        <w:rPr>
          <w:i/>
        </w:rPr>
        <w:t xml:space="preserve">TIPS in the Rearview Mirror: A Relative Performance Analysis,” </w:t>
      </w:r>
      <w:r>
        <w:t>Joshua Fairbanks and Scott E. Hein, accepted for presentation at the 2016 Southern Finance Association meetings, Sandestin FL.</w:t>
      </w:r>
    </w:p>
    <w:p w:rsidR="00D36419" w:rsidRDefault="00106024" w:rsidP="00823630">
      <w:pPr>
        <w:pStyle w:val="NormalWeb"/>
      </w:pPr>
      <w:r>
        <w:t xml:space="preserve"> </w:t>
      </w:r>
      <w:r w:rsidR="00D36419">
        <w:t>“</w:t>
      </w:r>
      <w:r w:rsidR="00D36419">
        <w:rPr>
          <w:i/>
        </w:rPr>
        <w:t xml:space="preserve">The Impact of Taxes and Ownership on the Performance and Capital Structure of S Corporation Banks,” </w:t>
      </w:r>
      <w:r w:rsidR="00D36419">
        <w:t>Ken B. Cyree, Scott E. Hein and Timothy W. Koch, current working paper 2010.</w:t>
      </w:r>
    </w:p>
    <w:p w:rsidR="007708A4" w:rsidRDefault="003969E2" w:rsidP="007708A4">
      <w:pPr>
        <w:pStyle w:val="NormalWeb"/>
      </w:pPr>
      <w:r>
        <w:t xml:space="preserve"> </w:t>
      </w:r>
      <w:r w:rsidR="007708A4">
        <w:t>“</w:t>
      </w:r>
      <w:r w:rsidR="007708A4" w:rsidRPr="00E10968">
        <w:rPr>
          <w:i/>
        </w:rPr>
        <w:t>Correlation of Stock Returns and Bond Yield Changes as a Proxy for Default Risk</w:t>
      </w:r>
      <w:r w:rsidR="007708A4">
        <w:t xml:space="preserve">,” Ilhan Demiralp and Scott E. Hein, </w:t>
      </w:r>
      <w:r w:rsidR="00D36419">
        <w:t>presented Financial Management Association, 2009, current working paper  June 2010</w:t>
      </w:r>
      <w:r w:rsidR="007708A4">
        <w:t>.</w:t>
      </w:r>
    </w:p>
    <w:p w:rsidR="003C31DB" w:rsidRDefault="003C31DB">
      <w:pPr>
        <w:pStyle w:val="NormalWeb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WHITE PAPERS:</w:t>
      </w:r>
    </w:p>
    <w:p w:rsidR="003C31DB" w:rsidRP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 w:rsidRPr="003C31DB">
        <w:t>White Paper, Graduate School of Banking at Colorado, “The FDIC should have borrowed from Treasury to Replenish the Deposit Insurance Fund</w:t>
      </w:r>
      <w:r w:rsidR="000E4CC5">
        <w:t>”</w:t>
      </w:r>
      <w:r w:rsidRPr="003C31DB">
        <w:t xml:space="preserve">, Tim Koch and Scott Hein, November 2009 </w:t>
      </w:r>
      <w:hyperlink r:id="rId6" w:history="1">
        <w:r w:rsidRPr="003C31DB">
          <w:rPr>
            <w:rStyle w:val="Hyperlink"/>
          </w:rPr>
          <w:t>http://www.gsbcolorado.org/gsbcdrupal/images/The%20FDIC%20Should%20Have%20Borrowed%20from%20Treasury%20Hein%20Koch%20Nov%2013.pdf</w:t>
        </w:r>
      </w:hyperlink>
      <w:r w:rsidRPr="003C31DB">
        <w:t xml:space="preserve"> </w:t>
      </w:r>
    </w:p>
    <w:p w:rsidR="003C31DB" w:rsidRP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3C31DB" w:rsidRP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 w:rsidRPr="003C31DB">
        <w:t xml:space="preserve">White Paper, Graduate School of Banking at Colorado, “Should Community Banks Borrow under the Federal Reserve’s Term Auction Facility?” January 2009, Scott Hein and Timothy Koch, </w:t>
      </w:r>
      <w:hyperlink r:id="rId7" w:history="1">
        <w:r w:rsidRPr="003C31DB">
          <w:rPr>
            <w:rStyle w:val="Hyperlink"/>
          </w:rPr>
          <w:t>http://www.gsbcolorado.org/gsbcdrupal/images/Should_Community_Banks_Borrow_under_TAF_020309.pdf</w:t>
        </w:r>
      </w:hyperlink>
    </w:p>
    <w:p w:rsidR="003C31DB" w:rsidRP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3C31DB" w:rsidRP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 w:rsidRPr="003C31DB">
        <w:t xml:space="preserve">White Paper, Graduate School of Banking at Colorado, “The New FDIC Insurance Premium Assessments: A Better Way,” April 2009, Scott Hein and Timothy Koch, </w:t>
      </w:r>
      <w:hyperlink r:id="rId8" w:history="1">
        <w:r w:rsidRPr="003C31DB">
          <w:rPr>
            <w:rStyle w:val="Hyperlink"/>
          </w:rPr>
          <w:t>http://www.gsbcolorado.org/gsbcdrupal/images/The%20Changing%20Role%20of%20FDIC%20Insurance.pdf</w:t>
        </w:r>
      </w:hyperlink>
      <w:r w:rsidRPr="003C31DB">
        <w:t xml:space="preserve"> </w:t>
      </w:r>
    </w:p>
    <w:p w:rsidR="003C31DB" w:rsidRDefault="003C31DB" w:rsidP="003C31DB">
      <w:pPr>
        <w:tabs>
          <w:tab w:val="left" w:pos="-1440"/>
          <w:tab w:val="left" w:pos="-720"/>
          <w:tab w:val="left" w:pos="0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b/>
        </w:rPr>
      </w:pPr>
    </w:p>
    <w:p w:rsidR="003C31DB" w:rsidRDefault="003C31DB">
      <w:pPr>
        <w:pStyle w:val="NormalWeb"/>
        <w:rPr>
          <w:rFonts w:ascii="Times" w:hAnsi="Times" w:cs="Times"/>
          <w:b/>
          <w:bCs/>
        </w:rPr>
      </w:pP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SELECTED </w:t>
      </w:r>
      <w:r w:rsidR="00D769BC">
        <w:rPr>
          <w:rFonts w:ascii="Times" w:hAnsi="Times" w:cs="Times"/>
          <w:b/>
          <w:bCs/>
        </w:rPr>
        <w:t xml:space="preserve">RECENT </w:t>
      </w:r>
      <w:r>
        <w:rPr>
          <w:rFonts w:ascii="Times" w:hAnsi="Times" w:cs="Times"/>
          <w:b/>
          <w:bCs/>
        </w:rPr>
        <w:t>PRESENTATIONS AT PROFESSIONAL MEETINGS AND WORKSHOPS</w:t>
      </w:r>
      <w:r>
        <w:rPr>
          <w:rFonts w:ascii="Times" w:hAnsi="Times" w:cs="Times"/>
        </w:rPr>
        <w:t>:</w:t>
      </w:r>
    </w:p>
    <w:p w:rsidR="00340428" w:rsidRDefault="00340428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Debate regarding “</w:t>
      </w:r>
      <w:r w:rsidRPr="00340428">
        <w:rPr>
          <w:rFonts w:asciiTheme="majorHAnsi" w:hAnsiTheme="majorHAnsi"/>
          <w:i/>
        </w:rPr>
        <w:t>Market Forces and Volatility</w:t>
      </w:r>
      <w:r>
        <w:rPr>
          <w:rFonts w:asciiTheme="majorHAnsi" w:hAnsiTheme="majorHAnsi"/>
        </w:rPr>
        <w:t>,” with Lamont Black, at the Conference of State Bank Supervisors State-Federal Supervisors Forum, Denver Co, May 24, 2016.</w:t>
      </w:r>
    </w:p>
    <w:p w:rsidR="00F808F5" w:rsidRDefault="00F808F5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Panelist, FDIC Community Banking Conference: Strategies for Long-term Success, “</w:t>
      </w:r>
      <w:r w:rsidRPr="00340428">
        <w:rPr>
          <w:rFonts w:asciiTheme="majorHAnsi" w:hAnsiTheme="majorHAnsi"/>
          <w:i/>
        </w:rPr>
        <w:t>The Community Banking Business Model</w:t>
      </w:r>
      <w:r w:rsidR="00340428">
        <w:rPr>
          <w:rFonts w:asciiTheme="majorHAnsi" w:hAnsiTheme="majorHAnsi"/>
          <w:i/>
        </w:rPr>
        <w:t>”</w:t>
      </w:r>
      <w:r>
        <w:rPr>
          <w:rFonts w:asciiTheme="majorHAnsi" w:hAnsiTheme="majorHAnsi"/>
        </w:rPr>
        <w:t>, Washington DC, April 8, 2016.</w:t>
      </w:r>
    </w:p>
    <w:p w:rsidR="008F3343" w:rsidRDefault="008F3343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Panelist, </w:t>
      </w:r>
      <w:r w:rsidRPr="00340428">
        <w:rPr>
          <w:rFonts w:asciiTheme="majorHAnsi" w:hAnsiTheme="majorHAnsi"/>
          <w:i/>
        </w:rPr>
        <w:t>Community Banking Panel</w:t>
      </w:r>
      <w:r>
        <w:rPr>
          <w:rFonts w:asciiTheme="majorHAnsi" w:hAnsiTheme="majorHAnsi"/>
        </w:rPr>
        <w:t>, Southwestern Finance Association, Houston Texas, March 2015.</w:t>
      </w:r>
    </w:p>
    <w:p w:rsidR="008F3343" w:rsidRDefault="008F3343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Panelist, </w:t>
      </w:r>
      <w:r w:rsidRPr="00340428">
        <w:rPr>
          <w:rFonts w:asciiTheme="majorHAnsi" w:hAnsiTheme="majorHAnsi"/>
          <w:i/>
        </w:rPr>
        <w:t>Community Banking Panel</w:t>
      </w:r>
      <w:r>
        <w:rPr>
          <w:rFonts w:asciiTheme="majorHAnsi" w:hAnsiTheme="majorHAnsi"/>
        </w:rPr>
        <w:t>, Southern Finance Association, Key West Florida, November 2014.</w:t>
      </w:r>
    </w:p>
    <w:p w:rsidR="005B253C" w:rsidRDefault="005B253C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Moderator at inaugural “</w:t>
      </w:r>
      <w:r w:rsidRPr="005B253C">
        <w:rPr>
          <w:rFonts w:asciiTheme="majorHAnsi" w:hAnsiTheme="majorHAnsi"/>
          <w:i/>
        </w:rPr>
        <w:t>Community Banking in the 21</w:t>
      </w:r>
      <w:r w:rsidRPr="005B253C">
        <w:rPr>
          <w:rFonts w:asciiTheme="majorHAnsi" w:hAnsiTheme="majorHAnsi"/>
          <w:i/>
          <w:vertAlign w:val="superscript"/>
        </w:rPr>
        <w:t>st</w:t>
      </w:r>
      <w:r w:rsidRPr="005B253C">
        <w:rPr>
          <w:rFonts w:asciiTheme="majorHAnsi" w:hAnsiTheme="majorHAnsi"/>
          <w:i/>
        </w:rPr>
        <w:t xml:space="preserve"> Century</w:t>
      </w:r>
      <w:r>
        <w:rPr>
          <w:rFonts w:asciiTheme="majorHAnsi" w:hAnsiTheme="majorHAnsi"/>
        </w:rPr>
        <w:t>,”  Research Conference sponsored by the Federal Reserve Bank System and the Conference of State Bank Supervisors, Federal Reserve Bank of St Louis, October 2013.</w:t>
      </w:r>
    </w:p>
    <w:p w:rsidR="00A4400E" w:rsidRDefault="00A4400E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A4400E">
        <w:rPr>
          <w:rFonts w:asciiTheme="majorHAnsi" w:hAnsiTheme="majorHAnsi"/>
          <w:i/>
        </w:rPr>
        <w:t>U.S. Financial, Monetary and Economic Outlook</w:t>
      </w:r>
      <w:r>
        <w:rPr>
          <w:rFonts w:asciiTheme="majorHAnsi" w:hAnsiTheme="majorHAnsi"/>
        </w:rPr>
        <w:t>,” Scott E. Hein, Conference of State Supervisors’ Examiners Forum, Austin, June 2011.</w:t>
      </w:r>
    </w:p>
    <w:p w:rsidR="00A4400E" w:rsidRDefault="00A4400E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A4400E">
        <w:rPr>
          <w:rFonts w:asciiTheme="majorHAnsi" w:hAnsiTheme="majorHAnsi"/>
          <w:i/>
        </w:rPr>
        <w:t>What are the Emerging Economic Stressor?</w:t>
      </w:r>
      <w:r>
        <w:rPr>
          <w:rFonts w:asciiTheme="majorHAnsi" w:hAnsiTheme="majorHAnsi"/>
        </w:rPr>
        <w:t>,” Scott E. Hein, Kansas City Federal Reserve and Conference of State Bank Examiners Stress Testing for Community Banks Forum, Kansas City, November 2010.</w:t>
      </w:r>
    </w:p>
    <w:p w:rsidR="003C31DB" w:rsidRDefault="003C31DB">
      <w:pPr>
        <w:pStyle w:val="NormalWeb"/>
      </w:pPr>
      <w:r w:rsidRPr="003C31DB">
        <w:rPr>
          <w:rFonts w:asciiTheme="majorHAnsi" w:hAnsiTheme="majorHAnsi"/>
        </w:rPr>
        <w:t>“</w:t>
      </w:r>
      <w:r w:rsidRPr="003C31DB">
        <w:rPr>
          <w:rFonts w:asciiTheme="majorHAnsi" w:hAnsiTheme="majorHAnsi"/>
          <w:i/>
        </w:rPr>
        <w:t>Correlation of Stock Returns and Bond Yield Changes as a Proxy for Default Risk</w:t>
      </w:r>
      <w:r w:rsidRPr="003C31DB">
        <w:rPr>
          <w:rFonts w:asciiTheme="majorHAnsi" w:hAnsiTheme="majorHAnsi"/>
        </w:rPr>
        <w:t>,” Ilhan Demiralp and Scott E. Hein</w:t>
      </w:r>
      <w:r>
        <w:rPr>
          <w:rFonts w:asciiTheme="majorHAnsi" w:hAnsiTheme="majorHAnsi"/>
        </w:rPr>
        <w:t>, Financial Management Association Meetings, Reno Nevada, October 2009.</w:t>
      </w:r>
      <w:r>
        <w:t xml:space="preserve"> </w:t>
      </w:r>
    </w:p>
    <w:p w:rsidR="003C31DB" w:rsidRDefault="003C31DB">
      <w:pPr>
        <w:pStyle w:val="NormalWeb"/>
      </w:pPr>
      <w:r>
        <w:t>“</w:t>
      </w:r>
      <w:r w:rsidRPr="003C31DB">
        <w:rPr>
          <w:i/>
        </w:rPr>
        <w:t>Community Banks and the Financial Crisis</w:t>
      </w:r>
      <w:r>
        <w:t>,” Conference of State Bank Supervisor’s Bank Directors Conference, Coeur d’Alene, Idaho, September 2009.</w:t>
      </w:r>
    </w:p>
    <w:p w:rsidR="003C31DB" w:rsidRPr="003C31DB" w:rsidRDefault="003C31DB" w:rsidP="003C31DB">
      <w:pPr>
        <w:rPr>
          <w:rFonts w:asciiTheme="majorHAnsi" w:hAnsiTheme="majorHAnsi"/>
        </w:rPr>
      </w:pPr>
      <w:r w:rsidRPr="003C31DB">
        <w:rPr>
          <w:rFonts w:asciiTheme="majorHAnsi" w:hAnsiTheme="majorHAnsi"/>
        </w:rPr>
        <w:t>“</w:t>
      </w:r>
      <w:r w:rsidRPr="003C31DB">
        <w:rPr>
          <w:rFonts w:asciiTheme="majorHAnsi" w:hAnsiTheme="majorHAnsi"/>
          <w:i/>
        </w:rPr>
        <w:t>The Federal Home Loan Banks and Commercial Bank Risk Taking: An Overstated Moral Hazard</w:t>
      </w:r>
      <w:r w:rsidRPr="003C31DB">
        <w:rPr>
          <w:rFonts w:asciiTheme="majorHAnsi" w:hAnsiTheme="majorHAnsi"/>
        </w:rPr>
        <w:t>?” Jon Scott and Scott E. Hein</w:t>
      </w:r>
      <w:r>
        <w:rPr>
          <w:rFonts w:asciiTheme="majorHAnsi" w:hAnsiTheme="majorHAnsi"/>
        </w:rPr>
        <w:t>, Financial Management Association Meetings, Dallas Texas, October 2008.</w:t>
      </w:r>
    </w:p>
    <w:p w:rsidR="005C5812" w:rsidRDefault="003C31DB" w:rsidP="003C31DB">
      <w:pPr>
        <w:pStyle w:val="NormalWeb"/>
        <w:rPr>
          <w:rFonts w:ascii="Times" w:hAnsi="Times" w:cs="Times"/>
        </w:rPr>
      </w:pPr>
      <w:r>
        <w:t xml:space="preserve"> </w:t>
      </w:r>
      <w:r w:rsidR="005C5812">
        <w:t>“</w:t>
      </w:r>
      <w:r w:rsidR="005C5812">
        <w:rPr>
          <w:i/>
        </w:rPr>
        <w:t xml:space="preserve">The Effect of Monetary Policy Surprises on Treasury Inflation Protected Securities,” </w:t>
      </w:r>
      <w:r w:rsidR="005C5812">
        <w:t>Thomas C. Williams and Scott E. Hein, presented at the Southern Finance Association meetings, November 2007</w:t>
      </w:r>
      <w:r w:rsidR="005C5812">
        <w:rPr>
          <w:rFonts w:ascii="Times" w:hAnsi="Times" w:cs="Times"/>
        </w:rPr>
        <w:t xml:space="preserve"> </w:t>
      </w:r>
    </w:p>
    <w:p w:rsidR="00C72BBE" w:rsidRDefault="00D769BC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C72BBE">
        <w:rPr>
          <w:rFonts w:ascii="Times" w:hAnsi="Times" w:cs="Times"/>
        </w:rPr>
        <w:t>“</w:t>
      </w:r>
      <w:r w:rsidR="00C72BBE" w:rsidRPr="003C31DB">
        <w:rPr>
          <w:rFonts w:ascii="Times" w:hAnsi="Times" w:cs="Times"/>
          <w:i/>
        </w:rPr>
        <w:t>Natural Disasters and Bank Performance</w:t>
      </w:r>
      <w:r w:rsidR="00C72BBE">
        <w:rPr>
          <w:rFonts w:ascii="Times" w:hAnsi="Times" w:cs="Times"/>
        </w:rPr>
        <w:t>,” Bradley T. Ewing, Scott E. Hein and Jamie B. Kruse. Presented September 2005, Federal Deposit Insurance Corporation, Center for Financial Research Workshop, Washington D.C.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</w:t>
      </w:r>
      <w:r w:rsidRPr="003C31DB">
        <w:rPr>
          <w:rFonts w:ascii="Times" w:hAnsi="Times" w:cs="Times"/>
          <w:i/>
        </w:rPr>
        <w:t>Subchapter-S Bank Growth, Risk and Performance</w:t>
      </w:r>
      <w:r>
        <w:rPr>
          <w:rFonts w:ascii="Times" w:hAnsi="Times" w:cs="Times"/>
        </w:rPr>
        <w:t>," Ken B. Cyree, Scott E. Hein, Timothy W. Koch</w:t>
      </w:r>
      <w:r w:rsidR="00D769BC">
        <w:rPr>
          <w:rFonts w:ascii="Times" w:hAnsi="Times" w:cs="Times"/>
        </w:rPr>
        <w:t>, p</w:t>
      </w:r>
      <w:r>
        <w:rPr>
          <w:rFonts w:ascii="Times" w:hAnsi="Times" w:cs="Times"/>
        </w:rPr>
        <w:t>resented at the 2004 Southern Finance Association Meetings, Naples, Florida.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"</w:t>
      </w:r>
      <w:r w:rsidRPr="003C31DB">
        <w:rPr>
          <w:rFonts w:ascii="Times" w:hAnsi="Times" w:cs="Times"/>
          <w:i/>
        </w:rPr>
        <w:t>The Impact of Reserve Requirement Changes on the TED Spread and other Financial Asset Prices</w:t>
      </w:r>
      <w:r>
        <w:rPr>
          <w:rFonts w:ascii="Times" w:hAnsi="Times" w:cs="Times"/>
        </w:rPr>
        <w:t>," Jonathan D. Stewart and Scott E. Hein, to be presented at the 2001 Southern Finance Association Meetings, Sandestin, Florida.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</w:t>
      </w:r>
      <w:r w:rsidRPr="003C31DB">
        <w:rPr>
          <w:rFonts w:ascii="Times" w:hAnsi="Times" w:cs="Times"/>
          <w:i/>
        </w:rPr>
        <w:t>Measuring Financial Risk in the 21</w:t>
      </w:r>
      <w:r w:rsidRPr="003C31DB">
        <w:rPr>
          <w:rFonts w:ascii="Times" w:hAnsi="Times" w:cs="Times"/>
          <w:i/>
          <w:vertAlign w:val="superscript"/>
        </w:rPr>
        <w:t>st</w:t>
      </w:r>
      <w:r w:rsidRPr="003C31DB">
        <w:rPr>
          <w:rFonts w:ascii="Times" w:hAnsi="Times" w:cs="Times"/>
          <w:i/>
        </w:rPr>
        <w:t xml:space="preserve"> Century</w:t>
      </w:r>
      <w:r>
        <w:rPr>
          <w:rFonts w:ascii="Times" w:hAnsi="Times" w:cs="Times"/>
        </w:rPr>
        <w:t>," presentation at the Pro Bowl of Investment Risk Management, South Lake Tahoe, April 2001.</w:t>
      </w:r>
    </w:p>
    <w:p w:rsidR="001177FA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</w:t>
      </w:r>
      <w:r w:rsidRPr="003C31DB">
        <w:rPr>
          <w:rFonts w:ascii="Times" w:hAnsi="Times" w:cs="Times"/>
          <w:i/>
        </w:rPr>
        <w:t>The Ever-Changing Money and Capital Markets</w:t>
      </w:r>
      <w:r>
        <w:rPr>
          <w:rFonts w:ascii="Times" w:hAnsi="Times" w:cs="Times"/>
        </w:rPr>
        <w:t>," EDS Executive Global Financial Seminar, Dallas Texas, 1999, 2000, and 2001.</w:t>
      </w:r>
    </w:p>
    <w:p w:rsidR="001177FA" w:rsidRDefault="001177FA">
      <w:pPr>
        <w:pStyle w:val="NormalWeb"/>
        <w:rPr>
          <w:rFonts w:ascii="Times" w:hAnsi="Times" w:cs="Times"/>
          <w:b/>
          <w:bCs/>
        </w:rPr>
      </w:pPr>
    </w:p>
    <w:p w:rsidR="00FA38B1" w:rsidRDefault="00FA38B1" w:rsidP="00C44D3B">
      <w:pPr>
        <w:pStyle w:val="NormalWeb"/>
        <w:outlineLvl w:val="0"/>
        <w:rPr>
          <w:rFonts w:ascii="Times" w:hAnsi="Times" w:cs="Times"/>
          <w:b/>
          <w:bCs/>
        </w:rPr>
      </w:pPr>
    </w:p>
    <w:p w:rsidR="00250951" w:rsidRDefault="008539F6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TEXAS TECH UNIVERSITY </w:t>
      </w:r>
      <w:r w:rsidR="00250951">
        <w:rPr>
          <w:rFonts w:ascii="Times" w:hAnsi="Times" w:cs="Times"/>
          <w:b/>
          <w:bCs/>
        </w:rPr>
        <w:t>DISSERTATION COMMITTEE WORK</w:t>
      </w:r>
      <w:r w:rsidR="00250951">
        <w:rPr>
          <w:rFonts w:ascii="Times" w:hAnsi="Times" w:cs="Times"/>
        </w:rPr>
        <w:t>:</w:t>
      </w:r>
    </w:p>
    <w:p w:rsidR="003F0ABA" w:rsidRPr="003F0ABA" w:rsidRDefault="003F0ABA" w:rsidP="00C44D3B">
      <w:pPr>
        <w:pStyle w:val="NormalWeb"/>
        <w:outlineLvl w:val="0"/>
        <w:rPr>
          <w:rFonts w:ascii="Times" w:hAnsi="Times" w:cs="Times"/>
          <w:b/>
        </w:rPr>
      </w:pPr>
      <w:r w:rsidRPr="003F0ABA">
        <w:rPr>
          <w:rFonts w:ascii="Times" w:hAnsi="Times" w:cs="Times"/>
          <w:b/>
        </w:rPr>
        <w:t>Chair or Co-Chair:</w:t>
      </w:r>
    </w:p>
    <w:p w:rsidR="003873D0" w:rsidRDefault="003873D0" w:rsidP="008F1089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“Two Essays on Information Asymmetry and Corporate Governance,” Naga Venkata Vinjamury, </w:t>
      </w:r>
      <w:r w:rsidR="00EB2949">
        <w:rPr>
          <w:rFonts w:ascii="Times" w:hAnsi="Times" w:cs="Times"/>
        </w:rPr>
        <w:t>Chair, Dissertation</w:t>
      </w:r>
      <w:r>
        <w:rPr>
          <w:rFonts w:ascii="Times" w:hAnsi="Times" w:cs="Times"/>
        </w:rPr>
        <w:t xml:space="preserve"> Defense, (</w:t>
      </w:r>
      <w:r w:rsidR="00EB2949">
        <w:rPr>
          <w:rFonts w:ascii="Times" w:hAnsi="Times" w:cs="Times"/>
        </w:rPr>
        <w:t>August</w:t>
      </w:r>
      <w:r>
        <w:rPr>
          <w:rFonts w:ascii="Times" w:hAnsi="Times" w:cs="Times"/>
        </w:rPr>
        <w:t xml:space="preserve"> </w:t>
      </w:r>
      <w:r w:rsidR="00EB2949">
        <w:rPr>
          <w:rFonts w:ascii="Times" w:hAnsi="Times" w:cs="Times"/>
        </w:rPr>
        <w:t>2012</w:t>
      </w:r>
      <w:r>
        <w:rPr>
          <w:rFonts w:ascii="Times" w:hAnsi="Times" w:cs="Times"/>
        </w:rPr>
        <w:t>).</w:t>
      </w:r>
    </w:p>
    <w:p w:rsidR="00EB2949" w:rsidRDefault="00EB2949" w:rsidP="008F1089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“Did the FED Contribute to the Housing Bubble?” Abrar Fitwi, Chair, Dissertation Defense, (May 2012).</w:t>
      </w:r>
    </w:p>
    <w:p w:rsidR="00EB2949" w:rsidRDefault="00EB2949" w:rsidP="008F1089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“Pricing Treasury Inflation Protected Securities,” Josh Fairbanks, Chair, Dissertation Defense, (May 2012).</w:t>
      </w:r>
    </w:p>
    <w:p w:rsidR="008F1089" w:rsidRDefault="008F1089" w:rsidP="008F1089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“</w:t>
      </w:r>
      <w:r w:rsidR="003873D0">
        <w:rPr>
          <w:rFonts w:ascii="Times" w:hAnsi="Times" w:cs="Times"/>
        </w:rPr>
        <w:t>Automation of a Financial Futures Market: The Eurodollar Futures Contract</w:t>
      </w:r>
      <w:r>
        <w:rPr>
          <w:rFonts w:ascii="Times" w:hAnsi="Times" w:cs="Times"/>
        </w:rPr>
        <w:t>,” Timothy Tyson Perry, Chair</w:t>
      </w:r>
      <w:r w:rsidR="00EB2949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="00880C3A">
        <w:rPr>
          <w:rFonts w:ascii="Times" w:hAnsi="Times" w:cs="Times"/>
        </w:rPr>
        <w:t>Dissertation Defense, (October 2009).</w:t>
      </w:r>
    </w:p>
    <w:p w:rsidR="008539F6" w:rsidRDefault="008F1089" w:rsidP="008F1089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8539F6">
        <w:rPr>
          <w:rFonts w:ascii="Times" w:hAnsi="Times" w:cs="Times"/>
        </w:rPr>
        <w:t xml:space="preserve">“Two Essays on Stock Returns and Bond Yields,” Ilhan Demiralp, Dissertation Defense, </w:t>
      </w:r>
      <w:r w:rsidR="00242AB0">
        <w:rPr>
          <w:rFonts w:ascii="Times" w:hAnsi="Times" w:cs="Times"/>
        </w:rPr>
        <w:t>Chair, (May</w:t>
      </w:r>
      <w:r w:rsidR="008539F6">
        <w:rPr>
          <w:rFonts w:ascii="Times" w:hAnsi="Times" w:cs="Times"/>
        </w:rPr>
        <w:t xml:space="preserve"> 2008</w:t>
      </w:r>
      <w:r w:rsidR="00242AB0">
        <w:rPr>
          <w:rFonts w:ascii="Times" w:hAnsi="Times" w:cs="Times"/>
        </w:rPr>
        <w:t>)</w:t>
      </w:r>
      <w:r w:rsidR="008539F6">
        <w:rPr>
          <w:rFonts w:ascii="Times" w:hAnsi="Times" w:cs="Times"/>
        </w:rPr>
        <w:t>.</w:t>
      </w:r>
    </w:p>
    <w:p w:rsidR="00D66173" w:rsidRDefault="00D66173" w:rsidP="008539F6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“A Broader Test of market Timing Theory of Capital Structure,” Halil </w:t>
      </w:r>
      <w:r w:rsidR="001F632B">
        <w:rPr>
          <w:rFonts w:ascii="Times" w:hAnsi="Times" w:cs="Times"/>
        </w:rPr>
        <w:t>D</w:t>
      </w:r>
      <w:r w:rsidR="008539F6">
        <w:rPr>
          <w:rFonts w:ascii="Times" w:hAnsi="Times" w:cs="Times"/>
        </w:rPr>
        <w:t xml:space="preserve">incer Kaya, </w:t>
      </w:r>
      <w:r w:rsidR="00242AB0">
        <w:rPr>
          <w:rFonts w:ascii="Times" w:hAnsi="Times" w:cs="Times"/>
        </w:rPr>
        <w:t>Chair, (</w:t>
      </w:r>
      <w:r w:rsidR="008539F6">
        <w:rPr>
          <w:rFonts w:ascii="Times" w:hAnsi="Times" w:cs="Times"/>
        </w:rPr>
        <w:t>March 2007</w:t>
      </w:r>
      <w:r w:rsidR="00242AB0">
        <w:rPr>
          <w:rFonts w:ascii="Times" w:hAnsi="Times" w:cs="Times"/>
        </w:rPr>
        <w:t>)</w:t>
      </w:r>
      <w:r>
        <w:rPr>
          <w:rFonts w:ascii="Times" w:hAnsi="Times" w:cs="Times"/>
        </w:rPr>
        <w:t>.</w:t>
      </w:r>
    </w:p>
    <w:p w:rsidR="00C72BBE" w:rsidRDefault="00C72BBE" w:rsidP="00C72BB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“Two Essays in Market Liquidity and Financial Crises,” Engku-Ngah S. Engku-Chik, </w:t>
      </w:r>
      <w:r w:rsidR="00242AB0">
        <w:rPr>
          <w:rFonts w:ascii="Times" w:hAnsi="Times" w:cs="Times"/>
        </w:rPr>
        <w:t>Chair, (</w:t>
      </w:r>
      <w:r w:rsidR="008539F6">
        <w:rPr>
          <w:rFonts w:ascii="Times" w:hAnsi="Times" w:cs="Times"/>
        </w:rPr>
        <w:t>spring 2006</w:t>
      </w:r>
      <w:r w:rsidR="00242AB0">
        <w:rPr>
          <w:rFonts w:ascii="Times" w:hAnsi="Times" w:cs="Times"/>
        </w:rPr>
        <w:t>)</w:t>
      </w:r>
      <w:r>
        <w:rPr>
          <w:rFonts w:ascii="Times" w:hAnsi="Times" w:cs="Times"/>
        </w:rPr>
        <w:t>.</w:t>
      </w:r>
    </w:p>
    <w:p w:rsidR="003F0ABA" w:rsidRDefault="00C72BBE" w:rsidP="00C72BB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3F0ABA">
        <w:rPr>
          <w:rFonts w:ascii="Times" w:hAnsi="Times" w:cs="Times"/>
        </w:rPr>
        <w:t>“Re-Examination of the Uniqueness of Bank Loans: With Emphasis on the Hierarchical Structure of Debt Markets</w:t>
      </w:r>
      <w:r w:rsidR="008539F6">
        <w:rPr>
          <w:rFonts w:ascii="Times" w:hAnsi="Times" w:cs="Times"/>
        </w:rPr>
        <w:t xml:space="preserve">,” Promyse Benibo, </w:t>
      </w:r>
      <w:r w:rsidR="00242AB0">
        <w:rPr>
          <w:rFonts w:ascii="Times" w:hAnsi="Times" w:cs="Times"/>
        </w:rPr>
        <w:t xml:space="preserve">Chair, </w:t>
      </w:r>
      <w:r w:rsidR="008539F6">
        <w:rPr>
          <w:rFonts w:ascii="Times" w:hAnsi="Times" w:cs="Times"/>
        </w:rPr>
        <w:t>(June 2005)</w:t>
      </w:r>
      <w:r w:rsidR="003F0ABA"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"CEO Turnover and the Agency Cost of Debt," John Adams, Co-Chair</w:t>
      </w:r>
      <w:r w:rsidR="00242AB0">
        <w:rPr>
          <w:rFonts w:ascii="Times" w:hAnsi="Times" w:cs="Times"/>
        </w:rPr>
        <w:t>, (August 2005)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"Internet Banking Activities: The Demand Side," Keldon Bauer</w:t>
      </w:r>
      <w:r w:rsidR="00242AB0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Chair</w:t>
      </w:r>
      <w:r w:rsidR="00242AB0">
        <w:rPr>
          <w:rFonts w:ascii="Times" w:hAnsi="Times" w:cs="Times"/>
        </w:rPr>
        <w:t>, (August 2002)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"The Auction of Financial Securities: A Study of the Treasury Auction Market," Tammy Marie Barker-Rodgers, (August 2001), Chair</w:t>
      </w:r>
      <w:r w:rsidR="00242AB0">
        <w:rPr>
          <w:rFonts w:ascii="Times" w:hAnsi="Times" w:cs="Times"/>
        </w:rPr>
        <w:t>, (August 2002)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"International Asset Pricing: An Examination of American Depository Receipts," Gino Perrina, Chair</w:t>
      </w:r>
      <w:r w:rsidR="00242AB0">
        <w:rPr>
          <w:rFonts w:ascii="Times" w:hAnsi="Times" w:cs="Times"/>
        </w:rPr>
        <w:t>, (August 1999)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"Hedging Recurring Interest Rate Exposure: An Evaluation of Alternative Strategies with Eurodollar and Treasury Bill Futures," M</w:t>
      </w:r>
      <w:r w:rsidR="00242AB0">
        <w:rPr>
          <w:rFonts w:ascii="Times" w:hAnsi="Times" w:cs="Times"/>
        </w:rPr>
        <w:t xml:space="preserve">ohammad M. Haque, </w:t>
      </w:r>
      <w:r w:rsidR="00D769BC">
        <w:rPr>
          <w:rFonts w:ascii="Times" w:hAnsi="Times" w:cs="Times"/>
        </w:rPr>
        <w:t xml:space="preserve">Chair, </w:t>
      </w:r>
      <w:r w:rsidR="00242AB0">
        <w:rPr>
          <w:rFonts w:ascii="Times" w:hAnsi="Times" w:cs="Times"/>
        </w:rPr>
        <w:t>(August 1999)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"Predictability of Contract Failure in the U.S. Financial Futures Markets," Jeong-Ho Suh</w:t>
      </w:r>
      <w:r w:rsidR="00D769BC">
        <w:rPr>
          <w:rFonts w:ascii="Times" w:hAnsi="Times" w:cs="Times"/>
        </w:rPr>
        <w:t xml:space="preserve">, Chair </w:t>
      </w:r>
      <w:r>
        <w:rPr>
          <w:rFonts w:ascii="Times" w:hAnsi="Times" w:cs="Times"/>
        </w:rPr>
        <w:t>(August 1998</w:t>
      </w:r>
      <w:r w:rsidR="00D769BC">
        <w:rPr>
          <w:rFonts w:ascii="Times" w:hAnsi="Times" w:cs="Times"/>
        </w:rPr>
        <w:t>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"A Comparison of Alternative Models of the Relationship Between Promised Yields on Risky Bonds and Promised Yields on Risk-Free Bonds," Jack E. Yeager, </w:t>
      </w:r>
      <w:r w:rsidR="00333D09">
        <w:rPr>
          <w:rFonts w:ascii="Times" w:hAnsi="Times" w:cs="Times"/>
        </w:rPr>
        <w:t xml:space="preserve">Chair, </w:t>
      </w:r>
      <w:r>
        <w:rPr>
          <w:rFonts w:ascii="Times" w:hAnsi="Times" w:cs="Times"/>
        </w:rPr>
        <w:t>(February 1997).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"Spreads in Financial Futures Markets: Treasury Bill and Eurodollar Futures," Jonathan D. Stewart, </w:t>
      </w:r>
      <w:r w:rsidR="00333D09">
        <w:rPr>
          <w:rFonts w:ascii="Times" w:hAnsi="Times" w:cs="Times"/>
        </w:rPr>
        <w:t xml:space="preserve">Chair, </w:t>
      </w:r>
      <w:r>
        <w:rPr>
          <w:rFonts w:ascii="Times" w:hAnsi="Times" w:cs="Times"/>
        </w:rPr>
        <w:t>(May 1996</w:t>
      </w:r>
      <w:r w:rsidR="00333D09">
        <w:rPr>
          <w:rFonts w:ascii="Times" w:hAnsi="Times" w:cs="Times"/>
        </w:rPr>
        <w:t>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"The British Index-Linked Gilt Market: A Financial Analysis," Chao-Lun Pai, </w:t>
      </w:r>
      <w:r w:rsidR="00333D09">
        <w:rPr>
          <w:rFonts w:ascii="Times" w:hAnsi="Times" w:cs="Times"/>
        </w:rPr>
        <w:t xml:space="preserve">Chair, </w:t>
      </w:r>
      <w:r>
        <w:rPr>
          <w:rFonts w:ascii="Times" w:hAnsi="Times" w:cs="Times"/>
        </w:rPr>
        <w:t>(August 1995</w:t>
      </w:r>
      <w:r w:rsidR="00333D09">
        <w:rPr>
          <w:rFonts w:ascii="Times" w:hAnsi="Times" w:cs="Times"/>
        </w:rPr>
        <w:t>)</w:t>
      </w:r>
      <w:r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"An Examination of the Long-run Equilibrium </w:t>
      </w:r>
      <w:r w:rsidR="00242AB0">
        <w:rPr>
          <w:rFonts w:ascii="Times" w:hAnsi="Times" w:cs="Times"/>
        </w:rPr>
        <w:t>between</w:t>
      </w:r>
      <w:r>
        <w:rPr>
          <w:rFonts w:ascii="Times" w:hAnsi="Times" w:cs="Times"/>
        </w:rPr>
        <w:t xml:space="preserve"> Taxable and Tax-Exempt Interest Rates," William T. Chittenden</w:t>
      </w:r>
      <w:r w:rsidR="00333D09">
        <w:rPr>
          <w:rFonts w:ascii="Times" w:hAnsi="Times" w:cs="Times"/>
        </w:rPr>
        <w:t>, Chair,</w:t>
      </w:r>
      <w:r>
        <w:rPr>
          <w:rFonts w:ascii="Times" w:hAnsi="Times" w:cs="Times"/>
        </w:rPr>
        <w:t xml:space="preserve"> (March 1994)</w:t>
      </w:r>
      <w:r w:rsidR="00333D09">
        <w:rPr>
          <w:rFonts w:ascii="Times" w:hAnsi="Times" w:cs="Times"/>
        </w:rPr>
        <w:t>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"Stock Prices and Goods Prices: Long-Run Equilibrium and the Implications for Returns versus Inflation," Jeffrey M. Mercer</w:t>
      </w:r>
      <w:r w:rsidR="00333D09">
        <w:rPr>
          <w:rFonts w:ascii="Times" w:hAnsi="Times" w:cs="Times"/>
        </w:rPr>
        <w:t>, Chair,</w:t>
      </w:r>
      <w:r>
        <w:rPr>
          <w:rFonts w:ascii="Times" w:hAnsi="Times" w:cs="Times"/>
        </w:rPr>
        <w:t xml:space="preserve"> (May 1991</w:t>
      </w:r>
      <w:r w:rsidR="00333D09">
        <w:rPr>
          <w:rFonts w:ascii="Times" w:hAnsi="Times" w:cs="Times"/>
        </w:rPr>
        <w:t>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 "Arbitrage Trading and Pricing of the Municipal Bond Index Futures," Thomas R. Hamilton </w:t>
      </w:r>
      <w:r w:rsidR="00333D09">
        <w:rPr>
          <w:rFonts w:ascii="Times" w:hAnsi="Times" w:cs="Times"/>
        </w:rPr>
        <w:t xml:space="preserve">, Co-Chair, </w:t>
      </w:r>
      <w:r>
        <w:rPr>
          <w:rFonts w:ascii="Times" w:hAnsi="Times" w:cs="Times"/>
        </w:rPr>
        <w:t>(April 1990</w:t>
      </w:r>
      <w:r w:rsidR="00333D09">
        <w:rPr>
          <w:rFonts w:ascii="Times" w:hAnsi="Times" w:cs="Times"/>
        </w:rPr>
        <w:t>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"The Response of Interest Rates to Monetary and Financial Announcements," Jo</w:t>
      </w:r>
      <w:r w:rsidR="00333D09">
        <w:rPr>
          <w:rFonts w:ascii="Times" w:hAnsi="Times" w:cs="Times"/>
        </w:rPr>
        <w:t xml:space="preserve">se Mercado Mendez, Chair, </w:t>
      </w:r>
      <w:r w:rsidR="00242AB0">
        <w:rPr>
          <w:rFonts w:ascii="Times" w:hAnsi="Times" w:cs="Times"/>
        </w:rPr>
        <w:t>(August 1989</w:t>
      </w:r>
      <w:r w:rsidR="00333D09">
        <w:rPr>
          <w:rFonts w:ascii="Times" w:hAnsi="Times" w:cs="Times"/>
        </w:rPr>
        <w:t>)</w:t>
      </w:r>
    </w:p>
    <w:p w:rsidR="003F0ABA" w:rsidRDefault="003F0ABA" w:rsidP="00FA38B1">
      <w:pPr>
        <w:pStyle w:val="NormalWeb"/>
        <w:outlineLvl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Dissertation Committee Member:</w:t>
      </w:r>
    </w:p>
    <w:p w:rsidR="00340428" w:rsidRDefault="00340428" w:rsidP="001177F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“The Cost of Liquidity: Certificate of Deposit Rates Before, During and After the Financial Crisis,” Matthew D. Whitledge, </w:t>
      </w:r>
      <w:r w:rsidR="00A72F6A">
        <w:rPr>
          <w:rFonts w:ascii="Times" w:hAnsi="Times" w:cs="Times"/>
        </w:rPr>
        <w:t>(</w:t>
      </w:r>
      <w:r>
        <w:rPr>
          <w:rFonts w:ascii="Times" w:hAnsi="Times" w:cs="Times"/>
        </w:rPr>
        <w:t>June 2016</w:t>
      </w:r>
      <w:r w:rsidR="00A72F6A">
        <w:rPr>
          <w:rFonts w:ascii="Times" w:hAnsi="Times" w:cs="Times"/>
        </w:rPr>
        <w:t>)</w:t>
      </w:r>
      <w:r>
        <w:rPr>
          <w:rFonts w:ascii="Times" w:hAnsi="Times" w:cs="Times"/>
        </w:rPr>
        <w:t>, Texas Tech University, Member.</w:t>
      </w:r>
    </w:p>
    <w:p w:rsidR="00340428" w:rsidRDefault="00340428" w:rsidP="001177F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“The Efficacy of Buying Stocks on Margin,” Eric Sisneros, </w:t>
      </w:r>
      <w:r w:rsidR="00A72F6A">
        <w:rPr>
          <w:rFonts w:ascii="Times" w:hAnsi="Times" w:cs="Times"/>
        </w:rPr>
        <w:t>(</w:t>
      </w:r>
      <w:r>
        <w:rPr>
          <w:rFonts w:ascii="Times" w:hAnsi="Times" w:cs="Times"/>
        </w:rPr>
        <w:t>June 2016</w:t>
      </w:r>
      <w:r w:rsidR="00A72F6A">
        <w:rPr>
          <w:rFonts w:ascii="Times" w:hAnsi="Times" w:cs="Times"/>
        </w:rPr>
        <w:t>)</w:t>
      </w:r>
      <w:r>
        <w:rPr>
          <w:rFonts w:ascii="Times" w:hAnsi="Times" w:cs="Times"/>
        </w:rPr>
        <w:t>, Texas Tech University, Member.</w:t>
      </w:r>
    </w:p>
    <w:p w:rsidR="001177FA" w:rsidRDefault="001177FA" w:rsidP="001177F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“Three Essays in Applied Financial Times Series Econometrics,” Guillermo Covarrubias, </w:t>
      </w:r>
      <w:r w:rsidRPr="003F0266">
        <w:rPr>
          <w:rFonts w:ascii="Times" w:hAnsi="Times" w:cs="Times"/>
        </w:rPr>
        <w:t>Texas Tech University</w:t>
      </w:r>
      <w:r>
        <w:rPr>
          <w:rFonts w:ascii="Times" w:hAnsi="Times" w:cs="Times"/>
        </w:rPr>
        <w:t xml:space="preserve"> (Economics) (April 2004), Member.</w:t>
      </w:r>
    </w:p>
    <w:p w:rsidR="003F0ABA" w:rsidRDefault="003F0ABA" w:rsidP="003F0AB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"The Impact of IMF Bailouts on U.S. Bank Creditors' Equity Values: An Event Study of South Korea's Case," Zhaohui Zhang, (December 1999),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"Long-run Consistency in Mutual Fund Performance," James E. Briley, (August 1998), Texas Tech University, Member. 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"Foreign Versus Domestic Currency Debt Financing," Kenneth Moon, (August 1997);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"Information Content of Bank Loan Announcements," Brian Boscaljon, (March 1996);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"The Response of Stock Returns to Unexpected Earnings Under Different Capital Gain and Ordinary Income Tax Rates- An Analysis Based on the Ohlson Valuation Model," Craig Graham White, (July 1998), Texas Tech University (Accounting),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"Sources of Deviations from Purchasing Power Parity after Bretton Woods," Hayoung Gim, (July 1998), Texas Tech University (Economics), Member. 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"Pass-Through Taxation and the Value of the Firm," Terrance Jalbert (August 1996);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"Treasury Bond Futures: Impact of Contract Specifications on Price Sensitivity and Hedging," Hol Toles (January 1993);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"Divergence of Opinion and the Information Content In Point Spreads," William Dare (1991); Texas Tech University, Member.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"Evaluating Statistical Classification Models with Application to Corporate Bond Ratings Applications," Oong-Hyun Sung (July 1989); Texas Tech University, Member.</w:t>
      </w:r>
    </w:p>
    <w:p w:rsidR="001177FA" w:rsidRDefault="001177FA" w:rsidP="001177FA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"The Prediction of the Default Rate in the Lower-Rated Corporate Bond Market: A Comparison of Three Models of Default-Risk Premium," Sungmin Kim (August 1988); Texas Tech University, Member.</w:t>
      </w:r>
    </w:p>
    <w:p w:rsidR="00250951" w:rsidRDefault="00250951" w:rsidP="00C44D3B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UNIVERSITY COMMITTEE WORK:</w:t>
      </w:r>
    </w:p>
    <w:p w:rsidR="00250951" w:rsidRDefault="00250951" w:rsidP="00C44D3B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Texas Tech University</w:t>
      </w:r>
    </w:p>
    <w:p w:rsidR="00511B56" w:rsidRDefault="00511B56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TEACH Fellow Selection Committee, 2002-present.</w:t>
      </w:r>
    </w:p>
    <w:p w:rsidR="00511B56" w:rsidRDefault="00511B56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Rawls College of Business Deans Search Committee, 2016.</w:t>
      </w:r>
    </w:p>
    <w:p w:rsidR="00397D83" w:rsidRDefault="00397D83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Graduate Programs Assessment Committee, Rawls College of Business, member </w:t>
      </w:r>
      <w:r w:rsidR="00511B56">
        <w:rPr>
          <w:rFonts w:ascii="Times" w:hAnsi="Times" w:cs="Times"/>
        </w:rPr>
        <w:t xml:space="preserve">2015-2016, </w:t>
      </w:r>
      <w:r>
        <w:rPr>
          <w:rFonts w:ascii="Times" w:hAnsi="Times" w:cs="Times"/>
        </w:rPr>
        <w:t>2012-13, Chair 2013-14.</w:t>
      </w:r>
    </w:p>
    <w:p w:rsidR="00397D83" w:rsidRDefault="00397D83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Promotion and Tenure Committee, Rawls College of Business, (2001-present)</w:t>
      </w:r>
    </w:p>
    <w:p w:rsidR="008539F6" w:rsidRDefault="008539F6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Graduate Council, elected representative from Rawls College of Business Administration, 2005-2008.</w:t>
      </w:r>
      <w:r w:rsidR="00953A4B">
        <w:rPr>
          <w:rFonts w:ascii="Times" w:hAnsi="Times" w:cs="Times"/>
        </w:rPr>
        <w:t xml:space="preserve"> Served as a representative on the Academic Programs committee of the Graduate Council reviewing all modifications to graduate course offerings and certificate programs.</w:t>
      </w:r>
    </w:p>
    <w:p w:rsidR="00953A4B" w:rsidRDefault="00953A4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Department Review Panel for Economics Graduate Programs, Chair of Faculty Review Committee, spring 2008.</w:t>
      </w:r>
    </w:p>
    <w:p w:rsidR="00953A4B" w:rsidRDefault="00953A4B" w:rsidP="00953A4B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TEACH Committee member and TEACH Program Selection Committee, 2000-present.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Faculty Senat</w:t>
      </w:r>
      <w:r w:rsidR="00242AB0">
        <w:rPr>
          <w:rFonts w:ascii="Times" w:hAnsi="Times" w:cs="Times"/>
        </w:rPr>
        <w:t>e, (</w:t>
      </w:r>
      <w:r w:rsidR="00333D09">
        <w:rPr>
          <w:rFonts w:ascii="Times" w:hAnsi="Times" w:cs="Times"/>
        </w:rPr>
        <w:t xml:space="preserve">elected representative </w:t>
      </w:r>
      <w:r w:rsidR="00242AB0">
        <w:rPr>
          <w:rFonts w:ascii="Times" w:hAnsi="Times" w:cs="Times"/>
        </w:rPr>
        <w:t>2004-2007</w:t>
      </w:r>
      <w:r>
        <w:rPr>
          <w:rFonts w:ascii="Times" w:hAnsi="Times" w:cs="Times"/>
        </w:rPr>
        <w:t xml:space="preserve"> and 1999-2001), -- Chair, Committee on Committees (2000-2001).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Teaching, Learning and Technology Center, E-Forums Committee Chair (2000-</w:t>
      </w:r>
      <w:r w:rsidR="00242AB0">
        <w:rPr>
          <w:rFonts w:ascii="Times" w:hAnsi="Times" w:cs="Times"/>
        </w:rPr>
        <w:t>2006</w:t>
      </w:r>
      <w:r>
        <w:rPr>
          <w:rFonts w:ascii="Times" w:hAnsi="Times" w:cs="Times"/>
        </w:rPr>
        <w:t>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 Athletic Council, 2002-2003.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Interdisciplinary Committee to Improve Math 1330 for Business Students, (American Association of Higher Education Summer Academy Project, 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 Institutional Committee for Rhodes and Marshall Candidates, Fall 2001.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 College of Business Administration, International Business Cadre (Established undergraduate international business degree program, working on MBA international business programs and applying for CIBER grant.)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Teaching, Learning and Technology Center, Advisory Council, (1999-2001).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VP, Fiscal Affairs Search Committee, (2000-2001).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Faculty Senate, Ad Hoc Committee on faculty workloads (1999)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Chair, Texas Tech University, Student Managed Investment Fund (SMIF) Advisory Council (1997- 2001) The SMIF currently manages almost $2 million.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Liaison with Bridge/Telerate Data Systems (providing unique financial data and information to the College of Business Administration and Texas Tech University Library, 1998-present.)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Dean’s Search Committee, College of Business Administration, (Spring 1997 and Fall 2000)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Agriculture Economics Department Head Search Committee, (1997-98).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NCAA Career Counseling Committee; to aid student athletes in selecting agents (1993 - present, worked with Sheryl Swoopes in selecting agents).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Southern Accreditation Study Committee, Budget Group (1993-1994).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Texas Tech University, Economics Department, Faculty Search Committee (1995-96, 1992-93).</w:t>
      </w:r>
    </w:p>
    <w:p w:rsidR="00C72BBE" w:rsidRDefault="00C72BBE">
      <w:pPr>
        <w:pStyle w:val="NormalWeb"/>
        <w:rPr>
          <w:rFonts w:ascii="Times" w:hAnsi="Times" w:cs="Times"/>
          <w:b/>
          <w:bCs/>
        </w:rPr>
      </w:pPr>
    </w:p>
    <w:p w:rsidR="007708A4" w:rsidRDefault="007708A4">
      <w:pPr>
        <w:pStyle w:val="NormalWeb"/>
        <w:rPr>
          <w:rFonts w:ascii="Times" w:hAnsi="Times" w:cs="Times"/>
          <w:b/>
          <w:bCs/>
        </w:rPr>
      </w:pPr>
    </w:p>
    <w:p w:rsidR="007708A4" w:rsidRDefault="007708A4">
      <w:pPr>
        <w:pStyle w:val="NormalWeb"/>
        <w:rPr>
          <w:rFonts w:ascii="Times" w:hAnsi="Times" w:cs="Times"/>
          <w:b/>
          <w:bCs/>
        </w:rPr>
      </w:pP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PROFESSIONAL SERVICE</w:t>
      </w:r>
      <w:r>
        <w:rPr>
          <w:rFonts w:ascii="Times" w:hAnsi="Times" w:cs="Times"/>
        </w:rPr>
        <w:t>:</w:t>
      </w:r>
    </w:p>
    <w:p w:rsidR="001B5566" w:rsidRDefault="001B5566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Moderator, “The Role of Community Banks,” </w:t>
      </w:r>
      <w:r w:rsidR="00A51ED9">
        <w:rPr>
          <w:rFonts w:ascii="Times" w:hAnsi="Times" w:cs="Times"/>
        </w:rPr>
        <w:t xml:space="preserve">Inaugural </w:t>
      </w:r>
      <w:r>
        <w:rPr>
          <w:rFonts w:ascii="Times" w:hAnsi="Times" w:cs="Times"/>
        </w:rPr>
        <w:t>Community Banking Conference sponsored by the Federal Reserve and the Conference of State Bank Supervisors, October 2013.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Guest Speaker, SWGSB Assemblies of Bank Directors Program</w:t>
      </w:r>
      <w:r w:rsidR="007708A4">
        <w:rPr>
          <w:rFonts w:ascii="Times" w:hAnsi="Times" w:cs="Times"/>
        </w:rPr>
        <w:t>; September 2008, Colorado Springs, Colorado, “The Presidential Election and the Financial Outlook for Community Banks,” and</w:t>
      </w:r>
      <w:r>
        <w:rPr>
          <w:rFonts w:ascii="Times" w:hAnsi="Times" w:cs="Times"/>
        </w:rPr>
        <w:t xml:space="preserve"> September 2004, Napa Valley California, </w:t>
      </w:r>
      <w:r w:rsidR="007708A4">
        <w:rPr>
          <w:rFonts w:ascii="Times" w:hAnsi="Times" w:cs="Times"/>
        </w:rPr>
        <w:t>“</w:t>
      </w:r>
      <w:r>
        <w:rPr>
          <w:rFonts w:ascii="Times" w:hAnsi="Times" w:cs="Times"/>
        </w:rPr>
        <w:t>Interest Rate Outlook, Basel II and Community Banks.</w:t>
      </w:r>
      <w:r w:rsidR="007708A4">
        <w:rPr>
          <w:rFonts w:ascii="Times" w:hAnsi="Times" w:cs="Times"/>
        </w:rPr>
        <w:t>”</w:t>
      </w:r>
    </w:p>
    <w:p w:rsidR="007708A4" w:rsidRDefault="007708A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Chair of Graduate School Review Team of the Economics Department, Texas Tech University, spring 2008.</w:t>
      </w:r>
    </w:p>
    <w:p w:rsidR="00C72BBE" w:rsidRDefault="00C72BBE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Program Organizer and Presenter, Federal Deposit Insurance Corporation Conference on Bank Failures at Southern Methodist University, October 2003.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Faculty instructor, Louisiana State Graduate School of Banking, (1995-2002,) Capital Analysis Case.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Peer Review Team (Chair), Southwest Texas State University, Department of Finance and Economics, (Fall 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Outside Reviewer of proposed Ph.D. program in Business Administration, University of Texas at San Antonio (Spring 2001).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President, Southwestern Finance Association, 1998-1999.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Program Chair and Vice President, 1998 Southwestern Finance Association Meeting.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Director, Southern Finance Association, term 1993 through 1995.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President, Phi Beta Delta, Texas Tech University, Chi Chapter, International Honor Society, 1991-92.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NSF grants reviewer, 1981, 1985, and 1987.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Advisory Director, Young Bankers Division of the Independent Bankers Association of Texas, (1986-1990).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250951" w:rsidRDefault="00250951" w:rsidP="00C44D3B">
      <w:pPr>
        <w:pStyle w:val="NormalWeb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EDITORIAL POSITIONS AND </w:t>
      </w:r>
      <w:r w:rsidR="0001797A">
        <w:rPr>
          <w:rFonts w:ascii="Times" w:hAnsi="Times" w:cs="Times"/>
          <w:b/>
          <w:bCs/>
        </w:rPr>
        <w:t xml:space="preserve">JOURNAL </w:t>
      </w:r>
      <w:r>
        <w:rPr>
          <w:rFonts w:ascii="Times" w:hAnsi="Times" w:cs="Times"/>
          <w:b/>
          <w:bCs/>
        </w:rPr>
        <w:t>REFEREEING:</w:t>
      </w:r>
    </w:p>
    <w:p w:rsidR="00397D83" w:rsidRDefault="00397D83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Co-Editor, </w:t>
      </w:r>
      <w:r w:rsidRPr="00397D83">
        <w:rPr>
          <w:rFonts w:ascii="Times" w:hAnsi="Times" w:cs="Times"/>
          <w:u w:val="single"/>
        </w:rPr>
        <w:t>Journal of Financial Research</w:t>
      </w:r>
      <w:r>
        <w:rPr>
          <w:rFonts w:ascii="Times" w:hAnsi="Times" w:cs="Times"/>
        </w:rPr>
        <w:t>, with Jeffrey Mercer and Drew Winters (2011-present)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Board of Editors, </w:t>
      </w:r>
      <w:r>
        <w:rPr>
          <w:rFonts w:ascii="Times" w:hAnsi="Times" w:cs="Times"/>
          <w:u w:val="single"/>
        </w:rPr>
        <w:t xml:space="preserve">Quarterly Journal of Business and Economics </w:t>
      </w:r>
      <w:r>
        <w:rPr>
          <w:rFonts w:ascii="Times" w:hAnsi="Times" w:cs="Times"/>
        </w:rPr>
        <w:t>(1992-present).</w:t>
      </w:r>
    </w:p>
    <w:p w:rsidR="00250951" w:rsidRDefault="00250951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 xml:space="preserve">Editorial Board, </w:t>
      </w:r>
      <w:r w:rsidR="003F0266" w:rsidRPr="003F0266">
        <w:rPr>
          <w:rFonts w:ascii="Times" w:hAnsi="Times" w:cs="Times"/>
        </w:rPr>
        <w:t>the</w:t>
      </w:r>
      <w:r w:rsidRPr="003F0266"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 xml:space="preserve">Journal of Future Markets </w:t>
      </w:r>
      <w:r>
        <w:rPr>
          <w:rFonts w:ascii="Times" w:hAnsi="Times" w:cs="Times"/>
        </w:rPr>
        <w:t>(1992-2001).</w:t>
      </w:r>
    </w:p>
    <w:p w:rsidR="00250951" w:rsidRDefault="00250951">
      <w:pPr>
        <w:pStyle w:val="NormalWeb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Referee at various times for the </w:t>
      </w:r>
      <w:r>
        <w:rPr>
          <w:rFonts w:ascii="Times" w:hAnsi="Times" w:cs="Times"/>
          <w:u w:val="single"/>
        </w:rPr>
        <w:t>American Economic Review; Financial Review; Financial Management; Journal of Business</w:t>
      </w:r>
      <w:r>
        <w:rPr>
          <w:rFonts w:ascii="Times" w:hAnsi="Times" w:cs="Times"/>
        </w:rPr>
        <w:t xml:space="preserve">; </w:t>
      </w:r>
      <w:r>
        <w:rPr>
          <w:rFonts w:ascii="Times" w:hAnsi="Times" w:cs="Times"/>
          <w:u w:val="single"/>
        </w:rPr>
        <w:t>Journal of Financial Research; Journal of Monetary Economics; Review of Economic and Statistics; Journal of Money, Credit and Banking; Economic Inquiry; Journal of Business and Economic Statistics; Journal of Economic and Business; International Review of Economics and Finance; and Journal of Macroeconomics.</w:t>
      </w:r>
    </w:p>
    <w:p w:rsidR="00250951" w:rsidRDefault="00250951">
      <w:pPr>
        <w:pStyle w:val="NormalWeb"/>
        <w:ind w:left="57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 </w:t>
      </w:r>
    </w:p>
    <w:p w:rsidR="00250951" w:rsidRDefault="00250951" w:rsidP="00C44D3B">
      <w:pPr>
        <w:pStyle w:val="NormalWeb"/>
        <w:outlineLvl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PROFESSIONAL AFFILIATIONS</w:t>
      </w:r>
      <w:r>
        <w:rPr>
          <w:rFonts w:ascii="Times" w:hAnsi="Times" w:cs="Times"/>
        </w:rPr>
        <w:t>:</w:t>
      </w:r>
    </w:p>
    <w:p w:rsidR="00D769BC" w:rsidRDefault="00250951" w:rsidP="00D769BC">
      <w:pPr>
        <w:pStyle w:val="NormalWeb"/>
        <w:spacing w:before="0" w:beforeAutospacing="0" w:after="0" w:afterAutospacing="0" w:line="276" w:lineRule="auto"/>
        <w:outlineLvl w:val="0"/>
        <w:rPr>
          <w:rFonts w:ascii="Times" w:hAnsi="Times" w:cs="Times"/>
        </w:rPr>
      </w:pPr>
      <w:r>
        <w:rPr>
          <w:rFonts w:ascii="Times" w:hAnsi="Times" w:cs="Times"/>
        </w:rPr>
        <w:t>American Finance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outlineLvl w:val="0"/>
        <w:rPr>
          <w:rFonts w:ascii="Times" w:hAnsi="Times" w:cs="Times"/>
        </w:rPr>
      </w:pPr>
      <w:r>
        <w:rPr>
          <w:rFonts w:ascii="Times" w:hAnsi="Times" w:cs="Times"/>
        </w:rPr>
        <w:t>Eastern Finance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Southern Finance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Financial Management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Southwestern Finance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American Economic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Western Economic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Southern Economic Association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Beta Gamma Sigma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lastRenderedPageBreak/>
        <w:t>Omicron Delta Epsilon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Alpha Kappa Psi</w:t>
      </w:r>
    </w:p>
    <w:p w:rsidR="00250951" w:rsidRDefault="00250951" w:rsidP="00D769BC">
      <w:pPr>
        <w:pStyle w:val="NormalWeb"/>
        <w:spacing w:before="0" w:beforeAutospacing="0" w:after="0" w:afterAutospacing="0" w:line="276" w:lineRule="auto"/>
        <w:rPr>
          <w:rFonts w:ascii="Times" w:hAnsi="Times" w:cs="Times"/>
        </w:rPr>
      </w:pPr>
      <w:r>
        <w:rPr>
          <w:rFonts w:ascii="Times" w:hAnsi="Times" w:cs="Times"/>
        </w:rPr>
        <w:t>Phi Beta Delta</w:t>
      </w:r>
    </w:p>
    <w:sectPr w:rsidR="00250951" w:rsidSect="006E5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359E"/>
    <w:multiLevelType w:val="hybridMultilevel"/>
    <w:tmpl w:val="2F7E639A"/>
    <w:lvl w:ilvl="0" w:tplc="0E2C1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A1650"/>
    <w:multiLevelType w:val="hybridMultilevel"/>
    <w:tmpl w:val="84621A12"/>
    <w:lvl w:ilvl="0" w:tplc="C18CC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66"/>
    <w:rsid w:val="0001436E"/>
    <w:rsid w:val="0001797A"/>
    <w:rsid w:val="00044D68"/>
    <w:rsid w:val="00057F80"/>
    <w:rsid w:val="00087CD6"/>
    <w:rsid w:val="000B3A44"/>
    <w:rsid w:val="000E2001"/>
    <w:rsid w:val="000E4CC5"/>
    <w:rsid w:val="000E7F61"/>
    <w:rsid w:val="000F416F"/>
    <w:rsid w:val="00106024"/>
    <w:rsid w:val="001177FA"/>
    <w:rsid w:val="00143D9E"/>
    <w:rsid w:val="00192FE0"/>
    <w:rsid w:val="001B5566"/>
    <w:rsid w:val="001F632B"/>
    <w:rsid w:val="001F6338"/>
    <w:rsid w:val="00207237"/>
    <w:rsid w:val="00242AB0"/>
    <w:rsid w:val="00250297"/>
    <w:rsid w:val="00250951"/>
    <w:rsid w:val="00250DFC"/>
    <w:rsid w:val="00271122"/>
    <w:rsid w:val="0029501D"/>
    <w:rsid w:val="002A4BF1"/>
    <w:rsid w:val="002A4DC4"/>
    <w:rsid w:val="002B1EA7"/>
    <w:rsid w:val="002F08E7"/>
    <w:rsid w:val="00333D09"/>
    <w:rsid w:val="00340428"/>
    <w:rsid w:val="0038542F"/>
    <w:rsid w:val="003873D0"/>
    <w:rsid w:val="00393ADB"/>
    <w:rsid w:val="003969E2"/>
    <w:rsid w:val="00397D83"/>
    <w:rsid w:val="003A3076"/>
    <w:rsid w:val="003A56FD"/>
    <w:rsid w:val="003C31DB"/>
    <w:rsid w:val="003F0266"/>
    <w:rsid w:val="003F0ABA"/>
    <w:rsid w:val="003F7A7B"/>
    <w:rsid w:val="00411745"/>
    <w:rsid w:val="004258CF"/>
    <w:rsid w:val="00433EB1"/>
    <w:rsid w:val="004465C7"/>
    <w:rsid w:val="00484702"/>
    <w:rsid w:val="00493063"/>
    <w:rsid w:val="004A09C4"/>
    <w:rsid w:val="004B13C1"/>
    <w:rsid w:val="00511B56"/>
    <w:rsid w:val="00544C1D"/>
    <w:rsid w:val="00595237"/>
    <w:rsid w:val="00596E97"/>
    <w:rsid w:val="005B253C"/>
    <w:rsid w:val="005C5812"/>
    <w:rsid w:val="005C77C6"/>
    <w:rsid w:val="00624DC5"/>
    <w:rsid w:val="006728B8"/>
    <w:rsid w:val="006E52FD"/>
    <w:rsid w:val="006F5527"/>
    <w:rsid w:val="00757323"/>
    <w:rsid w:val="007708A4"/>
    <w:rsid w:val="007B4845"/>
    <w:rsid w:val="007C49B1"/>
    <w:rsid w:val="007D3E48"/>
    <w:rsid w:val="007D6283"/>
    <w:rsid w:val="007E0FE4"/>
    <w:rsid w:val="008231BD"/>
    <w:rsid w:val="00823630"/>
    <w:rsid w:val="00835FC8"/>
    <w:rsid w:val="00840E20"/>
    <w:rsid w:val="00845DAA"/>
    <w:rsid w:val="008539F6"/>
    <w:rsid w:val="00880C3A"/>
    <w:rsid w:val="008C6412"/>
    <w:rsid w:val="008F1089"/>
    <w:rsid w:val="008F3343"/>
    <w:rsid w:val="009362B2"/>
    <w:rsid w:val="00953A4B"/>
    <w:rsid w:val="0096096A"/>
    <w:rsid w:val="009667C0"/>
    <w:rsid w:val="00A231C8"/>
    <w:rsid w:val="00A4400E"/>
    <w:rsid w:val="00A4542A"/>
    <w:rsid w:val="00A51ED9"/>
    <w:rsid w:val="00A53B08"/>
    <w:rsid w:val="00A54051"/>
    <w:rsid w:val="00A72F6A"/>
    <w:rsid w:val="00AD1307"/>
    <w:rsid w:val="00AD4D1E"/>
    <w:rsid w:val="00AE66D8"/>
    <w:rsid w:val="00AF70D5"/>
    <w:rsid w:val="00B76DEF"/>
    <w:rsid w:val="00B9402E"/>
    <w:rsid w:val="00BD09FB"/>
    <w:rsid w:val="00C02995"/>
    <w:rsid w:val="00C44D3B"/>
    <w:rsid w:val="00C72BBE"/>
    <w:rsid w:val="00C732B7"/>
    <w:rsid w:val="00C84A59"/>
    <w:rsid w:val="00C9610E"/>
    <w:rsid w:val="00CC717B"/>
    <w:rsid w:val="00D36419"/>
    <w:rsid w:val="00D66173"/>
    <w:rsid w:val="00D769BC"/>
    <w:rsid w:val="00D84822"/>
    <w:rsid w:val="00DB15AC"/>
    <w:rsid w:val="00DC1906"/>
    <w:rsid w:val="00E10968"/>
    <w:rsid w:val="00E3309B"/>
    <w:rsid w:val="00E52E31"/>
    <w:rsid w:val="00E7794D"/>
    <w:rsid w:val="00E83929"/>
    <w:rsid w:val="00EA5BF1"/>
    <w:rsid w:val="00EB2949"/>
    <w:rsid w:val="00ED7AD9"/>
    <w:rsid w:val="00F713A8"/>
    <w:rsid w:val="00F808F5"/>
    <w:rsid w:val="00F85359"/>
    <w:rsid w:val="00FA38B1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D0CFD-A161-4969-8FF2-E505332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2FD"/>
    <w:rPr>
      <w:color w:val="0000FF"/>
      <w:u w:val="single"/>
    </w:rPr>
  </w:style>
  <w:style w:type="character" w:styleId="FollowedHyperlink">
    <w:name w:val="FollowedHyperlink"/>
    <w:basedOn w:val="DefaultParagraphFont"/>
    <w:rsid w:val="006E52FD"/>
    <w:rPr>
      <w:color w:val="800080"/>
      <w:u w:val="single"/>
    </w:rPr>
  </w:style>
  <w:style w:type="paragraph" w:styleId="NormalWeb">
    <w:name w:val="Normal (Web)"/>
    <w:basedOn w:val="Normal"/>
    <w:rsid w:val="006E52FD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C44D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3C31DB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3C31DB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bcolorado.org/gsbcdrupal/images/The%20Changing%20Role%20of%20FDIC%20Insura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bcolorado.org/gsbcdrupal/images/Should_Community_Banks_Borrow_under_TAF_02030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sbcolorado.org/gsbcdrupal/images/The%20FDIC%20Should%20Have%20Borrowed%20from%20Treasury%20Hein%20Koch%20Nov%20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DE49-957B-40FA-AE7F-CCEBCEF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33893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odhen</dc:creator>
  <cp:lastModifiedBy>Hart, Nicole L</cp:lastModifiedBy>
  <cp:revision>2</cp:revision>
  <cp:lastPrinted>2014-06-06T19:46:00Z</cp:lastPrinted>
  <dcterms:created xsi:type="dcterms:W3CDTF">2017-12-14T18:57:00Z</dcterms:created>
  <dcterms:modified xsi:type="dcterms:W3CDTF">2017-12-14T18:57:00Z</dcterms:modified>
</cp:coreProperties>
</file>