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1456" w14:textId="77777777" w:rsidR="00845413" w:rsidRPr="00845413" w:rsidRDefault="00845413" w:rsidP="00845413">
      <w:pPr>
        <w:jc w:val="center"/>
        <w:rPr>
          <w:rFonts w:asciiTheme="minorHAnsi" w:hAnsiTheme="minorHAnsi" w:cstheme="minorHAnsi"/>
          <w:b/>
          <w:bCs/>
        </w:rPr>
      </w:pPr>
      <w:r w:rsidRPr="00845413">
        <w:rPr>
          <w:rFonts w:asciiTheme="minorHAnsi" w:hAnsiTheme="minorHAnsi" w:cstheme="minorHAnsi"/>
          <w:b/>
          <w:bCs/>
        </w:rPr>
        <w:t>DIRECTIONS</w:t>
      </w:r>
    </w:p>
    <w:p w14:paraId="4D018C69" w14:textId="73607721" w:rsidR="00F312CE" w:rsidRPr="00845413" w:rsidRDefault="00CE0648" w:rsidP="00845413">
      <w:pPr>
        <w:rPr>
          <w:rFonts w:asciiTheme="minorHAnsi" w:hAnsiTheme="minorHAnsi" w:cstheme="minorHAnsi"/>
          <w:b/>
          <w:bCs/>
        </w:rPr>
      </w:pPr>
      <w:r w:rsidRPr="00845413">
        <w:rPr>
          <w:rFonts w:asciiTheme="minorHAnsi" w:hAnsiTheme="minorHAnsi" w:cstheme="minorHAnsi"/>
          <w:b/>
          <w:bCs/>
          <w:color w:val="646464"/>
        </w:rPr>
        <w:br/>
      </w:r>
      <w:r w:rsidRPr="00845413">
        <w:rPr>
          <w:rFonts w:asciiTheme="minorHAnsi" w:hAnsiTheme="minorHAnsi" w:cstheme="minorHAnsi"/>
          <w:b/>
          <w:bCs/>
        </w:rPr>
        <w:t>Consent Form</w:t>
      </w:r>
    </w:p>
    <w:p w14:paraId="56C7192F" w14:textId="2F61A0C9" w:rsidR="00845413" w:rsidRPr="00845413" w:rsidRDefault="00845413" w:rsidP="00845413">
      <w:pPr>
        <w:rPr>
          <w:rFonts w:asciiTheme="minorHAnsi" w:hAnsiTheme="minorHAnsi" w:cstheme="minorHAnsi"/>
          <w:i/>
          <w:iCs/>
        </w:rPr>
      </w:pPr>
      <w:bookmarkStart w:id="0" w:name="_Hlk10725074"/>
      <w:r w:rsidRPr="00845413">
        <w:rPr>
          <w:rFonts w:asciiTheme="minorHAnsi" w:hAnsiTheme="minorHAnsi" w:cstheme="minorHAnsi"/>
          <w:i/>
          <w:iCs/>
        </w:rPr>
        <w:t>This document is an example.  There are various ways to set up this document.  This is just one example for you to use.</w:t>
      </w:r>
    </w:p>
    <w:p w14:paraId="358C4A04" w14:textId="77777777" w:rsidR="00845413" w:rsidRPr="00845413" w:rsidRDefault="00845413" w:rsidP="00845413">
      <w:pPr>
        <w:pStyle w:val="ListParagraph"/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id="1" w:name="_Hlk10725044"/>
      <w:bookmarkStart w:id="2" w:name="_Hlk6400873"/>
      <w:bookmarkEnd w:id="0"/>
    </w:p>
    <w:p w14:paraId="2526E813" w14:textId="22BAF06E" w:rsidR="00845413" w:rsidRPr="00845413" w:rsidRDefault="00CE0648" w:rsidP="0084541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id="3" w:name="_Hlk12438501"/>
      <w:r w:rsidRPr="00845413">
        <w:rPr>
          <w:rFonts w:asciiTheme="minorHAnsi" w:hAnsiTheme="minorHAnsi" w:cstheme="minorHAnsi"/>
          <w:bCs/>
        </w:rPr>
        <w:t xml:space="preserve">Read the </w:t>
      </w:r>
      <w:r w:rsidR="0076081C">
        <w:rPr>
          <w:rFonts w:asciiTheme="minorHAnsi" w:hAnsiTheme="minorHAnsi" w:cstheme="minorHAnsi"/>
          <w:bCs/>
        </w:rPr>
        <w:t>document</w:t>
      </w:r>
      <w:r w:rsidRPr="00845413">
        <w:rPr>
          <w:rFonts w:asciiTheme="minorHAnsi" w:hAnsiTheme="minorHAnsi" w:cstheme="minorHAnsi"/>
          <w:bCs/>
        </w:rPr>
        <w:t xml:space="preserve"> and </w:t>
      </w:r>
      <w:r w:rsidR="00926152" w:rsidRPr="00845413">
        <w:rPr>
          <w:rFonts w:asciiTheme="minorHAnsi" w:hAnsiTheme="minorHAnsi" w:cstheme="minorHAnsi"/>
          <w:bCs/>
        </w:rPr>
        <w:t xml:space="preserve">adapt </w:t>
      </w:r>
      <w:r w:rsidR="00845413" w:rsidRPr="00845413">
        <w:rPr>
          <w:rFonts w:asciiTheme="minorHAnsi" w:hAnsiTheme="minorHAnsi" w:cstheme="minorHAnsi"/>
        </w:rPr>
        <w:t>according to your research.</w:t>
      </w:r>
    </w:p>
    <w:p w14:paraId="498F6620" w14:textId="7688A3AF" w:rsidR="00CE0648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id="4" w:name="_Hlk12438666"/>
      <w:bookmarkStart w:id="5" w:name="_Hlk11417901"/>
      <w:r w:rsidRPr="00845413">
        <w:rPr>
          <w:rFonts w:asciiTheme="minorHAnsi" w:hAnsiTheme="minorHAnsi" w:cstheme="minorHAnsi"/>
        </w:rPr>
        <w:t>Adapt</w:t>
      </w:r>
      <w:r w:rsidRPr="00845413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ORANGE TEXT</w:t>
      </w:r>
      <w:r w:rsidRPr="00845413">
        <w:rPr>
          <w:rFonts w:asciiTheme="minorHAnsi" w:hAnsiTheme="minorHAnsi" w:cstheme="minorHAnsi"/>
          <w:bCs/>
          <w:color w:val="C45911" w:themeColor="accent2" w:themeShade="BF"/>
        </w:rPr>
        <w:t xml:space="preserve"> </w:t>
      </w:r>
      <w:r w:rsidRPr="00845413">
        <w:rPr>
          <w:rFonts w:asciiTheme="minorHAnsi" w:hAnsiTheme="minorHAnsi" w:cstheme="minorHAnsi"/>
          <w:bCs/>
        </w:rPr>
        <w:t>to fit your research</w:t>
      </w:r>
      <w:r w:rsidR="00926152" w:rsidRPr="00845413">
        <w:rPr>
          <w:rFonts w:asciiTheme="minorHAnsi" w:hAnsiTheme="minorHAnsi" w:cstheme="minorHAnsi"/>
          <w:bCs/>
        </w:rPr>
        <w:t>.</w:t>
      </w:r>
      <w:r w:rsidR="00CE0648" w:rsidRPr="00845413">
        <w:rPr>
          <w:rFonts w:asciiTheme="minorHAnsi" w:hAnsiTheme="minorHAnsi" w:cstheme="minorHAnsi"/>
          <w:bCs/>
        </w:rPr>
        <w:t xml:space="preserve">   </w:t>
      </w:r>
    </w:p>
    <w:bookmarkEnd w:id="4"/>
    <w:p w14:paraId="1D4DAE99" w14:textId="65C9CA43" w:rsidR="00CE0648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845413">
        <w:rPr>
          <w:rFonts w:asciiTheme="minorHAnsi" w:hAnsiTheme="minorHAnsi" w:cstheme="minorHAnsi"/>
        </w:rPr>
        <w:t>Choose the appropriate statement in</w:t>
      </w:r>
      <w:r w:rsidRPr="00845413">
        <w:rPr>
          <w:rFonts w:asciiTheme="minorHAnsi" w:hAnsiTheme="minorHAnsi" w:cstheme="minorHAnsi"/>
          <w:b/>
          <w:bCs/>
        </w:rPr>
        <w:t xml:space="preserve"> </w:t>
      </w:r>
      <w:r w:rsidRPr="00845413">
        <w:rPr>
          <w:rFonts w:asciiTheme="minorHAnsi" w:hAnsiTheme="minorHAnsi" w:cstheme="minorHAnsi"/>
          <w:b/>
          <w:bCs/>
          <w:color w:val="00B050"/>
        </w:rPr>
        <w:t>GREEN TEXT</w:t>
      </w:r>
      <w:r w:rsidRPr="00845413">
        <w:rPr>
          <w:rFonts w:asciiTheme="minorHAnsi" w:hAnsiTheme="minorHAnsi" w:cstheme="minorHAnsi"/>
          <w:bCs/>
          <w:color w:val="00B050"/>
        </w:rPr>
        <w:t xml:space="preserve"> </w:t>
      </w:r>
      <w:r w:rsidR="00CE0648" w:rsidRPr="00845413">
        <w:rPr>
          <w:rFonts w:asciiTheme="minorHAnsi" w:hAnsiTheme="minorHAnsi" w:cstheme="minorHAnsi"/>
          <w:bCs/>
        </w:rPr>
        <w:t>that applies to your research</w:t>
      </w:r>
      <w:r w:rsidRPr="00845413">
        <w:rPr>
          <w:rFonts w:asciiTheme="minorHAnsi" w:hAnsiTheme="minorHAnsi" w:cstheme="minorHAnsi"/>
          <w:bCs/>
        </w:rPr>
        <w:t>.  D</w:t>
      </w:r>
      <w:r w:rsidR="00CE0648" w:rsidRPr="00845413">
        <w:rPr>
          <w:rFonts w:asciiTheme="minorHAnsi" w:hAnsiTheme="minorHAnsi" w:cstheme="minorHAnsi"/>
          <w:bCs/>
        </w:rPr>
        <w:t>elete the other statement</w:t>
      </w:r>
      <w:r w:rsidRPr="00845413">
        <w:rPr>
          <w:rFonts w:asciiTheme="minorHAnsi" w:hAnsiTheme="minorHAnsi" w:cstheme="minorHAnsi"/>
          <w:bCs/>
        </w:rPr>
        <w:t xml:space="preserve"> not being used</w:t>
      </w:r>
      <w:r w:rsidR="00CE0648" w:rsidRPr="00845413">
        <w:rPr>
          <w:rFonts w:asciiTheme="minorHAnsi" w:hAnsiTheme="minorHAnsi" w:cstheme="minorHAnsi"/>
          <w:bCs/>
        </w:rPr>
        <w:t xml:space="preserve">. </w:t>
      </w:r>
    </w:p>
    <w:p w14:paraId="6D4C58C3" w14:textId="77777777" w:rsidR="00845413" w:rsidRPr="00845413" w:rsidRDefault="00845413" w:rsidP="00845413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845413">
        <w:rPr>
          <w:rFonts w:asciiTheme="minorHAnsi" w:hAnsiTheme="minorHAnsi" w:cstheme="minorHAnsi"/>
        </w:rPr>
        <w:t xml:space="preserve">Choose the appropriate </w:t>
      </w:r>
      <w:r w:rsidRPr="00845413">
        <w:rPr>
          <w:rFonts w:asciiTheme="minorHAnsi" w:hAnsiTheme="minorHAnsi" w:cstheme="minorHAnsi"/>
          <w:b/>
          <w:bCs/>
          <w:color w:val="0070C0"/>
        </w:rPr>
        <w:t>BLUE TEXT</w:t>
      </w:r>
      <w:r w:rsidRPr="00845413">
        <w:rPr>
          <w:rFonts w:asciiTheme="minorHAnsi" w:hAnsiTheme="minorHAnsi" w:cstheme="minorHAnsi"/>
          <w:color w:val="0070C0"/>
        </w:rPr>
        <w:t xml:space="preserve"> </w:t>
      </w:r>
      <w:r w:rsidRPr="00845413">
        <w:rPr>
          <w:rFonts w:asciiTheme="minorHAnsi" w:hAnsiTheme="minorHAnsi" w:cstheme="minorHAnsi"/>
        </w:rPr>
        <w:t>option.  Delete the other option not being used.</w:t>
      </w:r>
    </w:p>
    <w:p w14:paraId="7ED1F754" w14:textId="71598810" w:rsidR="00926152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id="6" w:name="_Hlk12438680"/>
      <w:r w:rsidRPr="006B0F5B">
        <w:rPr>
          <w:rFonts w:asciiTheme="minorHAnsi" w:hAnsiTheme="minorHAnsi" w:cstheme="minorHAnsi"/>
        </w:rPr>
        <w:t>Delete</w:t>
      </w:r>
      <w:r w:rsidR="006B0F5B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6B0F5B">
        <w:rPr>
          <w:rFonts w:asciiTheme="minorHAnsi" w:hAnsiTheme="minorHAnsi" w:cstheme="minorHAnsi"/>
        </w:rPr>
        <w:t>the</w:t>
      </w:r>
      <w:r w:rsidRPr="00845413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4B6071" w:rsidRPr="00845413">
        <w:rPr>
          <w:rFonts w:asciiTheme="minorHAnsi" w:hAnsiTheme="minorHAnsi" w:cstheme="minorHAnsi"/>
          <w:b/>
          <w:bCs/>
          <w:color w:val="FF0000"/>
        </w:rPr>
        <w:t>RED TEXT</w:t>
      </w:r>
      <w:r w:rsidR="004B6071" w:rsidRPr="00845413">
        <w:rPr>
          <w:rFonts w:asciiTheme="minorHAnsi" w:hAnsiTheme="minorHAnsi" w:cstheme="minorHAnsi"/>
          <w:bCs/>
          <w:color w:val="FF0000"/>
        </w:rPr>
        <w:t xml:space="preserve"> </w:t>
      </w:r>
      <w:r w:rsidR="00926152" w:rsidRPr="00845413">
        <w:rPr>
          <w:rFonts w:asciiTheme="minorHAnsi" w:hAnsiTheme="minorHAnsi" w:cstheme="minorHAnsi"/>
          <w:bCs/>
        </w:rPr>
        <w:t xml:space="preserve">from </w:t>
      </w:r>
      <w:r w:rsidR="006B0F5B">
        <w:rPr>
          <w:rFonts w:asciiTheme="minorHAnsi" w:hAnsiTheme="minorHAnsi" w:cstheme="minorHAnsi"/>
          <w:bCs/>
        </w:rPr>
        <w:t xml:space="preserve">the </w:t>
      </w:r>
      <w:r w:rsidR="00FD5A98" w:rsidRPr="00845413">
        <w:rPr>
          <w:rFonts w:asciiTheme="minorHAnsi" w:hAnsiTheme="minorHAnsi" w:cstheme="minorHAnsi"/>
          <w:bCs/>
        </w:rPr>
        <w:t>consent form</w:t>
      </w:r>
      <w:r w:rsidR="00926152" w:rsidRPr="00845413">
        <w:rPr>
          <w:rFonts w:asciiTheme="minorHAnsi" w:hAnsiTheme="minorHAnsi" w:cstheme="minorHAnsi"/>
          <w:bCs/>
        </w:rPr>
        <w:t>.</w:t>
      </w:r>
    </w:p>
    <w:bookmarkEnd w:id="5"/>
    <w:bookmarkEnd w:id="6"/>
    <w:p w14:paraId="12FA403C" w14:textId="77777777" w:rsidR="00926152" w:rsidRPr="00845413" w:rsidRDefault="00926152" w:rsidP="00926152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HAnsi" w:hAnsiTheme="minorHAnsi" w:cstheme="minorHAnsi"/>
          <w:b/>
        </w:rPr>
      </w:pPr>
    </w:p>
    <w:p w14:paraId="669A0722" w14:textId="63782397" w:rsidR="00926152" w:rsidRPr="00845413" w:rsidRDefault="00926152" w:rsidP="00926152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HAnsi" w:hAnsiTheme="minorHAnsi" w:cstheme="minorHAnsi"/>
          <w:b/>
        </w:rPr>
      </w:pPr>
      <w:r w:rsidRPr="00845413">
        <w:rPr>
          <w:rFonts w:asciiTheme="minorHAnsi" w:hAnsiTheme="minorHAnsi" w:cstheme="minorHAnsi"/>
          <w:bCs/>
        </w:rPr>
        <w:t>Format the document to un-bold the text and change the font color to black.</w:t>
      </w:r>
    </w:p>
    <w:bookmarkEnd w:id="1"/>
    <w:p w14:paraId="12203A6C" w14:textId="77777777" w:rsidR="00926152" w:rsidRPr="00845413" w:rsidRDefault="00926152" w:rsidP="00926152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</w:p>
    <w:p w14:paraId="482FD64F" w14:textId="52B23122" w:rsidR="00CE0648" w:rsidRPr="00D267EC" w:rsidRDefault="00606C4D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D267EC">
        <w:rPr>
          <w:rFonts w:asciiTheme="minorHAnsi" w:hAnsiTheme="minorHAnsi" w:cstheme="minorHAnsi"/>
        </w:rPr>
        <w:t xml:space="preserve">Expedited and Full Board IRBs </w:t>
      </w:r>
      <w:r w:rsidRPr="00D267EC">
        <w:rPr>
          <w:rFonts w:asciiTheme="minorHAnsi" w:hAnsiTheme="minorHAnsi" w:cstheme="minorHAnsi"/>
          <w:b/>
          <w:bCs/>
        </w:rPr>
        <w:t>REQUIRE</w:t>
      </w:r>
      <w:r w:rsidRPr="00D267EC">
        <w:rPr>
          <w:rFonts w:asciiTheme="minorHAnsi" w:hAnsiTheme="minorHAnsi" w:cstheme="minorHAnsi"/>
        </w:rPr>
        <w:t xml:space="preserve"> a consent form, signature, and date</w:t>
      </w:r>
      <w:r w:rsidR="00503AD7" w:rsidRPr="00D267EC">
        <w:rPr>
          <w:rFonts w:asciiTheme="minorHAnsi" w:hAnsiTheme="minorHAnsi" w:cstheme="minorHAnsi"/>
        </w:rPr>
        <w:t xml:space="preserve"> u</w:t>
      </w:r>
      <w:r w:rsidR="00A86C97" w:rsidRPr="00D267EC">
        <w:rPr>
          <w:rFonts w:asciiTheme="minorHAnsi" w:hAnsiTheme="minorHAnsi" w:cstheme="minorHAnsi"/>
        </w:rPr>
        <w:t>nless</w:t>
      </w:r>
      <w:r w:rsidRPr="00D267EC">
        <w:rPr>
          <w:rFonts w:asciiTheme="minorHAnsi" w:hAnsiTheme="minorHAnsi" w:cstheme="minorHAnsi"/>
        </w:rPr>
        <w:t xml:space="preserve"> a waiver of written consent is requested through the IRB application.</w:t>
      </w:r>
      <w:r w:rsidR="00E040CF" w:rsidRPr="00D267EC">
        <w:rPr>
          <w:rFonts w:asciiTheme="minorHAnsi" w:hAnsiTheme="minorHAnsi" w:cstheme="minorHAnsi"/>
        </w:rPr>
        <w:t xml:space="preserve">  </w:t>
      </w:r>
      <w:r w:rsidR="00FA3B7A" w:rsidRPr="00D267EC">
        <w:rPr>
          <w:rFonts w:asciiTheme="minorHAnsi" w:hAnsiTheme="minorHAnsi" w:cstheme="minorHAnsi"/>
        </w:rPr>
        <w:t>For waivers</w:t>
      </w:r>
      <w:r w:rsidR="00EB629E" w:rsidRPr="00D267EC">
        <w:rPr>
          <w:rFonts w:asciiTheme="minorHAnsi" w:hAnsiTheme="minorHAnsi" w:cstheme="minorHAnsi"/>
        </w:rPr>
        <w:t xml:space="preserve"> of </w:t>
      </w:r>
      <w:r w:rsidR="00FA3B7A" w:rsidRPr="00D267EC">
        <w:rPr>
          <w:rFonts w:asciiTheme="minorHAnsi" w:hAnsiTheme="minorHAnsi" w:cstheme="minorHAnsi"/>
        </w:rPr>
        <w:t>w</w:t>
      </w:r>
      <w:r w:rsidR="00EB629E" w:rsidRPr="00D267EC">
        <w:rPr>
          <w:rFonts w:asciiTheme="minorHAnsi" w:hAnsiTheme="minorHAnsi" w:cstheme="minorHAnsi"/>
        </w:rPr>
        <w:t xml:space="preserve">ritten </w:t>
      </w:r>
      <w:r w:rsidR="00FA3B7A" w:rsidRPr="00D267EC">
        <w:rPr>
          <w:rFonts w:asciiTheme="minorHAnsi" w:hAnsiTheme="minorHAnsi" w:cstheme="minorHAnsi"/>
        </w:rPr>
        <w:t>c</w:t>
      </w:r>
      <w:r w:rsidR="00EB629E" w:rsidRPr="00D267EC">
        <w:rPr>
          <w:rFonts w:asciiTheme="minorHAnsi" w:hAnsiTheme="minorHAnsi" w:cstheme="minorHAnsi"/>
        </w:rPr>
        <w:t>onsent and</w:t>
      </w:r>
      <w:r w:rsidR="00FA3B7A" w:rsidRPr="00D267EC">
        <w:rPr>
          <w:rFonts w:asciiTheme="minorHAnsi" w:hAnsiTheme="minorHAnsi" w:cstheme="minorHAnsi"/>
        </w:rPr>
        <w:t xml:space="preserve"> </w:t>
      </w:r>
      <w:r w:rsidR="002309C3" w:rsidRPr="00D267EC">
        <w:rPr>
          <w:rFonts w:asciiTheme="minorHAnsi" w:hAnsiTheme="minorHAnsi" w:cstheme="minorHAnsi"/>
        </w:rPr>
        <w:t xml:space="preserve">consent for </w:t>
      </w:r>
      <w:r w:rsidR="00FA3B7A" w:rsidRPr="00D267EC">
        <w:rPr>
          <w:rFonts w:asciiTheme="minorHAnsi" w:hAnsiTheme="minorHAnsi" w:cstheme="minorHAnsi"/>
        </w:rPr>
        <w:t>e</w:t>
      </w:r>
      <w:r w:rsidR="001319AE" w:rsidRPr="00D267EC">
        <w:rPr>
          <w:rFonts w:asciiTheme="minorHAnsi" w:hAnsiTheme="minorHAnsi" w:cstheme="minorHAnsi"/>
        </w:rPr>
        <w:t xml:space="preserve">xempt </w:t>
      </w:r>
      <w:r w:rsidR="00EB629E" w:rsidRPr="00D267EC">
        <w:rPr>
          <w:rFonts w:asciiTheme="minorHAnsi" w:hAnsiTheme="minorHAnsi" w:cstheme="minorHAnsi"/>
        </w:rPr>
        <w:t xml:space="preserve">research </w:t>
      </w:r>
      <w:r w:rsidRPr="00D267EC">
        <w:rPr>
          <w:rFonts w:asciiTheme="minorHAnsi" w:hAnsiTheme="minorHAnsi" w:cstheme="minorHAnsi"/>
        </w:rPr>
        <w:t xml:space="preserve">the researcher will remove the signature and date line from the consent form. </w:t>
      </w:r>
      <w:r w:rsidR="00FC6F1F" w:rsidRPr="00D267EC">
        <w:rPr>
          <w:rFonts w:asciiTheme="minorHAnsi" w:hAnsiTheme="minorHAnsi" w:cstheme="minorHAnsi"/>
          <w:bCs/>
        </w:rPr>
        <w:t xml:space="preserve">The research team will provide </w:t>
      </w:r>
      <w:r w:rsidR="00A136C7" w:rsidRPr="00D267EC">
        <w:rPr>
          <w:rFonts w:asciiTheme="minorHAnsi" w:hAnsiTheme="minorHAnsi" w:cstheme="minorHAnsi"/>
          <w:bCs/>
        </w:rPr>
        <w:t>an</w:t>
      </w:r>
      <w:r w:rsidR="00FC6F1F" w:rsidRPr="00D267EC">
        <w:rPr>
          <w:rFonts w:asciiTheme="minorHAnsi" w:hAnsiTheme="minorHAnsi" w:cstheme="minorHAnsi"/>
          <w:bCs/>
        </w:rPr>
        <w:t xml:space="preserve"> informed consent document to the participant.  </w:t>
      </w:r>
      <w:r w:rsidR="000816D2" w:rsidRPr="00D267EC">
        <w:rPr>
          <w:rFonts w:asciiTheme="minorHAnsi" w:hAnsiTheme="minorHAnsi" w:cstheme="minorHAnsi"/>
          <w:bCs/>
        </w:rPr>
        <w:t xml:space="preserve">The research team will allow enough time for the participant to </w:t>
      </w:r>
      <w:r w:rsidR="009B5925" w:rsidRPr="00D267EC">
        <w:rPr>
          <w:rFonts w:asciiTheme="minorHAnsi" w:hAnsiTheme="minorHAnsi" w:cstheme="minorHAnsi"/>
          <w:bCs/>
        </w:rPr>
        <w:t>read the informed consent document and answer any questions the participant</w:t>
      </w:r>
      <w:r w:rsidR="00127EED" w:rsidRPr="00D267EC">
        <w:rPr>
          <w:rFonts w:asciiTheme="minorHAnsi" w:hAnsiTheme="minorHAnsi" w:cstheme="minorHAnsi"/>
          <w:bCs/>
        </w:rPr>
        <w:t xml:space="preserve"> has about the research.  </w:t>
      </w:r>
      <w:r w:rsidR="008C3DDE" w:rsidRPr="00D267EC">
        <w:rPr>
          <w:rFonts w:asciiTheme="minorHAnsi" w:hAnsiTheme="minorHAnsi" w:cstheme="minorHAnsi"/>
          <w:bCs/>
        </w:rPr>
        <w:t xml:space="preserve">The research team will ask the participant if they would like to participate in the research and get verbal consent.  The research team will not audio/video record the verbal consent.  </w:t>
      </w:r>
    </w:p>
    <w:bookmarkEnd w:id="2"/>
    <w:bookmarkEnd w:id="3"/>
    <w:p w14:paraId="687DA21F" w14:textId="77777777" w:rsidR="00CE0648" w:rsidRPr="008B1D9A" w:rsidRDefault="00CE064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C8CDD0" w14:textId="50D660E3" w:rsidR="00E42D52" w:rsidRDefault="00E42D52" w:rsidP="00E9615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lastRenderedPageBreak/>
        <w:t>CONSENT FORM</w:t>
      </w:r>
    </w:p>
    <w:p w14:paraId="4FF38919" w14:textId="77777777" w:rsidR="006E5E79" w:rsidRPr="00957B98" w:rsidRDefault="006E5E79" w:rsidP="006E5E79">
      <w:pPr>
        <w:jc w:val="center"/>
        <w:rPr>
          <w:rFonts w:asciiTheme="minorHAnsi" w:hAnsiTheme="minorHAnsi" w:cstheme="minorHAnsi"/>
          <w:b/>
          <w:shd w:val="clear" w:color="auto" w:fill="FFFFFF"/>
        </w:rPr>
      </w:pPr>
      <w:bookmarkStart w:id="7" w:name="_Hlk10725168"/>
      <w:r w:rsidRPr="00957B98">
        <w:rPr>
          <w:rFonts w:asciiTheme="minorHAnsi" w:hAnsiTheme="minorHAnsi" w:cstheme="minorHAnsi"/>
          <w:b/>
          <w:color w:val="FF0000"/>
        </w:rPr>
        <w:t>{</w:t>
      </w:r>
      <w:r w:rsidRPr="00957B98">
        <w:rPr>
          <w:rFonts w:asciiTheme="minorHAnsi" w:hAnsiTheme="minorHAnsi" w:cstheme="minorHAnsi"/>
          <w:b/>
          <w:color w:val="C45911" w:themeColor="accent2" w:themeShade="BF"/>
        </w:rPr>
        <w:t>Title of your study</w:t>
      </w:r>
      <w:r w:rsidRPr="00957B98">
        <w:rPr>
          <w:rFonts w:asciiTheme="minorHAnsi" w:hAnsiTheme="minorHAnsi" w:cstheme="minorHAnsi"/>
          <w:b/>
          <w:color w:val="FF0000"/>
        </w:rPr>
        <w:t>}</w:t>
      </w:r>
      <w:bookmarkEnd w:id="7"/>
    </w:p>
    <w:p w14:paraId="4B4FD036" w14:textId="77777777" w:rsidR="006E5E79" w:rsidRPr="008B1D9A" w:rsidRDefault="006E5E79" w:rsidP="00E42D52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1296" w:hanging="1296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9B4087" w14:textId="3E70F06F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is this </w:t>
      </w:r>
      <w:r w:rsidR="002121C6" w:rsidRPr="008B1D9A">
        <w:rPr>
          <w:rFonts w:asciiTheme="minorHAnsi" w:hAnsiTheme="minorHAnsi" w:cstheme="minorHAnsi"/>
          <w:b/>
          <w:sz w:val="22"/>
          <w:szCs w:val="22"/>
        </w:rPr>
        <w:t>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studying? </w:t>
      </w:r>
    </w:p>
    <w:p w14:paraId="5607552E" w14:textId="0E732E74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This study will help us learn how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FF3AE7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b</w:t>
      </w:r>
      <w:r w:rsidR="000715C9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riefly describe</w:t>
      </w:r>
      <w:r w:rsidR="00D652D9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the purpose of your study</w:t>
      </w:r>
      <w:r w:rsidR="000715C9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D652D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5BB341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42F8B3E2" w14:textId="0304FFE3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</w:t>
      </w:r>
      <w:r w:rsidR="002C3FD4">
        <w:rPr>
          <w:rFonts w:asciiTheme="minorHAnsi" w:hAnsiTheme="minorHAnsi" w:cstheme="minorHAnsi"/>
          <w:b/>
          <w:sz w:val="22"/>
          <w:szCs w:val="22"/>
        </w:rPr>
        <w:t>will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I do if I participate? </w:t>
      </w:r>
    </w:p>
    <w:p w14:paraId="375534FB" w14:textId="7E48C77C" w:rsidR="00BA103D" w:rsidRDefault="00E42D52" w:rsidP="64E8136D">
      <w:pPr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64E8136D">
        <w:rPr>
          <w:rFonts w:asciiTheme="minorHAnsi" w:hAnsiTheme="minorHAnsi" w:cstheme="minorBidi"/>
          <w:sz w:val="22"/>
          <w:szCs w:val="22"/>
        </w:rPr>
        <w:t xml:space="preserve">In this study, you will be asked to </w:t>
      </w:r>
      <w:r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>{</w:t>
      </w:r>
      <w:r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describe</w:t>
      </w:r>
      <w:r w:rsidR="00D14CBA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the topics and</w:t>
      </w:r>
      <w:r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what their participation entails in this study</w:t>
      </w:r>
      <w:r w:rsidR="37AEDE67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</w:t>
      </w:r>
      <w:r w:rsidR="37AEDE67" w:rsidRPr="006330C5">
        <w:rPr>
          <w:rFonts w:asciiTheme="minorHAnsi" w:hAnsiTheme="minorHAnsi" w:cstheme="minorBidi"/>
          <w:b/>
          <w:bCs/>
          <w:color w:val="FF0000"/>
          <w:sz w:val="22"/>
          <w:szCs w:val="22"/>
        </w:rPr>
        <w:t>(this includes if there will be audio or video recording)</w:t>
      </w:r>
      <w:r w:rsidR="000715C9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.</w:t>
      </w:r>
      <w:r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>}</w:t>
      </w:r>
      <w:r w:rsidR="0068545C"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5EA70A85" w:rsidRPr="44120084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5EA70A85" w:rsidRPr="743E3C86">
        <w:rPr>
          <w:rFonts w:asciiTheme="minorHAnsi" w:hAnsiTheme="minorHAnsi" w:cstheme="minorBidi"/>
          <w:sz w:val="22"/>
          <w:szCs w:val="22"/>
        </w:rPr>
        <w:t>There is a possibility that some of the questions and procedures may make you feel uncomfortable.</w:t>
      </w:r>
    </w:p>
    <w:p w14:paraId="3E3E5DE1" w14:textId="77777777" w:rsidR="00E86FAC" w:rsidRDefault="00E86FAC" w:rsidP="00E42D5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F8B75B" w14:textId="31DA1876" w:rsidR="00E86FAC" w:rsidRPr="008B1D9A" w:rsidRDefault="00E86FAC" w:rsidP="00E86F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What are the benefits of partic</w:t>
      </w:r>
      <w:r w:rsidRPr="008B1D9A">
        <w:rPr>
          <w:rFonts w:asciiTheme="minorHAnsi" w:hAnsiTheme="minorHAnsi" w:cstheme="minorHAnsi"/>
          <w:b/>
          <w:sz w:val="22"/>
          <w:szCs w:val="22"/>
        </w:rPr>
        <w:t>ipating</w:t>
      </w:r>
      <w:r>
        <w:rPr>
          <w:rFonts w:asciiTheme="minorHAnsi" w:hAnsiTheme="minorHAnsi" w:cstheme="minorHAnsi"/>
          <w:b/>
          <w:sz w:val="22"/>
          <w:szCs w:val="22"/>
        </w:rPr>
        <w:t xml:space="preserve"> in this 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>?</w:t>
      </w:r>
    </w:p>
    <w:p w14:paraId="229EEED5" w14:textId="126CF624" w:rsidR="00E86FAC" w:rsidRDefault="00E86FAC" w:rsidP="00E86FAC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{CHOOSE ONE OPTION: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There are no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anticipated benefits </w:t>
      </w:r>
      <w:r w:rsidR="00AD27AB">
        <w:rPr>
          <w:rFonts w:asciiTheme="minorHAnsi" w:hAnsiTheme="minorHAnsi" w:cstheme="minorHAnsi"/>
          <w:b/>
          <w:color w:val="0070C0"/>
          <w:sz w:val="22"/>
          <w:szCs w:val="22"/>
        </w:rPr>
        <w:t>for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your participation in this research.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1658C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 </w:t>
      </w:r>
      <w:r w:rsidR="001F0AD2">
        <w:rPr>
          <w:rFonts w:asciiTheme="minorHAnsi" w:hAnsiTheme="minorHAnsi" w:cstheme="minorHAnsi"/>
          <w:b/>
          <w:color w:val="0070C0"/>
          <w:sz w:val="22"/>
          <w:szCs w:val="22"/>
        </w:rPr>
        <w:t>benefits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associated with this research are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Enter </w:t>
      </w:r>
      <w:r w:rsidR="00B67F9B">
        <w:rPr>
          <w:rFonts w:asciiTheme="minorHAnsi" w:hAnsiTheme="minorHAnsi" w:cstheme="minorHAnsi"/>
          <w:b/>
          <w:color w:val="0070C0"/>
          <w:sz w:val="22"/>
          <w:szCs w:val="22"/>
        </w:rPr>
        <w:t>benefit(s)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Pr="0021658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D7851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4D7851">
        <w:rPr>
          <w:rFonts w:asciiTheme="minorHAnsi" w:hAnsiTheme="minorHAnsi" w:cstheme="minorHAnsi"/>
          <w:b/>
          <w:color w:val="FF0000"/>
          <w:sz w:val="22"/>
          <w:szCs w:val="22"/>
        </w:rPr>
        <w:t>COMPENSATION/INCENTIVE IS NOT A BENEFIT.}</w:t>
      </w:r>
    </w:p>
    <w:p w14:paraId="463D33E0" w14:textId="77777777" w:rsidR="00E86FAC" w:rsidRDefault="00E86FAC" w:rsidP="00E86FAC">
      <w:pPr>
        <w:rPr>
          <w:rFonts w:asciiTheme="minorHAnsi" w:hAnsiTheme="minorHAnsi" w:cstheme="minorHAnsi"/>
          <w:sz w:val="22"/>
          <w:szCs w:val="22"/>
        </w:rPr>
      </w:pPr>
    </w:p>
    <w:p w14:paraId="34FBF1B1" w14:textId="16E9359F" w:rsidR="00E86FAC" w:rsidRPr="008B1D9A" w:rsidRDefault="00E86FAC" w:rsidP="00E86F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What are the risks of partic</w:t>
      </w:r>
      <w:r w:rsidRPr="008B1D9A">
        <w:rPr>
          <w:rFonts w:asciiTheme="minorHAnsi" w:hAnsiTheme="minorHAnsi" w:cstheme="minorHAnsi"/>
          <w:b/>
          <w:sz w:val="22"/>
          <w:szCs w:val="22"/>
        </w:rPr>
        <w:t>ipating</w:t>
      </w:r>
      <w:r>
        <w:rPr>
          <w:rFonts w:asciiTheme="minorHAnsi" w:hAnsiTheme="minorHAnsi" w:cstheme="minorHAnsi"/>
          <w:b/>
          <w:sz w:val="22"/>
          <w:szCs w:val="22"/>
        </w:rPr>
        <w:t xml:space="preserve"> in this 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>?</w:t>
      </w:r>
    </w:p>
    <w:p w14:paraId="344CE63E" w14:textId="7E645F2D" w:rsidR="00EB386D" w:rsidRPr="00EE5791" w:rsidRDefault="00E86FAC" w:rsidP="00E86FAC">
      <w:pPr>
        <w:rPr>
          <w:rFonts w:asciiTheme="minorHAnsi" w:hAnsiTheme="minorHAnsi" w:cstheme="minorHAnsi"/>
          <w:bCs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{CHOOSE ONE OPTION: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There are no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anticipated risks </w:t>
      </w:r>
      <w:r w:rsidR="00AD27AB">
        <w:rPr>
          <w:rFonts w:asciiTheme="minorHAnsi" w:hAnsiTheme="minorHAnsi" w:cstheme="minorHAnsi"/>
          <w:b/>
          <w:color w:val="0070C0"/>
          <w:sz w:val="22"/>
          <w:szCs w:val="22"/>
        </w:rPr>
        <w:t>for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your participation in this research.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1658C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 risks associated with this research are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Enter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risk(s)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Pr="0021658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984844A" w14:textId="77777777" w:rsidR="00EB386D" w:rsidRDefault="00EB386D" w:rsidP="00E86FA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73DA8F" w14:textId="0529A3FB" w:rsidR="00E86FAC" w:rsidRPr="008B1D9A" w:rsidRDefault="00E86FAC" w:rsidP="00E86FAC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We appreciate your time and effort with this research study.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344868" w14:textId="77777777" w:rsidR="00BA103D" w:rsidRDefault="00BA103D" w:rsidP="00E42D5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9FFF048" w14:textId="6E271A81" w:rsidR="00BA103D" w:rsidRPr="00DE2685" w:rsidRDefault="00BA103D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DE2685">
        <w:rPr>
          <w:rFonts w:asciiTheme="minorHAnsi" w:hAnsiTheme="minorHAnsi" w:cstheme="minorHAnsi"/>
          <w:b/>
          <w:sz w:val="22"/>
          <w:szCs w:val="22"/>
        </w:rPr>
        <w:t xml:space="preserve">Will I </w:t>
      </w:r>
      <w:r w:rsidR="00DE2685" w:rsidRPr="00DE2685">
        <w:rPr>
          <w:rFonts w:asciiTheme="minorHAnsi" w:hAnsiTheme="minorHAnsi" w:cstheme="minorHAnsi"/>
          <w:b/>
          <w:sz w:val="22"/>
          <w:szCs w:val="22"/>
        </w:rPr>
        <w:t xml:space="preserve">receive an incentive </w:t>
      </w:r>
      <w:r w:rsidR="0010398F" w:rsidRPr="00DE2685">
        <w:rPr>
          <w:rFonts w:asciiTheme="minorHAnsi" w:hAnsiTheme="minorHAnsi" w:cstheme="minorHAnsi"/>
          <w:b/>
          <w:sz w:val="22"/>
          <w:szCs w:val="22"/>
        </w:rPr>
        <w:t>or</w:t>
      </w:r>
      <w:r w:rsidR="00DE2685" w:rsidRPr="00DE2685">
        <w:rPr>
          <w:rFonts w:asciiTheme="minorHAnsi" w:hAnsiTheme="minorHAnsi" w:cstheme="minorHAnsi"/>
          <w:b/>
          <w:sz w:val="22"/>
          <w:szCs w:val="22"/>
        </w:rPr>
        <w:t xml:space="preserve"> compensation</w:t>
      </w:r>
      <w:r w:rsidR="0052504A" w:rsidRPr="00DE2685">
        <w:rPr>
          <w:rFonts w:asciiTheme="minorHAnsi" w:hAnsiTheme="minorHAnsi" w:cstheme="minorHAnsi"/>
          <w:b/>
          <w:sz w:val="22"/>
          <w:szCs w:val="22"/>
        </w:rPr>
        <w:t>?</w:t>
      </w:r>
    </w:p>
    <w:p w14:paraId="5A19B4E6" w14:textId="45276EF2" w:rsidR="00E42D52" w:rsidRPr="005618F6" w:rsidRDefault="0068545C" w:rsidP="00E42D52">
      <w:pPr>
        <w:rPr>
          <w:rFonts w:asciiTheme="minorHAnsi" w:hAnsiTheme="minorHAnsi" w:cstheme="minorHAnsi"/>
          <w:bCs/>
          <w:color w:val="4472C4" w:themeColor="accent1"/>
          <w:sz w:val="22"/>
          <w:szCs w:val="22"/>
        </w:rPr>
      </w:pPr>
      <w:r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{If you are providing an incentive/compensation to the participant provide the following: 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 description of the incentive/compensation</w:t>
      </w:r>
      <w:r w:rsidR="00DE268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(includes extra-credit</w:t>
      </w:r>
      <w:r w:rsidR="00D3588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and non-monetary gifts</w:t>
      </w:r>
      <w:r w:rsidR="00DE268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)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; any restrictions or requirements for participant compensation, if it is a drawing </w:t>
      </w:r>
      <w:r w:rsidR="0010398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provide 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the odds of winning, and the time frame of when the participant will receive the incentive/compensation.</w:t>
      </w:r>
      <w:r w:rsidRPr="0068545C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="002D22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 w:rsidR="003B59FF"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{If you are providing compensation to the participant </w:t>
      </w:r>
      <w:r w:rsidR="00A431D2">
        <w:rPr>
          <w:rFonts w:asciiTheme="minorHAnsi" w:hAnsiTheme="minorHAnsi" w:cstheme="minorHAnsi"/>
          <w:b/>
          <w:color w:val="FF0000"/>
          <w:sz w:val="22"/>
          <w:szCs w:val="22"/>
        </w:rPr>
        <w:t>state</w:t>
      </w:r>
      <w:r w:rsidR="003B59FF"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 following:</w:t>
      </w:r>
      <w:r w:rsidR="00A431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977AB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You will be asked to complete a </w:t>
      </w:r>
      <w:r w:rsidR="00323087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Texas Tech University </w:t>
      </w:r>
      <w:r w:rsidR="003977AB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t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ax form to receive compensation.  The form will ask you to provide</w:t>
      </w:r>
      <w:r w:rsidR="00E92CE8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your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first and last name, address, citizenship,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ocial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ecurity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N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umber</w:t>
      </w:r>
      <w:r w:rsidR="007D318A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, phone number, and email.  This information will be stored separately from your data</w:t>
      </w:r>
      <w:r w:rsidR="00143981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and will be provided to Texas Tech University</w:t>
      </w:r>
      <w:r w:rsidR="00D00662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’s Payroll and Tax Services</w:t>
      </w:r>
      <w:r w:rsidR="007D318A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.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}</w:t>
      </w:r>
    </w:p>
    <w:p w14:paraId="273DC68E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07F6F7C0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Can I quit if I become uncomfortable?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B4323" w14:textId="48622319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Yes, absolutely. 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TTU </w:t>
      </w:r>
      <w:r w:rsidR="003B662E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PI</w:t>
      </w:r>
      <w:r w:rsidR="00CB42C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’s Name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and </w:t>
      </w:r>
      <w:r w:rsidR="00006064" w:rsidRPr="008B1D9A">
        <w:rPr>
          <w:rFonts w:asciiTheme="minorHAnsi" w:hAnsiTheme="minorHAnsi" w:cstheme="minorHAnsi"/>
          <w:sz w:val="22"/>
          <w:szCs w:val="22"/>
        </w:rPr>
        <w:t>T</w:t>
      </w:r>
      <w:r w:rsidR="00FF3AE7" w:rsidRPr="008B1D9A">
        <w:rPr>
          <w:rFonts w:asciiTheme="minorHAnsi" w:hAnsiTheme="minorHAnsi" w:cstheme="minorHAnsi"/>
          <w:sz w:val="22"/>
          <w:szCs w:val="22"/>
        </w:rPr>
        <w:t xml:space="preserve">exas </w:t>
      </w:r>
      <w:r w:rsidR="00006064" w:rsidRPr="008B1D9A">
        <w:rPr>
          <w:rFonts w:asciiTheme="minorHAnsi" w:hAnsiTheme="minorHAnsi" w:cstheme="minorHAnsi"/>
          <w:sz w:val="22"/>
          <w:szCs w:val="22"/>
        </w:rPr>
        <w:t>T</w:t>
      </w:r>
      <w:r w:rsidR="00FF3AE7" w:rsidRPr="008B1D9A">
        <w:rPr>
          <w:rFonts w:asciiTheme="minorHAnsi" w:hAnsiTheme="minorHAnsi" w:cstheme="minorHAnsi"/>
          <w:sz w:val="22"/>
          <w:szCs w:val="22"/>
        </w:rPr>
        <w:t xml:space="preserve">ech </w:t>
      </w:r>
      <w:r w:rsidR="00006064" w:rsidRPr="008B1D9A">
        <w:rPr>
          <w:rFonts w:asciiTheme="minorHAnsi" w:hAnsiTheme="minorHAnsi" w:cstheme="minorHAnsi"/>
          <w:sz w:val="22"/>
          <w:szCs w:val="22"/>
        </w:rPr>
        <w:t>U</w:t>
      </w:r>
      <w:r w:rsidR="00FF3AE7" w:rsidRPr="008B1D9A">
        <w:rPr>
          <w:rFonts w:asciiTheme="minorHAnsi" w:hAnsiTheme="minorHAnsi" w:cstheme="minorHAnsi"/>
          <w:sz w:val="22"/>
          <w:szCs w:val="22"/>
        </w:rPr>
        <w:t>niversity’s</w:t>
      </w:r>
      <w:r w:rsidR="00006064"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="005E78A6" w:rsidRPr="008B1D9A">
        <w:rPr>
          <w:rFonts w:asciiTheme="minorHAnsi" w:hAnsiTheme="minorHAnsi" w:cstheme="minorHAnsi"/>
          <w:sz w:val="22"/>
          <w:szCs w:val="22"/>
        </w:rPr>
        <w:t xml:space="preserve">Institutional Review </w:t>
      </w:r>
      <w:r w:rsidRPr="008B1D9A">
        <w:rPr>
          <w:rFonts w:asciiTheme="minorHAnsi" w:hAnsiTheme="minorHAnsi" w:cstheme="minorHAnsi"/>
          <w:sz w:val="22"/>
          <w:szCs w:val="22"/>
        </w:rPr>
        <w:t>Board have reviewed th</w:t>
      </w:r>
      <w:r w:rsidR="005E78A6" w:rsidRPr="008B1D9A">
        <w:rPr>
          <w:rFonts w:asciiTheme="minorHAnsi" w:hAnsiTheme="minorHAnsi" w:cstheme="minorHAnsi"/>
          <w:sz w:val="22"/>
          <w:szCs w:val="22"/>
        </w:rPr>
        <w:t>is research project</w:t>
      </w:r>
      <w:r w:rsidRPr="008B1D9A">
        <w:rPr>
          <w:rFonts w:asciiTheme="minorHAnsi" w:hAnsiTheme="minorHAnsi" w:cstheme="minorHAnsi"/>
          <w:sz w:val="22"/>
          <w:szCs w:val="22"/>
        </w:rPr>
        <w:t xml:space="preserve"> and think you can </w:t>
      </w:r>
      <w:r w:rsidR="005E78A6" w:rsidRPr="008B1D9A">
        <w:rPr>
          <w:rFonts w:asciiTheme="minorHAnsi" w:hAnsiTheme="minorHAnsi" w:cstheme="minorHAnsi"/>
          <w:sz w:val="22"/>
          <w:szCs w:val="22"/>
        </w:rPr>
        <w:t xml:space="preserve">participate </w:t>
      </w:r>
      <w:r w:rsidRPr="008B1D9A">
        <w:rPr>
          <w:rFonts w:asciiTheme="minorHAnsi" w:hAnsiTheme="minorHAnsi" w:cstheme="minorHAnsi"/>
          <w:sz w:val="22"/>
          <w:szCs w:val="22"/>
        </w:rPr>
        <w:t xml:space="preserve">comfortably. </w:t>
      </w:r>
      <w:bookmarkStart w:id="8" w:name="_Hlk10469025"/>
      <w:r w:rsidRPr="008B1D9A">
        <w:rPr>
          <w:rFonts w:asciiTheme="minorHAnsi" w:hAnsiTheme="minorHAnsi" w:cstheme="minorHAnsi"/>
          <w:sz w:val="22"/>
          <w:szCs w:val="22"/>
        </w:rPr>
        <w:t xml:space="preserve">However, you </w:t>
      </w:r>
      <w:r w:rsidR="00891EFC" w:rsidRPr="008B1D9A">
        <w:rPr>
          <w:rFonts w:asciiTheme="minorHAnsi" w:hAnsiTheme="minorHAnsi" w:cstheme="minorHAnsi"/>
          <w:sz w:val="22"/>
          <w:szCs w:val="22"/>
        </w:rPr>
        <w:t>can skip parts of the research you are not comfortable with and</w:t>
      </w:r>
      <w:r w:rsidRPr="008B1D9A">
        <w:rPr>
          <w:rFonts w:asciiTheme="minorHAnsi" w:hAnsiTheme="minorHAnsi" w:cstheme="minorHAnsi"/>
          <w:sz w:val="22"/>
          <w:szCs w:val="22"/>
        </w:rPr>
        <w:t xml:space="preserve"> stop at any time</w:t>
      </w:r>
      <w:r w:rsidR="00276D26">
        <w:rPr>
          <w:rFonts w:asciiTheme="minorHAnsi" w:hAnsiTheme="minorHAnsi" w:cstheme="minorHAnsi"/>
          <w:sz w:val="22"/>
          <w:szCs w:val="22"/>
        </w:rPr>
        <w:t xml:space="preserve"> for any reason</w:t>
      </w:r>
      <w:r w:rsidRPr="008B1D9A">
        <w:rPr>
          <w:rFonts w:asciiTheme="minorHAnsi" w:hAnsiTheme="minorHAnsi" w:cstheme="minorHAnsi"/>
          <w:sz w:val="22"/>
          <w:szCs w:val="22"/>
        </w:rPr>
        <w:t>. You will keep all the benefits of participating even if you stop. Participating is your choice.</w:t>
      </w:r>
      <w:r w:rsidR="000F55BC">
        <w:rPr>
          <w:rFonts w:asciiTheme="minorHAnsi" w:hAnsiTheme="minorHAnsi" w:cstheme="minorHAnsi"/>
          <w:sz w:val="22"/>
          <w:szCs w:val="22"/>
        </w:rPr>
        <w:t xml:space="preserve">  Your decision</w:t>
      </w:r>
      <w:r w:rsidR="00A04AB9">
        <w:rPr>
          <w:rFonts w:asciiTheme="minorHAnsi" w:hAnsiTheme="minorHAnsi" w:cstheme="minorHAnsi"/>
          <w:sz w:val="22"/>
          <w:szCs w:val="22"/>
        </w:rPr>
        <w:t xml:space="preserve"> to </w:t>
      </w:r>
      <w:r w:rsidR="00F23AB8">
        <w:rPr>
          <w:rFonts w:asciiTheme="minorHAnsi" w:hAnsiTheme="minorHAnsi" w:cstheme="minorHAnsi"/>
          <w:sz w:val="22"/>
          <w:szCs w:val="22"/>
        </w:rPr>
        <w:t>participate</w:t>
      </w:r>
      <w:r w:rsidR="0033256A">
        <w:rPr>
          <w:rFonts w:asciiTheme="minorHAnsi" w:hAnsiTheme="minorHAnsi" w:cstheme="minorHAnsi"/>
          <w:sz w:val="22"/>
          <w:szCs w:val="22"/>
        </w:rPr>
        <w:t xml:space="preserve"> or </w:t>
      </w:r>
      <w:r w:rsidR="001E0318">
        <w:rPr>
          <w:rFonts w:asciiTheme="minorHAnsi" w:hAnsiTheme="minorHAnsi" w:cstheme="minorHAnsi"/>
          <w:sz w:val="22"/>
          <w:szCs w:val="22"/>
        </w:rPr>
        <w:t>stop participating</w:t>
      </w:r>
      <w:r w:rsidR="00F23AB8">
        <w:rPr>
          <w:rFonts w:asciiTheme="minorHAnsi" w:hAnsiTheme="minorHAnsi" w:cstheme="minorHAnsi"/>
          <w:sz w:val="22"/>
          <w:szCs w:val="22"/>
        </w:rPr>
        <w:t xml:space="preserve"> will not impact your relationship with Texas Tech University.</w:t>
      </w:r>
    </w:p>
    <w:bookmarkEnd w:id="8"/>
    <w:p w14:paraId="019B6D03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</w:p>
    <w:p w14:paraId="42B1B0A8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long will participation take?</w:t>
      </w:r>
    </w:p>
    <w:p w14:paraId="35D2E916" w14:textId="2C2DEFE9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We are asking for 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amount of time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of your time.</w:t>
      </w:r>
    </w:p>
    <w:p w14:paraId="7744BDF1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2337B54C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are you protecting privacy?</w:t>
      </w:r>
    </w:p>
    <w:p w14:paraId="2B32EA12" w14:textId="1A62F28F" w:rsidR="00E42D52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Your name will not be linked to any material in reports, publications or presentations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.  </w:t>
      </w:r>
      <w:r w:rsidRPr="008B1D9A">
        <w:rPr>
          <w:rFonts w:asciiTheme="minorHAnsi" w:hAnsiTheme="minorHAnsi" w:cstheme="minorHAnsi"/>
          <w:sz w:val="22"/>
          <w:szCs w:val="22"/>
        </w:rPr>
        <w:t xml:space="preserve">No one other than the researchers associated with this project will have access to the raw data. 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All related documentation will be stored in the researcher’s 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locked </w:t>
      </w:r>
      <w:r w:rsidRPr="008B1D9A">
        <w:rPr>
          <w:rFonts w:asciiTheme="minorHAnsi" w:hAnsiTheme="minorHAnsi" w:cstheme="minorHAnsi"/>
          <w:sz w:val="22"/>
          <w:szCs w:val="22"/>
        </w:rPr>
        <w:t xml:space="preserve">office </w:t>
      </w:r>
      <w:bookmarkStart w:id="9" w:name="_Hlk10469189"/>
      <w:r w:rsidR="00D24720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D24720" w:rsidRPr="008B1D9A">
        <w:rPr>
          <w:rFonts w:asciiTheme="minorHAnsi" w:hAnsiTheme="minorHAnsi" w:cstheme="minorHAnsi"/>
          <w:b/>
          <w:color w:val="0070C0"/>
          <w:sz w:val="22"/>
          <w:szCs w:val="22"/>
        </w:rPr>
        <w:t>and/or</w:t>
      </w:r>
      <w:r w:rsidR="00D24720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8B1D9A">
        <w:rPr>
          <w:rFonts w:asciiTheme="minorHAnsi" w:hAnsiTheme="minorHAnsi" w:cstheme="minorHAnsi"/>
          <w:sz w:val="22"/>
          <w:szCs w:val="22"/>
        </w:rPr>
        <w:t>on a password protected computer.</w:t>
      </w:r>
      <w:r w:rsidR="0061081E">
        <w:rPr>
          <w:rFonts w:asciiTheme="minorHAnsi" w:hAnsiTheme="minorHAnsi" w:cstheme="minorHAnsi"/>
          <w:sz w:val="22"/>
          <w:szCs w:val="22"/>
        </w:rPr>
        <w:t xml:space="preserve">  </w:t>
      </w:r>
      <w:r w:rsidR="00CE161F" w:rsidRPr="00FD03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{</w:t>
      </w:r>
      <w:r w:rsidR="00981D5E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Include any </w:t>
      </w:r>
      <w:r w:rsidR="00BE248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specific </w:t>
      </w:r>
      <w:r w:rsidR="00BC5A2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protections that </w:t>
      </w:r>
      <w:r w:rsidR="004A567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will be implemented by the research team based on the </w:t>
      </w:r>
      <w:r w:rsidR="00F5507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research procedures.</w:t>
      </w:r>
      <w:r w:rsidR="0012579F" w:rsidRPr="00FD03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</w:p>
    <w:p w14:paraId="2886AD2B" w14:textId="51AE171F" w:rsidR="00C40617" w:rsidRDefault="00C40617" w:rsidP="00E42D52">
      <w:pPr>
        <w:rPr>
          <w:rFonts w:asciiTheme="minorHAnsi" w:hAnsiTheme="minorHAnsi" w:cstheme="minorHAnsi"/>
          <w:sz w:val="22"/>
          <w:szCs w:val="22"/>
        </w:rPr>
      </w:pPr>
    </w:p>
    <w:p w14:paraId="1EB9EB90" w14:textId="7442BD46" w:rsidR="00C40617" w:rsidRPr="008B1D9A" w:rsidRDefault="00C40617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{</w:t>
      </w:r>
      <w:bookmarkStart w:id="10" w:name="_Hlk29897067"/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If your research topic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is about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abuse/neglect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of a child, an elderly individual, or an adult with disabilities or impaired decision-making skills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; </w:t>
      </w:r>
      <w:r w:rsidR="001409EE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mental health,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self-harm, criminal behavior, substance abuse;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sexual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lastRenderedPageBreak/>
        <w:t>misconduct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, d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iscrimination,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h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arassment or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v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iolence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please add additional language found under the Confidentiality &amp; Reporting Webpage.</w:t>
      </w:r>
      <w:bookmarkEnd w:id="10"/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}</w:t>
      </w:r>
    </w:p>
    <w:p w14:paraId="5B4A76A0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</w:p>
    <w:p w14:paraId="52B5B9E8" w14:textId="1DA2A27E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bookmarkStart w:id="11" w:name="_Hlk10469457"/>
      <w:r w:rsidRPr="008B1D9A">
        <w:rPr>
          <w:rFonts w:asciiTheme="minorHAnsi" w:hAnsiTheme="minorHAnsi" w:cstheme="minorHAnsi"/>
          <w:b/>
          <w:sz w:val="22"/>
          <w:szCs w:val="22"/>
        </w:rPr>
        <w:t>What will happen to my data?</w:t>
      </w:r>
      <w:r w:rsidR="00CE0648" w:rsidRPr="008B1D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03ED13" w14:textId="75592120" w:rsidR="007A46C5" w:rsidRPr="008B1D9A" w:rsidRDefault="007A46C5" w:rsidP="007A46C5">
      <w:pPr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Identifiers might be removed from the 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identifiable private information </w:t>
      </w:r>
      <w:r w:rsidR="005543E7"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identifiable biospecimens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and after such removal the </w:t>
      </w:r>
      <w:r w:rsidR="00F13789"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information or biospecimens</w:t>
      </w:r>
      <w:r w:rsidR="00F13789"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could be used for future research studies or distributed to another investigator for future research studies without additional informed consent from </w:t>
      </w:r>
      <w:r w:rsidR="000715C9"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you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or</w:t>
      </w:r>
      <w:r w:rsidR="000715C9"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your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legally authorized representative.</w:t>
      </w:r>
    </w:p>
    <w:p w14:paraId="5BAAC91E" w14:textId="071214A4" w:rsidR="007A46C5" w:rsidRPr="008B1D9A" w:rsidRDefault="007A46C5" w:rsidP="007A46C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</w:p>
    <w:p w14:paraId="41F26E39" w14:textId="31FD8C5B" w:rsidR="007A46C5" w:rsidRPr="008B1D9A" w:rsidRDefault="007A46C5" w:rsidP="007A46C5">
      <w:pPr>
        <w:shd w:val="clear" w:color="auto" w:fill="FFFFFF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bookmarkStart w:id="12" w:name="_Hlk11418635"/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Your 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bookmarkEnd w:id="12"/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information </w:t>
      </w:r>
      <w:r w:rsidR="005543E7"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biospecimens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collected as part of the research, even if identifiers are removed, will not be used or distributed for future research studies.</w:t>
      </w:r>
    </w:p>
    <w:p w14:paraId="41AC65E7" w14:textId="77777777" w:rsidR="007A46C5" w:rsidRPr="008B1D9A" w:rsidRDefault="007A46C5" w:rsidP="007A46C5">
      <w:pPr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</w:p>
    <w:bookmarkEnd w:id="11"/>
    <w:p w14:paraId="2E517B38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I have some questions about this study. Who can I ask?</w:t>
      </w:r>
    </w:p>
    <w:p w14:paraId="06F0E2EC" w14:textId="70B2161B" w:rsidR="00E42D52" w:rsidRPr="008B1D9A" w:rsidRDefault="00E42D52" w:rsidP="006E5E79">
      <w:pPr>
        <w:rPr>
          <w:rFonts w:asciiTheme="minorHAnsi" w:hAnsiTheme="minorHAnsi" w:cstheme="minorHAnsi"/>
          <w:sz w:val="22"/>
          <w:szCs w:val="22"/>
        </w:rPr>
      </w:pPr>
      <w:bookmarkStart w:id="13" w:name="_Hlk10469278"/>
      <w:r w:rsidRPr="008B1D9A">
        <w:rPr>
          <w:rFonts w:asciiTheme="minorHAnsi" w:hAnsiTheme="minorHAnsi" w:cstheme="minorHAnsi"/>
          <w:sz w:val="22"/>
          <w:szCs w:val="22"/>
        </w:rPr>
        <w:t xml:space="preserve">The study is being run by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TTU </w:t>
      </w:r>
      <w:r w:rsidR="0092615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PI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’</w:t>
      </w:r>
      <w:r w:rsidR="0071407D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s Name</w:t>
      </w:r>
      <w:r w:rsidR="0092615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and Co-Investigator’s Name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11416312"/>
      <w:r w:rsidRPr="008B1D9A">
        <w:rPr>
          <w:rFonts w:asciiTheme="minorHAnsi" w:hAnsiTheme="minorHAnsi" w:cstheme="minorHAnsi"/>
          <w:sz w:val="22"/>
          <w:szCs w:val="22"/>
        </w:rPr>
        <w:t>from the Department</w:t>
      </w:r>
      <w:r w:rsidR="00E57106">
        <w:rPr>
          <w:rFonts w:asciiTheme="minorHAnsi" w:hAnsiTheme="minorHAnsi" w:cstheme="minorHAnsi"/>
          <w:sz w:val="22"/>
          <w:szCs w:val="22"/>
        </w:rPr>
        <w:t xml:space="preserve"> of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="00E57106" w:rsidRPr="00E571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{</w:t>
      </w:r>
      <w:r w:rsidR="0071407D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Department’s Name</w:t>
      </w:r>
      <w:r w:rsidR="00E57106" w:rsidRPr="00E57106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at Texas Tech University. If you have questions, you can call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622B8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TTU PI’s Name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color w:val="C45911" w:themeColor="accent2" w:themeShade="BF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at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F205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TTU </w:t>
      </w:r>
      <w:r w:rsidR="00390DD2" w:rsidRPr="00CE4A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PI’s contact information </w:t>
      </w:r>
      <w:r w:rsidR="00717A21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XXX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-XXX</w:t>
      </w:r>
      <w:r w:rsidR="00717A21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-X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XXX</w:t>
      </w:r>
      <w:r w:rsidR="00BD629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or </w:t>
      </w:r>
      <w:r w:rsidR="00CE4AB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TTU</w:t>
      </w:r>
      <w:r w:rsidR="00BD629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email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4"/>
    <w:p w14:paraId="646CE1DA" w14:textId="77777777" w:rsidR="006E5E79" w:rsidRDefault="006E5E79" w:rsidP="006E5E79">
      <w:pPr>
        <w:rPr>
          <w:rFonts w:asciiTheme="minorHAnsi" w:hAnsiTheme="minorHAnsi" w:cstheme="minorHAnsi"/>
          <w:sz w:val="22"/>
          <w:szCs w:val="22"/>
        </w:rPr>
      </w:pPr>
    </w:p>
    <w:p w14:paraId="14CECF95" w14:textId="6666EED3" w:rsidR="00A866E9" w:rsidRPr="008B1D9A" w:rsidRDefault="00FF3AE7" w:rsidP="006F0B08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Texas Tech University also has a</w:t>
      </w:r>
      <w:r w:rsidR="00F71584">
        <w:rPr>
          <w:rFonts w:asciiTheme="minorHAnsi" w:hAnsiTheme="minorHAnsi" w:cstheme="minorHAnsi"/>
          <w:sz w:val="22"/>
          <w:szCs w:val="22"/>
        </w:rPr>
        <w:t>n Institutional Review</w:t>
      </w:r>
      <w:r w:rsidRPr="008B1D9A">
        <w:rPr>
          <w:rFonts w:asciiTheme="minorHAnsi" w:hAnsiTheme="minorHAnsi" w:cstheme="minorHAnsi"/>
          <w:sz w:val="22"/>
          <w:szCs w:val="22"/>
        </w:rPr>
        <w:t xml:space="preserve"> Board that protects the rights of people who participate in research. You can contact them at 806-742-2064 or </w:t>
      </w:r>
      <w:hyperlink r:id="rId8" w:history="1">
        <w:r w:rsidR="00D85E50" w:rsidRPr="00F12C56">
          <w:rPr>
            <w:rStyle w:val="Hyperlink"/>
            <w:rFonts w:asciiTheme="minorHAnsi" w:hAnsiTheme="minorHAnsi" w:cstheme="minorHAnsi"/>
            <w:sz w:val="22"/>
            <w:szCs w:val="22"/>
          </w:rPr>
          <w:t>hrpp@ttu.edu</w:t>
        </w:r>
      </w:hyperlink>
      <w:r w:rsidRPr="008B1D9A">
        <w:rPr>
          <w:rFonts w:asciiTheme="minorHAnsi" w:hAnsiTheme="minorHAnsi" w:cstheme="minorHAnsi"/>
          <w:sz w:val="22"/>
          <w:szCs w:val="22"/>
        </w:rPr>
        <w:t>.</w:t>
      </w:r>
      <w:r w:rsidR="00D85E50">
        <w:rPr>
          <w:rFonts w:asciiTheme="minorHAnsi" w:hAnsiTheme="minorHAnsi" w:cstheme="minorHAnsi"/>
          <w:sz w:val="22"/>
          <w:szCs w:val="22"/>
        </w:rPr>
        <w:t xml:space="preserve">  You can also visit </w:t>
      </w:r>
      <w:r w:rsidR="001C5FB5">
        <w:rPr>
          <w:rFonts w:asciiTheme="minorHAnsi" w:hAnsiTheme="minorHAnsi" w:cstheme="minorHAnsi"/>
          <w:sz w:val="22"/>
          <w:szCs w:val="22"/>
        </w:rPr>
        <w:t>our website</w:t>
      </w:r>
      <w:r w:rsidR="00E5710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9" w:history="1">
        <w:r w:rsidR="00E57106" w:rsidRPr="00F12C56">
          <w:rPr>
            <w:rStyle w:val="Hyperlink"/>
            <w:rFonts w:asciiTheme="minorHAnsi" w:hAnsiTheme="minorHAnsi" w:cstheme="minorHAnsi"/>
            <w:sz w:val="22"/>
            <w:szCs w:val="22"/>
          </w:rPr>
          <w:t>www.hrpp.ttu.edu</w:t>
        </w:r>
      </w:hyperlink>
      <w:r w:rsidR="00E57106">
        <w:rPr>
          <w:rFonts w:asciiTheme="minorHAnsi" w:hAnsiTheme="minorHAnsi" w:cstheme="minorHAnsi"/>
          <w:sz w:val="22"/>
          <w:szCs w:val="22"/>
        </w:rPr>
        <w:t>.</w:t>
      </w:r>
      <w:bookmarkEnd w:id="13"/>
    </w:p>
    <w:sectPr w:rsidR="00A866E9" w:rsidRPr="008B1D9A" w:rsidSect="00976F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C2DB" w14:textId="77777777" w:rsidR="0022241C" w:rsidRDefault="0022241C" w:rsidP="00A866E9">
      <w:r>
        <w:separator/>
      </w:r>
    </w:p>
  </w:endnote>
  <w:endnote w:type="continuationSeparator" w:id="0">
    <w:p w14:paraId="39188AC1" w14:textId="77777777" w:rsidR="0022241C" w:rsidRDefault="0022241C" w:rsidP="00A866E9">
      <w:r>
        <w:continuationSeparator/>
      </w:r>
    </w:p>
  </w:endnote>
  <w:endnote w:type="continuationNotice" w:id="1">
    <w:p w14:paraId="15D754DC" w14:textId="77777777" w:rsidR="0022241C" w:rsidRDefault="00222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D101" w14:textId="77777777" w:rsidR="0022241C" w:rsidRDefault="0022241C" w:rsidP="00A866E9">
      <w:r>
        <w:separator/>
      </w:r>
    </w:p>
  </w:footnote>
  <w:footnote w:type="continuationSeparator" w:id="0">
    <w:p w14:paraId="2BC07AAB" w14:textId="77777777" w:rsidR="0022241C" w:rsidRDefault="0022241C" w:rsidP="00A866E9">
      <w:r>
        <w:continuationSeparator/>
      </w:r>
    </w:p>
  </w:footnote>
  <w:footnote w:type="continuationNotice" w:id="1">
    <w:p w14:paraId="23A4C3F8" w14:textId="77777777" w:rsidR="0022241C" w:rsidRDefault="00222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0D3F"/>
    <w:multiLevelType w:val="hybridMultilevel"/>
    <w:tmpl w:val="C47E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C1423"/>
    <w:multiLevelType w:val="hybridMultilevel"/>
    <w:tmpl w:val="5E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63157"/>
    <w:multiLevelType w:val="hybridMultilevel"/>
    <w:tmpl w:val="11C65462"/>
    <w:lvl w:ilvl="0" w:tplc="0B88D24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2763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395599">
    <w:abstractNumId w:val="4"/>
  </w:num>
  <w:num w:numId="3" w16cid:durableId="489909313">
    <w:abstractNumId w:val="3"/>
  </w:num>
  <w:num w:numId="4" w16cid:durableId="117384138">
    <w:abstractNumId w:val="1"/>
  </w:num>
  <w:num w:numId="5" w16cid:durableId="746195855">
    <w:abstractNumId w:val="0"/>
  </w:num>
  <w:num w:numId="6" w16cid:durableId="114111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0"/>
    <w:rsid w:val="00002A43"/>
    <w:rsid w:val="0000385A"/>
    <w:rsid w:val="00006064"/>
    <w:rsid w:val="00010B94"/>
    <w:rsid w:val="000115FF"/>
    <w:rsid w:val="000150E9"/>
    <w:rsid w:val="00015BB9"/>
    <w:rsid w:val="0004129E"/>
    <w:rsid w:val="0005485B"/>
    <w:rsid w:val="00067561"/>
    <w:rsid w:val="000715C9"/>
    <w:rsid w:val="000816D2"/>
    <w:rsid w:val="000957B5"/>
    <w:rsid w:val="00096B3C"/>
    <w:rsid w:val="000A3B3C"/>
    <w:rsid w:val="000A7099"/>
    <w:rsid w:val="000B69B3"/>
    <w:rsid w:val="000D3779"/>
    <w:rsid w:val="000D7AC8"/>
    <w:rsid w:val="000F0EAC"/>
    <w:rsid w:val="000F55BC"/>
    <w:rsid w:val="0010398F"/>
    <w:rsid w:val="001143F4"/>
    <w:rsid w:val="00124168"/>
    <w:rsid w:val="0012579F"/>
    <w:rsid w:val="00127163"/>
    <w:rsid w:val="00127EED"/>
    <w:rsid w:val="001319AE"/>
    <w:rsid w:val="00133F07"/>
    <w:rsid w:val="001409EE"/>
    <w:rsid w:val="0014208C"/>
    <w:rsid w:val="00143981"/>
    <w:rsid w:val="00150185"/>
    <w:rsid w:val="00154C61"/>
    <w:rsid w:val="00166DC7"/>
    <w:rsid w:val="0016717B"/>
    <w:rsid w:val="00183278"/>
    <w:rsid w:val="00194523"/>
    <w:rsid w:val="001A04F9"/>
    <w:rsid w:val="001B3BBF"/>
    <w:rsid w:val="001B6B13"/>
    <w:rsid w:val="001C4669"/>
    <w:rsid w:val="001C5FB5"/>
    <w:rsid w:val="001C627F"/>
    <w:rsid w:val="001D5F7F"/>
    <w:rsid w:val="001E0318"/>
    <w:rsid w:val="001E0489"/>
    <w:rsid w:val="001E7853"/>
    <w:rsid w:val="001F0AD2"/>
    <w:rsid w:val="001F1F7C"/>
    <w:rsid w:val="001F33A1"/>
    <w:rsid w:val="001F7497"/>
    <w:rsid w:val="0020140F"/>
    <w:rsid w:val="002020A5"/>
    <w:rsid w:val="00206881"/>
    <w:rsid w:val="002121C6"/>
    <w:rsid w:val="0021658C"/>
    <w:rsid w:val="00217EFB"/>
    <w:rsid w:val="0022241C"/>
    <w:rsid w:val="0022425C"/>
    <w:rsid w:val="002309C3"/>
    <w:rsid w:val="00247CFE"/>
    <w:rsid w:val="002668FF"/>
    <w:rsid w:val="00276CA9"/>
    <w:rsid w:val="00276D26"/>
    <w:rsid w:val="00293D0B"/>
    <w:rsid w:val="00297597"/>
    <w:rsid w:val="002A54A1"/>
    <w:rsid w:val="002A6FEE"/>
    <w:rsid w:val="002C3FD4"/>
    <w:rsid w:val="002C618E"/>
    <w:rsid w:val="002D22DD"/>
    <w:rsid w:val="002D6267"/>
    <w:rsid w:val="002F4D10"/>
    <w:rsid w:val="002F4D32"/>
    <w:rsid w:val="002F6450"/>
    <w:rsid w:val="003051A9"/>
    <w:rsid w:val="003122B5"/>
    <w:rsid w:val="00323087"/>
    <w:rsid w:val="003322C4"/>
    <w:rsid w:val="0033256A"/>
    <w:rsid w:val="0034196F"/>
    <w:rsid w:val="00341DA2"/>
    <w:rsid w:val="0034777D"/>
    <w:rsid w:val="00355DD7"/>
    <w:rsid w:val="00360BC3"/>
    <w:rsid w:val="00361486"/>
    <w:rsid w:val="00374B81"/>
    <w:rsid w:val="00377780"/>
    <w:rsid w:val="00390DD2"/>
    <w:rsid w:val="00393D56"/>
    <w:rsid w:val="003977AB"/>
    <w:rsid w:val="003A06FB"/>
    <w:rsid w:val="003B59FF"/>
    <w:rsid w:val="003B662E"/>
    <w:rsid w:val="003B7E01"/>
    <w:rsid w:val="003D014A"/>
    <w:rsid w:val="003D641A"/>
    <w:rsid w:val="00401807"/>
    <w:rsid w:val="00403ADB"/>
    <w:rsid w:val="00406714"/>
    <w:rsid w:val="00406FF1"/>
    <w:rsid w:val="004115DD"/>
    <w:rsid w:val="00422D76"/>
    <w:rsid w:val="00423757"/>
    <w:rsid w:val="00425CE7"/>
    <w:rsid w:val="00427F32"/>
    <w:rsid w:val="00445D52"/>
    <w:rsid w:val="00455341"/>
    <w:rsid w:val="004669A2"/>
    <w:rsid w:val="00471FA6"/>
    <w:rsid w:val="00484BED"/>
    <w:rsid w:val="004969AC"/>
    <w:rsid w:val="004A02DA"/>
    <w:rsid w:val="004A567C"/>
    <w:rsid w:val="004B6071"/>
    <w:rsid w:val="004C135D"/>
    <w:rsid w:val="004C38AA"/>
    <w:rsid w:val="004D3D0D"/>
    <w:rsid w:val="004D4E0D"/>
    <w:rsid w:val="004D7851"/>
    <w:rsid w:val="004F3E84"/>
    <w:rsid w:val="004F4227"/>
    <w:rsid w:val="00502FE5"/>
    <w:rsid w:val="0050372E"/>
    <w:rsid w:val="00503AD7"/>
    <w:rsid w:val="005060C0"/>
    <w:rsid w:val="00516215"/>
    <w:rsid w:val="0052504A"/>
    <w:rsid w:val="00526578"/>
    <w:rsid w:val="00531712"/>
    <w:rsid w:val="005543E7"/>
    <w:rsid w:val="005618F6"/>
    <w:rsid w:val="00573475"/>
    <w:rsid w:val="00573A02"/>
    <w:rsid w:val="0058352B"/>
    <w:rsid w:val="005A19F6"/>
    <w:rsid w:val="005B4146"/>
    <w:rsid w:val="005B724B"/>
    <w:rsid w:val="005C63F0"/>
    <w:rsid w:val="005D4042"/>
    <w:rsid w:val="005D6448"/>
    <w:rsid w:val="005E78A6"/>
    <w:rsid w:val="005F08F1"/>
    <w:rsid w:val="00606C4D"/>
    <w:rsid w:val="0061081E"/>
    <w:rsid w:val="006206B4"/>
    <w:rsid w:val="00622B8A"/>
    <w:rsid w:val="006330C5"/>
    <w:rsid w:val="00634E04"/>
    <w:rsid w:val="00644C67"/>
    <w:rsid w:val="00652325"/>
    <w:rsid w:val="0065400E"/>
    <w:rsid w:val="00657996"/>
    <w:rsid w:val="006660D0"/>
    <w:rsid w:val="00674C52"/>
    <w:rsid w:val="006829D7"/>
    <w:rsid w:val="00683432"/>
    <w:rsid w:val="006842F7"/>
    <w:rsid w:val="0068545C"/>
    <w:rsid w:val="00687891"/>
    <w:rsid w:val="0069217D"/>
    <w:rsid w:val="00694730"/>
    <w:rsid w:val="006B0F5B"/>
    <w:rsid w:val="006C3E20"/>
    <w:rsid w:val="006D7DBD"/>
    <w:rsid w:val="006D7FDA"/>
    <w:rsid w:val="006E5E79"/>
    <w:rsid w:val="006F0B08"/>
    <w:rsid w:val="006F24B4"/>
    <w:rsid w:val="00707861"/>
    <w:rsid w:val="0071407D"/>
    <w:rsid w:val="0071583B"/>
    <w:rsid w:val="00717A21"/>
    <w:rsid w:val="00733F2E"/>
    <w:rsid w:val="00740331"/>
    <w:rsid w:val="0075428F"/>
    <w:rsid w:val="0076081C"/>
    <w:rsid w:val="007650AF"/>
    <w:rsid w:val="00770AE5"/>
    <w:rsid w:val="00781128"/>
    <w:rsid w:val="007848A3"/>
    <w:rsid w:val="007A46C5"/>
    <w:rsid w:val="007A6D44"/>
    <w:rsid w:val="007B0CB1"/>
    <w:rsid w:val="007D318A"/>
    <w:rsid w:val="007F240B"/>
    <w:rsid w:val="00802195"/>
    <w:rsid w:val="00812567"/>
    <w:rsid w:val="0081264A"/>
    <w:rsid w:val="0081390D"/>
    <w:rsid w:val="00830313"/>
    <w:rsid w:val="008322A8"/>
    <w:rsid w:val="00845413"/>
    <w:rsid w:val="00866FD2"/>
    <w:rsid w:val="00891EFC"/>
    <w:rsid w:val="00894E97"/>
    <w:rsid w:val="008A0A56"/>
    <w:rsid w:val="008A200C"/>
    <w:rsid w:val="008A595F"/>
    <w:rsid w:val="008B1D9A"/>
    <w:rsid w:val="008B23B6"/>
    <w:rsid w:val="008B48A0"/>
    <w:rsid w:val="008B4A88"/>
    <w:rsid w:val="008B4B85"/>
    <w:rsid w:val="008C08BB"/>
    <w:rsid w:val="008C3DDE"/>
    <w:rsid w:val="008C52E9"/>
    <w:rsid w:val="008E4407"/>
    <w:rsid w:val="008E64CD"/>
    <w:rsid w:val="008F1C49"/>
    <w:rsid w:val="008F7763"/>
    <w:rsid w:val="0091026A"/>
    <w:rsid w:val="009126CF"/>
    <w:rsid w:val="00913562"/>
    <w:rsid w:val="00914662"/>
    <w:rsid w:val="009171F4"/>
    <w:rsid w:val="00926152"/>
    <w:rsid w:val="0095163B"/>
    <w:rsid w:val="00954243"/>
    <w:rsid w:val="00962B25"/>
    <w:rsid w:val="00976F2B"/>
    <w:rsid w:val="00981D5E"/>
    <w:rsid w:val="0098429A"/>
    <w:rsid w:val="00994EA1"/>
    <w:rsid w:val="009B5925"/>
    <w:rsid w:val="009C291C"/>
    <w:rsid w:val="009D700D"/>
    <w:rsid w:val="009F1214"/>
    <w:rsid w:val="009F2F6E"/>
    <w:rsid w:val="00A025A6"/>
    <w:rsid w:val="00A04AB9"/>
    <w:rsid w:val="00A1236D"/>
    <w:rsid w:val="00A136C7"/>
    <w:rsid w:val="00A13F0F"/>
    <w:rsid w:val="00A1753F"/>
    <w:rsid w:val="00A32EAB"/>
    <w:rsid w:val="00A431D2"/>
    <w:rsid w:val="00A572F4"/>
    <w:rsid w:val="00A57464"/>
    <w:rsid w:val="00A70B8E"/>
    <w:rsid w:val="00A866E9"/>
    <w:rsid w:val="00A86C97"/>
    <w:rsid w:val="00A87433"/>
    <w:rsid w:val="00AA1D4D"/>
    <w:rsid w:val="00AB2EB1"/>
    <w:rsid w:val="00AB679A"/>
    <w:rsid w:val="00AB7222"/>
    <w:rsid w:val="00AD13E2"/>
    <w:rsid w:val="00AD27AB"/>
    <w:rsid w:val="00AE664A"/>
    <w:rsid w:val="00AF0C28"/>
    <w:rsid w:val="00B253BF"/>
    <w:rsid w:val="00B3692B"/>
    <w:rsid w:val="00B443D6"/>
    <w:rsid w:val="00B50297"/>
    <w:rsid w:val="00B51657"/>
    <w:rsid w:val="00B64C8C"/>
    <w:rsid w:val="00B67F9B"/>
    <w:rsid w:val="00B81BA1"/>
    <w:rsid w:val="00B84033"/>
    <w:rsid w:val="00B861D1"/>
    <w:rsid w:val="00B93583"/>
    <w:rsid w:val="00BA103D"/>
    <w:rsid w:val="00BA2EC4"/>
    <w:rsid w:val="00BA3537"/>
    <w:rsid w:val="00BB0B2B"/>
    <w:rsid w:val="00BB6389"/>
    <w:rsid w:val="00BC0866"/>
    <w:rsid w:val="00BC182F"/>
    <w:rsid w:val="00BC5A2C"/>
    <w:rsid w:val="00BD629B"/>
    <w:rsid w:val="00BE248C"/>
    <w:rsid w:val="00BE43C6"/>
    <w:rsid w:val="00C21C65"/>
    <w:rsid w:val="00C344B9"/>
    <w:rsid w:val="00C34618"/>
    <w:rsid w:val="00C40617"/>
    <w:rsid w:val="00C4289F"/>
    <w:rsid w:val="00C50065"/>
    <w:rsid w:val="00C60E10"/>
    <w:rsid w:val="00C61AC4"/>
    <w:rsid w:val="00C64725"/>
    <w:rsid w:val="00C6766B"/>
    <w:rsid w:val="00C77D3C"/>
    <w:rsid w:val="00C83233"/>
    <w:rsid w:val="00C91335"/>
    <w:rsid w:val="00C97590"/>
    <w:rsid w:val="00CA29C4"/>
    <w:rsid w:val="00CA51BB"/>
    <w:rsid w:val="00CA6169"/>
    <w:rsid w:val="00CB006F"/>
    <w:rsid w:val="00CB42C2"/>
    <w:rsid w:val="00CC70B1"/>
    <w:rsid w:val="00CE0648"/>
    <w:rsid w:val="00CE161F"/>
    <w:rsid w:val="00CE162E"/>
    <w:rsid w:val="00CE4AB1"/>
    <w:rsid w:val="00CF3D1B"/>
    <w:rsid w:val="00CF5B39"/>
    <w:rsid w:val="00CF5F1F"/>
    <w:rsid w:val="00CF74B3"/>
    <w:rsid w:val="00D00662"/>
    <w:rsid w:val="00D00F79"/>
    <w:rsid w:val="00D14CBA"/>
    <w:rsid w:val="00D15D1A"/>
    <w:rsid w:val="00D22B1E"/>
    <w:rsid w:val="00D24720"/>
    <w:rsid w:val="00D267EC"/>
    <w:rsid w:val="00D3588C"/>
    <w:rsid w:val="00D616E8"/>
    <w:rsid w:val="00D652D9"/>
    <w:rsid w:val="00D85E50"/>
    <w:rsid w:val="00D86E74"/>
    <w:rsid w:val="00D87880"/>
    <w:rsid w:val="00D902F7"/>
    <w:rsid w:val="00DB37B5"/>
    <w:rsid w:val="00DD048C"/>
    <w:rsid w:val="00DD50E8"/>
    <w:rsid w:val="00DE2685"/>
    <w:rsid w:val="00DF40E5"/>
    <w:rsid w:val="00E040CF"/>
    <w:rsid w:val="00E1090C"/>
    <w:rsid w:val="00E42D52"/>
    <w:rsid w:val="00E57106"/>
    <w:rsid w:val="00E777F5"/>
    <w:rsid w:val="00E83368"/>
    <w:rsid w:val="00E84756"/>
    <w:rsid w:val="00E85179"/>
    <w:rsid w:val="00E86FAC"/>
    <w:rsid w:val="00E92CE8"/>
    <w:rsid w:val="00E959B5"/>
    <w:rsid w:val="00E96150"/>
    <w:rsid w:val="00EB386D"/>
    <w:rsid w:val="00EB3F2D"/>
    <w:rsid w:val="00EB629E"/>
    <w:rsid w:val="00EC356E"/>
    <w:rsid w:val="00EE5791"/>
    <w:rsid w:val="00EE5BBA"/>
    <w:rsid w:val="00EF2A22"/>
    <w:rsid w:val="00F10E11"/>
    <w:rsid w:val="00F13789"/>
    <w:rsid w:val="00F154FA"/>
    <w:rsid w:val="00F1578C"/>
    <w:rsid w:val="00F20511"/>
    <w:rsid w:val="00F21226"/>
    <w:rsid w:val="00F23AB8"/>
    <w:rsid w:val="00F2405F"/>
    <w:rsid w:val="00F312CE"/>
    <w:rsid w:val="00F42E9E"/>
    <w:rsid w:val="00F517A0"/>
    <w:rsid w:val="00F53C9B"/>
    <w:rsid w:val="00F5507C"/>
    <w:rsid w:val="00F659B3"/>
    <w:rsid w:val="00F71584"/>
    <w:rsid w:val="00F76841"/>
    <w:rsid w:val="00FA2A9B"/>
    <w:rsid w:val="00FA3B7A"/>
    <w:rsid w:val="00FA4B4F"/>
    <w:rsid w:val="00FA50E4"/>
    <w:rsid w:val="00FC6F1F"/>
    <w:rsid w:val="00FD03C0"/>
    <w:rsid w:val="00FD117B"/>
    <w:rsid w:val="00FD300A"/>
    <w:rsid w:val="00FD5A98"/>
    <w:rsid w:val="00FE3FEB"/>
    <w:rsid w:val="00FF01CC"/>
    <w:rsid w:val="00FF0CD8"/>
    <w:rsid w:val="00FF3AE7"/>
    <w:rsid w:val="00FF3F55"/>
    <w:rsid w:val="0491459A"/>
    <w:rsid w:val="07DDAAE5"/>
    <w:rsid w:val="194BD711"/>
    <w:rsid w:val="264D0D30"/>
    <w:rsid w:val="2770F4D3"/>
    <w:rsid w:val="29E202F5"/>
    <w:rsid w:val="2EADEC34"/>
    <w:rsid w:val="2EDC18A6"/>
    <w:rsid w:val="305705F5"/>
    <w:rsid w:val="320C3184"/>
    <w:rsid w:val="344FAAAC"/>
    <w:rsid w:val="37AEDE67"/>
    <w:rsid w:val="37CBAAE5"/>
    <w:rsid w:val="3992E531"/>
    <w:rsid w:val="3C5DBB86"/>
    <w:rsid w:val="44120084"/>
    <w:rsid w:val="4D3418FC"/>
    <w:rsid w:val="5599BD5D"/>
    <w:rsid w:val="58D0C6A7"/>
    <w:rsid w:val="5D9CAFE6"/>
    <w:rsid w:val="5EA70A85"/>
    <w:rsid w:val="5FD24836"/>
    <w:rsid w:val="648B94DD"/>
    <w:rsid w:val="64E8136D"/>
    <w:rsid w:val="743E3C86"/>
    <w:rsid w:val="7F6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ADE6"/>
  <w15:chartTrackingRefBased/>
  <w15:docId w15:val="{16717D39-BB15-45A3-9042-C1D8F158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E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p@t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pp.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2D08-1182-48A1-96DB-6457585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http://www.hrpp.ttu.edu/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mailto:hrpp@ttu.edu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100</cp:revision>
  <dcterms:created xsi:type="dcterms:W3CDTF">2024-05-30T20:23:00Z</dcterms:created>
  <dcterms:modified xsi:type="dcterms:W3CDTF">2024-05-31T15:53:00Z</dcterms:modified>
</cp:coreProperties>
</file>