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CC948A" w14:textId="77777777" w:rsidR="00056F8E" w:rsidRDefault="00056F8E"/>
    <w:p w14:paraId="4F6B61DA" w14:textId="63AFAF0F" w:rsidR="00056F8E" w:rsidRPr="00884D1E" w:rsidRDefault="00056F8E" w:rsidP="00056F8E">
      <w:pPr>
        <w:jc w:val="center"/>
        <w:rPr>
          <w:rFonts w:ascii="FootlightMTLight" w:hAnsi="FootlightMTLight" w:cs="FootlightMTLight"/>
          <w:b/>
          <w:szCs w:val="24"/>
        </w:rPr>
      </w:pPr>
      <w:r w:rsidRPr="00884D1E">
        <w:rPr>
          <w:rFonts w:ascii="FootlightMTLight" w:hAnsi="FootlightMTLight" w:cs="FootlightMTLight"/>
          <w:b/>
          <w:bCs/>
          <w:szCs w:val="24"/>
          <w:u w:val="single"/>
        </w:rPr>
        <w:t>202</w:t>
      </w:r>
      <w:r w:rsidR="00164ACA">
        <w:rPr>
          <w:rFonts w:ascii="FootlightMTLight" w:hAnsi="FootlightMTLight" w:cs="FootlightMTLight"/>
          <w:b/>
          <w:bCs/>
          <w:szCs w:val="24"/>
          <w:u w:val="single"/>
        </w:rPr>
        <w:t>4-205</w:t>
      </w:r>
      <w:r w:rsidRPr="00884D1E">
        <w:rPr>
          <w:rFonts w:ascii="FootlightMTLight" w:hAnsi="FootlightMTLight" w:cs="FootlightMTLight"/>
          <w:b/>
          <w:bCs/>
          <w:szCs w:val="24"/>
          <w:u w:val="single"/>
        </w:rPr>
        <w:t xml:space="preserve"> </w:t>
      </w:r>
      <w:r w:rsidRPr="00884D1E">
        <w:rPr>
          <w:rFonts w:ascii="FootlightMTLight" w:hAnsi="FootlightMTLight" w:cs="FootlightMTLight"/>
          <w:b/>
          <w:szCs w:val="24"/>
          <w:u w:val="single"/>
        </w:rPr>
        <w:t xml:space="preserve">Weekly Intern Service Delivery Guidelines for </w:t>
      </w:r>
      <w:r w:rsidR="00567D2B">
        <w:rPr>
          <w:rFonts w:ascii="FootlightMTLight" w:hAnsi="FootlightMTLight" w:cs="FootlightMTLight"/>
          <w:b/>
          <w:szCs w:val="24"/>
          <w:u w:val="single"/>
        </w:rPr>
        <w:t>General Track</w:t>
      </w:r>
    </w:p>
    <w:p w14:paraId="6595BB70" w14:textId="77777777" w:rsidR="00056F8E" w:rsidRPr="00B618DF" w:rsidRDefault="00056F8E" w:rsidP="00056F8E">
      <w:pPr>
        <w:jc w:val="center"/>
        <w:rPr>
          <w:rFonts w:ascii="FootlightMTLight" w:hAnsi="FootlightMTLight" w:cs="FootlightMTLight"/>
        </w:rPr>
      </w:pPr>
    </w:p>
    <w:p w14:paraId="3C44B053" w14:textId="77777777" w:rsidR="00056F8E" w:rsidRPr="00EF23F8" w:rsidRDefault="00056F8E" w:rsidP="00EF23F8">
      <w:pPr>
        <w:pBdr>
          <w:bottom w:val="single" w:sz="12" w:space="0" w:color="auto"/>
        </w:pBdr>
        <w:ind w:left="5040" w:hanging="5040"/>
        <w:rPr>
          <w:rFonts w:ascii="Times New Roman" w:hAnsi="Times New Roman"/>
          <w:b/>
          <w:bCs/>
          <w:sz w:val="20"/>
        </w:rPr>
      </w:pPr>
      <w:r w:rsidRPr="00EF23F8">
        <w:rPr>
          <w:rFonts w:ascii="Times New Roman" w:hAnsi="Times New Roman"/>
          <w:b/>
          <w:bCs/>
          <w:sz w:val="20"/>
        </w:rPr>
        <w:t xml:space="preserve">Direct Service Hours (Individual/Couples/Provision of supervision): </w:t>
      </w:r>
    </w:p>
    <w:p w14:paraId="322D2490" w14:textId="77777777" w:rsidR="00056F8E" w:rsidRDefault="00056F8E" w:rsidP="00056F8E"/>
    <w:tbl>
      <w:tblPr>
        <w:tblStyle w:val="TableGrid"/>
        <w:tblW w:w="94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35"/>
        <w:gridCol w:w="3510"/>
      </w:tblGrid>
      <w:tr w:rsidR="00056F8E" w:rsidRPr="009C7F5A" w14:paraId="3E08213C" w14:textId="77777777" w:rsidTr="00673053">
        <w:tc>
          <w:tcPr>
            <w:tcW w:w="5935" w:type="dxa"/>
          </w:tcPr>
          <w:p w14:paraId="08E07BF0" w14:textId="0883070C" w:rsidR="00056F8E" w:rsidRPr="009C7F5A" w:rsidRDefault="00056F8E" w:rsidP="00056F8E">
            <w:pPr>
              <w:ind w:left="5040" w:hanging="5040"/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</w:pPr>
            <w:r w:rsidRPr="009C7F5A"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  <w:t>Individual clients</w:t>
            </w:r>
            <w:r w:rsidR="009C7F5A" w:rsidRPr="009C7F5A"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  <w:t xml:space="preserve"> and couples’ therapy</w:t>
            </w:r>
          </w:p>
          <w:p w14:paraId="26FF4E93" w14:textId="1D333B33" w:rsidR="00567D2B" w:rsidRPr="009C7F5A" w:rsidRDefault="00567D2B" w:rsidP="00567D2B">
            <w:pPr>
              <w:ind w:left="5040" w:hanging="5040"/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18.75 minus (</w:t>
            </w:r>
            <w:r w:rsidR="00D262E6">
              <w:rPr>
                <w:rFonts w:ascii="Times New Roman" w:hAnsi="Times New Roman"/>
                <w:b/>
                <w:color w:val="00B0F0"/>
                <w:sz w:val="20"/>
              </w:rPr>
              <w:t xml:space="preserve">minus </w:t>
            </w: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group hours </w:t>
            </w:r>
            <w:r w:rsidR="00056F8E"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+ </w:t>
            </w: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number of rotation hours)</w:t>
            </w:r>
          </w:p>
          <w:p w14:paraId="2B763392" w14:textId="77777777" w:rsidR="00567D2B" w:rsidRPr="009C7F5A" w:rsidRDefault="00567D2B" w:rsidP="00567D2B">
            <w:pPr>
              <w:ind w:left="5040" w:hanging="5040"/>
              <w:rPr>
                <w:rFonts w:ascii="Times New Roman" w:hAnsi="Times New Roman"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color w:val="00B0F0"/>
                <w:sz w:val="20"/>
              </w:rPr>
              <w:t>[2 hours/rotation]</w:t>
            </w:r>
          </w:p>
          <w:p w14:paraId="70A53D88" w14:textId="77777777" w:rsidR="00056F8E" w:rsidRPr="009C7F5A" w:rsidRDefault="00056F8E" w:rsidP="00567D2B">
            <w:pPr>
              <w:ind w:left="5040" w:hanging="5040"/>
              <w:rPr>
                <w:b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</w:t>
            </w:r>
          </w:p>
        </w:tc>
        <w:tc>
          <w:tcPr>
            <w:tcW w:w="3510" w:type="dxa"/>
          </w:tcPr>
          <w:p w14:paraId="0E366DEA" w14:textId="77777777" w:rsidR="00056F8E" w:rsidRPr="009C7F5A" w:rsidRDefault="00056F8E" w:rsidP="00056F8E">
            <w:pPr>
              <w:jc w:val="right"/>
              <w:rPr>
                <w:rFonts w:ascii="Times New Roman" w:hAnsi="Times New Roman"/>
                <w:b/>
                <w:color w:val="00B0F0"/>
                <w:sz w:val="20"/>
              </w:rPr>
            </w:pPr>
          </w:p>
          <w:p w14:paraId="592365E0" w14:textId="77777777" w:rsidR="00056F8E" w:rsidRPr="009C7F5A" w:rsidRDefault="00567D2B" w:rsidP="00567D2B">
            <w:pPr>
              <w:jc w:val="center"/>
              <w:rPr>
                <w:b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                                  _____</w:t>
            </w:r>
            <w:r w:rsidR="00056F8E"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hours/week</w:t>
            </w:r>
          </w:p>
        </w:tc>
      </w:tr>
      <w:tr w:rsidR="00056F8E" w:rsidRPr="009C7F5A" w14:paraId="56BBFAA7" w14:textId="77777777" w:rsidTr="00673053">
        <w:tc>
          <w:tcPr>
            <w:tcW w:w="5935" w:type="dxa"/>
          </w:tcPr>
          <w:p w14:paraId="58EFD2FC" w14:textId="77777777" w:rsidR="00056F8E" w:rsidRPr="009C7F5A" w:rsidRDefault="00056F8E" w:rsidP="00056F8E">
            <w:pPr>
              <w:ind w:left="5040" w:hanging="5040"/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</w:pPr>
            <w:r w:rsidRPr="009C7F5A"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  <w:t>Group Therapy</w:t>
            </w:r>
          </w:p>
          <w:p w14:paraId="037E05BC" w14:textId="4F1AC38C" w:rsidR="00056F8E" w:rsidRPr="009C7F5A" w:rsidRDefault="00056F8E" w:rsidP="00056F8E">
            <w:pPr>
              <w:ind w:left="5040" w:hanging="5040"/>
              <w:rPr>
                <w:b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(1.5 hr.</w:t>
            </w:r>
            <w:r w:rsidR="007F0A7E" w:rsidRPr="009C7F5A">
              <w:rPr>
                <w:rFonts w:ascii="Times New Roman" w:hAnsi="Times New Roman"/>
                <w:b/>
                <w:color w:val="00B0F0"/>
                <w:sz w:val="20"/>
              </w:rPr>
              <w:t>/</w:t>
            </w: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</w:t>
            </w:r>
            <w:proofErr w:type="gramStart"/>
            <w:r w:rsidR="00164ACA"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group)  </w:t>
            </w: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</w:t>
            </w:r>
            <w:proofErr w:type="gramEnd"/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                                              </w:t>
            </w:r>
          </w:p>
        </w:tc>
        <w:tc>
          <w:tcPr>
            <w:tcW w:w="3510" w:type="dxa"/>
          </w:tcPr>
          <w:p w14:paraId="14AEBE43" w14:textId="77777777" w:rsidR="00056F8E" w:rsidRPr="009C7F5A" w:rsidRDefault="00056F8E" w:rsidP="00056F8E">
            <w:pPr>
              <w:ind w:left="5040" w:hanging="5040"/>
              <w:jc w:val="right"/>
              <w:rPr>
                <w:rFonts w:ascii="Times New Roman" w:hAnsi="Times New Roman"/>
                <w:b/>
                <w:color w:val="00B0F0"/>
                <w:sz w:val="20"/>
              </w:rPr>
            </w:pPr>
          </w:p>
          <w:p w14:paraId="0EC5D654" w14:textId="77777777" w:rsidR="00056F8E" w:rsidRPr="009C7F5A" w:rsidRDefault="00567D2B" w:rsidP="00567D2B">
            <w:pPr>
              <w:ind w:left="5040" w:hanging="5040"/>
              <w:jc w:val="center"/>
              <w:rPr>
                <w:b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                                  _____</w:t>
            </w:r>
            <w:r w:rsidR="00056F8E" w:rsidRPr="009C7F5A">
              <w:rPr>
                <w:rFonts w:ascii="Times New Roman" w:hAnsi="Times New Roman"/>
                <w:b/>
                <w:color w:val="00B0F0"/>
                <w:sz w:val="20"/>
              </w:rPr>
              <w:t>hours/week</w:t>
            </w:r>
          </w:p>
        </w:tc>
      </w:tr>
      <w:tr w:rsidR="00056F8E" w:rsidRPr="009C7F5A" w14:paraId="19250937" w14:textId="77777777" w:rsidTr="00673053">
        <w:trPr>
          <w:trHeight w:val="602"/>
        </w:trPr>
        <w:tc>
          <w:tcPr>
            <w:tcW w:w="5935" w:type="dxa"/>
          </w:tcPr>
          <w:p w14:paraId="048BC3F8" w14:textId="77777777" w:rsidR="00056F8E" w:rsidRPr="009C7F5A" w:rsidRDefault="00056F8E" w:rsidP="00056F8E">
            <w:pPr>
              <w:ind w:left="5040" w:hanging="5040"/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</w:pPr>
          </w:p>
          <w:p w14:paraId="00E9B8C5" w14:textId="77777777" w:rsidR="00056F8E" w:rsidRPr="009C7F5A" w:rsidRDefault="00056F8E" w:rsidP="00056F8E">
            <w:pPr>
              <w:ind w:left="5040" w:hanging="5040"/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</w:pPr>
            <w:r w:rsidRPr="009C7F5A"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  <w:t xml:space="preserve">Triage </w:t>
            </w:r>
          </w:p>
          <w:p w14:paraId="21620F79" w14:textId="1F712776" w:rsidR="00056F8E" w:rsidRPr="009C7F5A" w:rsidRDefault="00056F8E" w:rsidP="00056F8E">
            <w:pPr>
              <w:ind w:left="5040" w:hanging="5040"/>
              <w:rPr>
                <w:b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(Walk-In </w:t>
            </w:r>
            <w:proofErr w:type="gramStart"/>
            <w:r w:rsidR="00164ACA"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Clinic)  </w:t>
            </w: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</w:t>
            </w:r>
            <w:proofErr w:type="gramEnd"/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       </w:t>
            </w:r>
          </w:p>
        </w:tc>
        <w:tc>
          <w:tcPr>
            <w:tcW w:w="3510" w:type="dxa"/>
          </w:tcPr>
          <w:p w14:paraId="49F84762" w14:textId="77777777" w:rsidR="00056F8E" w:rsidRPr="009C7F5A" w:rsidRDefault="00056F8E" w:rsidP="00056F8E">
            <w:pPr>
              <w:jc w:val="right"/>
              <w:rPr>
                <w:b/>
                <w:sz w:val="20"/>
              </w:rPr>
            </w:pPr>
          </w:p>
          <w:p w14:paraId="54D7694F" w14:textId="77777777" w:rsidR="00056F8E" w:rsidRPr="009C7F5A" w:rsidRDefault="00056F8E" w:rsidP="00056F8E">
            <w:pPr>
              <w:jc w:val="right"/>
              <w:rPr>
                <w:b/>
                <w:color w:val="00B0F0"/>
                <w:sz w:val="20"/>
              </w:rPr>
            </w:pPr>
          </w:p>
          <w:p w14:paraId="66EFD0AA" w14:textId="77777777" w:rsidR="00056F8E" w:rsidRPr="009C7F5A" w:rsidRDefault="00567D2B" w:rsidP="00056F8E">
            <w:pPr>
              <w:jc w:val="right"/>
              <w:rPr>
                <w:b/>
                <w:sz w:val="20"/>
              </w:rPr>
            </w:pPr>
            <w:r w:rsidRPr="009C7F5A">
              <w:rPr>
                <w:b/>
                <w:color w:val="00B0F0"/>
                <w:sz w:val="20"/>
              </w:rPr>
              <w:t>2</w:t>
            </w:r>
            <w:r w:rsidR="00056F8E" w:rsidRPr="009C7F5A">
              <w:rPr>
                <w:b/>
                <w:color w:val="00B0F0"/>
                <w:sz w:val="20"/>
              </w:rPr>
              <w:t xml:space="preserve"> hour/week</w:t>
            </w:r>
          </w:p>
        </w:tc>
      </w:tr>
      <w:tr w:rsidR="00056F8E" w:rsidRPr="009C7F5A" w14:paraId="1E875FBA" w14:textId="77777777" w:rsidTr="009C7F5A">
        <w:tc>
          <w:tcPr>
            <w:tcW w:w="5935" w:type="dxa"/>
            <w:tcBorders>
              <w:bottom w:val="single" w:sz="4" w:space="0" w:color="auto"/>
            </w:tcBorders>
          </w:tcPr>
          <w:p w14:paraId="3CDF3555" w14:textId="77777777" w:rsidR="00056F8E" w:rsidRPr="009C7F5A" w:rsidRDefault="00056F8E" w:rsidP="00056F8E">
            <w:pPr>
              <w:ind w:left="5040" w:hanging="5040"/>
              <w:rPr>
                <w:rFonts w:ascii="Times New Roman" w:hAnsi="Times New Roman"/>
                <w:b/>
                <w:color w:val="5B9BD5"/>
                <w:sz w:val="20"/>
                <w:u w:val="single"/>
              </w:rPr>
            </w:pPr>
          </w:p>
          <w:p w14:paraId="014E10D5" w14:textId="77777777" w:rsidR="009C7F5A" w:rsidRPr="009C7F5A" w:rsidRDefault="00056F8E" w:rsidP="007F0A7E">
            <w:pPr>
              <w:ind w:left="5040" w:hanging="5040"/>
              <w:rPr>
                <w:rFonts w:ascii="Times New Roman" w:hAnsi="Times New Roman"/>
                <w:b/>
                <w:color w:val="5B9BD5"/>
                <w:sz w:val="22"/>
                <w:szCs w:val="22"/>
              </w:rPr>
            </w:pPr>
            <w:r w:rsidRPr="009C7F5A"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  <w:t>Provision of Supervision</w:t>
            </w:r>
            <w:r w:rsidR="009C7F5A" w:rsidRPr="009C7F5A">
              <w:rPr>
                <w:rFonts w:ascii="Times New Roman" w:hAnsi="Times New Roman"/>
                <w:b/>
                <w:color w:val="5B9BD5"/>
                <w:sz w:val="22"/>
                <w:szCs w:val="22"/>
              </w:rPr>
              <w:t xml:space="preserve"> </w:t>
            </w:r>
          </w:p>
          <w:p w14:paraId="5A0DDA1D" w14:textId="02DDD3A5" w:rsidR="00056F8E" w:rsidRPr="009C7F5A" w:rsidRDefault="009C7F5A" w:rsidP="007F0A7E">
            <w:pPr>
              <w:ind w:left="5040" w:hanging="5040"/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(not including supervision rotation)</w:t>
            </w:r>
            <w:r w:rsidR="00056F8E"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                                                            </w:t>
            </w:r>
          </w:p>
          <w:p w14:paraId="60757B60" w14:textId="77777777" w:rsidR="00056F8E" w:rsidRPr="009C7F5A" w:rsidRDefault="00056F8E">
            <w:pPr>
              <w:rPr>
                <w:b/>
                <w:sz w:val="20"/>
              </w:rPr>
            </w:pPr>
          </w:p>
        </w:tc>
        <w:tc>
          <w:tcPr>
            <w:tcW w:w="3510" w:type="dxa"/>
            <w:tcBorders>
              <w:bottom w:val="single" w:sz="4" w:space="0" w:color="auto"/>
            </w:tcBorders>
          </w:tcPr>
          <w:p w14:paraId="160B00D9" w14:textId="77777777" w:rsidR="00056F8E" w:rsidRPr="009C7F5A" w:rsidRDefault="00056F8E" w:rsidP="00056F8E">
            <w:pPr>
              <w:jc w:val="center"/>
              <w:rPr>
                <w:rFonts w:ascii="Times New Roman" w:hAnsi="Times New Roman"/>
                <w:b/>
                <w:color w:val="00B0F0"/>
                <w:sz w:val="20"/>
              </w:rPr>
            </w:pPr>
          </w:p>
          <w:p w14:paraId="3F2C38AF" w14:textId="77777777" w:rsidR="00056F8E" w:rsidRPr="009C7F5A" w:rsidRDefault="00056F8E" w:rsidP="00056F8E">
            <w:pPr>
              <w:jc w:val="right"/>
              <w:rPr>
                <w:b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1.5 hours/week</w:t>
            </w:r>
          </w:p>
        </w:tc>
      </w:tr>
      <w:tr w:rsidR="009C7F5A" w:rsidRPr="009C7F5A" w14:paraId="2FF4926D" w14:textId="77777777" w:rsidTr="009C7F5A"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C0A46" w14:textId="77777777" w:rsidR="009C7F5A" w:rsidRPr="009C7F5A" w:rsidRDefault="009C7F5A" w:rsidP="00056F8E">
            <w:pPr>
              <w:ind w:left="5040" w:hanging="5040"/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</w:pPr>
            <w:r w:rsidRPr="009C7F5A"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  <w:t>Assessment</w:t>
            </w:r>
          </w:p>
          <w:p w14:paraId="16189CDB" w14:textId="77777777" w:rsidR="009C7F5A" w:rsidRPr="009C7F5A" w:rsidRDefault="009C7F5A" w:rsidP="009C7F5A">
            <w:pPr>
              <w:ind w:left="5040" w:hanging="5040"/>
              <w:rPr>
                <w:rFonts w:ascii="Times New Roman" w:hAnsi="Times New Roman"/>
                <w:b/>
                <w:color w:val="00B0F0"/>
                <w:sz w:val="20"/>
                <w:u w:val="single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  <w:u w:val="single"/>
              </w:rPr>
              <w:t xml:space="preserve">(Clinical interview, interactive assessment (not on computer), and </w:t>
            </w:r>
          </w:p>
          <w:p w14:paraId="24682A02" w14:textId="49464B1C" w:rsidR="009C7F5A" w:rsidRPr="009C7F5A" w:rsidRDefault="009C7F5A" w:rsidP="009C7F5A">
            <w:pPr>
              <w:ind w:left="5040" w:hanging="5040"/>
              <w:rPr>
                <w:rFonts w:ascii="Times New Roman" w:hAnsi="Times New Roman"/>
                <w:b/>
                <w:color w:val="5B9BD5"/>
                <w:sz w:val="20"/>
                <w:u w:val="single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  <w:u w:val="single"/>
              </w:rPr>
              <w:t>assessment feedback)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B54A0" w14:textId="77777777" w:rsidR="009C7F5A" w:rsidRDefault="009C7F5A" w:rsidP="009C7F5A">
            <w:pPr>
              <w:jc w:val="right"/>
              <w:rPr>
                <w:rFonts w:ascii="Times New Roman" w:hAnsi="Times New Roman"/>
                <w:b/>
                <w:color w:val="00B0F0"/>
                <w:sz w:val="20"/>
              </w:rPr>
            </w:pPr>
          </w:p>
          <w:p w14:paraId="4B20449A" w14:textId="658FBB0D" w:rsidR="009C7F5A" w:rsidRPr="009C7F5A" w:rsidRDefault="009C7F5A" w:rsidP="009C7F5A">
            <w:pPr>
              <w:jc w:val="right"/>
              <w:rPr>
                <w:rFonts w:ascii="Times New Roman" w:hAnsi="Times New Roman"/>
                <w:b/>
                <w:color w:val="00B0F0"/>
                <w:sz w:val="20"/>
              </w:rPr>
            </w:pPr>
            <w:r>
              <w:rPr>
                <w:rFonts w:ascii="Times New Roman" w:hAnsi="Times New Roman"/>
                <w:b/>
                <w:color w:val="00B0F0"/>
                <w:sz w:val="20"/>
              </w:rPr>
              <w:t>Varies each semester</w:t>
            </w:r>
          </w:p>
        </w:tc>
      </w:tr>
      <w:tr w:rsidR="00056F8E" w:rsidRPr="009C7F5A" w14:paraId="389A450A" w14:textId="77777777" w:rsidTr="009C7F5A">
        <w:tc>
          <w:tcPr>
            <w:tcW w:w="5935" w:type="dxa"/>
            <w:tcBorders>
              <w:top w:val="single" w:sz="4" w:space="0" w:color="auto"/>
            </w:tcBorders>
          </w:tcPr>
          <w:p w14:paraId="4A70275B" w14:textId="77777777" w:rsidR="00056F8E" w:rsidRPr="009C7F5A" w:rsidRDefault="00056F8E" w:rsidP="00056F8E">
            <w:pPr>
              <w:ind w:left="5040" w:hanging="5040"/>
              <w:rPr>
                <w:b/>
                <w:sz w:val="20"/>
              </w:rPr>
            </w:pPr>
            <w:r w:rsidRPr="009C7F5A">
              <w:rPr>
                <w:rFonts w:ascii="Times New Roman" w:hAnsi="Times New Roman"/>
                <w:b/>
                <w:sz w:val="20"/>
              </w:rPr>
              <w:t xml:space="preserve">Total Direct Hours:                                                                  </w:t>
            </w:r>
          </w:p>
        </w:tc>
        <w:tc>
          <w:tcPr>
            <w:tcW w:w="3510" w:type="dxa"/>
            <w:tcBorders>
              <w:top w:val="single" w:sz="4" w:space="0" w:color="auto"/>
            </w:tcBorders>
          </w:tcPr>
          <w:p w14:paraId="4BA29E28" w14:textId="586F46F1" w:rsidR="00056F8E" w:rsidRPr="009C7F5A" w:rsidRDefault="009C7F5A" w:rsidP="00673053">
            <w:pPr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(minimum) </w:t>
            </w:r>
            <w:r w:rsidR="00056F8E" w:rsidRPr="009C7F5A">
              <w:rPr>
                <w:b/>
                <w:sz w:val="20"/>
              </w:rPr>
              <w:t>2</w:t>
            </w:r>
            <w:r w:rsidR="00673053" w:rsidRPr="009C7F5A">
              <w:rPr>
                <w:b/>
                <w:sz w:val="20"/>
              </w:rPr>
              <w:t>2.25</w:t>
            </w:r>
            <w:r w:rsidR="00056F8E" w:rsidRPr="009C7F5A">
              <w:rPr>
                <w:b/>
                <w:sz w:val="20"/>
              </w:rPr>
              <w:t xml:space="preserve"> Hours/Week</w:t>
            </w:r>
          </w:p>
        </w:tc>
      </w:tr>
      <w:tr w:rsidR="00056F8E" w:rsidRPr="009C7F5A" w14:paraId="73BF8D80" w14:textId="77777777" w:rsidTr="00673053">
        <w:tc>
          <w:tcPr>
            <w:tcW w:w="5935" w:type="dxa"/>
          </w:tcPr>
          <w:p w14:paraId="115768AD" w14:textId="77777777" w:rsidR="00056F8E" w:rsidRPr="009C7F5A" w:rsidRDefault="00056F8E">
            <w:pPr>
              <w:rPr>
                <w:sz w:val="20"/>
              </w:rPr>
            </w:pPr>
          </w:p>
        </w:tc>
        <w:tc>
          <w:tcPr>
            <w:tcW w:w="3510" w:type="dxa"/>
          </w:tcPr>
          <w:p w14:paraId="615778BB" w14:textId="77777777" w:rsidR="00056F8E" w:rsidRPr="009C7F5A" w:rsidRDefault="00056F8E" w:rsidP="00056F8E">
            <w:pPr>
              <w:jc w:val="right"/>
              <w:rPr>
                <w:sz w:val="20"/>
              </w:rPr>
            </w:pPr>
          </w:p>
        </w:tc>
      </w:tr>
      <w:tr w:rsidR="00056F8E" w:rsidRPr="009C7F5A" w14:paraId="6B221D44" w14:textId="77777777" w:rsidTr="00673053">
        <w:tc>
          <w:tcPr>
            <w:tcW w:w="9445" w:type="dxa"/>
            <w:gridSpan w:val="2"/>
          </w:tcPr>
          <w:p w14:paraId="16A4531A" w14:textId="77777777" w:rsidR="00056F8E" w:rsidRPr="00EF23F8" w:rsidRDefault="00056F8E" w:rsidP="00056F8E">
            <w:pPr>
              <w:pBdr>
                <w:bottom w:val="single" w:sz="12" w:space="1" w:color="auto"/>
              </w:pBdr>
              <w:rPr>
                <w:rFonts w:ascii="Times New Roman" w:hAnsi="Times New Roman"/>
                <w:b/>
                <w:bCs/>
                <w:sz w:val="20"/>
              </w:rPr>
            </w:pPr>
            <w:r w:rsidRPr="00EF23F8">
              <w:rPr>
                <w:rFonts w:ascii="Times New Roman" w:hAnsi="Times New Roman"/>
                <w:b/>
                <w:bCs/>
                <w:sz w:val="20"/>
              </w:rPr>
              <w:t xml:space="preserve">Non-Direct/Required Service Activities:   </w:t>
            </w:r>
          </w:p>
          <w:p w14:paraId="3914B9A1" w14:textId="77777777" w:rsidR="00056F8E" w:rsidRPr="009C7F5A" w:rsidRDefault="00056F8E" w:rsidP="00056F8E">
            <w:pPr>
              <w:jc w:val="right"/>
              <w:rPr>
                <w:sz w:val="20"/>
              </w:rPr>
            </w:pPr>
          </w:p>
        </w:tc>
      </w:tr>
      <w:tr w:rsidR="00056F8E" w:rsidRPr="009C7F5A" w14:paraId="00E2C99A" w14:textId="77777777" w:rsidTr="00673053">
        <w:tc>
          <w:tcPr>
            <w:tcW w:w="5935" w:type="dxa"/>
          </w:tcPr>
          <w:p w14:paraId="16C9BA5C" w14:textId="757529E5" w:rsidR="00056F8E" w:rsidRPr="009C7F5A" w:rsidRDefault="00056F8E" w:rsidP="00056F8E">
            <w:pPr>
              <w:rPr>
                <w:rFonts w:ascii="Times New Roman" w:hAnsi="Times New Roman"/>
                <w:b/>
                <w:color w:val="5B9BD5"/>
                <w:sz w:val="20"/>
                <w:u w:val="single"/>
              </w:rPr>
            </w:pPr>
            <w:r w:rsidRPr="009C7F5A"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  <w:t>Supervision</w:t>
            </w:r>
            <w:r w:rsidR="009C7F5A" w:rsidRPr="009C7F5A"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  <w:t>, receiving</w:t>
            </w:r>
            <w:r w:rsidR="009C7F5A">
              <w:rPr>
                <w:rFonts w:ascii="Times New Roman" w:hAnsi="Times New Roman"/>
                <w:b/>
                <w:color w:val="5B9BD5"/>
                <w:sz w:val="20"/>
                <w:u w:val="single"/>
              </w:rPr>
              <w:t>:</w:t>
            </w:r>
          </w:p>
          <w:p w14:paraId="53FF0A40" w14:textId="77777777" w:rsidR="00056F8E" w:rsidRPr="009C7F5A" w:rsidRDefault="00056F8E" w:rsidP="00056F8E">
            <w:pPr>
              <w:rPr>
                <w:b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Primary Supervision               </w:t>
            </w:r>
          </w:p>
        </w:tc>
        <w:tc>
          <w:tcPr>
            <w:tcW w:w="3510" w:type="dxa"/>
          </w:tcPr>
          <w:p w14:paraId="7A39273E" w14:textId="77777777" w:rsidR="00056F8E" w:rsidRPr="009C7F5A" w:rsidRDefault="00056F8E" w:rsidP="00056F8E">
            <w:pPr>
              <w:jc w:val="right"/>
              <w:rPr>
                <w:rFonts w:ascii="Times New Roman" w:hAnsi="Times New Roman"/>
                <w:color w:val="00B0F0"/>
                <w:sz w:val="20"/>
              </w:rPr>
            </w:pPr>
          </w:p>
          <w:p w14:paraId="7DA3683C" w14:textId="77777777" w:rsidR="00056F8E" w:rsidRPr="009C7F5A" w:rsidRDefault="007F0A7E" w:rsidP="007F0A7E">
            <w:pPr>
              <w:jc w:val="right"/>
              <w:rPr>
                <w:b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2.0</w:t>
            </w:r>
            <w:r w:rsidR="00056F8E"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hour/week</w:t>
            </w:r>
          </w:p>
        </w:tc>
      </w:tr>
      <w:tr w:rsidR="00673053" w:rsidRPr="009C7F5A" w14:paraId="43E098BA" w14:textId="77777777" w:rsidTr="00673053">
        <w:tc>
          <w:tcPr>
            <w:tcW w:w="5935" w:type="dxa"/>
          </w:tcPr>
          <w:p w14:paraId="175CB98B" w14:textId="77777777" w:rsidR="00673053" w:rsidRPr="009C7F5A" w:rsidRDefault="00673053" w:rsidP="00056F8E">
            <w:pPr>
              <w:rPr>
                <w:rFonts w:ascii="Times New Roman" w:hAnsi="Times New Roman"/>
                <w:b/>
                <w:color w:val="5B9BD5"/>
                <w:sz w:val="20"/>
                <w:u w:val="single"/>
              </w:rPr>
            </w:pPr>
          </w:p>
        </w:tc>
        <w:tc>
          <w:tcPr>
            <w:tcW w:w="3510" w:type="dxa"/>
          </w:tcPr>
          <w:p w14:paraId="5B46BD7F" w14:textId="77777777" w:rsidR="00673053" w:rsidRPr="009C7F5A" w:rsidRDefault="00673053" w:rsidP="00056F8E">
            <w:pPr>
              <w:jc w:val="right"/>
              <w:rPr>
                <w:rFonts w:ascii="Times New Roman" w:hAnsi="Times New Roman"/>
                <w:color w:val="00B0F0"/>
                <w:sz w:val="20"/>
              </w:rPr>
            </w:pPr>
          </w:p>
        </w:tc>
      </w:tr>
      <w:tr w:rsidR="00056F8E" w:rsidRPr="009C7F5A" w14:paraId="07209876" w14:textId="77777777" w:rsidTr="00673053">
        <w:tc>
          <w:tcPr>
            <w:tcW w:w="5935" w:type="dxa"/>
          </w:tcPr>
          <w:p w14:paraId="1A4FE2CD" w14:textId="77777777" w:rsidR="007F0A7E" w:rsidRPr="009C7F5A" w:rsidRDefault="00056F8E" w:rsidP="007F0A7E">
            <w:pPr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Rotation Supervision</w:t>
            </w:r>
          </w:p>
          <w:p w14:paraId="05BC940A" w14:textId="77777777" w:rsidR="00056F8E" w:rsidRPr="009C7F5A" w:rsidRDefault="007F0A7E" w:rsidP="007F0A7E">
            <w:pPr>
              <w:rPr>
                <w:rFonts w:ascii="Times New Roman" w:hAnsi="Times New Roman"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color w:val="00B0F0"/>
                <w:sz w:val="20"/>
              </w:rPr>
              <w:t>(0.5 hour/week/rotation)</w:t>
            </w:r>
          </w:p>
          <w:p w14:paraId="2E87F4A3" w14:textId="77777777" w:rsidR="00673053" w:rsidRPr="009C7F5A" w:rsidRDefault="00673053" w:rsidP="007F0A7E">
            <w:pPr>
              <w:rPr>
                <w:rFonts w:ascii="Times New Roman" w:hAnsi="Times New Roman"/>
                <w:color w:val="00B0F0"/>
                <w:sz w:val="20"/>
              </w:rPr>
            </w:pPr>
          </w:p>
        </w:tc>
        <w:tc>
          <w:tcPr>
            <w:tcW w:w="3510" w:type="dxa"/>
          </w:tcPr>
          <w:p w14:paraId="30C0E31D" w14:textId="77777777" w:rsidR="00673053" w:rsidRPr="009C7F5A" w:rsidRDefault="00673053" w:rsidP="007F0A7E">
            <w:pPr>
              <w:jc w:val="right"/>
              <w:rPr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_____ hours/week</w:t>
            </w:r>
          </w:p>
          <w:p w14:paraId="72D59777" w14:textId="77777777" w:rsidR="00056F8E" w:rsidRPr="009C7F5A" w:rsidRDefault="00673053" w:rsidP="007F0A7E">
            <w:pPr>
              <w:jc w:val="right"/>
              <w:rPr>
                <w:sz w:val="20"/>
              </w:rPr>
            </w:pPr>
            <w:r w:rsidRPr="009C7F5A">
              <w:rPr>
                <w:color w:val="00B0F0"/>
                <w:sz w:val="20"/>
              </w:rPr>
              <w:t>0</w:t>
            </w:r>
            <w:r w:rsidR="007F0A7E" w:rsidRPr="009C7F5A">
              <w:rPr>
                <w:color w:val="00B0F0"/>
                <w:sz w:val="20"/>
              </w:rPr>
              <w:t>-1.0 hours/week</w:t>
            </w:r>
          </w:p>
        </w:tc>
      </w:tr>
      <w:tr w:rsidR="00056F8E" w:rsidRPr="009C7F5A" w14:paraId="797F8490" w14:textId="77777777" w:rsidTr="00673053">
        <w:tc>
          <w:tcPr>
            <w:tcW w:w="5935" w:type="dxa"/>
          </w:tcPr>
          <w:p w14:paraId="08858D75" w14:textId="77777777" w:rsidR="007F0A7E" w:rsidRPr="009C7F5A" w:rsidRDefault="00056F8E">
            <w:pPr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Group Therapy Supervision </w:t>
            </w:r>
          </w:p>
          <w:p w14:paraId="069089E3" w14:textId="77777777" w:rsidR="00673053" w:rsidRPr="009C7F5A" w:rsidRDefault="007F0A7E" w:rsidP="007F0A7E">
            <w:pPr>
              <w:rPr>
                <w:rFonts w:ascii="Times New Roman" w:hAnsi="Times New Roman"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color w:val="00B0F0"/>
                <w:sz w:val="20"/>
              </w:rPr>
              <w:t>(0.5 hour/week/group)</w:t>
            </w:r>
            <w:r w:rsidR="00056F8E" w:rsidRPr="009C7F5A">
              <w:rPr>
                <w:rFonts w:ascii="Times New Roman" w:hAnsi="Times New Roman"/>
                <w:color w:val="00B0F0"/>
                <w:sz w:val="20"/>
              </w:rPr>
              <w:t xml:space="preserve">   </w:t>
            </w:r>
          </w:p>
          <w:p w14:paraId="72068EC5" w14:textId="77777777" w:rsidR="00056F8E" w:rsidRPr="009C7F5A" w:rsidRDefault="00056F8E" w:rsidP="007F0A7E">
            <w:pPr>
              <w:rPr>
                <w:rFonts w:ascii="Times New Roman" w:hAnsi="Times New Roman"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color w:val="00B0F0"/>
                <w:sz w:val="20"/>
              </w:rPr>
              <w:t xml:space="preserve">                            </w:t>
            </w:r>
          </w:p>
        </w:tc>
        <w:tc>
          <w:tcPr>
            <w:tcW w:w="3510" w:type="dxa"/>
          </w:tcPr>
          <w:p w14:paraId="00A01C72" w14:textId="77777777" w:rsidR="00673053" w:rsidRPr="009C7F5A" w:rsidRDefault="00673053" w:rsidP="007F0A7E">
            <w:pPr>
              <w:jc w:val="right"/>
              <w:rPr>
                <w:rFonts w:ascii="Times New Roman" w:hAnsi="Times New Roman"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_____ hours/week</w:t>
            </w:r>
          </w:p>
          <w:p w14:paraId="19700514" w14:textId="77777777" w:rsidR="00056F8E" w:rsidRPr="009C7F5A" w:rsidRDefault="007F0A7E" w:rsidP="007F0A7E">
            <w:pPr>
              <w:jc w:val="right"/>
              <w:rPr>
                <w:sz w:val="20"/>
              </w:rPr>
            </w:pPr>
            <w:r w:rsidRPr="009C7F5A">
              <w:rPr>
                <w:rFonts w:ascii="Times New Roman" w:hAnsi="Times New Roman"/>
                <w:color w:val="00B0F0"/>
                <w:sz w:val="20"/>
              </w:rPr>
              <w:t>0.5-1.</w:t>
            </w:r>
            <w:proofErr w:type="gramStart"/>
            <w:r w:rsidRPr="009C7F5A">
              <w:rPr>
                <w:rFonts w:ascii="Times New Roman" w:hAnsi="Times New Roman"/>
                <w:color w:val="00B0F0"/>
                <w:sz w:val="20"/>
              </w:rPr>
              <w:t xml:space="preserve">0 </w:t>
            </w:r>
            <w:r w:rsidR="00056F8E" w:rsidRPr="009C7F5A">
              <w:rPr>
                <w:rFonts w:ascii="Times New Roman" w:hAnsi="Times New Roman"/>
                <w:color w:val="00B0F0"/>
                <w:sz w:val="20"/>
              </w:rPr>
              <w:t xml:space="preserve"> </w:t>
            </w:r>
            <w:r w:rsidRPr="009C7F5A">
              <w:rPr>
                <w:rFonts w:ascii="Times New Roman" w:hAnsi="Times New Roman"/>
                <w:color w:val="00B0F0"/>
                <w:sz w:val="20"/>
              </w:rPr>
              <w:t>hours</w:t>
            </w:r>
            <w:proofErr w:type="gramEnd"/>
            <w:r w:rsidR="00056F8E" w:rsidRPr="009C7F5A">
              <w:rPr>
                <w:rFonts w:ascii="Times New Roman" w:hAnsi="Times New Roman"/>
                <w:color w:val="00B0F0"/>
                <w:sz w:val="20"/>
              </w:rPr>
              <w:t>/week</w:t>
            </w:r>
          </w:p>
        </w:tc>
      </w:tr>
      <w:tr w:rsidR="00056F8E" w:rsidRPr="009C7F5A" w14:paraId="6EC545D5" w14:textId="77777777" w:rsidTr="00673053">
        <w:tc>
          <w:tcPr>
            <w:tcW w:w="5935" w:type="dxa"/>
          </w:tcPr>
          <w:p w14:paraId="2C0D8BC7" w14:textId="77777777" w:rsidR="00673053" w:rsidRPr="009C7F5A" w:rsidRDefault="00056F8E">
            <w:pPr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Supervision of Supervision      </w:t>
            </w:r>
          </w:p>
          <w:p w14:paraId="1EB80C1D" w14:textId="77777777" w:rsidR="00056F8E" w:rsidRPr="009C7F5A" w:rsidRDefault="00056F8E">
            <w:pPr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                                          </w:t>
            </w:r>
          </w:p>
        </w:tc>
        <w:tc>
          <w:tcPr>
            <w:tcW w:w="3510" w:type="dxa"/>
          </w:tcPr>
          <w:p w14:paraId="15B57E91" w14:textId="77777777" w:rsidR="00056F8E" w:rsidRPr="009C7F5A" w:rsidRDefault="00056F8E" w:rsidP="00056F8E">
            <w:pPr>
              <w:jc w:val="right"/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1.5 hours/week</w:t>
            </w:r>
          </w:p>
        </w:tc>
      </w:tr>
      <w:tr w:rsidR="00056F8E" w:rsidRPr="009C7F5A" w14:paraId="6B4A67F4" w14:textId="77777777" w:rsidTr="00673053">
        <w:tc>
          <w:tcPr>
            <w:tcW w:w="5935" w:type="dxa"/>
          </w:tcPr>
          <w:p w14:paraId="2114EF52" w14:textId="6D386210" w:rsidR="00056F8E" w:rsidRPr="009C7F5A" w:rsidRDefault="00D84D08">
            <w:pPr>
              <w:rPr>
                <w:rFonts w:ascii="Times New Roman" w:hAnsi="Times New Roman"/>
                <w:b/>
                <w:color w:val="00B0F0"/>
                <w:sz w:val="20"/>
              </w:rPr>
            </w:pPr>
            <w:r>
              <w:rPr>
                <w:rFonts w:ascii="Times New Roman" w:hAnsi="Times New Roman"/>
                <w:b/>
                <w:color w:val="00B0F0"/>
                <w:sz w:val="20"/>
                <w:u w:val="single"/>
              </w:rPr>
              <w:t>A</w:t>
            </w:r>
            <w:r w:rsidR="00056F8E" w:rsidRPr="009C7F5A">
              <w:rPr>
                <w:rFonts w:ascii="Times New Roman" w:hAnsi="Times New Roman"/>
                <w:b/>
                <w:color w:val="00B0F0"/>
                <w:sz w:val="20"/>
                <w:u w:val="single"/>
              </w:rPr>
              <w:t>ssessment</w:t>
            </w:r>
            <w:r w:rsidR="00056F8E"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supervision                                     </w:t>
            </w:r>
          </w:p>
        </w:tc>
        <w:tc>
          <w:tcPr>
            <w:tcW w:w="3510" w:type="dxa"/>
          </w:tcPr>
          <w:p w14:paraId="3B2DE8D8" w14:textId="77777777" w:rsidR="00056F8E" w:rsidRPr="009C7F5A" w:rsidRDefault="00056F8E" w:rsidP="00A40511">
            <w:pPr>
              <w:jc w:val="right"/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0.5 hours as needed</w:t>
            </w:r>
          </w:p>
        </w:tc>
      </w:tr>
      <w:tr w:rsidR="00056F8E" w:rsidRPr="009C7F5A" w14:paraId="681D831D" w14:textId="77777777" w:rsidTr="00673053">
        <w:tc>
          <w:tcPr>
            <w:tcW w:w="5935" w:type="dxa"/>
          </w:tcPr>
          <w:p w14:paraId="2082F267" w14:textId="77777777" w:rsidR="00056F8E" w:rsidRPr="009C7F5A" w:rsidRDefault="00056F8E">
            <w:pPr>
              <w:rPr>
                <w:rFonts w:ascii="Times New Roman" w:hAnsi="Times New Roman"/>
                <w:color w:val="00B0F0"/>
                <w:sz w:val="20"/>
              </w:rPr>
            </w:pPr>
          </w:p>
        </w:tc>
        <w:tc>
          <w:tcPr>
            <w:tcW w:w="3510" w:type="dxa"/>
          </w:tcPr>
          <w:p w14:paraId="5A9A2F82" w14:textId="77777777" w:rsidR="00056F8E" w:rsidRPr="009C7F5A" w:rsidRDefault="00056F8E" w:rsidP="00056F8E">
            <w:pPr>
              <w:jc w:val="right"/>
              <w:rPr>
                <w:rFonts w:ascii="Times New Roman" w:hAnsi="Times New Roman"/>
                <w:color w:val="00B0F0"/>
                <w:sz w:val="20"/>
              </w:rPr>
            </w:pPr>
          </w:p>
        </w:tc>
      </w:tr>
      <w:tr w:rsidR="00056F8E" w:rsidRPr="009C7F5A" w14:paraId="7DC421F7" w14:textId="77777777" w:rsidTr="00673053">
        <w:tc>
          <w:tcPr>
            <w:tcW w:w="5935" w:type="dxa"/>
          </w:tcPr>
          <w:p w14:paraId="4F3BD729" w14:textId="77777777" w:rsidR="00A40511" w:rsidRPr="009C7F5A" w:rsidRDefault="00A40511" w:rsidP="00A40511">
            <w:pPr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</w:pPr>
            <w:r w:rsidRPr="009C7F5A"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  <w:t>Consultation</w:t>
            </w:r>
          </w:p>
          <w:p w14:paraId="47E0C7EB" w14:textId="77777777" w:rsidR="009C7F5A" w:rsidRDefault="00A40511">
            <w:pPr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Group Consultation     </w:t>
            </w:r>
          </w:p>
          <w:p w14:paraId="45BA21C0" w14:textId="0CDBE1EF" w:rsidR="00056F8E" w:rsidRPr="009C7F5A" w:rsidRDefault="009C7F5A">
            <w:pPr>
              <w:rPr>
                <w:rFonts w:ascii="Times New Roman" w:hAnsi="Times New Roman"/>
                <w:b/>
                <w:color w:val="00B0F0"/>
                <w:sz w:val="20"/>
              </w:rPr>
            </w:pPr>
            <w:r>
              <w:rPr>
                <w:rFonts w:ascii="Times New Roman" w:hAnsi="Times New Roman"/>
                <w:b/>
                <w:color w:val="00B0F0"/>
                <w:sz w:val="20"/>
              </w:rPr>
              <w:t>Peer Consultation</w:t>
            </w:r>
            <w:r w:rsidR="00A40511"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                                                       </w:t>
            </w:r>
          </w:p>
        </w:tc>
        <w:tc>
          <w:tcPr>
            <w:tcW w:w="3510" w:type="dxa"/>
          </w:tcPr>
          <w:p w14:paraId="10ADA522" w14:textId="77777777" w:rsidR="007F0A7E" w:rsidRPr="009C7F5A" w:rsidRDefault="007F0A7E" w:rsidP="00056F8E">
            <w:pPr>
              <w:jc w:val="right"/>
              <w:rPr>
                <w:rFonts w:ascii="Times New Roman" w:hAnsi="Times New Roman"/>
                <w:color w:val="00B0F0"/>
                <w:sz w:val="20"/>
              </w:rPr>
            </w:pPr>
          </w:p>
          <w:p w14:paraId="3CA2A2A2" w14:textId="4645EAE1" w:rsidR="009C7F5A" w:rsidRDefault="00A40511" w:rsidP="009C7F5A">
            <w:pPr>
              <w:jc w:val="right"/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0.5 hour/week</w:t>
            </w:r>
          </w:p>
          <w:p w14:paraId="70A4CFC8" w14:textId="30743121" w:rsidR="009C7F5A" w:rsidRPr="009C7F5A" w:rsidRDefault="009C7F5A" w:rsidP="00056F8E">
            <w:pPr>
              <w:jc w:val="right"/>
              <w:rPr>
                <w:rFonts w:ascii="Times New Roman" w:hAnsi="Times New Roman"/>
                <w:b/>
                <w:color w:val="00B0F0"/>
                <w:sz w:val="20"/>
              </w:rPr>
            </w:pPr>
            <w:r>
              <w:rPr>
                <w:rFonts w:ascii="Times New Roman" w:hAnsi="Times New Roman"/>
                <w:b/>
                <w:color w:val="00B0F0"/>
                <w:sz w:val="20"/>
              </w:rPr>
              <w:t>1 hour a week</w:t>
            </w:r>
          </w:p>
        </w:tc>
      </w:tr>
      <w:tr w:rsidR="00A40511" w:rsidRPr="009C7F5A" w14:paraId="3E89E5E5" w14:textId="77777777" w:rsidTr="00673053">
        <w:tc>
          <w:tcPr>
            <w:tcW w:w="5935" w:type="dxa"/>
          </w:tcPr>
          <w:p w14:paraId="6857F9BD" w14:textId="77777777" w:rsidR="00A40511" w:rsidRPr="009C7F5A" w:rsidRDefault="00A40511" w:rsidP="00A40511">
            <w:pPr>
              <w:rPr>
                <w:rFonts w:ascii="Times New Roman" w:hAnsi="Times New Roman"/>
                <w:color w:val="92D050"/>
                <w:sz w:val="20"/>
              </w:rPr>
            </w:pPr>
          </w:p>
        </w:tc>
        <w:tc>
          <w:tcPr>
            <w:tcW w:w="3510" w:type="dxa"/>
          </w:tcPr>
          <w:p w14:paraId="1214AEFD" w14:textId="77777777" w:rsidR="00A40511" w:rsidRPr="009C7F5A" w:rsidRDefault="00A40511" w:rsidP="00A40511">
            <w:pPr>
              <w:jc w:val="right"/>
              <w:rPr>
                <w:rFonts w:ascii="Times New Roman" w:hAnsi="Times New Roman"/>
                <w:color w:val="92D050"/>
                <w:sz w:val="20"/>
              </w:rPr>
            </w:pPr>
          </w:p>
        </w:tc>
      </w:tr>
      <w:tr w:rsidR="00A40511" w:rsidRPr="009C7F5A" w14:paraId="2525E98D" w14:textId="77777777" w:rsidTr="00673053">
        <w:tc>
          <w:tcPr>
            <w:tcW w:w="5935" w:type="dxa"/>
          </w:tcPr>
          <w:p w14:paraId="4B454EB1" w14:textId="77777777" w:rsidR="00A40511" w:rsidRPr="009C7F5A" w:rsidRDefault="00A40511" w:rsidP="00A40511">
            <w:pPr>
              <w:rPr>
                <w:rFonts w:ascii="Times New Roman" w:hAnsi="Times New Roman"/>
                <w:b/>
                <w:color w:val="5B9BD5"/>
                <w:sz w:val="22"/>
                <w:szCs w:val="22"/>
              </w:rPr>
            </w:pPr>
            <w:r w:rsidRPr="009C7F5A"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  <w:t>Meetings</w:t>
            </w:r>
            <w:r w:rsidRPr="009C7F5A">
              <w:rPr>
                <w:rFonts w:ascii="Times New Roman" w:hAnsi="Times New Roman"/>
                <w:b/>
                <w:color w:val="5B9BD5"/>
                <w:sz w:val="22"/>
                <w:szCs w:val="22"/>
              </w:rPr>
              <w:t>:</w:t>
            </w:r>
          </w:p>
          <w:p w14:paraId="3CE8C799" w14:textId="77777777" w:rsidR="00A40511" w:rsidRPr="009C7F5A" w:rsidRDefault="00567D2B" w:rsidP="00567D2B">
            <w:pPr>
              <w:rPr>
                <w:rFonts w:ascii="Times New Roman" w:hAnsi="Times New Roman"/>
                <w:bCs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Staff meeting</w:t>
            </w:r>
            <w:r w:rsidRPr="009C7F5A">
              <w:rPr>
                <w:rFonts w:ascii="Times New Roman" w:hAnsi="Times New Roman"/>
                <w:color w:val="00B0F0"/>
                <w:sz w:val="20"/>
              </w:rPr>
              <w:t xml:space="preserve"> </w:t>
            </w:r>
          </w:p>
        </w:tc>
        <w:tc>
          <w:tcPr>
            <w:tcW w:w="3510" w:type="dxa"/>
          </w:tcPr>
          <w:p w14:paraId="493E169E" w14:textId="77777777" w:rsidR="00A40511" w:rsidRPr="009C7F5A" w:rsidRDefault="00A40511" w:rsidP="00A40511">
            <w:pPr>
              <w:jc w:val="right"/>
              <w:rPr>
                <w:rFonts w:ascii="Times New Roman" w:hAnsi="Times New Roman"/>
                <w:color w:val="00B0F0"/>
                <w:sz w:val="20"/>
              </w:rPr>
            </w:pPr>
          </w:p>
          <w:p w14:paraId="6DF683A9" w14:textId="77777777" w:rsidR="00A40511" w:rsidRPr="009C7F5A" w:rsidRDefault="00A40511" w:rsidP="00A40511">
            <w:pPr>
              <w:jc w:val="right"/>
              <w:rPr>
                <w:rFonts w:ascii="Times New Roman" w:hAnsi="Times New Roman"/>
                <w:b/>
                <w:color w:val="92D05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0.75 hour/week (1.5 hours biweekly)</w:t>
            </w:r>
          </w:p>
        </w:tc>
      </w:tr>
      <w:tr w:rsidR="00A40511" w:rsidRPr="009C7F5A" w14:paraId="77675FA3" w14:textId="77777777" w:rsidTr="00673053">
        <w:tc>
          <w:tcPr>
            <w:tcW w:w="5935" w:type="dxa"/>
          </w:tcPr>
          <w:p w14:paraId="3A7D8324" w14:textId="77777777" w:rsidR="00A40511" w:rsidRPr="009C7F5A" w:rsidRDefault="00A40511" w:rsidP="00A40511">
            <w:pPr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Intern case seminar                                                              </w:t>
            </w:r>
          </w:p>
        </w:tc>
        <w:tc>
          <w:tcPr>
            <w:tcW w:w="3510" w:type="dxa"/>
          </w:tcPr>
          <w:p w14:paraId="7C1CC967" w14:textId="77777777" w:rsidR="00A40511" w:rsidRPr="009C7F5A" w:rsidRDefault="00A40511" w:rsidP="00A40511">
            <w:pPr>
              <w:jc w:val="right"/>
              <w:rPr>
                <w:rFonts w:ascii="Times New Roman" w:hAnsi="Times New Roman"/>
                <w:b/>
                <w:color w:val="92D05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0.5 hour/week (1 hour/biweekly)</w:t>
            </w:r>
          </w:p>
        </w:tc>
      </w:tr>
      <w:tr w:rsidR="00A40511" w:rsidRPr="009C7F5A" w14:paraId="642D4BB1" w14:textId="77777777" w:rsidTr="00673053">
        <w:tc>
          <w:tcPr>
            <w:tcW w:w="5935" w:type="dxa"/>
          </w:tcPr>
          <w:p w14:paraId="53CCEDB8" w14:textId="77777777" w:rsidR="00A40511" w:rsidRPr="009C7F5A" w:rsidRDefault="00A40511" w:rsidP="00A40511">
            <w:pPr>
              <w:rPr>
                <w:rFonts w:ascii="Times New Roman" w:hAnsi="Times New Roman"/>
                <w:color w:val="A6A6A6"/>
                <w:sz w:val="20"/>
              </w:rPr>
            </w:pPr>
            <w:r w:rsidRPr="009C7F5A">
              <w:rPr>
                <w:rFonts w:ascii="Times New Roman" w:hAnsi="Times New Roman"/>
                <w:color w:val="A6A6A6"/>
                <w:sz w:val="20"/>
              </w:rPr>
              <w:t xml:space="preserve">(Meeting with Training Director                                                  </w:t>
            </w:r>
          </w:p>
        </w:tc>
        <w:tc>
          <w:tcPr>
            <w:tcW w:w="3510" w:type="dxa"/>
          </w:tcPr>
          <w:p w14:paraId="77C88F45" w14:textId="77777777" w:rsidR="00A40511" w:rsidRPr="009C7F5A" w:rsidRDefault="00A40511" w:rsidP="00A40511">
            <w:pPr>
              <w:jc w:val="right"/>
              <w:rPr>
                <w:rFonts w:ascii="Times New Roman" w:hAnsi="Times New Roman"/>
                <w:color w:val="92D050"/>
                <w:sz w:val="20"/>
              </w:rPr>
            </w:pPr>
            <w:r w:rsidRPr="009C7F5A">
              <w:rPr>
                <w:rFonts w:ascii="Times New Roman" w:hAnsi="Times New Roman"/>
                <w:color w:val="A6A6A6"/>
                <w:sz w:val="20"/>
              </w:rPr>
              <w:t>0.5 hour/month)</w:t>
            </w:r>
          </w:p>
        </w:tc>
      </w:tr>
      <w:tr w:rsidR="00A40511" w:rsidRPr="009C7F5A" w14:paraId="3B2B5E95" w14:textId="77777777" w:rsidTr="00673053">
        <w:tc>
          <w:tcPr>
            <w:tcW w:w="5935" w:type="dxa"/>
          </w:tcPr>
          <w:p w14:paraId="38BDA86F" w14:textId="77777777" w:rsidR="00A40511" w:rsidRPr="009C7F5A" w:rsidRDefault="00A40511" w:rsidP="00A40511">
            <w:pPr>
              <w:rPr>
                <w:rFonts w:ascii="Times New Roman" w:hAnsi="Times New Roman"/>
                <w:color w:val="92D050"/>
                <w:sz w:val="20"/>
              </w:rPr>
            </w:pPr>
          </w:p>
        </w:tc>
        <w:tc>
          <w:tcPr>
            <w:tcW w:w="3510" w:type="dxa"/>
          </w:tcPr>
          <w:p w14:paraId="5EF369B6" w14:textId="77777777" w:rsidR="00A40511" w:rsidRPr="009C7F5A" w:rsidRDefault="00A40511" w:rsidP="00A40511">
            <w:pPr>
              <w:jc w:val="right"/>
              <w:rPr>
                <w:rFonts w:ascii="Times New Roman" w:hAnsi="Times New Roman"/>
                <w:color w:val="92D050"/>
                <w:sz w:val="20"/>
              </w:rPr>
            </w:pPr>
          </w:p>
        </w:tc>
      </w:tr>
      <w:tr w:rsidR="00A40511" w:rsidRPr="009C7F5A" w14:paraId="18158900" w14:textId="77777777" w:rsidTr="00673053">
        <w:tc>
          <w:tcPr>
            <w:tcW w:w="5935" w:type="dxa"/>
          </w:tcPr>
          <w:p w14:paraId="09D85073" w14:textId="77777777" w:rsidR="00A40511" w:rsidRPr="009C7F5A" w:rsidRDefault="00A40511" w:rsidP="00A40511">
            <w:pPr>
              <w:rPr>
                <w:rFonts w:ascii="Times New Roman" w:hAnsi="Times New Roman"/>
                <w:b/>
                <w:color w:val="5B9BD5"/>
                <w:sz w:val="22"/>
                <w:szCs w:val="22"/>
              </w:rPr>
            </w:pPr>
            <w:r w:rsidRPr="009C7F5A">
              <w:rPr>
                <w:rFonts w:ascii="Times New Roman" w:hAnsi="Times New Roman"/>
                <w:b/>
                <w:color w:val="5B9BD5"/>
                <w:sz w:val="22"/>
                <w:szCs w:val="22"/>
              </w:rPr>
              <w:t xml:space="preserve">Trainings:                                                                                 </w:t>
            </w:r>
          </w:p>
          <w:p w14:paraId="4A9308D8" w14:textId="77777777" w:rsidR="00A40511" w:rsidRPr="009C7F5A" w:rsidRDefault="007F0A7E" w:rsidP="007F0A7E">
            <w:pPr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Training Seminar Series </w:t>
            </w:r>
            <w:r w:rsidR="00A40511"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 </w:t>
            </w:r>
          </w:p>
          <w:p w14:paraId="05C721BC" w14:textId="77777777" w:rsidR="007F0A7E" w:rsidRPr="009C7F5A" w:rsidRDefault="007F0A7E" w:rsidP="007F0A7E">
            <w:pPr>
              <w:rPr>
                <w:rFonts w:ascii="Times New Roman" w:hAnsi="Times New Roman"/>
                <w:b/>
                <w:color w:val="00B0F0"/>
                <w:sz w:val="20"/>
              </w:rPr>
            </w:pPr>
          </w:p>
        </w:tc>
        <w:tc>
          <w:tcPr>
            <w:tcW w:w="3510" w:type="dxa"/>
          </w:tcPr>
          <w:p w14:paraId="4365E5EA" w14:textId="77777777" w:rsidR="00A40511" w:rsidRPr="009C7F5A" w:rsidRDefault="00A40511" w:rsidP="00A40511">
            <w:pPr>
              <w:jc w:val="right"/>
              <w:rPr>
                <w:rFonts w:ascii="Times New Roman" w:hAnsi="Times New Roman"/>
                <w:b/>
                <w:color w:val="00B0F0"/>
                <w:sz w:val="20"/>
              </w:rPr>
            </w:pPr>
          </w:p>
          <w:p w14:paraId="373219D3" w14:textId="77777777" w:rsidR="00A40511" w:rsidRPr="009C7F5A" w:rsidRDefault="00A40511" w:rsidP="00A40511">
            <w:pPr>
              <w:jc w:val="right"/>
              <w:rPr>
                <w:rFonts w:ascii="Times New Roman" w:hAnsi="Times New Roman"/>
                <w:b/>
                <w:color w:val="92D05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2.0 hours/week</w:t>
            </w:r>
          </w:p>
        </w:tc>
      </w:tr>
      <w:tr w:rsidR="00A40511" w:rsidRPr="009C7F5A" w14:paraId="2EE4CC45" w14:textId="77777777" w:rsidTr="00673053">
        <w:tc>
          <w:tcPr>
            <w:tcW w:w="5935" w:type="dxa"/>
          </w:tcPr>
          <w:p w14:paraId="0D357435" w14:textId="77777777" w:rsidR="00A40511" w:rsidRPr="009C7F5A" w:rsidRDefault="00A40511" w:rsidP="00A40511">
            <w:pPr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</w:pPr>
            <w:r w:rsidRPr="009C7F5A">
              <w:rPr>
                <w:rFonts w:ascii="Times New Roman" w:hAnsi="Times New Roman"/>
                <w:b/>
                <w:color w:val="5B9BD5"/>
                <w:sz w:val="22"/>
                <w:szCs w:val="22"/>
                <w:u w:val="single"/>
              </w:rPr>
              <w:t>Other:</w:t>
            </w:r>
          </w:p>
          <w:p w14:paraId="56B7D95D" w14:textId="77777777" w:rsidR="00A40511" w:rsidRPr="009C7F5A" w:rsidRDefault="00A40511" w:rsidP="00A40511">
            <w:pPr>
              <w:rPr>
                <w:rFonts w:ascii="Times New Roman" w:hAnsi="Times New Roman"/>
                <w:b/>
                <w:color w:val="00B0F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 xml:space="preserve">Administrative time                                                             </w:t>
            </w:r>
          </w:p>
        </w:tc>
        <w:tc>
          <w:tcPr>
            <w:tcW w:w="3510" w:type="dxa"/>
          </w:tcPr>
          <w:p w14:paraId="661AA2E5" w14:textId="77777777" w:rsidR="00A40511" w:rsidRPr="009C7F5A" w:rsidRDefault="00A40511" w:rsidP="00A40511">
            <w:pPr>
              <w:jc w:val="right"/>
              <w:rPr>
                <w:rFonts w:ascii="Times New Roman" w:hAnsi="Times New Roman"/>
                <w:b/>
                <w:color w:val="00B0F0"/>
                <w:sz w:val="20"/>
              </w:rPr>
            </w:pPr>
          </w:p>
          <w:p w14:paraId="26E80A6D" w14:textId="77777777" w:rsidR="00A40511" w:rsidRPr="009C7F5A" w:rsidRDefault="007F0A7E" w:rsidP="00A40511">
            <w:pPr>
              <w:jc w:val="right"/>
              <w:rPr>
                <w:rFonts w:ascii="Times New Roman" w:hAnsi="Times New Roman"/>
                <w:b/>
                <w:color w:val="92D050"/>
                <w:sz w:val="20"/>
              </w:rPr>
            </w:pPr>
            <w:r w:rsidRPr="009C7F5A">
              <w:rPr>
                <w:rFonts w:ascii="Times New Roman" w:hAnsi="Times New Roman"/>
                <w:b/>
                <w:color w:val="00B0F0"/>
                <w:sz w:val="20"/>
              </w:rPr>
              <w:t>8</w:t>
            </w:r>
            <w:r w:rsidR="00A40511" w:rsidRPr="009C7F5A">
              <w:rPr>
                <w:rFonts w:ascii="Times New Roman" w:hAnsi="Times New Roman"/>
                <w:b/>
                <w:color w:val="00B0F0"/>
                <w:sz w:val="20"/>
              </w:rPr>
              <w:t>.0 hours/week*</w:t>
            </w:r>
          </w:p>
        </w:tc>
      </w:tr>
      <w:tr w:rsidR="00A40511" w:rsidRPr="009C7F5A" w14:paraId="000334CD" w14:textId="77777777" w:rsidTr="00673053">
        <w:tc>
          <w:tcPr>
            <w:tcW w:w="5935" w:type="dxa"/>
          </w:tcPr>
          <w:p w14:paraId="1A7D3049" w14:textId="77777777" w:rsidR="00A40511" w:rsidRPr="009C7F5A" w:rsidRDefault="00A40511" w:rsidP="00A40511">
            <w:pPr>
              <w:rPr>
                <w:rFonts w:ascii="Times New Roman" w:hAnsi="Times New Roman"/>
                <w:color w:val="92D050"/>
                <w:sz w:val="20"/>
              </w:rPr>
            </w:pPr>
          </w:p>
        </w:tc>
        <w:tc>
          <w:tcPr>
            <w:tcW w:w="3510" w:type="dxa"/>
          </w:tcPr>
          <w:p w14:paraId="4FB2235B" w14:textId="77777777" w:rsidR="00A40511" w:rsidRPr="009C7F5A" w:rsidRDefault="00A40511" w:rsidP="00A40511">
            <w:pPr>
              <w:jc w:val="right"/>
              <w:rPr>
                <w:rFonts w:ascii="Times New Roman" w:hAnsi="Times New Roman"/>
                <w:color w:val="92D050"/>
                <w:sz w:val="20"/>
              </w:rPr>
            </w:pPr>
          </w:p>
        </w:tc>
      </w:tr>
      <w:tr w:rsidR="00A40511" w:rsidRPr="009C7F5A" w14:paraId="0CEEBF5A" w14:textId="77777777" w:rsidTr="00673053">
        <w:tc>
          <w:tcPr>
            <w:tcW w:w="5935" w:type="dxa"/>
          </w:tcPr>
          <w:p w14:paraId="160D4EAD" w14:textId="77777777" w:rsidR="00A40511" w:rsidRPr="009C7F5A" w:rsidRDefault="00A40511" w:rsidP="00A40511">
            <w:pPr>
              <w:rPr>
                <w:rFonts w:ascii="Times New Roman" w:hAnsi="Times New Roman"/>
                <w:b/>
                <w:sz w:val="20"/>
              </w:rPr>
            </w:pPr>
            <w:r w:rsidRPr="009C7F5A">
              <w:rPr>
                <w:rFonts w:ascii="Times New Roman" w:hAnsi="Times New Roman"/>
                <w:b/>
                <w:sz w:val="20"/>
              </w:rPr>
              <w:t xml:space="preserve">Total Indirect Hours:                                                                 </w:t>
            </w:r>
          </w:p>
        </w:tc>
        <w:tc>
          <w:tcPr>
            <w:tcW w:w="3510" w:type="dxa"/>
          </w:tcPr>
          <w:p w14:paraId="17901127" w14:textId="245347A2" w:rsidR="00A40511" w:rsidRPr="009C7F5A" w:rsidRDefault="007F0A7E" w:rsidP="007F0A7E">
            <w:pPr>
              <w:jc w:val="right"/>
              <w:rPr>
                <w:rFonts w:ascii="Times New Roman" w:hAnsi="Times New Roman"/>
                <w:color w:val="92D050"/>
                <w:sz w:val="20"/>
              </w:rPr>
            </w:pPr>
            <w:r w:rsidRPr="009C7F5A">
              <w:rPr>
                <w:rFonts w:ascii="Times New Roman" w:hAnsi="Times New Roman"/>
                <w:b/>
                <w:sz w:val="20"/>
              </w:rPr>
              <w:t>1</w:t>
            </w:r>
            <w:r w:rsidR="009C7F5A">
              <w:rPr>
                <w:rFonts w:ascii="Times New Roman" w:hAnsi="Times New Roman"/>
                <w:b/>
                <w:sz w:val="20"/>
              </w:rPr>
              <w:t>7</w:t>
            </w:r>
            <w:r w:rsidRPr="009C7F5A">
              <w:rPr>
                <w:rFonts w:ascii="Times New Roman" w:hAnsi="Times New Roman"/>
                <w:b/>
                <w:sz w:val="20"/>
              </w:rPr>
              <w:t>.25 – 1</w:t>
            </w:r>
            <w:r w:rsidR="009C7F5A">
              <w:rPr>
                <w:rFonts w:ascii="Times New Roman" w:hAnsi="Times New Roman"/>
                <w:b/>
                <w:sz w:val="20"/>
              </w:rPr>
              <w:t>8</w:t>
            </w:r>
            <w:r w:rsidRPr="009C7F5A">
              <w:rPr>
                <w:rFonts w:ascii="Times New Roman" w:hAnsi="Times New Roman"/>
                <w:b/>
                <w:sz w:val="20"/>
              </w:rPr>
              <w:t xml:space="preserve">.75 </w:t>
            </w:r>
            <w:r w:rsidR="00A40511" w:rsidRPr="009C7F5A">
              <w:rPr>
                <w:rFonts w:ascii="Times New Roman" w:hAnsi="Times New Roman"/>
                <w:b/>
                <w:sz w:val="20"/>
              </w:rPr>
              <w:t>Hours/week</w:t>
            </w:r>
          </w:p>
        </w:tc>
      </w:tr>
      <w:tr w:rsidR="00A40511" w:rsidRPr="009C7F5A" w14:paraId="6A44C901" w14:textId="77777777" w:rsidTr="00673053">
        <w:tc>
          <w:tcPr>
            <w:tcW w:w="5935" w:type="dxa"/>
          </w:tcPr>
          <w:p w14:paraId="3E2FA80A" w14:textId="77777777" w:rsidR="00A40511" w:rsidRPr="009C7F5A" w:rsidRDefault="00A40511" w:rsidP="007F0A7E">
            <w:pPr>
              <w:rPr>
                <w:rFonts w:ascii="Times New Roman" w:hAnsi="Times New Roman"/>
                <w:b/>
                <w:sz w:val="20"/>
              </w:rPr>
            </w:pPr>
            <w:r w:rsidRPr="009C7F5A">
              <w:rPr>
                <w:rFonts w:ascii="Times New Roman" w:hAnsi="Times New Roman"/>
                <w:b/>
                <w:sz w:val="20"/>
              </w:rPr>
              <w:t xml:space="preserve">Total Internship Hours </w:t>
            </w:r>
          </w:p>
        </w:tc>
        <w:tc>
          <w:tcPr>
            <w:tcW w:w="3510" w:type="dxa"/>
          </w:tcPr>
          <w:p w14:paraId="454E5CA4" w14:textId="77777777" w:rsidR="00A40511" w:rsidRPr="009C7F5A" w:rsidRDefault="00A40511" w:rsidP="00A40511">
            <w:pPr>
              <w:jc w:val="right"/>
              <w:rPr>
                <w:rFonts w:ascii="Times New Roman" w:hAnsi="Times New Roman"/>
                <w:color w:val="92D050"/>
                <w:sz w:val="20"/>
              </w:rPr>
            </w:pPr>
            <w:r w:rsidRPr="009C7F5A">
              <w:rPr>
                <w:rFonts w:ascii="Times New Roman" w:hAnsi="Times New Roman"/>
                <w:b/>
                <w:sz w:val="20"/>
              </w:rPr>
              <w:t>40 Hours/week</w:t>
            </w:r>
          </w:p>
        </w:tc>
      </w:tr>
      <w:tr w:rsidR="00087791" w:rsidRPr="009C7F5A" w14:paraId="18497670" w14:textId="77777777" w:rsidTr="00673053">
        <w:tc>
          <w:tcPr>
            <w:tcW w:w="5935" w:type="dxa"/>
          </w:tcPr>
          <w:p w14:paraId="6BE02BDD" w14:textId="77777777" w:rsidR="00087791" w:rsidRPr="009C7F5A" w:rsidRDefault="00087791" w:rsidP="00A40511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3510" w:type="dxa"/>
          </w:tcPr>
          <w:p w14:paraId="11FFAAD5" w14:textId="77777777" w:rsidR="00087791" w:rsidRPr="009C7F5A" w:rsidRDefault="00087791" w:rsidP="00A40511">
            <w:pPr>
              <w:jc w:val="right"/>
              <w:rPr>
                <w:rFonts w:ascii="Times New Roman" w:hAnsi="Times New Roman"/>
                <w:b/>
                <w:sz w:val="20"/>
              </w:rPr>
            </w:pPr>
          </w:p>
        </w:tc>
      </w:tr>
    </w:tbl>
    <w:p w14:paraId="71A27246" w14:textId="398A6895" w:rsidR="006C10AB" w:rsidRPr="009C7F5A" w:rsidRDefault="00A40511" w:rsidP="00850F9F">
      <w:pPr>
        <w:rPr>
          <w:sz w:val="20"/>
        </w:rPr>
      </w:pPr>
      <w:bookmarkStart w:id="0" w:name="_Hlk171344453"/>
      <w:r w:rsidRPr="009C7F5A">
        <w:rPr>
          <w:rFonts w:ascii="Times New Roman" w:hAnsi="Times New Roman"/>
          <w:i/>
          <w:iCs/>
          <w:sz w:val="20"/>
        </w:rPr>
        <w:t xml:space="preserve">* (e.g., </w:t>
      </w:r>
      <w:r w:rsidR="00850F9F">
        <w:rPr>
          <w:rFonts w:ascii="Times New Roman" w:hAnsi="Times New Roman"/>
          <w:i/>
          <w:iCs/>
          <w:sz w:val="20"/>
        </w:rPr>
        <w:t>notes/</w:t>
      </w:r>
      <w:r w:rsidRPr="009C7F5A">
        <w:rPr>
          <w:rFonts w:ascii="Times New Roman" w:hAnsi="Times New Roman"/>
          <w:i/>
          <w:iCs/>
          <w:sz w:val="20"/>
        </w:rPr>
        <w:t>case management, departmental committees, outreach prep, supervision pre</w:t>
      </w:r>
      <w:r w:rsidR="00850F9F">
        <w:rPr>
          <w:rFonts w:ascii="Times New Roman" w:hAnsi="Times New Roman"/>
          <w:i/>
          <w:iCs/>
          <w:sz w:val="20"/>
        </w:rPr>
        <w:t>p.)</w:t>
      </w:r>
      <w:bookmarkEnd w:id="0"/>
    </w:p>
    <w:sectPr w:rsidR="006C10AB" w:rsidRPr="009C7F5A" w:rsidSect="00087791">
      <w:pgSz w:w="12240" w:h="15840"/>
      <w:pgMar w:top="72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ootlightMTLight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6F8E"/>
    <w:rsid w:val="00056F8E"/>
    <w:rsid w:val="00087791"/>
    <w:rsid w:val="00164ACA"/>
    <w:rsid w:val="004D2438"/>
    <w:rsid w:val="004F7231"/>
    <w:rsid w:val="00567D2B"/>
    <w:rsid w:val="00673053"/>
    <w:rsid w:val="006C10AB"/>
    <w:rsid w:val="007F0A7E"/>
    <w:rsid w:val="00850F9F"/>
    <w:rsid w:val="009C7F5A"/>
    <w:rsid w:val="00A40511"/>
    <w:rsid w:val="00AF7F2B"/>
    <w:rsid w:val="00B072FB"/>
    <w:rsid w:val="00D262E6"/>
    <w:rsid w:val="00D84D08"/>
    <w:rsid w:val="00DB15CA"/>
    <w:rsid w:val="00EA445F"/>
    <w:rsid w:val="00EF23F8"/>
    <w:rsid w:val="00F65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D179FC"/>
  <w15:chartTrackingRefBased/>
  <w15:docId w15:val="{F3C7D396-E81F-407A-BDD0-2D55AFBE0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6F8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" w:eastAsia="Times New Roman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56F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653A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3A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Moerkbak, Marie</dc:creator>
  <cp:keywords/>
  <dc:description/>
  <cp:lastModifiedBy>Moerkbak, Marie</cp:lastModifiedBy>
  <cp:revision>7</cp:revision>
  <cp:lastPrinted>2023-09-01T17:10:00Z</cp:lastPrinted>
  <dcterms:created xsi:type="dcterms:W3CDTF">2024-07-08T19:33:00Z</dcterms:created>
  <dcterms:modified xsi:type="dcterms:W3CDTF">2024-08-14T17:05:00Z</dcterms:modified>
</cp:coreProperties>
</file>